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B1B3" w14:textId="77777777" w:rsidR="0049530F" w:rsidRPr="001B73CB" w:rsidRDefault="0049530F" w:rsidP="0049530F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4. pielikums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7. jūlija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399</w:t>
      </w:r>
    </w:p>
    <w:p w14:paraId="4A2DD873" w14:textId="77777777" w:rsidR="0049530F" w:rsidRPr="0017605A" w:rsidRDefault="0049530F" w:rsidP="0049530F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17605A">
        <w:rPr>
          <w:rFonts w:ascii="Cambria" w:eastAsia="Times New Roman" w:hAnsi="Cambria" w:cs="Times New Roman"/>
          <w:b/>
          <w:szCs w:val="19"/>
          <w:lang w:val="lv-LV" w:eastAsia="lv-LV"/>
        </w:rPr>
        <w:t>Stacionāro un daļēji mobilo iekārtu pārbaudes ziņojums Nr.______________________</w:t>
      </w:r>
    </w:p>
    <w:p w14:paraId="5BD58500" w14:textId="77777777" w:rsidR="0049530F" w:rsidRPr="0017605A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295C26F2" w14:textId="77777777" w:rsidR="0049530F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I. Vispārīgā informācija</w:t>
      </w:r>
    </w:p>
    <w:p w14:paraId="4F4ED280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5"/>
        <w:gridCol w:w="4445"/>
      </w:tblGrid>
      <w:tr w:rsidR="0049530F" w:rsidRPr="0017605A" w14:paraId="0F840A0A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1DEE685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 Pārbaudes veicējs</w:t>
            </w:r>
          </w:p>
        </w:tc>
        <w:tc>
          <w:tcPr>
            <w:tcW w:w="10215" w:type="dxa"/>
            <w:vAlign w:val="center"/>
            <w:hideMark/>
          </w:tcPr>
          <w:p w14:paraId="5E26BF4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4B08EA0A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5781EAE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1.1. Reģistrācijas Nr.</w:t>
            </w:r>
          </w:p>
        </w:tc>
        <w:tc>
          <w:tcPr>
            <w:tcW w:w="10215" w:type="dxa"/>
            <w:vAlign w:val="center"/>
            <w:hideMark/>
          </w:tcPr>
          <w:p w14:paraId="2E1DDF3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7A54DDB3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3007702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1.2. Adrese</w:t>
            </w:r>
          </w:p>
        </w:tc>
        <w:tc>
          <w:tcPr>
            <w:tcW w:w="10215" w:type="dxa"/>
            <w:vAlign w:val="center"/>
            <w:hideMark/>
          </w:tcPr>
          <w:p w14:paraId="28665EF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2ED6A234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24CA04E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1.3. Tālruņa Nr.</w:t>
            </w:r>
          </w:p>
        </w:tc>
        <w:tc>
          <w:tcPr>
            <w:tcW w:w="10215" w:type="dxa"/>
            <w:vAlign w:val="center"/>
            <w:hideMark/>
          </w:tcPr>
          <w:p w14:paraId="752BDD5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6C9EF7A7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7B1971D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1.4. E-pasta adrese</w:t>
            </w:r>
          </w:p>
        </w:tc>
        <w:tc>
          <w:tcPr>
            <w:tcW w:w="10215" w:type="dxa"/>
            <w:vAlign w:val="center"/>
            <w:hideMark/>
          </w:tcPr>
          <w:p w14:paraId="1A3133D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0D0B085E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298FAA1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 Iekārtas valdītājs</w:t>
            </w:r>
          </w:p>
        </w:tc>
        <w:tc>
          <w:tcPr>
            <w:tcW w:w="10215" w:type="dxa"/>
            <w:vAlign w:val="center"/>
            <w:hideMark/>
          </w:tcPr>
          <w:p w14:paraId="077E22D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350509DA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7B4CC07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2.1. Pārbaudē piedalās (vārds, uzvārds)</w:t>
            </w:r>
          </w:p>
        </w:tc>
        <w:tc>
          <w:tcPr>
            <w:tcW w:w="10215" w:type="dxa"/>
            <w:vAlign w:val="center"/>
            <w:hideMark/>
          </w:tcPr>
          <w:p w14:paraId="4A803F3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2FA5A59B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1D57BBE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 Iekārtas valdītāja adrese</w:t>
            </w:r>
          </w:p>
        </w:tc>
        <w:tc>
          <w:tcPr>
            <w:tcW w:w="10215" w:type="dxa"/>
            <w:vAlign w:val="center"/>
            <w:hideMark/>
          </w:tcPr>
          <w:p w14:paraId="49CF4562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279F3606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00CEFF7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 Pārbaudes datums</w:t>
            </w:r>
          </w:p>
        </w:tc>
        <w:tc>
          <w:tcPr>
            <w:tcW w:w="10215" w:type="dxa"/>
            <w:vAlign w:val="center"/>
            <w:hideMark/>
          </w:tcPr>
          <w:p w14:paraId="202ADE4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6B7C4282" w14:textId="77777777" w:rsidTr="00487F11">
        <w:trPr>
          <w:cantSplit/>
        </w:trPr>
        <w:tc>
          <w:tcPr>
            <w:tcW w:w="6825" w:type="dxa"/>
            <w:vAlign w:val="center"/>
            <w:hideMark/>
          </w:tcPr>
          <w:p w14:paraId="21E8417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 Pārbaudes vietas adrese, ja atšķiras no iekārtas valdītāja adreses</w:t>
            </w:r>
          </w:p>
        </w:tc>
        <w:tc>
          <w:tcPr>
            <w:tcW w:w="10215" w:type="dxa"/>
            <w:vAlign w:val="center"/>
            <w:hideMark/>
          </w:tcPr>
          <w:p w14:paraId="662318D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5D2E59AD" w14:textId="77777777" w:rsidTr="00487F11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1910744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 Ražotājs __________________________________________________________</w:t>
            </w:r>
          </w:p>
          <w:p w14:paraId="274AB09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 Identifikācijas Nr. _____________________________________________________</w:t>
            </w:r>
          </w:p>
          <w:p w14:paraId="7764C1E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 Darba platums (m) __________________________________________________</w:t>
            </w:r>
          </w:p>
          <w:p w14:paraId="6F6EC3B4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 Modelis ____________________________________________________________</w:t>
            </w:r>
          </w:p>
          <w:p w14:paraId="0756D10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 Izgatavošanas gads ________________________________________________</w:t>
            </w:r>
          </w:p>
          <w:p w14:paraId="289E683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 Darba šķidruma tvertnes tilpums (l) ______________________________________</w:t>
            </w:r>
          </w:p>
          <w:p w14:paraId="600FE76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3B3A0B" wp14:editId="222E8B05">
                  <wp:extent cx="123825" cy="123825"/>
                  <wp:effectExtent l="0" t="0" r="9525" b="9525"/>
                  <wp:docPr id="154" name="Picture 15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uzkarināms                                                      </w:t>
            </w: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E97FC2E" wp14:editId="57B267D9">
                  <wp:extent cx="123825" cy="123825"/>
                  <wp:effectExtent l="0" t="0" r="9525" b="9525"/>
                  <wp:docPr id="153" name="Picture 15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piekabināms                                                      </w:t>
            </w: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246C27A" wp14:editId="1F9FA993">
                  <wp:extent cx="123825" cy="123825"/>
                  <wp:effectExtent l="0" t="0" r="9525" b="9525"/>
                  <wp:docPr id="152" name="Picture 15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pašgājējs</w:t>
            </w:r>
          </w:p>
        </w:tc>
      </w:tr>
      <w:tr w:rsidR="0049530F" w:rsidRPr="0017605A" w14:paraId="16A3AAED" w14:textId="77777777" w:rsidTr="00487F11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56331F3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 Piezīmes</w:t>
            </w:r>
          </w:p>
          <w:p w14:paraId="02411A8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1FE0FF93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7228"/>
        <w:gridCol w:w="454"/>
        <w:gridCol w:w="437"/>
      </w:tblGrid>
      <w:tr w:rsidR="0049530F" w:rsidRPr="0017605A" w14:paraId="7611B07A" w14:textId="77777777" w:rsidTr="00487F11">
        <w:trPr>
          <w:cantSplit/>
        </w:trPr>
        <w:tc>
          <w:tcPr>
            <w:tcW w:w="10590" w:type="dxa"/>
            <w:gridSpan w:val="2"/>
            <w:vAlign w:val="center"/>
            <w:hideMark/>
          </w:tcPr>
          <w:p w14:paraId="15B95AB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 Iekārtas sagatavotība pārbaudei</w:t>
            </w:r>
          </w:p>
        </w:tc>
        <w:tc>
          <w:tcPr>
            <w:tcW w:w="540" w:type="dxa"/>
            <w:vAlign w:val="center"/>
            <w:hideMark/>
          </w:tcPr>
          <w:p w14:paraId="02DA97D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Jā</w:t>
            </w:r>
          </w:p>
        </w:tc>
        <w:tc>
          <w:tcPr>
            <w:tcW w:w="510" w:type="dxa"/>
            <w:vAlign w:val="center"/>
            <w:hideMark/>
          </w:tcPr>
          <w:p w14:paraId="1700002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Nē</w:t>
            </w:r>
          </w:p>
        </w:tc>
      </w:tr>
      <w:tr w:rsidR="0049530F" w:rsidRPr="0017605A" w14:paraId="54B239B3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1FAC3BE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13.1.</w:t>
            </w:r>
          </w:p>
        </w:tc>
        <w:tc>
          <w:tcPr>
            <w:tcW w:w="9885" w:type="dxa"/>
            <w:vAlign w:val="center"/>
            <w:hideMark/>
          </w:tcPr>
          <w:p w14:paraId="2D82988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nomazgāta</w:t>
            </w:r>
          </w:p>
        </w:tc>
        <w:tc>
          <w:tcPr>
            <w:tcW w:w="540" w:type="dxa"/>
            <w:vAlign w:val="center"/>
            <w:hideMark/>
          </w:tcPr>
          <w:p w14:paraId="0622792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392B91" wp14:editId="6B49383C">
                  <wp:extent cx="123825" cy="123825"/>
                  <wp:effectExtent l="0" t="0" r="9525" b="9525"/>
                  <wp:docPr id="151" name="Picture 15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  <w:hideMark/>
          </w:tcPr>
          <w:p w14:paraId="738F1F5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2FF387A" wp14:editId="442682B4">
                  <wp:extent cx="123825" cy="123825"/>
                  <wp:effectExtent l="0" t="0" r="9525" b="9525"/>
                  <wp:docPr id="150" name="Picture 15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CAD4F5F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545C73D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13.2.</w:t>
            </w:r>
          </w:p>
        </w:tc>
        <w:tc>
          <w:tcPr>
            <w:tcW w:w="9885" w:type="dxa"/>
            <w:vAlign w:val="center"/>
            <w:hideMark/>
          </w:tcPr>
          <w:p w14:paraId="79D5344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 un visi filtrējošie elementi ir izskaloti</w:t>
            </w:r>
          </w:p>
        </w:tc>
        <w:tc>
          <w:tcPr>
            <w:tcW w:w="540" w:type="dxa"/>
            <w:vAlign w:val="center"/>
            <w:hideMark/>
          </w:tcPr>
          <w:p w14:paraId="03438FF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70F9E7" wp14:editId="4D2FC379">
                  <wp:extent cx="123825" cy="123825"/>
                  <wp:effectExtent l="0" t="0" r="9525" b="9525"/>
                  <wp:docPr id="149" name="Picture 14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  <w:hideMark/>
          </w:tcPr>
          <w:p w14:paraId="51F5C5A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C6AC768" wp14:editId="6770C170">
                  <wp:extent cx="123825" cy="123825"/>
                  <wp:effectExtent l="0" t="0" r="9525" b="9525"/>
                  <wp:docPr id="148" name="Picture 14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CAD1080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7FCAD1F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13.3.</w:t>
            </w:r>
          </w:p>
        </w:tc>
        <w:tc>
          <w:tcPr>
            <w:tcW w:w="9885" w:type="dxa"/>
            <w:vAlign w:val="center"/>
            <w:hideMark/>
          </w:tcPr>
          <w:p w14:paraId="22E5E47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 piepildīta ar tīru ūdeni</w:t>
            </w:r>
          </w:p>
        </w:tc>
        <w:tc>
          <w:tcPr>
            <w:tcW w:w="540" w:type="dxa"/>
            <w:vAlign w:val="center"/>
            <w:hideMark/>
          </w:tcPr>
          <w:p w14:paraId="687BA80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BB9CBAA" wp14:editId="51C71AC3">
                  <wp:extent cx="123825" cy="123825"/>
                  <wp:effectExtent l="0" t="0" r="9525" b="9525"/>
                  <wp:docPr id="147" name="Picture 14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  <w:hideMark/>
          </w:tcPr>
          <w:p w14:paraId="6AEA618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E5A9B28" wp14:editId="54FF3216">
                  <wp:extent cx="123825" cy="123825"/>
                  <wp:effectExtent l="0" t="0" r="9525" b="9525"/>
                  <wp:docPr id="146" name="Picture 14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1D7B7496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565ED3D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13.4.</w:t>
            </w:r>
          </w:p>
        </w:tc>
        <w:tc>
          <w:tcPr>
            <w:tcW w:w="9885" w:type="dxa"/>
            <w:vAlign w:val="center"/>
            <w:hideMark/>
          </w:tcPr>
          <w:p w14:paraId="0EF1DB0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pievienota traktoram*</w:t>
            </w:r>
          </w:p>
        </w:tc>
        <w:tc>
          <w:tcPr>
            <w:tcW w:w="540" w:type="dxa"/>
            <w:vAlign w:val="center"/>
            <w:hideMark/>
          </w:tcPr>
          <w:p w14:paraId="6F6CD2B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3146B0" wp14:editId="4671BFD4">
                  <wp:extent cx="123825" cy="123825"/>
                  <wp:effectExtent l="0" t="0" r="9525" b="9525"/>
                  <wp:docPr id="145" name="Picture 14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  <w:hideMark/>
          </w:tcPr>
          <w:p w14:paraId="3CDDA12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D90574" wp14:editId="64B2FA05">
                  <wp:extent cx="123825" cy="123825"/>
                  <wp:effectExtent l="0" t="0" r="9525" b="9525"/>
                  <wp:docPr id="144" name="Picture 14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2F5AB2A2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2434732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13.5.</w:t>
            </w:r>
          </w:p>
        </w:tc>
        <w:tc>
          <w:tcPr>
            <w:tcW w:w="9885" w:type="dxa"/>
            <w:vAlign w:val="center"/>
            <w:hideMark/>
          </w:tcPr>
          <w:p w14:paraId="0B32CF7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sagatavota pārbaudei</w:t>
            </w:r>
          </w:p>
        </w:tc>
        <w:tc>
          <w:tcPr>
            <w:tcW w:w="540" w:type="dxa"/>
            <w:vAlign w:val="center"/>
            <w:hideMark/>
          </w:tcPr>
          <w:p w14:paraId="374E3E2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12E8B93" wp14:editId="31AD669D">
                  <wp:extent cx="123825" cy="123825"/>
                  <wp:effectExtent l="0" t="0" r="9525" b="9525"/>
                  <wp:docPr id="143" name="Picture 14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  <w:hideMark/>
          </w:tcPr>
          <w:p w14:paraId="4FB35F4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4465133" wp14:editId="78A60C42">
                  <wp:extent cx="123825" cy="123825"/>
                  <wp:effectExtent l="0" t="0" r="9525" b="9525"/>
                  <wp:docPr id="142" name="Picture 14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1587161" w14:textId="77777777" w:rsidTr="00487F11">
        <w:trPr>
          <w:cantSplit/>
        </w:trPr>
        <w:tc>
          <w:tcPr>
            <w:tcW w:w="540" w:type="dxa"/>
            <w:vAlign w:val="center"/>
            <w:hideMark/>
          </w:tcPr>
          <w:p w14:paraId="4583BF2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13.6.</w:t>
            </w:r>
          </w:p>
        </w:tc>
        <w:tc>
          <w:tcPr>
            <w:tcW w:w="9885" w:type="dxa"/>
            <w:vAlign w:val="center"/>
            <w:hideMark/>
          </w:tcPr>
          <w:p w14:paraId="6A490DE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iekārtas valdītājs ir nodrošinājis, ka pārbaudē piedalās persona, kura pārzina uzrādāmo iekārtu un spēj izpildīt norādījumus</w:t>
            </w:r>
          </w:p>
        </w:tc>
        <w:tc>
          <w:tcPr>
            <w:tcW w:w="540" w:type="dxa"/>
            <w:vAlign w:val="center"/>
            <w:hideMark/>
          </w:tcPr>
          <w:p w14:paraId="0FA6ABB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5312E0D" wp14:editId="1AC055C2">
                  <wp:extent cx="123825" cy="123825"/>
                  <wp:effectExtent l="0" t="0" r="9525" b="9525"/>
                  <wp:docPr id="141" name="Picture 14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  <w:hideMark/>
          </w:tcPr>
          <w:p w14:paraId="081539D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FA6AD52" wp14:editId="18540553">
                  <wp:extent cx="123825" cy="123825"/>
                  <wp:effectExtent l="0" t="0" r="9525" b="9525"/>
                  <wp:docPr id="140" name="Picture 14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9DB0BBE" w14:textId="77777777" w:rsidTr="00487F11">
        <w:trPr>
          <w:cantSplit/>
        </w:trPr>
        <w:tc>
          <w:tcPr>
            <w:tcW w:w="0" w:type="auto"/>
            <w:gridSpan w:val="4"/>
            <w:vAlign w:val="center"/>
            <w:hideMark/>
          </w:tcPr>
          <w:p w14:paraId="2902574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 Komentāri</w:t>
            </w:r>
          </w:p>
        </w:tc>
      </w:tr>
    </w:tbl>
    <w:p w14:paraId="435E66C4" w14:textId="77777777" w:rsidR="0049530F" w:rsidRPr="0017605A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179958E1" w14:textId="77777777" w:rsidR="0049530F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br w:type="page"/>
      </w:r>
    </w:p>
    <w:p w14:paraId="70F363E3" w14:textId="77777777" w:rsidR="0049530F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lastRenderedPageBreak/>
        <w:t>II. Vispārīgās prasības</w:t>
      </w:r>
    </w:p>
    <w:p w14:paraId="444BE57D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5454"/>
        <w:gridCol w:w="810"/>
        <w:gridCol w:w="899"/>
        <w:gridCol w:w="1073"/>
      </w:tblGrid>
      <w:tr w:rsidR="0049530F" w:rsidRPr="0017605A" w14:paraId="0FF8A123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EAFC72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10920" w:type="dxa"/>
            <w:vAlign w:val="center"/>
            <w:hideMark/>
          </w:tcPr>
          <w:p w14:paraId="2877D55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Prasības</w:t>
            </w:r>
          </w:p>
        </w:tc>
        <w:tc>
          <w:tcPr>
            <w:tcW w:w="1140" w:type="dxa"/>
            <w:vAlign w:val="center"/>
            <w:hideMark/>
          </w:tcPr>
          <w:p w14:paraId="18416BD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</w:t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0D1DD4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Neatbilst</w:t>
            </w:r>
          </w:p>
        </w:tc>
        <w:tc>
          <w:tcPr>
            <w:tcW w:w="825" w:type="dxa"/>
            <w:vAlign w:val="center"/>
            <w:hideMark/>
          </w:tcPr>
          <w:p w14:paraId="2E23016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Nav pārbaudāms</w:t>
            </w:r>
          </w:p>
        </w:tc>
      </w:tr>
      <w:tr w:rsidR="0049530F" w:rsidRPr="0017605A" w14:paraId="51454BBB" w14:textId="77777777" w:rsidTr="00487F11">
        <w:trPr>
          <w:cantSplit/>
        </w:trPr>
        <w:tc>
          <w:tcPr>
            <w:tcW w:w="0" w:type="auto"/>
            <w:gridSpan w:val="5"/>
            <w:vAlign w:val="center"/>
            <w:hideMark/>
          </w:tcPr>
          <w:p w14:paraId="504A665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Neiedarbinātas iekārtas vizuālā pārbaude</w:t>
            </w:r>
          </w:p>
        </w:tc>
      </w:tr>
      <w:tr w:rsidR="0049530F" w:rsidRPr="0017605A" w14:paraId="7AB5B7A1" w14:textId="77777777" w:rsidTr="00487F11">
        <w:trPr>
          <w:cantSplit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14:paraId="6A77383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Kardānpārvads</w:t>
            </w:r>
          </w:p>
        </w:tc>
      </w:tr>
      <w:tr w:rsidR="0049530F" w:rsidRPr="0017605A" w14:paraId="2A608B06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852872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10920" w:type="dxa"/>
            <w:vAlign w:val="center"/>
            <w:hideMark/>
          </w:tcPr>
          <w:p w14:paraId="01180A7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Kardānpārvadam ir atbilstošs aizsargs, kas nostiprināts pret rotēšanu*</w:t>
            </w:r>
          </w:p>
        </w:tc>
        <w:tc>
          <w:tcPr>
            <w:tcW w:w="1140" w:type="dxa"/>
            <w:vAlign w:val="center"/>
            <w:hideMark/>
          </w:tcPr>
          <w:p w14:paraId="125701A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5CEF28" wp14:editId="0A4FBF9B">
                  <wp:extent cx="123825" cy="123825"/>
                  <wp:effectExtent l="0" t="0" r="9525" b="9525"/>
                  <wp:docPr id="139" name="Picture 13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EE8206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0764A44" wp14:editId="450BEBF1">
                  <wp:extent cx="123825" cy="123825"/>
                  <wp:effectExtent l="0" t="0" r="9525" b="9525"/>
                  <wp:docPr id="138" name="Picture 13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1A2F79C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5676333" wp14:editId="1A5595E3">
                  <wp:extent cx="123825" cy="123825"/>
                  <wp:effectExtent l="0" t="0" r="9525" b="9525"/>
                  <wp:docPr id="137" name="Picture 13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6D25446" w14:textId="77777777" w:rsidTr="00487F11">
        <w:trPr>
          <w:cantSplit/>
        </w:trPr>
        <w:tc>
          <w:tcPr>
            <w:tcW w:w="525" w:type="dxa"/>
            <w:gridSpan w:val="5"/>
            <w:shd w:val="clear" w:color="auto" w:fill="BBBBBB"/>
            <w:vAlign w:val="center"/>
            <w:hideMark/>
          </w:tcPr>
          <w:p w14:paraId="54C2235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Sūknis</w:t>
            </w:r>
          </w:p>
        </w:tc>
      </w:tr>
      <w:tr w:rsidR="0049530F" w:rsidRPr="0017605A" w14:paraId="1BE7CE0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3DF7E23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10920" w:type="dxa"/>
            <w:vAlign w:val="center"/>
            <w:hideMark/>
          </w:tcPr>
          <w:p w14:paraId="69AF0BB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Sūkņa korpusā nav plaisu</w:t>
            </w:r>
          </w:p>
        </w:tc>
        <w:tc>
          <w:tcPr>
            <w:tcW w:w="1140" w:type="dxa"/>
            <w:vAlign w:val="center"/>
            <w:hideMark/>
          </w:tcPr>
          <w:p w14:paraId="7B611EE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063F0C4" wp14:editId="75187E18">
                  <wp:extent cx="123825" cy="123825"/>
                  <wp:effectExtent l="0" t="0" r="9525" b="9525"/>
                  <wp:docPr id="136" name="Picture 13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57EA8EC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7AA5854" wp14:editId="6D0B60DC">
                  <wp:extent cx="123825" cy="123825"/>
                  <wp:effectExtent l="0" t="0" r="9525" b="9525"/>
                  <wp:docPr id="135" name="Picture 13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5C75526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88FC9A9" wp14:editId="6F384E67">
                  <wp:extent cx="123825" cy="123825"/>
                  <wp:effectExtent l="0" t="0" r="9525" b="9525"/>
                  <wp:docPr id="134" name="Picture 1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766CAC0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6D8BA3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10920" w:type="dxa"/>
            <w:vAlign w:val="center"/>
            <w:hideMark/>
          </w:tcPr>
          <w:p w14:paraId="636D971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Gaisa vāceles korpuss un ventilis nav bojāti*</w:t>
            </w:r>
          </w:p>
        </w:tc>
        <w:tc>
          <w:tcPr>
            <w:tcW w:w="1140" w:type="dxa"/>
            <w:vAlign w:val="center"/>
            <w:hideMark/>
          </w:tcPr>
          <w:p w14:paraId="7E4B356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E24C8D7" wp14:editId="4439D106">
                  <wp:extent cx="123825" cy="123825"/>
                  <wp:effectExtent l="0" t="0" r="9525" b="9525"/>
                  <wp:docPr id="133" name="Picture 13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64BE87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914A2C0" wp14:editId="27B49C35">
                  <wp:extent cx="123825" cy="123825"/>
                  <wp:effectExtent l="0" t="0" r="9525" b="9525"/>
                  <wp:docPr id="132" name="Picture 13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4922CED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6D96BDA" wp14:editId="6E0B78C9">
                  <wp:extent cx="123825" cy="123825"/>
                  <wp:effectExtent l="0" t="0" r="9525" b="9525"/>
                  <wp:docPr id="131" name="Picture 13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633966EB" w14:textId="77777777" w:rsidTr="00487F11">
        <w:trPr>
          <w:cantSplit/>
        </w:trPr>
        <w:tc>
          <w:tcPr>
            <w:tcW w:w="525" w:type="dxa"/>
            <w:gridSpan w:val="5"/>
            <w:shd w:val="clear" w:color="auto" w:fill="BBBBBB"/>
            <w:vAlign w:val="center"/>
            <w:hideMark/>
          </w:tcPr>
          <w:p w14:paraId="1D7D191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Darba šķidruma tvertne</w:t>
            </w:r>
          </w:p>
        </w:tc>
      </w:tr>
      <w:tr w:rsidR="0049530F" w:rsidRPr="0017605A" w14:paraId="67DB79F1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C2E291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10920" w:type="dxa"/>
            <w:vAlign w:val="center"/>
            <w:hideMark/>
          </w:tcPr>
          <w:p w14:paraId="01EB9B3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darba šķidruma tvertnes nav šķidruma noplūdes</w:t>
            </w:r>
          </w:p>
        </w:tc>
        <w:tc>
          <w:tcPr>
            <w:tcW w:w="1140" w:type="dxa"/>
            <w:vAlign w:val="center"/>
            <w:hideMark/>
          </w:tcPr>
          <w:p w14:paraId="46AE85D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925BB1E" wp14:editId="478850BB">
                  <wp:extent cx="123825" cy="123825"/>
                  <wp:effectExtent l="0" t="0" r="9525" b="9525"/>
                  <wp:docPr id="130" name="Picture 13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3051626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8DDFD0" wp14:editId="04D00C27">
                  <wp:extent cx="123825" cy="123825"/>
                  <wp:effectExtent l="0" t="0" r="9525" b="9525"/>
                  <wp:docPr id="129" name="Picture 12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D39A77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C6EE2A0" wp14:editId="04F8DF48">
                  <wp:extent cx="123825" cy="123825"/>
                  <wp:effectExtent l="0" t="0" r="9525" b="9525"/>
                  <wp:docPr id="128" name="Picture 12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0A1A456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69E2055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10920" w:type="dxa"/>
            <w:vAlign w:val="center"/>
            <w:hideMark/>
          </w:tcPr>
          <w:p w14:paraId="1EF3BEF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līmeņa indikators funkcionē, un rādījums ir nolasāms no operatora pozīcijas*</w:t>
            </w:r>
          </w:p>
        </w:tc>
        <w:tc>
          <w:tcPr>
            <w:tcW w:w="1140" w:type="dxa"/>
            <w:vAlign w:val="center"/>
            <w:hideMark/>
          </w:tcPr>
          <w:p w14:paraId="07F0B8F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A9A87C0" wp14:editId="7556AC3C">
                  <wp:extent cx="123825" cy="123825"/>
                  <wp:effectExtent l="0" t="0" r="9525" b="9525"/>
                  <wp:docPr id="127" name="Picture 12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38F54D1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91A71AF" wp14:editId="26881207">
                  <wp:extent cx="123825" cy="123825"/>
                  <wp:effectExtent l="0" t="0" r="9525" b="9525"/>
                  <wp:docPr id="126" name="Picture 12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59AAE3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D286D02" wp14:editId="22EAD718">
                  <wp:extent cx="123825" cy="123825"/>
                  <wp:effectExtent l="0" t="0" r="9525" b="9525"/>
                  <wp:docPr id="125" name="Picture 12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74A53074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CE65172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10920" w:type="dxa"/>
            <w:vAlign w:val="center"/>
            <w:hideMark/>
          </w:tcPr>
          <w:p w14:paraId="1ACF5D0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Uzpildīšanas atverē ir siets, un tas nav bojāts*</w:t>
            </w:r>
          </w:p>
        </w:tc>
        <w:tc>
          <w:tcPr>
            <w:tcW w:w="1140" w:type="dxa"/>
            <w:vAlign w:val="center"/>
            <w:hideMark/>
          </w:tcPr>
          <w:p w14:paraId="202FB9F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64A86BE" wp14:editId="141FE465">
                  <wp:extent cx="123825" cy="123825"/>
                  <wp:effectExtent l="0" t="0" r="9525" b="9525"/>
                  <wp:docPr id="124" name="Picture 12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1FF1BD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689A11A" wp14:editId="08F634F2">
                  <wp:extent cx="123825" cy="123825"/>
                  <wp:effectExtent l="0" t="0" r="9525" b="9525"/>
                  <wp:docPr id="123" name="Picture 12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12DAF2E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859DADD" wp14:editId="5A2E3DE7">
                  <wp:extent cx="123825" cy="123825"/>
                  <wp:effectExtent l="0" t="0" r="9525" b="9525"/>
                  <wp:docPr id="122" name="Picture 12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2AAAD092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0040B64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10920" w:type="dxa"/>
            <w:vAlign w:val="center"/>
            <w:hideMark/>
          </w:tcPr>
          <w:p w14:paraId="4D9C5C2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Uzpildīšanas tvertnes vāks nav bojāts, deformēts, to iespējams cieši aizvērt, kā paredzējis ražotājs</w:t>
            </w:r>
          </w:p>
        </w:tc>
        <w:tc>
          <w:tcPr>
            <w:tcW w:w="1140" w:type="dxa"/>
            <w:vAlign w:val="center"/>
            <w:hideMark/>
          </w:tcPr>
          <w:p w14:paraId="02878EF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B09BD28" wp14:editId="7FAA7321">
                  <wp:extent cx="123825" cy="123825"/>
                  <wp:effectExtent l="0" t="0" r="9525" b="9525"/>
                  <wp:docPr id="121" name="Picture 12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584A9A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90FC3C1" wp14:editId="7CD5AC3C">
                  <wp:extent cx="123825" cy="123825"/>
                  <wp:effectExtent l="0" t="0" r="9525" b="9525"/>
                  <wp:docPr id="120" name="Picture 12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D6DDC5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C3D73EE" wp14:editId="4C954E4C">
                  <wp:extent cx="123825" cy="123825"/>
                  <wp:effectExtent l="0" t="0" r="9525" b="9525"/>
                  <wp:docPr id="119" name="Picture 11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0AEA12BC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7610384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10920" w:type="dxa"/>
            <w:vAlign w:val="center"/>
            <w:hideMark/>
          </w:tcPr>
          <w:p w14:paraId="674C8B7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maisītāja sprauslas nav vērstas uz sūcvada atveri</w:t>
            </w:r>
          </w:p>
        </w:tc>
        <w:tc>
          <w:tcPr>
            <w:tcW w:w="1140" w:type="dxa"/>
            <w:vAlign w:val="center"/>
            <w:hideMark/>
          </w:tcPr>
          <w:p w14:paraId="7E8FDFC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6E99579" wp14:editId="1A1810F6">
                  <wp:extent cx="123825" cy="123825"/>
                  <wp:effectExtent l="0" t="0" r="9525" b="9525"/>
                  <wp:docPr id="118" name="Picture 11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7089877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84F6437" wp14:editId="08C46A53">
                  <wp:extent cx="123825" cy="123825"/>
                  <wp:effectExtent l="0" t="0" r="9525" b="9525"/>
                  <wp:docPr id="117" name="Picture 11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71E27C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22FAB8B" wp14:editId="29D4F8F2">
                  <wp:extent cx="123825" cy="123825"/>
                  <wp:effectExtent l="0" t="0" r="9525" b="9525"/>
                  <wp:docPr id="116" name="Picture 11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96F3523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50DD644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10920" w:type="dxa"/>
            <w:vAlign w:val="center"/>
            <w:hideMark/>
          </w:tcPr>
          <w:p w14:paraId="585DCC0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Atplūdes cauruļu gali sniedzas līdz darba šķidruma tvertnes apakšai</w:t>
            </w:r>
          </w:p>
        </w:tc>
        <w:tc>
          <w:tcPr>
            <w:tcW w:w="1140" w:type="dxa"/>
            <w:vAlign w:val="center"/>
            <w:hideMark/>
          </w:tcPr>
          <w:p w14:paraId="2169955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5F22B8" wp14:editId="5EC3DFA2">
                  <wp:extent cx="123825" cy="123825"/>
                  <wp:effectExtent l="0" t="0" r="9525" b="9525"/>
                  <wp:docPr id="115" name="Picture 11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A921DA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B672E2F" wp14:editId="60637CDE">
                  <wp:extent cx="123825" cy="123825"/>
                  <wp:effectExtent l="0" t="0" r="9525" b="9525"/>
                  <wp:docPr id="114" name="Picture 11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288E96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3BA288A" wp14:editId="77B21271">
                  <wp:extent cx="123825" cy="123825"/>
                  <wp:effectExtent l="0" t="0" r="9525" b="9525"/>
                  <wp:docPr id="113" name="Picture 11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0D2F12D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1A56715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10920" w:type="dxa"/>
            <w:vAlign w:val="center"/>
            <w:hideMark/>
          </w:tcPr>
          <w:p w14:paraId="0145BC4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šķidruma tvertnes iztukšošanas krāns funkcionē*</w:t>
            </w:r>
          </w:p>
        </w:tc>
        <w:tc>
          <w:tcPr>
            <w:tcW w:w="1140" w:type="dxa"/>
            <w:vAlign w:val="center"/>
            <w:hideMark/>
          </w:tcPr>
          <w:p w14:paraId="6B544B0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57A70DD" wp14:editId="454892D8">
                  <wp:extent cx="123825" cy="123825"/>
                  <wp:effectExtent l="0" t="0" r="9525" b="9525"/>
                  <wp:docPr id="112" name="Picture 11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BCE381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C364A07" wp14:editId="19C2B50E">
                  <wp:extent cx="123825" cy="123825"/>
                  <wp:effectExtent l="0" t="0" r="9525" b="9525"/>
                  <wp:docPr id="111" name="Picture 11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514A776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A88AA3" wp14:editId="25DB8408">
                  <wp:extent cx="123825" cy="123825"/>
                  <wp:effectExtent l="0" t="0" r="9525" b="9525"/>
                  <wp:docPr id="110" name="Picture 11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21D237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77B0784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10920" w:type="dxa"/>
            <w:vAlign w:val="center"/>
            <w:hideMark/>
          </w:tcPr>
          <w:p w14:paraId="35DC275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Iekārta ir aprīkota ar tīrā ūdens tvertni roku un sejas mazgāšanai*</w:t>
            </w:r>
          </w:p>
        </w:tc>
        <w:tc>
          <w:tcPr>
            <w:tcW w:w="1140" w:type="dxa"/>
            <w:vAlign w:val="center"/>
            <w:hideMark/>
          </w:tcPr>
          <w:p w14:paraId="59DD62D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164E133" wp14:editId="46204781">
                  <wp:extent cx="123825" cy="123825"/>
                  <wp:effectExtent l="0" t="0" r="9525" b="9525"/>
                  <wp:docPr id="109" name="Picture 10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D26653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F6401F1" wp14:editId="1AAB71D7">
                  <wp:extent cx="123825" cy="123825"/>
                  <wp:effectExtent l="0" t="0" r="9525" b="9525"/>
                  <wp:docPr id="108" name="Picture 10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506D4C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E3AFF2D" wp14:editId="785C326B">
                  <wp:extent cx="123825" cy="123825"/>
                  <wp:effectExtent l="0" t="0" r="9525" b="9525"/>
                  <wp:docPr id="107" name="Picture 10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7A59F9A6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42E76CC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  <w:tc>
          <w:tcPr>
            <w:tcW w:w="10920" w:type="dxa"/>
            <w:vAlign w:val="center"/>
            <w:hideMark/>
          </w:tcPr>
          <w:p w14:paraId="43448CC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Augu aizsardzības līdzekļu jaukšanas tvertne nav bojāta, tai ir režģis, kas nodrošina, lai 20 mm un lielāki objekti neiekļūst tvertnē. Iekārta izsmidzināšanas laikā nodrošina vienmērīgu augu aizsardzības līdzekļu devu*</w:t>
            </w:r>
          </w:p>
        </w:tc>
        <w:tc>
          <w:tcPr>
            <w:tcW w:w="1140" w:type="dxa"/>
            <w:vAlign w:val="center"/>
            <w:hideMark/>
          </w:tcPr>
          <w:p w14:paraId="37DA2FA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407213F" wp14:editId="2093106E">
                  <wp:extent cx="123825" cy="123825"/>
                  <wp:effectExtent l="0" t="0" r="9525" b="9525"/>
                  <wp:docPr id="106" name="Picture 10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4863B0D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4EA1BAF" wp14:editId="6434EC9A">
                  <wp:extent cx="123825" cy="123825"/>
                  <wp:effectExtent l="0" t="0" r="9525" b="9525"/>
                  <wp:docPr id="105" name="Picture 10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3846D1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65BC97" wp14:editId="2300D53C">
                  <wp:extent cx="123825" cy="123825"/>
                  <wp:effectExtent l="0" t="0" r="9525" b="9525"/>
                  <wp:docPr id="104" name="Picture 10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804575B" w14:textId="77777777" w:rsidTr="00487F11">
        <w:trPr>
          <w:cantSplit/>
        </w:trPr>
        <w:tc>
          <w:tcPr>
            <w:tcW w:w="525" w:type="dxa"/>
            <w:gridSpan w:val="5"/>
            <w:shd w:val="clear" w:color="auto" w:fill="BBBBBB"/>
            <w:vAlign w:val="center"/>
            <w:hideMark/>
          </w:tcPr>
          <w:p w14:paraId="68CB3D8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Filtri</w:t>
            </w:r>
          </w:p>
        </w:tc>
      </w:tr>
      <w:tr w:rsidR="0049530F" w:rsidRPr="0017605A" w14:paraId="6C7DE7D4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39982CC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10920" w:type="dxa"/>
            <w:vAlign w:val="center"/>
            <w:hideMark/>
          </w:tcPr>
          <w:p w14:paraId="1DFBA02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Spiedvada filtra filtrējošā elementa izmērs ir 50–80 M</w:t>
            </w:r>
          </w:p>
        </w:tc>
        <w:tc>
          <w:tcPr>
            <w:tcW w:w="1140" w:type="dxa"/>
            <w:vAlign w:val="center"/>
            <w:hideMark/>
          </w:tcPr>
          <w:p w14:paraId="593B85F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201133E" wp14:editId="2E4C376C">
                  <wp:extent cx="123825" cy="123825"/>
                  <wp:effectExtent l="0" t="0" r="9525" b="9525"/>
                  <wp:docPr id="103" name="Picture 10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5B8ECBA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CF6F47D" wp14:editId="690E3979">
                  <wp:extent cx="123825" cy="123825"/>
                  <wp:effectExtent l="0" t="0" r="9525" b="9525"/>
                  <wp:docPr id="102" name="Picture 10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1028136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1BFBD88" wp14:editId="13D6FDCD">
                  <wp:extent cx="123825" cy="123825"/>
                  <wp:effectExtent l="0" t="0" r="9525" b="9525"/>
                  <wp:docPr id="101" name="Picture 10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1223591D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3533A8C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10920" w:type="dxa"/>
            <w:vAlign w:val="center"/>
            <w:hideMark/>
          </w:tcPr>
          <w:p w14:paraId="19DF92D2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Sekcijas filtru filtrējošo elementu izmērs ir vismaz 100 M vai smalkāks*</w:t>
            </w:r>
          </w:p>
        </w:tc>
        <w:tc>
          <w:tcPr>
            <w:tcW w:w="1140" w:type="dxa"/>
            <w:vAlign w:val="center"/>
            <w:hideMark/>
          </w:tcPr>
          <w:p w14:paraId="31104DA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9D34A76" wp14:editId="79DC520D">
                  <wp:extent cx="123825" cy="123825"/>
                  <wp:effectExtent l="0" t="0" r="9525" b="9525"/>
                  <wp:docPr id="100" name="Picture 10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5980689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44BDFA" wp14:editId="2C38E009">
                  <wp:extent cx="123825" cy="123825"/>
                  <wp:effectExtent l="0" t="0" r="9525" b="9525"/>
                  <wp:docPr id="99" name="Picture 9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2E3A6AE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CF7864C" wp14:editId="5EE7E0F5">
                  <wp:extent cx="123825" cy="123825"/>
                  <wp:effectExtent l="0" t="0" r="9525" b="9525"/>
                  <wp:docPr id="98" name="Picture 9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B91113D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711E6E6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15.</w:t>
            </w:r>
          </w:p>
        </w:tc>
        <w:tc>
          <w:tcPr>
            <w:tcW w:w="10920" w:type="dxa"/>
            <w:vAlign w:val="center"/>
            <w:hideMark/>
          </w:tcPr>
          <w:p w14:paraId="377F0A9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Filtru filtrējošie elementi nav bojāti</w:t>
            </w:r>
          </w:p>
        </w:tc>
        <w:tc>
          <w:tcPr>
            <w:tcW w:w="1140" w:type="dxa"/>
            <w:vAlign w:val="center"/>
            <w:hideMark/>
          </w:tcPr>
          <w:p w14:paraId="1FC6F9B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0ADFE8F" wp14:editId="2E0B687A">
                  <wp:extent cx="123825" cy="123825"/>
                  <wp:effectExtent l="0" t="0" r="9525" b="9525"/>
                  <wp:docPr id="97" name="Picture 9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F676CD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6B3D077" wp14:editId="3B51106D">
                  <wp:extent cx="123825" cy="123825"/>
                  <wp:effectExtent l="0" t="0" r="9525" b="9525"/>
                  <wp:docPr id="96" name="Picture 9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2DC6B81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FF007B8" wp14:editId="2664DF09">
                  <wp:extent cx="123825" cy="123825"/>
                  <wp:effectExtent l="0" t="0" r="9525" b="9525"/>
                  <wp:docPr id="95" name="Picture 9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423A3BCB" w14:textId="77777777" w:rsidTr="00487F11">
        <w:trPr>
          <w:cantSplit/>
        </w:trPr>
        <w:tc>
          <w:tcPr>
            <w:tcW w:w="525" w:type="dxa"/>
            <w:gridSpan w:val="5"/>
            <w:shd w:val="clear" w:color="auto" w:fill="BBBBBB"/>
            <w:vAlign w:val="center"/>
            <w:hideMark/>
          </w:tcPr>
          <w:p w14:paraId="474F248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Mērīšanas, vadības un regulēšanas ierīces</w:t>
            </w:r>
          </w:p>
        </w:tc>
      </w:tr>
      <w:tr w:rsidR="0049530F" w:rsidRPr="0017605A" w14:paraId="6A6F9D17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4F14BD4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16.</w:t>
            </w:r>
          </w:p>
        </w:tc>
        <w:tc>
          <w:tcPr>
            <w:tcW w:w="10920" w:type="dxa"/>
            <w:vAlign w:val="center"/>
            <w:hideMark/>
          </w:tcPr>
          <w:p w14:paraId="69AE212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Mehāniskā manometra skala vai digitālais displejs ir skaidri salasāms, manometra gradācija nepārsniedz 0,2 bārus</w:t>
            </w:r>
          </w:p>
        </w:tc>
        <w:tc>
          <w:tcPr>
            <w:tcW w:w="1140" w:type="dxa"/>
            <w:vAlign w:val="center"/>
            <w:hideMark/>
          </w:tcPr>
          <w:p w14:paraId="583B0FF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6CD10CC" wp14:editId="040A2241">
                  <wp:extent cx="123825" cy="123825"/>
                  <wp:effectExtent l="0" t="0" r="9525" b="9525"/>
                  <wp:docPr id="94" name="Picture 9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CE04A0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3D0B750" wp14:editId="4915252B">
                  <wp:extent cx="123825" cy="123825"/>
                  <wp:effectExtent l="0" t="0" r="9525" b="9525"/>
                  <wp:docPr id="93" name="Picture 9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7385ADF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3FC9CC" wp14:editId="692D7584">
                  <wp:extent cx="123825" cy="123825"/>
                  <wp:effectExtent l="0" t="0" r="9525" b="9525"/>
                  <wp:docPr id="92" name="Picture 9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7CC0EC8C" w14:textId="77777777" w:rsidTr="00487F11">
        <w:trPr>
          <w:cantSplit/>
        </w:trPr>
        <w:tc>
          <w:tcPr>
            <w:tcW w:w="525" w:type="dxa"/>
            <w:gridSpan w:val="5"/>
            <w:shd w:val="clear" w:color="auto" w:fill="BBBBBB"/>
            <w:vAlign w:val="center"/>
            <w:hideMark/>
          </w:tcPr>
          <w:p w14:paraId="56EA7CC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Cauruļvadi un savienojumi</w:t>
            </w:r>
          </w:p>
        </w:tc>
      </w:tr>
      <w:tr w:rsidR="0049530F" w:rsidRPr="0017605A" w14:paraId="3D6BF725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103FC16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17.</w:t>
            </w:r>
          </w:p>
        </w:tc>
        <w:tc>
          <w:tcPr>
            <w:tcW w:w="10920" w:type="dxa"/>
            <w:vAlign w:val="center"/>
            <w:hideMark/>
          </w:tcPr>
          <w:p w14:paraId="78EB60B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Visu sekciju pievadu cauruļvadi ir vienāda diametra, bez vizuāliem bojājumiem (plaisām, griezumiem, nodiluma vai korozijas, kas būtiski ietekmē cauruļvadu spiediena noturību)</w:t>
            </w:r>
          </w:p>
        </w:tc>
        <w:tc>
          <w:tcPr>
            <w:tcW w:w="1140" w:type="dxa"/>
            <w:vAlign w:val="center"/>
            <w:hideMark/>
          </w:tcPr>
          <w:p w14:paraId="78EA0D3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0024410" wp14:editId="41F9DDFF">
                  <wp:extent cx="123825" cy="123825"/>
                  <wp:effectExtent l="0" t="0" r="9525" b="9525"/>
                  <wp:docPr id="91" name="Picture 9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4609F4C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9C664B7" wp14:editId="3B129B98">
                  <wp:extent cx="123825" cy="123825"/>
                  <wp:effectExtent l="0" t="0" r="9525" b="9525"/>
                  <wp:docPr id="90" name="Picture 9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7009BF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E7EB43" wp14:editId="03394967">
                  <wp:extent cx="123825" cy="123825"/>
                  <wp:effectExtent l="0" t="0" r="9525" b="9525"/>
                  <wp:docPr id="89" name="Picture 8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42AE941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71F52AE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18.</w:t>
            </w:r>
          </w:p>
        </w:tc>
        <w:tc>
          <w:tcPr>
            <w:tcW w:w="10920" w:type="dxa"/>
            <w:vAlign w:val="center"/>
            <w:hideMark/>
          </w:tcPr>
          <w:p w14:paraId="657C697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Hidrauliskās sistēmas cauruļvadi, hidrocilindri un savienojumi nav bojāti, no tiem nav eļļas noplūdes, elektroinstalācija ir atbilstoši nostiprināta un hermētiski izolēta</w:t>
            </w:r>
          </w:p>
        </w:tc>
        <w:tc>
          <w:tcPr>
            <w:tcW w:w="1140" w:type="dxa"/>
            <w:vAlign w:val="center"/>
            <w:hideMark/>
          </w:tcPr>
          <w:p w14:paraId="70E6C9E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7C1A2A6" wp14:editId="6A8996EB">
                  <wp:extent cx="123825" cy="123825"/>
                  <wp:effectExtent l="0" t="0" r="9525" b="9525"/>
                  <wp:docPr id="88" name="Picture 8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0DB99C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B6F9355" wp14:editId="4273F52D">
                  <wp:extent cx="123825" cy="123825"/>
                  <wp:effectExtent l="0" t="0" r="9525" b="9525"/>
                  <wp:docPr id="87" name="Picture 8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3A8180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5919C41" wp14:editId="6E2472CE">
                  <wp:extent cx="123825" cy="123825"/>
                  <wp:effectExtent l="0" t="0" r="9525" b="9525"/>
                  <wp:docPr id="86" name="Picture 8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2D4C96CD" w14:textId="77777777" w:rsidTr="00487F11">
        <w:trPr>
          <w:cantSplit/>
        </w:trPr>
        <w:tc>
          <w:tcPr>
            <w:tcW w:w="525" w:type="dxa"/>
            <w:gridSpan w:val="5"/>
            <w:shd w:val="clear" w:color="auto" w:fill="BBBBBB"/>
            <w:vAlign w:val="center"/>
            <w:hideMark/>
          </w:tcPr>
          <w:p w14:paraId="3E7518F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Stienis un rāmis</w:t>
            </w:r>
          </w:p>
        </w:tc>
      </w:tr>
      <w:tr w:rsidR="0049530F" w:rsidRPr="0017605A" w14:paraId="0CB9200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6E41F7B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19.</w:t>
            </w:r>
          </w:p>
        </w:tc>
        <w:tc>
          <w:tcPr>
            <w:tcW w:w="10920" w:type="dxa"/>
            <w:vAlign w:val="center"/>
            <w:hideMark/>
          </w:tcPr>
          <w:p w14:paraId="73C9C92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Stienis ir aprīkots ar atbalstiem, lai sprauslas aizsargātu no atsišanās pret lauka virsmu</w:t>
            </w:r>
          </w:p>
        </w:tc>
        <w:tc>
          <w:tcPr>
            <w:tcW w:w="1140" w:type="dxa"/>
            <w:vAlign w:val="center"/>
            <w:hideMark/>
          </w:tcPr>
          <w:p w14:paraId="1F36BFB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7553928" wp14:editId="6B7E71CB">
                  <wp:extent cx="123825" cy="123825"/>
                  <wp:effectExtent l="0" t="0" r="9525" b="9525"/>
                  <wp:docPr id="85" name="Picture 8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2650A7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CE076C6" wp14:editId="7A3977D9">
                  <wp:extent cx="123825" cy="123825"/>
                  <wp:effectExtent l="0" t="0" r="9525" b="9525"/>
                  <wp:docPr id="84" name="Picture 8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494F92A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9B7ABA8" wp14:editId="66410E31">
                  <wp:extent cx="123825" cy="123825"/>
                  <wp:effectExtent l="0" t="0" r="9525" b="9525"/>
                  <wp:docPr id="83" name="Picture 8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10A6D99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350F6C5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20.</w:t>
            </w:r>
          </w:p>
        </w:tc>
        <w:tc>
          <w:tcPr>
            <w:tcW w:w="10920" w:type="dxa"/>
            <w:vAlign w:val="center"/>
            <w:hideMark/>
          </w:tcPr>
          <w:p w14:paraId="2BBC026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Stieņa augstuma regulēšanas ierīces funkcionē*</w:t>
            </w:r>
          </w:p>
        </w:tc>
        <w:tc>
          <w:tcPr>
            <w:tcW w:w="1140" w:type="dxa"/>
            <w:vAlign w:val="center"/>
            <w:hideMark/>
          </w:tcPr>
          <w:p w14:paraId="66B3DC4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8CA568C" wp14:editId="35673684">
                  <wp:extent cx="123825" cy="123825"/>
                  <wp:effectExtent l="0" t="0" r="9525" b="9525"/>
                  <wp:docPr id="82" name="Picture 8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D15E9C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A330E1" wp14:editId="36971A28">
                  <wp:extent cx="123825" cy="123825"/>
                  <wp:effectExtent l="0" t="0" r="9525" b="9525"/>
                  <wp:docPr id="81" name="Picture 8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CB75A2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D33204" wp14:editId="0A32BA38">
                  <wp:extent cx="123825" cy="123825"/>
                  <wp:effectExtent l="0" t="0" r="9525" b="9525"/>
                  <wp:docPr id="80" name="Picture 8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52F2D02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181B61E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lastRenderedPageBreak/>
              <w:t>21.</w:t>
            </w:r>
          </w:p>
        </w:tc>
        <w:tc>
          <w:tcPr>
            <w:tcW w:w="10920" w:type="dxa"/>
            <w:vAlign w:val="center"/>
            <w:hideMark/>
          </w:tcPr>
          <w:p w14:paraId="6D885E5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Stieņa vertikālo svārstību slāpēšanas ierīces (balansieri un atsperes) darbojas*</w:t>
            </w:r>
          </w:p>
        </w:tc>
        <w:tc>
          <w:tcPr>
            <w:tcW w:w="1140" w:type="dxa"/>
            <w:vAlign w:val="center"/>
            <w:hideMark/>
          </w:tcPr>
          <w:p w14:paraId="2397437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71EA5FF" wp14:editId="4DD3158E">
                  <wp:extent cx="123825" cy="123825"/>
                  <wp:effectExtent l="0" t="0" r="9525" b="9525"/>
                  <wp:docPr id="79" name="Picture 7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7D04C1D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5EED455" wp14:editId="2654A25D">
                  <wp:extent cx="123825" cy="123825"/>
                  <wp:effectExtent l="0" t="0" r="9525" b="9525"/>
                  <wp:docPr id="78" name="Picture 7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A8D2E1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7E58954" wp14:editId="5BD21030">
                  <wp:extent cx="123825" cy="123825"/>
                  <wp:effectExtent l="0" t="0" r="9525" b="9525"/>
                  <wp:docPr id="77" name="Picture 7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A58270D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0DDE861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22.</w:t>
            </w:r>
          </w:p>
        </w:tc>
        <w:tc>
          <w:tcPr>
            <w:tcW w:w="10920" w:type="dxa"/>
            <w:vAlign w:val="center"/>
            <w:hideMark/>
          </w:tcPr>
          <w:p w14:paraId="2CCAC41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Stienis transportēšanas stāvoklī ir salokāms un fiksējams*</w:t>
            </w:r>
          </w:p>
        </w:tc>
        <w:tc>
          <w:tcPr>
            <w:tcW w:w="1140" w:type="dxa"/>
            <w:vAlign w:val="center"/>
            <w:hideMark/>
          </w:tcPr>
          <w:p w14:paraId="79D1BF3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4C3F5E1" wp14:editId="0CBC768F">
                  <wp:extent cx="123825" cy="123825"/>
                  <wp:effectExtent l="0" t="0" r="9525" b="9525"/>
                  <wp:docPr id="76" name="Picture 7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7EA1431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51CF9CE" wp14:editId="33A833F8">
                  <wp:extent cx="123825" cy="123825"/>
                  <wp:effectExtent l="0" t="0" r="9525" b="9525"/>
                  <wp:docPr id="75" name="Picture 7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B96FC4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6DE8CA8" wp14:editId="32C6E186">
                  <wp:extent cx="123825" cy="123825"/>
                  <wp:effectExtent l="0" t="0" r="9525" b="9525"/>
                  <wp:docPr id="74" name="Picture 7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6A64C623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62DEE49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23.</w:t>
            </w:r>
          </w:p>
        </w:tc>
        <w:tc>
          <w:tcPr>
            <w:tcW w:w="10920" w:type="dxa"/>
            <w:vAlign w:val="center"/>
            <w:hideMark/>
          </w:tcPr>
          <w:p w14:paraId="1BF4E1B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Stienim nav brīvkustību savienojuma vietās*</w:t>
            </w:r>
          </w:p>
        </w:tc>
        <w:tc>
          <w:tcPr>
            <w:tcW w:w="1140" w:type="dxa"/>
            <w:vAlign w:val="center"/>
            <w:hideMark/>
          </w:tcPr>
          <w:p w14:paraId="1C83969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2C69904" wp14:editId="67E8DEEE">
                  <wp:extent cx="123825" cy="123825"/>
                  <wp:effectExtent l="0" t="0" r="9525" b="9525"/>
                  <wp:docPr id="73" name="Picture 7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7F354E1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BBD3E4E" wp14:editId="560C1B1D">
                  <wp:extent cx="123825" cy="123825"/>
                  <wp:effectExtent l="0" t="0" r="9525" b="9525"/>
                  <wp:docPr id="72" name="Picture 7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B0282E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9790D37" wp14:editId="23FCBD1E">
                  <wp:extent cx="123825" cy="123825"/>
                  <wp:effectExtent l="0" t="0" r="9525" b="9525"/>
                  <wp:docPr id="71" name="Picture 7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4AAEDA74" w14:textId="77777777" w:rsidTr="00487F11">
        <w:trPr>
          <w:cantSplit/>
        </w:trPr>
        <w:tc>
          <w:tcPr>
            <w:tcW w:w="525" w:type="dxa"/>
            <w:gridSpan w:val="5"/>
            <w:shd w:val="clear" w:color="auto" w:fill="BBBBBB"/>
            <w:vAlign w:val="center"/>
            <w:hideMark/>
          </w:tcPr>
          <w:p w14:paraId="37120DF9" w14:textId="77777777" w:rsidR="0049530F" w:rsidRPr="0017605A" w:rsidRDefault="0049530F" w:rsidP="0049530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Sprauslas un to korpusi</w:t>
            </w:r>
          </w:p>
        </w:tc>
      </w:tr>
      <w:tr w:rsidR="0049530F" w:rsidRPr="0017605A" w14:paraId="7A806870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30FF7B8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24.</w:t>
            </w:r>
          </w:p>
        </w:tc>
        <w:tc>
          <w:tcPr>
            <w:tcW w:w="10920" w:type="dxa"/>
            <w:vAlign w:val="center"/>
            <w:hideMark/>
          </w:tcPr>
          <w:p w14:paraId="54335072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rindā ir vienādas  (ir viena izmēra, tipa, materiāla un ražotāja), attālumi starp sprauslām ir vienādi ± 5%*</w:t>
            </w:r>
          </w:p>
        </w:tc>
        <w:tc>
          <w:tcPr>
            <w:tcW w:w="1140" w:type="dxa"/>
            <w:vAlign w:val="center"/>
            <w:hideMark/>
          </w:tcPr>
          <w:p w14:paraId="4FA2142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1EFDBFA" wp14:editId="59D6C283">
                  <wp:extent cx="123825" cy="123825"/>
                  <wp:effectExtent l="0" t="0" r="9525" b="9525"/>
                  <wp:docPr id="70" name="Picture 7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7EC2E3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EF0FA60" wp14:editId="1DC2061A">
                  <wp:extent cx="123825" cy="123825"/>
                  <wp:effectExtent l="0" t="0" r="9525" b="9525"/>
                  <wp:docPr id="69" name="Picture 6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5AB55B6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770C307" wp14:editId="7BF6A421">
                  <wp:extent cx="123825" cy="123825"/>
                  <wp:effectExtent l="0" t="0" r="9525" b="9525"/>
                  <wp:docPr id="68" name="Picture 6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7469EB39" w14:textId="77777777" w:rsidTr="00487F11">
        <w:trPr>
          <w:cantSplit/>
        </w:trPr>
        <w:tc>
          <w:tcPr>
            <w:tcW w:w="525" w:type="dxa"/>
            <w:gridSpan w:val="5"/>
            <w:vAlign w:val="center"/>
            <w:hideMark/>
          </w:tcPr>
          <w:p w14:paraId="2B3391B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>Iedarbinātas iekārtas vizuālā pārbaude</w:t>
            </w:r>
          </w:p>
        </w:tc>
      </w:tr>
      <w:tr w:rsidR="0049530F" w:rsidRPr="0017605A" w14:paraId="01F90950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1E71F06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25.</w:t>
            </w:r>
          </w:p>
        </w:tc>
        <w:tc>
          <w:tcPr>
            <w:tcW w:w="10920" w:type="dxa"/>
            <w:vAlign w:val="center"/>
            <w:hideMark/>
          </w:tcPr>
          <w:p w14:paraId="1421763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Kardānpārvads darbojas netraucēti*</w:t>
            </w:r>
          </w:p>
        </w:tc>
        <w:tc>
          <w:tcPr>
            <w:tcW w:w="1140" w:type="dxa"/>
            <w:vAlign w:val="center"/>
            <w:hideMark/>
          </w:tcPr>
          <w:p w14:paraId="62C0F60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00375DB" wp14:editId="5FCD33BD">
                  <wp:extent cx="123825" cy="123825"/>
                  <wp:effectExtent l="0" t="0" r="9525" b="9525"/>
                  <wp:docPr id="67" name="Picture 6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FABEA9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E46CA0D" wp14:editId="5CC2403E">
                  <wp:extent cx="123825" cy="123825"/>
                  <wp:effectExtent l="0" t="0" r="9525" b="9525"/>
                  <wp:docPr id="66" name="Picture 6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2152D66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3277D77" wp14:editId="3D050A22">
                  <wp:extent cx="123825" cy="123825"/>
                  <wp:effectExtent l="0" t="0" r="9525" b="9525"/>
                  <wp:docPr id="65" name="Picture 6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07E89FF8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49E7034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26.</w:t>
            </w:r>
          </w:p>
        </w:tc>
        <w:tc>
          <w:tcPr>
            <w:tcW w:w="10920" w:type="dxa"/>
            <w:vAlign w:val="center"/>
            <w:hideMark/>
          </w:tcPr>
          <w:p w14:paraId="3E748924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Sūknim nav noplūdes (pilēšanas), to darbinot pie 7 bāru darba spiediena</w:t>
            </w:r>
          </w:p>
        </w:tc>
        <w:tc>
          <w:tcPr>
            <w:tcW w:w="1140" w:type="dxa"/>
            <w:vAlign w:val="center"/>
            <w:hideMark/>
          </w:tcPr>
          <w:p w14:paraId="17BE013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5629445" wp14:editId="31DECD58">
                  <wp:extent cx="123825" cy="123825"/>
                  <wp:effectExtent l="0" t="0" r="9525" b="9525"/>
                  <wp:docPr id="64" name="Picture 6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F41A4B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787E3D" wp14:editId="688FB8C2">
                  <wp:extent cx="123825" cy="123825"/>
                  <wp:effectExtent l="0" t="0" r="9525" b="9525"/>
                  <wp:docPr id="63" name="Picture 6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44583B5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CAFD911" wp14:editId="31276547">
                  <wp:extent cx="123825" cy="123825"/>
                  <wp:effectExtent l="0" t="0" r="9525" b="9525"/>
                  <wp:docPr id="62" name="Picture 6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23762BCA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024DA52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27.</w:t>
            </w:r>
          </w:p>
        </w:tc>
        <w:tc>
          <w:tcPr>
            <w:tcW w:w="10920" w:type="dxa"/>
            <w:vAlign w:val="center"/>
            <w:hideMark/>
          </w:tcPr>
          <w:p w14:paraId="77C52AD2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Spiediens sistēmā ir vienmērīgs, spiediena svārstības nav lielākas par 10 %</w:t>
            </w:r>
          </w:p>
        </w:tc>
        <w:tc>
          <w:tcPr>
            <w:tcW w:w="1140" w:type="dxa"/>
            <w:vAlign w:val="center"/>
            <w:hideMark/>
          </w:tcPr>
          <w:p w14:paraId="6208A4D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F651142" wp14:editId="73540137">
                  <wp:extent cx="123825" cy="123825"/>
                  <wp:effectExtent l="0" t="0" r="9525" b="9525"/>
                  <wp:docPr id="61" name="Picture 6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00A8A1E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8BF9EED" wp14:editId="6A40E55A">
                  <wp:extent cx="123825" cy="123825"/>
                  <wp:effectExtent l="0" t="0" r="9525" b="9525"/>
                  <wp:docPr id="60" name="Picture 6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057CD9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6ABA641" wp14:editId="1215EF6C">
                  <wp:extent cx="123825" cy="123825"/>
                  <wp:effectExtent l="0" t="0" r="9525" b="9525"/>
                  <wp:docPr id="59" name="Picture 5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44C6D539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077AA9D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28.</w:t>
            </w:r>
          </w:p>
        </w:tc>
        <w:tc>
          <w:tcPr>
            <w:tcW w:w="10920" w:type="dxa"/>
            <w:vAlign w:val="center"/>
            <w:hideMark/>
          </w:tcPr>
          <w:p w14:paraId="07D2858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gaisa vāceles nav šķidruma noplūdes*</w:t>
            </w:r>
          </w:p>
        </w:tc>
        <w:tc>
          <w:tcPr>
            <w:tcW w:w="1140" w:type="dxa"/>
            <w:vAlign w:val="center"/>
            <w:hideMark/>
          </w:tcPr>
          <w:p w14:paraId="325A7A5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E8EB39C" wp14:editId="738D5C68">
                  <wp:extent cx="123825" cy="123825"/>
                  <wp:effectExtent l="0" t="0" r="9525" b="9525"/>
                  <wp:docPr id="58" name="Picture 5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5415438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11F01FD" wp14:editId="6D9BF24B">
                  <wp:extent cx="123825" cy="123825"/>
                  <wp:effectExtent l="0" t="0" r="9525" b="9525"/>
                  <wp:docPr id="57" name="Picture 5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4ECDB5D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2AB079B" wp14:editId="464F8F90">
                  <wp:extent cx="123825" cy="123825"/>
                  <wp:effectExtent l="0" t="0" r="9525" b="9525"/>
                  <wp:docPr id="56" name="Picture 5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2AA964B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1AEEC1C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29.</w:t>
            </w:r>
          </w:p>
        </w:tc>
        <w:tc>
          <w:tcPr>
            <w:tcW w:w="10920" w:type="dxa"/>
            <w:vAlign w:val="center"/>
            <w:hideMark/>
          </w:tcPr>
          <w:p w14:paraId="548DA3F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Sūknis nodrošina maisīšanas funkciju ar ieslēgtām visām sekcijām pie 3 bāru darba spiediena</w:t>
            </w:r>
          </w:p>
        </w:tc>
        <w:tc>
          <w:tcPr>
            <w:tcW w:w="1140" w:type="dxa"/>
            <w:vAlign w:val="center"/>
            <w:hideMark/>
          </w:tcPr>
          <w:p w14:paraId="58D9554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5436160" wp14:editId="34FB8674">
                  <wp:extent cx="123825" cy="123825"/>
                  <wp:effectExtent l="0" t="0" r="9525" b="9525"/>
                  <wp:docPr id="55" name="Picture 5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4A8CD3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061DD3E" wp14:editId="357169D8">
                  <wp:extent cx="123825" cy="123825"/>
                  <wp:effectExtent l="0" t="0" r="9525" b="9525"/>
                  <wp:docPr id="54" name="Picture 5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7AD4D98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AF64089" wp14:editId="3416A309">
                  <wp:extent cx="123825" cy="123825"/>
                  <wp:effectExtent l="0" t="0" r="9525" b="9525"/>
                  <wp:docPr id="53" name="Picture 5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6F84334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75548B3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30.</w:t>
            </w:r>
          </w:p>
        </w:tc>
        <w:tc>
          <w:tcPr>
            <w:tcW w:w="10920" w:type="dxa"/>
            <w:vAlign w:val="center"/>
            <w:hideMark/>
          </w:tcPr>
          <w:p w14:paraId="476CCFB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Augu aizsardzības līdzekļu jaukšanas tvertnes jaucējs, iztukšotājs un tukšo iepakojumu skalotājs funkcionē*</w:t>
            </w:r>
          </w:p>
        </w:tc>
        <w:tc>
          <w:tcPr>
            <w:tcW w:w="1140" w:type="dxa"/>
            <w:vAlign w:val="center"/>
            <w:hideMark/>
          </w:tcPr>
          <w:p w14:paraId="346A3FB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3794CE2" wp14:editId="3F877848">
                  <wp:extent cx="123825" cy="123825"/>
                  <wp:effectExtent l="0" t="0" r="9525" b="9525"/>
                  <wp:docPr id="52" name="Picture 5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B1BBA0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B1E3780" wp14:editId="6143FF11">
                  <wp:extent cx="123825" cy="123825"/>
                  <wp:effectExtent l="0" t="0" r="9525" b="9525"/>
                  <wp:docPr id="51" name="Picture 5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21BBA6B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89D19A7" wp14:editId="0DEDD36B">
                  <wp:extent cx="123825" cy="123825"/>
                  <wp:effectExtent l="0" t="0" r="9525" b="9525"/>
                  <wp:docPr id="50" name="Picture 5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1E2A6CC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6D36F19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31.</w:t>
            </w:r>
          </w:p>
        </w:tc>
        <w:tc>
          <w:tcPr>
            <w:tcW w:w="10920" w:type="dxa"/>
            <w:vAlign w:val="center"/>
            <w:hideMark/>
          </w:tcPr>
          <w:p w14:paraId="6FDFF81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Filtru korpusi nav bojāti</w:t>
            </w:r>
          </w:p>
        </w:tc>
        <w:tc>
          <w:tcPr>
            <w:tcW w:w="1140" w:type="dxa"/>
            <w:vAlign w:val="center"/>
            <w:hideMark/>
          </w:tcPr>
          <w:p w14:paraId="7E3C6A8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7D468BD" wp14:editId="2AC315B2">
                  <wp:extent cx="123825" cy="123825"/>
                  <wp:effectExtent l="0" t="0" r="9525" b="9525"/>
                  <wp:docPr id="49" name="Picture 4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ECFD2D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9240B08" wp14:editId="16C802AF">
                  <wp:extent cx="123825" cy="123825"/>
                  <wp:effectExtent l="0" t="0" r="9525" b="9525"/>
                  <wp:docPr id="48" name="Picture 4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5D7C66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21B9FB6" wp14:editId="48CABC11">
                  <wp:extent cx="123825" cy="123825"/>
                  <wp:effectExtent l="0" t="0" r="9525" b="9525"/>
                  <wp:docPr id="47" name="Picture 4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00EBE3E7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5F25A9F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32.</w:t>
            </w:r>
          </w:p>
        </w:tc>
        <w:tc>
          <w:tcPr>
            <w:tcW w:w="10920" w:type="dxa"/>
            <w:vAlign w:val="center"/>
            <w:hideMark/>
          </w:tcPr>
          <w:p w14:paraId="42F72C7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mērīšanas un vadības ierīcēm nav šķidruma noplūdes</w:t>
            </w:r>
          </w:p>
        </w:tc>
        <w:tc>
          <w:tcPr>
            <w:tcW w:w="1140" w:type="dxa"/>
            <w:vAlign w:val="center"/>
            <w:hideMark/>
          </w:tcPr>
          <w:p w14:paraId="1F72D8F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49DC5CC" wp14:editId="53B9F2FB">
                  <wp:extent cx="123825" cy="123825"/>
                  <wp:effectExtent l="0" t="0" r="9525" b="9525"/>
                  <wp:docPr id="46" name="Picture 4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3F9FA2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FAB7927" wp14:editId="10538B36">
                  <wp:extent cx="123825" cy="123825"/>
                  <wp:effectExtent l="0" t="0" r="9525" b="9525"/>
                  <wp:docPr id="45" name="Picture 4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77FEB17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0105960" wp14:editId="3E41B202">
                  <wp:extent cx="123825" cy="123825"/>
                  <wp:effectExtent l="0" t="0" r="9525" b="9525"/>
                  <wp:docPr id="44" name="Picture 4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4E072607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7492C02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33.</w:t>
            </w:r>
          </w:p>
        </w:tc>
        <w:tc>
          <w:tcPr>
            <w:tcW w:w="10920" w:type="dxa"/>
            <w:vAlign w:val="center"/>
            <w:hideMark/>
          </w:tcPr>
          <w:p w14:paraId="3CE26A9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Vadības ierīces smidzināšanas laikā ir sasniedzamas un darbināmas*</w:t>
            </w:r>
          </w:p>
        </w:tc>
        <w:tc>
          <w:tcPr>
            <w:tcW w:w="1140" w:type="dxa"/>
            <w:vAlign w:val="center"/>
            <w:hideMark/>
          </w:tcPr>
          <w:p w14:paraId="552000B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956D38F" wp14:editId="12FF172D">
                  <wp:extent cx="123825" cy="123825"/>
                  <wp:effectExtent l="0" t="0" r="9525" b="9525"/>
                  <wp:docPr id="43" name="Picture 4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47C9435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F28E77F" wp14:editId="3F45DE49">
                  <wp:extent cx="123825" cy="123825"/>
                  <wp:effectExtent l="0" t="0" r="9525" b="9525"/>
                  <wp:docPr id="42" name="Picture 4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F29B4B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766D669D" wp14:editId="5E069BE8">
                  <wp:extent cx="123825" cy="123825"/>
                  <wp:effectExtent l="0" t="0" r="9525" b="9525"/>
                  <wp:docPr id="41" name="Picture 4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0EBA85B3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034AA7F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34.</w:t>
            </w:r>
          </w:p>
        </w:tc>
        <w:tc>
          <w:tcPr>
            <w:tcW w:w="10920" w:type="dxa"/>
            <w:vAlign w:val="center"/>
            <w:hideMark/>
          </w:tcPr>
          <w:p w14:paraId="6219BAB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Nemainot sūkņa rotāciju, ir iespēja ieslēgt un izslēgt darba šķidruma padevi vienlaikus uz visām sekcijām un katru sekciju atsevišķi</w:t>
            </w:r>
          </w:p>
        </w:tc>
        <w:tc>
          <w:tcPr>
            <w:tcW w:w="1140" w:type="dxa"/>
            <w:vAlign w:val="center"/>
            <w:hideMark/>
          </w:tcPr>
          <w:p w14:paraId="101DDDF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E97EB53" wp14:editId="652B9309">
                  <wp:extent cx="123825" cy="123825"/>
                  <wp:effectExtent l="0" t="0" r="9525" b="9525"/>
                  <wp:docPr id="40" name="Picture 4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4D966D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3B4AFD6" wp14:editId="55CA9057">
                  <wp:extent cx="123825" cy="123825"/>
                  <wp:effectExtent l="0" t="0" r="9525" b="9525"/>
                  <wp:docPr id="39" name="Picture 3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34BD1C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7102D26" wp14:editId="22A0F8F4">
                  <wp:extent cx="123825" cy="123825"/>
                  <wp:effectExtent l="0" t="0" r="9525" b="9525"/>
                  <wp:docPr id="38" name="Picture 3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4425AB10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4A7DA6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35.</w:t>
            </w:r>
          </w:p>
        </w:tc>
        <w:tc>
          <w:tcPr>
            <w:tcW w:w="10920" w:type="dxa"/>
            <w:vAlign w:val="center"/>
            <w:hideMark/>
          </w:tcPr>
          <w:p w14:paraId="5673737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Darba spiediena regulēšanas un sekciju spiediena vienmērīguma regulēšanas krāni funkcionē</w:t>
            </w:r>
          </w:p>
        </w:tc>
        <w:tc>
          <w:tcPr>
            <w:tcW w:w="1140" w:type="dxa"/>
            <w:vAlign w:val="center"/>
            <w:hideMark/>
          </w:tcPr>
          <w:p w14:paraId="2622983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47B5C92" wp14:editId="5B9AFBCB">
                  <wp:extent cx="123825" cy="123825"/>
                  <wp:effectExtent l="0" t="0" r="9525" b="9525"/>
                  <wp:docPr id="37" name="Picture 3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18356D7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3BA81C5" wp14:editId="05115968">
                  <wp:extent cx="123825" cy="123825"/>
                  <wp:effectExtent l="0" t="0" r="9525" b="9525"/>
                  <wp:docPr id="36" name="Picture 3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54B523A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59FA168" wp14:editId="57FFD637">
                  <wp:extent cx="123825" cy="123825"/>
                  <wp:effectExtent l="0" t="0" r="9525" b="9525"/>
                  <wp:docPr id="35" name="Picture 3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2FE2FCA9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74206624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36.</w:t>
            </w:r>
          </w:p>
        </w:tc>
        <w:tc>
          <w:tcPr>
            <w:tcW w:w="10920" w:type="dxa"/>
            <w:vAlign w:val="center"/>
            <w:hideMark/>
          </w:tcPr>
          <w:p w14:paraId="19FB716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Mehāniskā manometra vai digitālā displeja reāli izmērītā kļūda, pārbaudot ar etanola manometru 2 bārus liela darba spiediena, nav lielāka par ± 0,20 bāriem vai 0,020 MPa</w:t>
            </w:r>
          </w:p>
        </w:tc>
        <w:tc>
          <w:tcPr>
            <w:tcW w:w="1140" w:type="dxa"/>
            <w:vAlign w:val="center"/>
            <w:hideMark/>
          </w:tcPr>
          <w:p w14:paraId="5E3A863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CC9E81B" wp14:editId="38DA0B68">
                  <wp:extent cx="123825" cy="123825"/>
                  <wp:effectExtent l="0" t="0" r="9525" b="9525"/>
                  <wp:docPr id="34" name="Picture 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063BA0E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FF46615" wp14:editId="7DFCEA2C">
                  <wp:extent cx="123825" cy="123825"/>
                  <wp:effectExtent l="0" t="0" r="9525" b="9525"/>
                  <wp:docPr id="33" name="Picture 3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897BAB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AB0A32D" wp14:editId="1570E5AB">
                  <wp:extent cx="123825" cy="123825"/>
                  <wp:effectExtent l="0" t="0" r="9525" b="9525"/>
                  <wp:docPr id="32" name="Picture 3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11A6D33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3203B4B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37.</w:t>
            </w:r>
          </w:p>
        </w:tc>
        <w:tc>
          <w:tcPr>
            <w:tcW w:w="10920" w:type="dxa"/>
            <w:vAlign w:val="center"/>
            <w:hideMark/>
          </w:tcPr>
          <w:p w14:paraId="53398C3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No cauruļvadiem un savienojumiem nav šķidruma noplūdes (pārbauda, to darbinot pie 7 bāru darba spiediena)</w:t>
            </w:r>
          </w:p>
        </w:tc>
        <w:tc>
          <w:tcPr>
            <w:tcW w:w="1140" w:type="dxa"/>
            <w:vAlign w:val="center"/>
            <w:hideMark/>
          </w:tcPr>
          <w:p w14:paraId="61C5778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7278F50" wp14:editId="33B1C0C3">
                  <wp:extent cx="123825" cy="123825"/>
                  <wp:effectExtent l="0" t="0" r="9525" b="9525"/>
                  <wp:docPr id="31" name="Picture 3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F87ED9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53CC45E" wp14:editId="47462795">
                  <wp:extent cx="123825" cy="123825"/>
                  <wp:effectExtent l="0" t="0" r="9525" b="9525"/>
                  <wp:docPr id="30" name="Picture 3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4CB3328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9696C5F" wp14:editId="0C6F7246">
                  <wp:extent cx="123825" cy="123825"/>
                  <wp:effectExtent l="0" t="0" r="9525" b="9525"/>
                  <wp:docPr id="29" name="Picture 2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3011DE03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4802B5B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38.</w:t>
            </w:r>
          </w:p>
        </w:tc>
        <w:tc>
          <w:tcPr>
            <w:tcW w:w="10920" w:type="dxa"/>
            <w:vAlign w:val="center"/>
            <w:hideMark/>
          </w:tcPr>
          <w:p w14:paraId="2B01C5D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Cauruļvadi un citas iekārtas daļas darba laikā neatrodas smidzināšanas zonā</w:t>
            </w:r>
          </w:p>
        </w:tc>
        <w:tc>
          <w:tcPr>
            <w:tcW w:w="1140" w:type="dxa"/>
            <w:vAlign w:val="center"/>
            <w:hideMark/>
          </w:tcPr>
          <w:p w14:paraId="7E0F577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A7FA147" wp14:editId="7D5ADCF5">
                  <wp:extent cx="123825" cy="123825"/>
                  <wp:effectExtent l="0" t="0" r="9525" b="9525"/>
                  <wp:docPr id="28" name="Picture 2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D9C51D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1DB9DBD" wp14:editId="013F2385">
                  <wp:extent cx="123825" cy="123825"/>
                  <wp:effectExtent l="0" t="0" r="9525" b="9525"/>
                  <wp:docPr id="27" name="Picture 2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0FB9F0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E426035" wp14:editId="0371C89F">
                  <wp:extent cx="123825" cy="123825"/>
                  <wp:effectExtent l="0" t="0" r="9525" b="9525"/>
                  <wp:docPr id="26" name="Picture 2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482358EA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387EF19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39.</w:t>
            </w:r>
          </w:p>
        </w:tc>
        <w:tc>
          <w:tcPr>
            <w:tcW w:w="10920" w:type="dxa"/>
            <w:vAlign w:val="center"/>
            <w:hideMark/>
          </w:tcPr>
          <w:p w14:paraId="7906A87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Piespiedu gaisa plūsmas sistēmai nav noplūdes, tās elementi nav bojāti*</w:t>
            </w:r>
          </w:p>
        </w:tc>
        <w:tc>
          <w:tcPr>
            <w:tcW w:w="1140" w:type="dxa"/>
            <w:vAlign w:val="center"/>
            <w:hideMark/>
          </w:tcPr>
          <w:p w14:paraId="0F798DB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F2A220D" wp14:editId="4E691F98">
                  <wp:extent cx="123825" cy="123825"/>
                  <wp:effectExtent l="0" t="0" r="9525" b="9525"/>
                  <wp:docPr id="25" name="Picture 2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453E46A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1EDE003" wp14:editId="0DB7AC1C">
                  <wp:extent cx="123825" cy="123825"/>
                  <wp:effectExtent l="0" t="0" r="9525" b="9525"/>
                  <wp:docPr id="24" name="Picture 2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12A203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A52598E" wp14:editId="24427CF2">
                  <wp:extent cx="123825" cy="123825"/>
                  <wp:effectExtent l="0" t="0" r="9525" b="9525"/>
                  <wp:docPr id="23" name="Picture 2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95B690D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0F16EEE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40.</w:t>
            </w:r>
          </w:p>
        </w:tc>
        <w:tc>
          <w:tcPr>
            <w:tcW w:w="10920" w:type="dxa"/>
            <w:vAlign w:val="center"/>
            <w:hideMark/>
          </w:tcPr>
          <w:p w14:paraId="7DD8472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Ventilators funkcionē, un to ir iespējams atslēgt atsevišķi no citām iekārtas ierīcēm*</w:t>
            </w:r>
          </w:p>
        </w:tc>
        <w:tc>
          <w:tcPr>
            <w:tcW w:w="1140" w:type="dxa"/>
            <w:vAlign w:val="center"/>
            <w:hideMark/>
          </w:tcPr>
          <w:p w14:paraId="6D2E42D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5C01A05" wp14:editId="55B2FDF1">
                  <wp:extent cx="123825" cy="123825"/>
                  <wp:effectExtent l="0" t="0" r="9525" b="9525"/>
                  <wp:docPr id="22" name="Picture 2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22C7EBD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EC4F55F" wp14:editId="750609C9">
                  <wp:extent cx="123825" cy="123825"/>
                  <wp:effectExtent l="0" t="0" r="9525" b="9525"/>
                  <wp:docPr id="21" name="Picture 2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AAF123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3B260C7" wp14:editId="6D377666">
                  <wp:extent cx="123825" cy="123825"/>
                  <wp:effectExtent l="0" t="0" r="9525" b="9525"/>
                  <wp:docPr id="20" name="Picture 2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BC95074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2DA0F1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41.</w:t>
            </w:r>
          </w:p>
        </w:tc>
        <w:tc>
          <w:tcPr>
            <w:tcW w:w="10920" w:type="dxa"/>
            <w:vAlign w:val="center"/>
            <w:hideMark/>
          </w:tcPr>
          <w:p w14:paraId="2281800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Ventilatora ražīgums nodrošina sistēmas funkcionēšanu*</w:t>
            </w:r>
          </w:p>
        </w:tc>
        <w:tc>
          <w:tcPr>
            <w:tcW w:w="1140" w:type="dxa"/>
            <w:vAlign w:val="center"/>
            <w:hideMark/>
          </w:tcPr>
          <w:p w14:paraId="5D197FD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3C62B88" wp14:editId="6480B946">
                  <wp:extent cx="123825" cy="123825"/>
                  <wp:effectExtent l="0" t="0" r="9525" b="9525"/>
                  <wp:docPr id="19" name="Picture 1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364AE34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3950AD76" wp14:editId="671B6B72">
                  <wp:extent cx="123825" cy="123825"/>
                  <wp:effectExtent l="0" t="0" r="9525" b="9525"/>
                  <wp:docPr id="18" name="Picture 1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71FEECA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1F5DD9E" wp14:editId="7043AAC5">
                  <wp:extent cx="123825" cy="123825"/>
                  <wp:effectExtent l="0" t="0" r="9525" b="9525"/>
                  <wp:docPr id="17" name="Picture 1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9F1142A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55205C2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42.</w:t>
            </w:r>
          </w:p>
        </w:tc>
        <w:tc>
          <w:tcPr>
            <w:tcW w:w="10920" w:type="dxa"/>
            <w:vAlign w:val="center"/>
            <w:hideMark/>
          </w:tcPr>
          <w:p w14:paraId="557C91E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Gaisa plūsmas novirzīšanas (uz priekšu un atpakaļ) sistēma (vadplāksnes) funkcionē*</w:t>
            </w:r>
          </w:p>
        </w:tc>
        <w:tc>
          <w:tcPr>
            <w:tcW w:w="1140" w:type="dxa"/>
            <w:vAlign w:val="center"/>
            <w:hideMark/>
          </w:tcPr>
          <w:p w14:paraId="26F6DC5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EFB467E" wp14:editId="38CC4496">
                  <wp:extent cx="123825" cy="123825"/>
                  <wp:effectExtent l="0" t="0" r="9525" b="9525"/>
                  <wp:docPr id="16" name="Picture 1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676F7B4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F700F3A" wp14:editId="5904EAA7">
                  <wp:extent cx="123825" cy="123825"/>
                  <wp:effectExtent l="0" t="0" r="9525" b="9525"/>
                  <wp:docPr id="15" name="Picture 1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3ADA0B5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2CAAE68E" wp14:editId="335B9FEA">
                  <wp:extent cx="123825" cy="123825"/>
                  <wp:effectExtent l="0" t="0" r="9525" b="9525"/>
                  <wp:docPr id="14" name="Picture 1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5F825C28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109F8520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43.</w:t>
            </w:r>
          </w:p>
        </w:tc>
        <w:tc>
          <w:tcPr>
            <w:tcW w:w="10920" w:type="dxa"/>
            <w:vAlign w:val="center"/>
            <w:hideMark/>
          </w:tcPr>
          <w:p w14:paraId="52C2C56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Vizuāli sprauslu izsmidzinājums ir vienmērīgs</w:t>
            </w:r>
          </w:p>
        </w:tc>
        <w:tc>
          <w:tcPr>
            <w:tcW w:w="1140" w:type="dxa"/>
            <w:vAlign w:val="center"/>
            <w:hideMark/>
          </w:tcPr>
          <w:p w14:paraId="151B399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D12B50A" wp14:editId="31B82317">
                  <wp:extent cx="123825" cy="123825"/>
                  <wp:effectExtent l="0" t="0" r="9525" b="9525"/>
                  <wp:docPr id="13" name="Picture 1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507DFCE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026F6C3" wp14:editId="71D53C4D">
                  <wp:extent cx="123825" cy="123825"/>
                  <wp:effectExtent l="0" t="0" r="9525" b="9525"/>
                  <wp:docPr id="12" name="Picture 1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C5CCF1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C774F49" wp14:editId="28296861">
                  <wp:extent cx="123825" cy="123825"/>
                  <wp:effectExtent l="0" t="0" r="9525" b="9525"/>
                  <wp:docPr id="11" name="Picture 1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79D49B9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2716557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44.</w:t>
            </w:r>
          </w:p>
        </w:tc>
        <w:tc>
          <w:tcPr>
            <w:tcW w:w="10920" w:type="dxa"/>
            <w:vAlign w:val="center"/>
            <w:hideMark/>
          </w:tcPr>
          <w:p w14:paraId="1ED924B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Sprauslu turētāju korpusi nav bojāti, un no tiem nav noplūdes</w:t>
            </w:r>
          </w:p>
        </w:tc>
        <w:tc>
          <w:tcPr>
            <w:tcW w:w="1140" w:type="dxa"/>
            <w:vAlign w:val="center"/>
            <w:hideMark/>
          </w:tcPr>
          <w:p w14:paraId="0B61AD8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5796284E" wp14:editId="369514B9">
                  <wp:extent cx="123825" cy="123825"/>
                  <wp:effectExtent l="0" t="0" r="9525" b="9525"/>
                  <wp:docPr id="10" name="Picture 1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3D4B37B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048D5A0" wp14:editId="55381B7D">
                  <wp:extent cx="123825" cy="123825"/>
                  <wp:effectExtent l="0" t="0" r="9525" b="9525"/>
                  <wp:docPr id="9" name="Picture 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09A4296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483655F" wp14:editId="1FD4DAFC">
                  <wp:extent cx="123825" cy="123825"/>
                  <wp:effectExtent l="0" t="0" r="9525" b="9525"/>
                  <wp:docPr id="8" name="Picture 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0F" w:rsidRPr="0017605A" w14:paraId="0BD065FE" w14:textId="77777777" w:rsidTr="00487F11">
        <w:trPr>
          <w:cantSplit/>
        </w:trPr>
        <w:tc>
          <w:tcPr>
            <w:tcW w:w="525" w:type="dxa"/>
            <w:vAlign w:val="center"/>
            <w:hideMark/>
          </w:tcPr>
          <w:p w14:paraId="6C6308B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45.</w:t>
            </w:r>
          </w:p>
        </w:tc>
        <w:tc>
          <w:tcPr>
            <w:tcW w:w="10920" w:type="dxa"/>
            <w:vAlign w:val="center"/>
            <w:hideMark/>
          </w:tcPr>
          <w:p w14:paraId="2E531CB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Pretpilēšanas vārsti funkcionē – pēc darba šķidruma padeves pārtraukšanas sprauslas nepil</w:t>
            </w:r>
          </w:p>
        </w:tc>
        <w:tc>
          <w:tcPr>
            <w:tcW w:w="1140" w:type="dxa"/>
            <w:vAlign w:val="center"/>
            <w:hideMark/>
          </w:tcPr>
          <w:p w14:paraId="4582760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43E1B77C" wp14:editId="4548E3E4">
                  <wp:extent cx="123825" cy="123825"/>
                  <wp:effectExtent l="0" t="0" r="9525" b="9525"/>
                  <wp:docPr id="7" name="Picture 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14:paraId="38F6853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185B857C" wp14:editId="0A1CAFDB">
                  <wp:extent cx="123825" cy="123825"/>
                  <wp:effectExtent l="0" t="0" r="9525" b="9525"/>
                  <wp:docPr id="6" name="Picture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  <w:hideMark/>
          </w:tcPr>
          <w:p w14:paraId="6461824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99314D1" wp14:editId="6A924880">
                  <wp:extent cx="123825" cy="123825"/>
                  <wp:effectExtent l="0" t="0" r="9525" b="9525"/>
                  <wp:docPr id="5" name="Picture 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58695" w14:textId="77777777" w:rsidR="0049530F" w:rsidRPr="0017605A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17605A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* Ja ražotājs paredzējis atbilstošajai iekārtai.</w:t>
      </w:r>
    </w:p>
    <w:p w14:paraId="0468DCA5" w14:textId="77777777" w:rsidR="0049530F" w:rsidRPr="0017605A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45E5699A" w14:textId="77777777" w:rsidR="0049530F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lastRenderedPageBreak/>
        <w:t>III. Funkcionālais tests</w:t>
      </w:r>
    </w:p>
    <w:p w14:paraId="0D11139D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632A1944" w14:textId="77777777" w:rsidR="0049530F" w:rsidRPr="001B73CB" w:rsidRDefault="0049530F" w:rsidP="0049530F">
      <w:pPr>
        <w:spacing w:before="130" w:after="13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b/>
          <w:bCs/>
          <w:sz w:val="19"/>
          <w:szCs w:val="19"/>
          <w:lang w:val="lv-LV" w:eastAsia="lv-LV"/>
        </w:rPr>
        <w:t>Pārbaude ar mērinstrumentiem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1"/>
        <w:gridCol w:w="469"/>
        <w:gridCol w:w="517"/>
        <w:gridCol w:w="514"/>
        <w:gridCol w:w="543"/>
        <w:gridCol w:w="539"/>
        <w:gridCol w:w="726"/>
        <w:gridCol w:w="820"/>
        <w:gridCol w:w="757"/>
        <w:gridCol w:w="489"/>
        <w:gridCol w:w="519"/>
        <w:gridCol w:w="533"/>
        <w:gridCol w:w="703"/>
      </w:tblGrid>
      <w:tr w:rsidR="0049530F" w:rsidRPr="0017605A" w14:paraId="5CDC00D4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61183E7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3808" w:type="dxa"/>
            <w:gridSpan w:val="6"/>
            <w:vAlign w:val="center"/>
            <w:hideMark/>
          </w:tcPr>
          <w:p w14:paraId="7A2213C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Prasības</w:t>
            </w:r>
          </w:p>
        </w:tc>
        <w:tc>
          <w:tcPr>
            <w:tcW w:w="1654" w:type="dxa"/>
            <w:gridSpan w:val="2"/>
            <w:vAlign w:val="center"/>
            <w:hideMark/>
          </w:tcPr>
          <w:p w14:paraId="085CC4D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Nepieciešamais </w:t>
            </w:r>
          </w:p>
        </w:tc>
        <w:tc>
          <w:tcPr>
            <w:tcW w:w="1136" w:type="dxa"/>
            <w:gridSpan w:val="2"/>
            <w:vAlign w:val="center"/>
            <w:hideMark/>
          </w:tcPr>
          <w:p w14:paraId="69F8D53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Reālais</w:t>
            </w:r>
          </w:p>
        </w:tc>
        <w:tc>
          <w:tcPr>
            <w:tcW w:w="1395" w:type="dxa"/>
            <w:gridSpan w:val="2"/>
            <w:vAlign w:val="center"/>
            <w:hideMark/>
          </w:tcPr>
          <w:p w14:paraId="0A182F5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Starpība, bāri</w:t>
            </w:r>
          </w:p>
        </w:tc>
      </w:tr>
      <w:tr w:rsidR="0049530F" w:rsidRPr="0017605A" w14:paraId="14BBF92A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7F18AD0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46.</w:t>
            </w:r>
          </w:p>
        </w:tc>
        <w:tc>
          <w:tcPr>
            <w:tcW w:w="3808" w:type="dxa"/>
            <w:gridSpan w:val="6"/>
            <w:vAlign w:val="center"/>
            <w:hideMark/>
          </w:tcPr>
          <w:p w14:paraId="70B250C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Manometra pārbaude</w:t>
            </w:r>
          </w:p>
        </w:tc>
        <w:tc>
          <w:tcPr>
            <w:tcW w:w="1654" w:type="dxa"/>
            <w:gridSpan w:val="2"/>
            <w:vAlign w:val="center"/>
            <w:hideMark/>
          </w:tcPr>
          <w:p w14:paraId="03D2233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 bāri</w:t>
            </w:r>
          </w:p>
        </w:tc>
        <w:tc>
          <w:tcPr>
            <w:tcW w:w="1136" w:type="dxa"/>
            <w:gridSpan w:val="2"/>
            <w:vAlign w:val="center"/>
            <w:hideMark/>
          </w:tcPr>
          <w:p w14:paraId="2F9E842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1395" w:type="dxa"/>
            <w:gridSpan w:val="2"/>
            <w:vAlign w:val="center"/>
            <w:hideMark/>
          </w:tcPr>
          <w:p w14:paraId="6F4066F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1A176EFC" w14:textId="77777777" w:rsidTr="00487F11">
        <w:trPr>
          <w:cantSplit/>
        </w:trPr>
        <w:tc>
          <w:tcPr>
            <w:tcW w:w="9581" w:type="dxa"/>
            <w:gridSpan w:val="13"/>
            <w:vAlign w:val="center"/>
            <w:hideMark/>
          </w:tcPr>
          <w:p w14:paraId="0A52807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168473EA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100988E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47.</w:t>
            </w:r>
          </w:p>
        </w:tc>
        <w:tc>
          <w:tcPr>
            <w:tcW w:w="7993" w:type="dxa"/>
            <w:gridSpan w:val="12"/>
            <w:vAlign w:val="center"/>
            <w:hideMark/>
          </w:tcPr>
          <w:p w14:paraId="58D5A0B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Sprauslu caurplūde l/min (divi cipari aiz komata) pie 3 bāru darba spiediena. Pārbaudāmo sprauslu 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ražotājs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__________,  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sprauslas nosaukums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 xml:space="preserve">__________un </w:t>
            </w:r>
            <w:r w:rsidRPr="0017605A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val="lv-LV" w:eastAsia="lv-LV"/>
              </w:rPr>
              <w:t xml:space="preserve">izmērs </w:t>
            </w: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______ </w:t>
            </w:r>
          </w:p>
        </w:tc>
      </w:tr>
      <w:tr w:rsidR="0049530F" w:rsidRPr="0017605A" w14:paraId="73AB057C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725F982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511" w:type="dxa"/>
            <w:vAlign w:val="center"/>
            <w:hideMark/>
          </w:tcPr>
          <w:p w14:paraId="585CAFD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591" w:type="dxa"/>
            <w:vAlign w:val="center"/>
            <w:hideMark/>
          </w:tcPr>
          <w:p w14:paraId="76D384D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586" w:type="dxa"/>
            <w:vAlign w:val="center"/>
            <w:hideMark/>
          </w:tcPr>
          <w:p w14:paraId="2B9BA72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626" w:type="dxa"/>
            <w:vAlign w:val="center"/>
            <w:hideMark/>
          </w:tcPr>
          <w:p w14:paraId="0D68AA5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621" w:type="dxa"/>
            <w:vAlign w:val="center"/>
            <w:hideMark/>
          </w:tcPr>
          <w:p w14:paraId="035B61F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873" w:type="dxa"/>
            <w:vAlign w:val="center"/>
            <w:hideMark/>
          </w:tcPr>
          <w:p w14:paraId="63C8EC9B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836" w:type="dxa"/>
            <w:vAlign w:val="center"/>
            <w:hideMark/>
          </w:tcPr>
          <w:p w14:paraId="2E29EDE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7.</w:t>
            </w:r>
          </w:p>
        </w:tc>
        <w:tc>
          <w:tcPr>
            <w:tcW w:w="818" w:type="dxa"/>
            <w:vAlign w:val="center"/>
            <w:hideMark/>
          </w:tcPr>
          <w:p w14:paraId="1998402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8.</w:t>
            </w:r>
          </w:p>
        </w:tc>
        <w:tc>
          <w:tcPr>
            <w:tcW w:w="547" w:type="dxa"/>
            <w:vAlign w:val="center"/>
            <w:hideMark/>
          </w:tcPr>
          <w:p w14:paraId="00E13F4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9.</w:t>
            </w:r>
          </w:p>
        </w:tc>
        <w:tc>
          <w:tcPr>
            <w:tcW w:w="589" w:type="dxa"/>
            <w:vAlign w:val="center"/>
            <w:hideMark/>
          </w:tcPr>
          <w:p w14:paraId="5C465CD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10.</w:t>
            </w:r>
          </w:p>
        </w:tc>
        <w:tc>
          <w:tcPr>
            <w:tcW w:w="579" w:type="dxa"/>
            <w:vAlign w:val="center"/>
            <w:hideMark/>
          </w:tcPr>
          <w:p w14:paraId="1264853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11.</w:t>
            </w:r>
          </w:p>
        </w:tc>
        <w:tc>
          <w:tcPr>
            <w:tcW w:w="816" w:type="dxa"/>
            <w:vAlign w:val="center"/>
            <w:hideMark/>
          </w:tcPr>
          <w:p w14:paraId="35575D8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12.</w:t>
            </w:r>
          </w:p>
        </w:tc>
      </w:tr>
      <w:tr w:rsidR="0049530F" w:rsidRPr="0017605A" w14:paraId="4997912E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02FE6E4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511" w:type="dxa"/>
            <w:vAlign w:val="center"/>
            <w:hideMark/>
          </w:tcPr>
          <w:p w14:paraId="75D9093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14:paraId="2244172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6" w:type="dxa"/>
            <w:vAlign w:val="center"/>
            <w:hideMark/>
          </w:tcPr>
          <w:p w14:paraId="2939AB6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6" w:type="dxa"/>
            <w:vAlign w:val="center"/>
            <w:hideMark/>
          </w:tcPr>
          <w:p w14:paraId="2471860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1" w:type="dxa"/>
            <w:vAlign w:val="center"/>
            <w:hideMark/>
          </w:tcPr>
          <w:p w14:paraId="322EAA4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73" w:type="dxa"/>
            <w:vAlign w:val="center"/>
            <w:hideMark/>
          </w:tcPr>
          <w:p w14:paraId="4348594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36" w:type="dxa"/>
            <w:vAlign w:val="center"/>
            <w:hideMark/>
          </w:tcPr>
          <w:p w14:paraId="4996356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8" w:type="dxa"/>
            <w:vAlign w:val="center"/>
            <w:hideMark/>
          </w:tcPr>
          <w:p w14:paraId="228AF813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7" w:type="dxa"/>
            <w:vAlign w:val="center"/>
            <w:hideMark/>
          </w:tcPr>
          <w:p w14:paraId="485BB3F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0113D404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70B9434A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6" w:type="dxa"/>
            <w:vAlign w:val="center"/>
            <w:hideMark/>
          </w:tcPr>
          <w:p w14:paraId="0E5763A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6B8F8C5C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56A9676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511" w:type="dxa"/>
            <w:vAlign w:val="center"/>
            <w:hideMark/>
          </w:tcPr>
          <w:p w14:paraId="3BF1B90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13.</w:t>
            </w:r>
          </w:p>
        </w:tc>
        <w:tc>
          <w:tcPr>
            <w:tcW w:w="591" w:type="dxa"/>
            <w:vAlign w:val="center"/>
            <w:hideMark/>
          </w:tcPr>
          <w:p w14:paraId="4353579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14.</w:t>
            </w:r>
          </w:p>
        </w:tc>
        <w:tc>
          <w:tcPr>
            <w:tcW w:w="586" w:type="dxa"/>
            <w:vAlign w:val="center"/>
            <w:hideMark/>
          </w:tcPr>
          <w:p w14:paraId="6F54423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15.</w:t>
            </w:r>
          </w:p>
        </w:tc>
        <w:tc>
          <w:tcPr>
            <w:tcW w:w="626" w:type="dxa"/>
            <w:vAlign w:val="center"/>
            <w:hideMark/>
          </w:tcPr>
          <w:p w14:paraId="0E7C9285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16.</w:t>
            </w:r>
          </w:p>
        </w:tc>
        <w:tc>
          <w:tcPr>
            <w:tcW w:w="621" w:type="dxa"/>
            <w:vAlign w:val="center"/>
            <w:hideMark/>
          </w:tcPr>
          <w:p w14:paraId="5C0DB2A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17.</w:t>
            </w:r>
          </w:p>
        </w:tc>
        <w:tc>
          <w:tcPr>
            <w:tcW w:w="873" w:type="dxa"/>
            <w:vAlign w:val="center"/>
            <w:hideMark/>
          </w:tcPr>
          <w:p w14:paraId="148CD08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18.</w:t>
            </w:r>
          </w:p>
        </w:tc>
        <w:tc>
          <w:tcPr>
            <w:tcW w:w="836" w:type="dxa"/>
            <w:vAlign w:val="center"/>
            <w:hideMark/>
          </w:tcPr>
          <w:p w14:paraId="79285C3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19.</w:t>
            </w:r>
          </w:p>
        </w:tc>
        <w:tc>
          <w:tcPr>
            <w:tcW w:w="818" w:type="dxa"/>
            <w:vAlign w:val="center"/>
            <w:hideMark/>
          </w:tcPr>
          <w:p w14:paraId="1C66013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20.</w:t>
            </w:r>
          </w:p>
        </w:tc>
        <w:tc>
          <w:tcPr>
            <w:tcW w:w="547" w:type="dxa"/>
            <w:vAlign w:val="center"/>
            <w:hideMark/>
          </w:tcPr>
          <w:p w14:paraId="1049A26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21.</w:t>
            </w:r>
          </w:p>
        </w:tc>
        <w:tc>
          <w:tcPr>
            <w:tcW w:w="589" w:type="dxa"/>
            <w:vAlign w:val="center"/>
            <w:hideMark/>
          </w:tcPr>
          <w:p w14:paraId="73E71F5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22.</w:t>
            </w:r>
          </w:p>
        </w:tc>
        <w:tc>
          <w:tcPr>
            <w:tcW w:w="579" w:type="dxa"/>
            <w:vAlign w:val="center"/>
            <w:hideMark/>
          </w:tcPr>
          <w:p w14:paraId="04A9CD4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23.</w:t>
            </w:r>
          </w:p>
        </w:tc>
        <w:tc>
          <w:tcPr>
            <w:tcW w:w="816" w:type="dxa"/>
            <w:vAlign w:val="center"/>
            <w:hideMark/>
          </w:tcPr>
          <w:p w14:paraId="01350F1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24.</w:t>
            </w:r>
          </w:p>
        </w:tc>
      </w:tr>
      <w:tr w:rsidR="0049530F" w:rsidRPr="0017605A" w14:paraId="5BB54E82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7D08A46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511" w:type="dxa"/>
            <w:vAlign w:val="center"/>
            <w:hideMark/>
          </w:tcPr>
          <w:p w14:paraId="4F98CA7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14:paraId="339CA547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6" w:type="dxa"/>
            <w:vAlign w:val="center"/>
            <w:hideMark/>
          </w:tcPr>
          <w:p w14:paraId="1B7D716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6" w:type="dxa"/>
            <w:vAlign w:val="center"/>
            <w:hideMark/>
          </w:tcPr>
          <w:p w14:paraId="367469BD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1" w:type="dxa"/>
            <w:vAlign w:val="center"/>
            <w:hideMark/>
          </w:tcPr>
          <w:p w14:paraId="2B09520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73" w:type="dxa"/>
            <w:vAlign w:val="center"/>
            <w:hideMark/>
          </w:tcPr>
          <w:p w14:paraId="1F9C8C4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36" w:type="dxa"/>
            <w:vAlign w:val="center"/>
            <w:hideMark/>
          </w:tcPr>
          <w:p w14:paraId="53BDEF9C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8" w:type="dxa"/>
            <w:vAlign w:val="center"/>
            <w:hideMark/>
          </w:tcPr>
          <w:p w14:paraId="389E048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7" w:type="dxa"/>
            <w:vAlign w:val="center"/>
            <w:hideMark/>
          </w:tcPr>
          <w:p w14:paraId="21203BC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6CA23CD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27053ED4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6" w:type="dxa"/>
            <w:vAlign w:val="center"/>
            <w:hideMark/>
          </w:tcPr>
          <w:p w14:paraId="0F48175F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12DF81A1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5591B78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511" w:type="dxa"/>
            <w:vAlign w:val="center"/>
            <w:hideMark/>
          </w:tcPr>
          <w:p w14:paraId="5239A76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25.</w:t>
            </w:r>
          </w:p>
        </w:tc>
        <w:tc>
          <w:tcPr>
            <w:tcW w:w="591" w:type="dxa"/>
            <w:vAlign w:val="center"/>
            <w:hideMark/>
          </w:tcPr>
          <w:p w14:paraId="08D7141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26.</w:t>
            </w:r>
          </w:p>
        </w:tc>
        <w:tc>
          <w:tcPr>
            <w:tcW w:w="586" w:type="dxa"/>
            <w:vAlign w:val="center"/>
            <w:hideMark/>
          </w:tcPr>
          <w:p w14:paraId="3E29DC9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27.</w:t>
            </w:r>
          </w:p>
        </w:tc>
        <w:tc>
          <w:tcPr>
            <w:tcW w:w="626" w:type="dxa"/>
            <w:vAlign w:val="center"/>
            <w:hideMark/>
          </w:tcPr>
          <w:p w14:paraId="670075D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28.</w:t>
            </w:r>
          </w:p>
        </w:tc>
        <w:tc>
          <w:tcPr>
            <w:tcW w:w="621" w:type="dxa"/>
            <w:vAlign w:val="center"/>
            <w:hideMark/>
          </w:tcPr>
          <w:p w14:paraId="17B53237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29.</w:t>
            </w:r>
          </w:p>
        </w:tc>
        <w:tc>
          <w:tcPr>
            <w:tcW w:w="873" w:type="dxa"/>
            <w:vAlign w:val="center"/>
            <w:hideMark/>
          </w:tcPr>
          <w:p w14:paraId="1D54268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30.</w:t>
            </w:r>
          </w:p>
        </w:tc>
        <w:tc>
          <w:tcPr>
            <w:tcW w:w="836" w:type="dxa"/>
            <w:vAlign w:val="center"/>
            <w:hideMark/>
          </w:tcPr>
          <w:p w14:paraId="4057960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31.</w:t>
            </w:r>
          </w:p>
        </w:tc>
        <w:tc>
          <w:tcPr>
            <w:tcW w:w="818" w:type="dxa"/>
            <w:vAlign w:val="center"/>
            <w:hideMark/>
          </w:tcPr>
          <w:p w14:paraId="7B23B48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32.</w:t>
            </w:r>
          </w:p>
        </w:tc>
        <w:tc>
          <w:tcPr>
            <w:tcW w:w="547" w:type="dxa"/>
            <w:vAlign w:val="center"/>
            <w:hideMark/>
          </w:tcPr>
          <w:p w14:paraId="23D28AE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33.</w:t>
            </w:r>
          </w:p>
        </w:tc>
        <w:tc>
          <w:tcPr>
            <w:tcW w:w="589" w:type="dxa"/>
            <w:vAlign w:val="center"/>
            <w:hideMark/>
          </w:tcPr>
          <w:p w14:paraId="5F274ED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34.</w:t>
            </w:r>
          </w:p>
        </w:tc>
        <w:tc>
          <w:tcPr>
            <w:tcW w:w="579" w:type="dxa"/>
            <w:vAlign w:val="center"/>
            <w:hideMark/>
          </w:tcPr>
          <w:p w14:paraId="0207FA7A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35.</w:t>
            </w:r>
          </w:p>
        </w:tc>
        <w:tc>
          <w:tcPr>
            <w:tcW w:w="816" w:type="dxa"/>
            <w:vAlign w:val="center"/>
            <w:hideMark/>
          </w:tcPr>
          <w:p w14:paraId="0720DD8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36.</w:t>
            </w:r>
          </w:p>
        </w:tc>
      </w:tr>
      <w:tr w:rsidR="0049530F" w:rsidRPr="0017605A" w14:paraId="40459601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237CB21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511" w:type="dxa"/>
            <w:vAlign w:val="center"/>
            <w:hideMark/>
          </w:tcPr>
          <w:p w14:paraId="01C8877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14:paraId="05029CE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6" w:type="dxa"/>
            <w:vAlign w:val="center"/>
            <w:hideMark/>
          </w:tcPr>
          <w:p w14:paraId="504A9EAE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6" w:type="dxa"/>
            <w:vAlign w:val="center"/>
            <w:hideMark/>
          </w:tcPr>
          <w:p w14:paraId="59B64DFB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1" w:type="dxa"/>
            <w:vAlign w:val="center"/>
            <w:hideMark/>
          </w:tcPr>
          <w:p w14:paraId="41DA882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73" w:type="dxa"/>
            <w:vAlign w:val="center"/>
            <w:hideMark/>
          </w:tcPr>
          <w:p w14:paraId="77A5FE3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36" w:type="dxa"/>
            <w:vAlign w:val="center"/>
            <w:hideMark/>
          </w:tcPr>
          <w:p w14:paraId="36162061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8" w:type="dxa"/>
            <w:vAlign w:val="center"/>
            <w:hideMark/>
          </w:tcPr>
          <w:p w14:paraId="09E4FD16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7" w:type="dxa"/>
            <w:vAlign w:val="center"/>
            <w:hideMark/>
          </w:tcPr>
          <w:p w14:paraId="30CDF249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67D4A452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63B0DAC5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6" w:type="dxa"/>
            <w:vAlign w:val="center"/>
            <w:hideMark/>
          </w:tcPr>
          <w:p w14:paraId="12C59082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17605A" w14:paraId="1A123B2D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489888D8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           sprausla Nr.</w:t>
            </w:r>
          </w:p>
        </w:tc>
        <w:tc>
          <w:tcPr>
            <w:tcW w:w="511" w:type="dxa"/>
            <w:vAlign w:val="center"/>
            <w:hideMark/>
          </w:tcPr>
          <w:p w14:paraId="1EC6903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37. </w:t>
            </w:r>
          </w:p>
        </w:tc>
        <w:tc>
          <w:tcPr>
            <w:tcW w:w="591" w:type="dxa"/>
            <w:vAlign w:val="center"/>
            <w:hideMark/>
          </w:tcPr>
          <w:p w14:paraId="4296C42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38.</w:t>
            </w:r>
          </w:p>
        </w:tc>
        <w:tc>
          <w:tcPr>
            <w:tcW w:w="586" w:type="dxa"/>
            <w:vAlign w:val="center"/>
            <w:hideMark/>
          </w:tcPr>
          <w:p w14:paraId="2CF0CF69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39.</w:t>
            </w:r>
          </w:p>
        </w:tc>
        <w:tc>
          <w:tcPr>
            <w:tcW w:w="626" w:type="dxa"/>
            <w:vAlign w:val="center"/>
            <w:hideMark/>
          </w:tcPr>
          <w:p w14:paraId="2D51B98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40.</w:t>
            </w:r>
          </w:p>
        </w:tc>
        <w:tc>
          <w:tcPr>
            <w:tcW w:w="621" w:type="dxa"/>
            <w:vAlign w:val="center"/>
            <w:hideMark/>
          </w:tcPr>
          <w:p w14:paraId="334817D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41.</w:t>
            </w:r>
          </w:p>
        </w:tc>
        <w:tc>
          <w:tcPr>
            <w:tcW w:w="873" w:type="dxa"/>
            <w:vAlign w:val="center"/>
            <w:hideMark/>
          </w:tcPr>
          <w:p w14:paraId="6FC8314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42.</w:t>
            </w:r>
          </w:p>
        </w:tc>
        <w:tc>
          <w:tcPr>
            <w:tcW w:w="836" w:type="dxa"/>
            <w:vAlign w:val="center"/>
            <w:hideMark/>
          </w:tcPr>
          <w:p w14:paraId="6E167EC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43.</w:t>
            </w:r>
          </w:p>
        </w:tc>
        <w:tc>
          <w:tcPr>
            <w:tcW w:w="818" w:type="dxa"/>
            <w:vAlign w:val="center"/>
            <w:hideMark/>
          </w:tcPr>
          <w:p w14:paraId="70097A91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44.</w:t>
            </w:r>
          </w:p>
        </w:tc>
        <w:tc>
          <w:tcPr>
            <w:tcW w:w="547" w:type="dxa"/>
            <w:vAlign w:val="center"/>
            <w:hideMark/>
          </w:tcPr>
          <w:p w14:paraId="36AFFF6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45.</w:t>
            </w:r>
          </w:p>
        </w:tc>
        <w:tc>
          <w:tcPr>
            <w:tcW w:w="589" w:type="dxa"/>
            <w:vAlign w:val="center"/>
            <w:hideMark/>
          </w:tcPr>
          <w:p w14:paraId="18E57CC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46.</w:t>
            </w:r>
          </w:p>
        </w:tc>
        <w:tc>
          <w:tcPr>
            <w:tcW w:w="579" w:type="dxa"/>
            <w:vAlign w:val="center"/>
            <w:hideMark/>
          </w:tcPr>
          <w:p w14:paraId="36F03216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47.</w:t>
            </w:r>
          </w:p>
        </w:tc>
        <w:tc>
          <w:tcPr>
            <w:tcW w:w="816" w:type="dxa"/>
            <w:vAlign w:val="center"/>
            <w:hideMark/>
          </w:tcPr>
          <w:p w14:paraId="37BE4963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48.</w:t>
            </w:r>
          </w:p>
        </w:tc>
      </w:tr>
      <w:tr w:rsidR="0049530F" w:rsidRPr="0017605A" w14:paraId="3CA1D458" w14:textId="77777777" w:rsidTr="00487F11">
        <w:trPr>
          <w:cantSplit/>
        </w:trPr>
        <w:tc>
          <w:tcPr>
            <w:tcW w:w="1588" w:type="dxa"/>
            <w:vAlign w:val="center"/>
            <w:hideMark/>
          </w:tcPr>
          <w:p w14:paraId="4874E984" w14:textId="77777777" w:rsidR="0049530F" w:rsidRPr="0017605A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</w:t>
            </w:r>
          </w:p>
        </w:tc>
        <w:tc>
          <w:tcPr>
            <w:tcW w:w="511" w:type="dxa"/>
            <w:vAlign w:val="center"/>
            <w:hideMark/>
          </w:tcPr>
          <w:p w14:paraId="482F4152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14:paraId="57E9D4D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6" w:type="dxa"/>
            <w:vAlign w:val="center"/>
            <w:hideMark/>
          </w:tcPr>
          <w:p w14:paraId="4097CF3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6" w:type="dxa"/>
            <w:vAlign w:val="center"/>
            <w:hideMark/>
          </w:tcPr>
          <w:p w14:paraId="1AF656C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621" w:type="dxa"/>
            <w:vAlign w:val="center"/>
            <w:hideMark/>
          </w:tcPr>
          <w:p w14:paraId="776B5D7D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73" w:type="dxa"/>
            <w:vAlign w:val="center"/>
            <w:hideMark/>
          </w:tcPr>
          <w:p w14:paraId="6CEE7EC4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36" w:type="dxa"/>
            <w:vAlign w:val="center"/>
            <w:hideMark/>
          </w:tcPr>
          <w:p w14:paraId="148216DF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8" w:type="dxa"/>
            <w:vAlign w:val="center"/>
            <w:hideMark/>
          </w:tcPr>
          <w:p w14:paraId="5DB4319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47" w:type="dxa"/>
            <w:vAlign w:val="center"/>
            <w:hideMark/>
          </w:tcPr>
          <w:p w14:paraId="64E0549C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14:paraId="0D1AD930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5A0ACB38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816" w:type="dxa"/>
            <w:vAlign w:val="center"/>
            <w:hideMark/>
          </w:tcPr>
          <w:p w14:paraId="6B2319CE" w14:textId="77777777" w:rsidR="0049530F" w:rsidRPr="0017605A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17605A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275C0C03" w14:textId="77777777" w:rsidR="0049530F" w:rsidRPr="00FF017E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</w:pPr>
      <w:r w:rsidRPr="00FF017E">
        <w:rPr>
          <w:rFonts w:asciiTheme="majorHAnsi" w:eastAsia="Times New Roman" w:hAnsiTheme="majorHAnsi" w:cs="Times New Roman"/>
          <w:sz w:val="17"/>
          <w:szCs w:val="17"/>
          <w:lang w:val="lv-LV" w:eastAsia="lv-LV"/>
        </w:rPr>
        <w:t>Piezīme. Sprauslu caurplūdes mērījumus izdara no stieņa kreisās uz labo pusi.</w:t>
      </w:r>
    </w:p>
    <w:p w14:paraId="114592FA" w14:textId="77777777" w:rsidR="0049530F" w:rsidRPr="001B73CB" w:rsidRDefault="0049530F" w:rsidP="0049530F">
      <w:pPr>
        <w:spacing w:before="130" w:after="13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Sprauslu caurplūdes atbilstība tiek vērtēta (atzīmēt vienu no):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3254"/>
        <w:gridCol w:w="4760"/>
      </w:tblGrid>
      <w:tr w:rsidR="0049530F" w:rsidRPr="00FF017E" w14:paraId="0FD47BE4" w14:textId="77777777" w:rsidTr="00487F11">
        <w:trPr>
          <w:cantSplit/>
        </w:trPr>
        <w:tc>
          <w:tcPr>
            <w:tcW w:w="720" w:type="dxa"/>
            <w:vAlign w:val="center"/>
            <w:hideMark/>
          </w:tcPr>
          <w:p w14:paraId="35244A07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08F447A5" wp14:editId="1E6D430F">
                  <wp:extent cx="123825" cy="123825"/>
                  <wp:effectExtent l="0" t="0" r="9525" b="9525"/>
                  <wp:docPr id="4" name="Picture 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vAlign w:val="center"/>
            <w:hideMark/>
          </w:tcPr>
          <w:p w14:paraId="4C38B3C7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Atbilstoši standartcaurplūdei</w:t>
            </w:r>
          </w:p>
        </w:tc>
        <w:tc>
          <w:tcPr>
            <w:tcW w:w="5430" w:type="dxa"/>
            <w:vAlign w:val="center"/>
            <w:hideMark/>
          </w:tcPr>
          <w:p w14:paraId="3655ACD7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standartcaurplūde_____________ l/min (divi cipari aiz komata)</w:t>
            </w:r>
          </w:p>
        </w:tc>
      </w:tr>
      <w:tr w:rsidR="0049530F" w:rsidRPr="00FF017E" w14:paraId="3BCDCF58" w14:textId="77777777" w:rsidTr="00487F11">
        <w:trPr>
          <w:cantSplit/>
        </w:trPr>
        <w:tc>
          <w:tcPr>
            <w:tcW w:w="720" w:type="dxa"/>
            <w:vAlign w:val="center"/>
            <w:hideMark/>
          </w:tcPr>
          <w:p w14:paraId="65A18DC0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noProof/>
                <w:sz w:val="19"/>
                <w:szCs w:val="19"/>
                <w:lang w:val="lv-LV" w:eastAsia="lv-LV"/>
              </w:rPr>
              <w:drawing>
                <wp:inline distT="0" distB="0" distL="0" distR="0" wp14:anchorId="60B2602D" wp14:editId="3620945C">
                  <wp:extent cx="123825" cy="123825"/>
                  <wp:effectExtent l="0" t="0" r="9525" b="9525"/>
                  <wp:docPr id="3" name="Picture 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vAlign w:val="center"/>
            <w:hideMark/>
          </w:tcPr>
          <w:p w14:paraId="01C7FA3C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Atbilstoši vidējai sprauslu caurplūdei </w:t>
            </w:r>
          </w:p>
        </w:tc>
        <w:tc>
          <w:tcPr>
            <w:tcW w:w="5430" w:type="dxa"/>
            <w:vAlign w:val="center"/>
            <w:hideMark/>
          </w:tcPr>
          <w:p w14:paraId="6FD79075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Vidējā sprauslu caurplūde  _____________ l/min (divi cipari aiz komata)</w:t>
            </w:r>
          </w:p>
        </w:tc>
      </w:tr>
      <w:tr w:rsidR="0049530F" w:rsidRPr="00FF017E" w14:paraId="268FF7D3" w14:textId="77777777" w:rsidTr="00487F11">
        <w:trPr>
          <w:cantSplit/>
        </w:trPr>
        <w:tc>
          <w:tcPr>
            <w:tcW w:w="720" w:type="dxa"/>
            <w:gridSpan w:val="3"/>
            <w:vAlign w:val="center"/>
            <w:hideMark/>
          </w:tcPr>
          <w:p w14:paraId="619830AB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caurplūde ir atbilstoša, ja iekļaujas robežās no ________ l/min līdz ________ l/min (divi cipari aiz komata).</w:t>
            </w:r>
          </w:p>
        </w:tc>
      </w:tr>
    </w:tbl>
    <w:p w14:paraId="7C231C1C" w14:textId="77777777" w:rsidR="0049530F" w:rsidRPr="001B73CB" w:rsidRDefault="0049530F" w:rsidP="0049530F">
      <w:pPr>
        <w:spacing w:before="130" w:after="13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Neatbilstoša sprauslu caurplūde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8"/>
        <w:gridCol w:w="3146"/>
        <w:gridCol w:w="4456"/>
      </w:tblGrid>
      <w:tr w:rsidR="0049530F" w:rsidRPr="00FF017E" w14:paraId="6A0F6338" w14:textId="77777777" w:rsidTr="00487F11">
        <w:trPr>
          <w:cantSplit/>
        </w:trPr>
        <w:tc>
          <w:tcPr>
            <w:tcW w:w="765" w:type="dxa"/>
            <w:vAlign w:val="center"/>
            <w:hideMark/>
          </w:tcPr>
          <w:p w14:paraId="69FA62CB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Nr.</w:t>
            </w: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br/>
              <w:t>p. k.</w:t>
            </w:r>
          </w:p>
        </w:tc>
        <w:tc>
          <w:tcPr>
            <w:tcW w:w="2340" w:type="dxa"/>
            <w:vAlign w:val="center"/>
            <w:hideMark/>
          </w:tcPr>
          <w:p w14:paraId="45ACF311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Sprauslas Nr.</w:t>
            </w:r>
          </w:p>
        </w:tc>
        <w:tc>
          <w:tcPr>
            <w:tcW w:w="3315" w:type="dxa"/>
            <w:vAlign w:val="center"/>
            <w:hideMark/>
          </w:tcPr>
          <w:p w14:paraId="16F5AD8B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Caurplūde l/min </w:t>
            </w:r>
          </w:p>
        </w:tc>
      </w:tr>
      <w:tr w:rsidR="0049530F" w:rsidRPr="00FF017E" w14:paraId="2162C5ED" w14:textId="77777777" w:rsidTr="00487F11">
        <w:trPr>
          <w:cantSplit/>
        </w:trPr>
        <w:tc>
          <w:tcPr>
            <w:tcW w:w="765" w:type="dxa"/>
            <w:vAlign w:val="center"/>
            <w:hideMark/>
          </w:tcPr>
          <w:p w14:paraId="6B5E3E3F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1.</w:t>
            </w:r>
          </w:p>
        </w:tc>
        <w:tc>
          <w:tcPr>
            <w:tcW w:w="2340" w:type="dxa"/>
            <w:vAlign w:val="center"/>
            <w:hideMark/>
          </w:tcPr>
          <w:p w14:paraId="1986EE1A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315" w:type="dxa"/>
            <w:vAlign w:val="center"/>
            <w:hideMark/>
          </w:tcPr>
          <w:p w14:paraId="68690E9F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FF017E" w14:paraId="1C6309DE" w14:textId="77777777" w:rsidTr="00487F11">
        <w:trPr>
          <w:cantSplit/>
        </w:trPr>
        <w:tc>
          <w:tcPr>
            <w:tcW w:w="765" w:type="dxa"/>
            <w:vAlign w:val="center"/>
            <w:hideMark/>
          </w:tcPr>
          <w:p w14:paraId="654FD89B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2.</w:t>
            </w:r>
          </w:p>
        </w:tc>
        <w:tc>
          <w:tcPr>
            <w:tcW w:w="2340" w:type="dxa"/>
            <w:vAlign w:val="center"/>
            <w:hideMark/>
          </w:tcPr>
          <w:p w14:paraId="4335A566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315" w:type="dxa"/>
            <w:vAlign w:val="center"/>
            <w:hideMark/>
          </w:tcPr>
          <w:p w14:paraId="7C1713E4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FF017E" w14:paraId="62942C7D" w14:textId="77777777" w:rsidTr="00487F11">
        <w:trPr>
          <w:cantSplit/>
        </w:trPr>
        <w:tc>
          <w:tcPr>
            <w:tcW w:w="765" w:type="dxa"/>
            <w:vAlign w:val="center"/>
            <w:hideMark/>
          </w:tcPr>
          <w:p w14:paraId="1E7E3CD4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3.</w:t>
            </w:r>
          </w:p>
        </w:tc>
        <w:tc>
          <w:tcPr>
            <w:tcW w:w="2340" w:type="dxa"/>
            <w:vAlign w:val="center"/>
            <w:hideMark/>
          </w:tcPr>
          <w:p w14:paraId="6BF046D0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315" w:type="dxa"/>
            <w:vAlign w:val="center"/>
            <w:hideMark/>
          </w:tcPr>
          <w:p w14:paraId="7BD9836F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FF017E" w14:paraId="5CD684E9" w14:textId="77777777" w:rsidTr="00487F11">
        <w:trPr>
          <w:cantSplit/>
        </w:trPr>
        <w:tc>
          <w:tcPr>
            <w:tcW w:w="765" w:type="dxa"/>
            <w:vAlign w:val="center"/>
            <w:hideMark/>
          </w:tcPr>
          <w:p w14:paraId="697B984A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4.</w:t>
            </w:r>
          </w:p>
        </w:tc>
        <w:tc>
          <w:tcPr>
            <w:tcW w:w="2340" w:type="dxa"/>
            <w:vAlign w:val="center"/>
            <w:hideMark/>
          </w:tcPr>
          <w:p w14:paraId="458E49C4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315" w:type="dxa"/>
            <w:vAlign w:val="center"/>
            <w:hideMark/>
          </w:tcPr>
          <w:p w14:paraId="7EB0B9D8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FF017E" w14:paraId="193FF6D6" w14:textId="77777777" w:rsidTr="00487F11">
        <w:trPr>
          <w:cantSplit/>
        </w:trPr>
        <w:tc>
          <w:tcPr>
            <w:tcW w:w="765" w:type="dxa"/>
            <w:vAlign w:val="center"/>
            <w:hideMark/>
          </w:tcPr>
          <w:p w14:paraId="2CB5B8C9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5.</w:t>
            </w:r>
          </w:p>
        </w:tc>
        <w:tc>
          <w:tcPr>
            <w:tcW w:w="2340" w:type="dxa"/>
            <w:vAlign w:val="center"/>
            <w:hideMark/>
          </w:tcPr>
          <w:p w14:paraId="527EBE33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315" w:type="dxa"/>
            <w:vAlign w:val="center"/>
            <w:hideMark/>
          </w:tcPr>
          <w:p w14:paraId="635399CB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  <w:tr w:rsidR="0049530F" w:rsidRPr="00FF017E" w14:paraId="5F054745" w14:textId="77777777" w:rsidTr="00487F11">
        <w:trPr>
          <w:cantSplit/>
        </w:trPr>
        <w:tc>
          <w:tcPr>
            <w:tcW w:w="765" w:type="dxa"/>
            <w:vAlign w:val="center"/>
            <w:hideMark/>
          </w:tcPr>
          <w:p w14:paraId="45ED2D68" w14:textId="77777777" w:rsidR="0049530F" w:rsidRPr="00FF017E" w:rsidRDefault="0049530F" w:rsidP="00487F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6.</w:t>
            </w:r>
          </w:p>
        </w:tc>
        <w:tc>
          <w:tcPr>
            <w:tcW w:w="2340" w:type="dxa"/>
            <w:vAlign w:val="center"/>
            <w:hideMark/>
          </w:tcPr>
          <w:p w14:paraId="36F3DB6E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  <w:tc>
          <w:tcPr>
            <w:tcW w:w="3315" w:type="dxa"/>
            <w:vAlign w:val="center"/>
            <w:hideMark/>
          </w:tcPr>
          <w:p w14:paraId="4435CCF9" w14:textId="77777777" w:rsidR="0049530F" w:rsidRPr="00FF017E" w:rsidRDefault="0049530F" w:rsidP="00487F11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</w:pPr>
            <w:r w:rsidRPr="00FF017E">
              <w:rPr>
                <w:rFonts w:ascii="Cambria" w:eastAsia="Times New Roman" w:hAnsi="Cambria" w:cs="Times New Roman"/>
                <w:sz w:val="19"/>
                <w:szCs w:val="19"/>
                <w:lang w:val="lv-LV" w:eastAsia="lv-LV"/>
              </w:rPr>
              <w:t> </w:t>
            </w:r>
          </w:p>
        </w:tc>
      </w:tr>
    </w:tbl>
    <w:p w14:paraId="688C0199" w14:textId="77777777" w:rsidR="0049530F" w:rsidRPr="001B73CB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Atzinums</w:t>
      </w:r>
    </w:p>
    <w:p w14:paraId="5E263B1F" w14:textId="77777777" w:rsidR="0049530F" w:rsidRPr="001B73CB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</w:t>
      </w:r>
      <w:r w:rsidRPr="001B73CB">
        <w:rPr>
          <w:rFonts w:asciiTheme="majorHAnsi" w:eastAsia="Times New Roman" w:hAnsiTheme="majorHAnsi" w:cs="Times New Roman"/>
          <w:i/>
          <w:iCs/>
          <w:sz w:val="19"/>
          <w:szCs w:val="19"/>
          <w:lang w:val="lv-LV" w:eastAsia="lv-LV"/>
        </w:rPr>
        <w:t>Ja vērtējums ir pozitīvs, norāda izsniegtās uzlīmes Nr.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)</w:t>
      </w:r>
    </w:p>
    <w:p w14:paraId="7BB70DB8" w14:textId="77777777" w:rsidR="0049530F" w:rsidRPr="001B73CB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3896368B" w14:textId="77777777" w:rsidR="0049530F" w:rsidRPr="001B73CB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lastRenderedPageBreak/>
        <w:t>___________________________________________________________________________________________________________________</w:t>
      </w:r>
    </w:p>
    <w:p w14:paraId="75B73F25" w14:textId="77777777" w:rsidR="0049530F" w:rsidRPr="001B73CB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11FE67AE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Pārbaudes veicēja pārstāvis</w:t>
      </w:r>
    </w:p>
    <w:p w14:paraId="67DC2DCA" w14:textId="77777777" w:rsidR="0049530F" w:rsidRPr="001B73CB" w:rsidRDefault="0049530F" w:rsidP="0049530F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___________________________________________________________________________________________________________________________</w:t>
      </w:r>
    </w:p>
    <w:p w14:paraId="04D58557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                                                   (paraksts)                                                                  (vārds, uzvārds)</w:t>
      </w:r>
    </w:p>
    <w:p w14:paraId="0E68FDC0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Ar pārbaudes rezultātiem esmu iepazinies.</w:t>
      </w:r>
    </w:p>
    <w:p w14:paraId="6CDB697E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Piezīmes, ja vērtējumam nepiekrīt:</w:t>
      </w:r>
    </w:p>
    <w:p w14:paraId="386AF033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798D9DE1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</w:t>
      </w:r>
    </w:p>
    <w:p w14:paraId="48EEBA46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Iekārtas valdītājs vai valdītāja pārstāvis</w:t>
      </w:r>
    </w:p>
    <w:p w14:paraId="096CDAE3" w14:textId="77777777" w:rsidR="0049530F" w:rsidRPr="001B73CB" w:rsidRDefault="0049530F" w:rsidP="0049530F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___________________________________________________________________________________________________________________________</w:t>
      </w:r>
    </w:p>
    <w:p w14:paraId="3015E692" w14:textId="77777777" w:rsidR="0049530F" w:rsidRPr="001B73CB" w:rsidRDefault="0049530F" w:rsidP="0049530F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                                                   (paraksts)                                                                  (vārds, uzvārds)</w:t>
      </w:r>
    </w:p>
    <w:p w14:paraId="1C49D230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0F"/>
    <w:rsid w:val="00445D40"/>
    <w:rsid w:val="0049530F"/>
    <w:rsid w:val="00773B89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CDA8"/>
  <w15:chartTrackingRefBased/>
  <w15:docId w15:val="{FEB002F4-0AAB-4AF4-9ABB-331051E9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0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3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3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3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3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3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30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5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30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5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2026-07-13T08:15:00Z</dcterms:created>
  <dcterms:modified xsi:type="dcterms:W3CDTF">2026-07-13T08:17:00Z</dcterms:modified>
</cp:coreProperties>
</file>