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D46F37" w14:textId="6C472814" w:rsidR="00CE39E7" w:rsidRPr="006B3339" w:rsidRDefault="00CE39E7" w:rsidP="006B3339">
      <w:pPr>
        <w:overflowPunct w:val="0"/>
        <w:autoSpaceDE w:val="0"/>
        <w:autoSpaceDN w:val="0"/>
        <w:adjustRightInd w:val="0"/>
        <w:spacing w:after="0" w:line="240" w:lineRule="auto"/>
        <w:jc w:val="right"/>
        <w:textAlignment w:val="baseline"/>
        <w:rPr>
          <w:rFonts w:ascii="Times New Roman" w:hAnsi="Times New Roman" w:cs="Times New Roman"/>
          <w:sz w:val="28"/>
          <w:szCs w:val="28"/>
        </w:rPr>
      </w:pPr>
      <w:bookmarkStart w:id="0" w:name="_Hlk90283820"/>
      <w:r w:rsidRPr="006B3339">
        <w:rPr>
          <w:rFonts w:ascii="Times New Roman" w:hAnsi="Times New Roman" w:cs="Times New Roman"/>
          <w:sz w:val="28"/>
          <w:szCs w:val="28"/>
        </w:rPr>
        <w:t xml:space="preserve">2. pielikums </w:t>
      </w:r>
    </w:p>
    <w:p w14:paraId="2ABB3C84" w14:textId="77777777" w:rsidR="00CE39E7" w:rsidRPr="006B3339" w:rsidRDefault="00CE39E7" w:rsidP="006B3339">
      <w:pPr>
        <w:overflowPunct w:val="0"/>
        <w:autoSpaceDE w:val="0"/>
        <w:autoSpaceDN w:val="0"/>
        <w:adjustRightInd w:val="0"/>
        <w:spacing w:after="0" w:line="240" w:lineRule="auto"/>
        <w:jc w:val="right"/>
        <w:textAlignment w:val="baseline"/>
        <w:rPr>
          <w:rFonts w:ascii="Times New Roman" w:hAnsi="Times New Roman" w:cs="Times New Roman"/>
          <w:sz w:val="28"/>
          <w:szCs w:val="28"/>
        </w:rPr>
      </w:pPr>
      <w:r w:rsidRPr="006B3339">
        <w:rPr>
          <w:rFonts w:ascii="Times New Roman" w:hAnsi="Times New Roman" w:cs="Times New Roman"/>
          <w:sz w:val="28"/>
          <w:szCs w:val="28"/>
        </w:rPr>
        <w:t xml:space="preserve">Ministru kabineta </w:t>
      </w:r>
    </w:p>
    <w:p w14:paraId="6C0D5BE2" w14:textId="77777777" w:rsidR="00CE39E7" w:rsidRPr="006B3339" w:rsidRDefault="00CE39E7" w:rsidP="006B3339">
      <w:pPr>
        <w:overflowPunct w:val="0"/>
        <w:autoSpaceDE w:val="0"/>
        <w:autoSpaceDN w:val="0"/>
        <w:adjustRightInd w:val="0"/>
        <w:spacing w:after="0" w:line="240" w:lineRule="auto"/>
        <w:jc w:val="right"/>
        <w:textAlignment w:val="baseline"/>
        <w:rPr>
          <w:rFonts w:ascii="Times New Roman" w:hAnsi="Times New Roman" w:cs="Times New Roman"/>
          <w:sz w:val="28"/>
          <w:szCs w:val="28"/>
        </w:rPr>
      </w:pPr>
      <w:r w:rsidRPr="006B3339">
        <w:rPr>
          <w:rFonts w:ascii="Times New Roman" w:hAnsi="Times New Roman" w:cs="Times New Roman"/>
          <w:sz w:val="28"/>
          <w:szCs w:val="28"/>
        </w:rPr>
        <w:t>2026. gada 10. marta</w:t>
      </w:r>
    </w:p>
    <w:p w14:paraId="578AEC54" w14:textId="77777777" w:rsidR="00CE39E7" w:rsidRPr="006B3339" w:rsidRDefault="00CE39E7" w:rsidP="006B3339">
      <w:pPr>
        <w:spacing w:after="0" w:line="240" w:lineRule="auto"/>
        <w:jc w:val="right"/>
        <w:rPr>
          <w:rFonts w:ascii="Times New Roman" w:hAnsi="Times New Roman" w:cs="Times New Roman"/>
          <w:sz w:val="28"/>
          <w:szCs w:val="28"/>
        </w:rPr>
      </w:pPr>
      <w:r w:rsidRPr="006B3339">
        <w:rPr>
          <w:rFonts w:ascii="Times New Roman" w:hAnsi="Times New Roman" w:cs="Times New Roman"/>
          <w:sz w:val="28"/>
          <w:szCs w:val="28"/>
        </w:rPr>
        <w:t xml:space="preserve">rīkojumam Nr. </w:t>
      </w:r>
      <w:r w:rsidRPr="006B3339">
        <w:rPr>
          <w:rFonts w:ascii="Times New Roman" w:hAnsi="Times New Roman" w:cs="Times New Roman"/>
          <w:sz w:val="28"/>
          <w:szCs w:val="28"/>
        </w:rPr>
        <w:t>116</w:t>
      </w:r>
    </w:p>
    <w:bookmarkEnd w:id="0"/>
    <w:p w14:paraId="07993CD8" w14:textId="77777777" w:rsidR="00CE39E7" w:rsidRPr="006B3339" w:rsidRDefault="00CE39E7" w:rsidP="006B3339">
      <w:pPr>
        <w:spacing w:after="0" w:line="240" w:lineRule="auto"/>
        <w:jc w:val="right"/>
        <w:rPr>
          <w:rFonts w:ascii="Times New Roman" w:hAnsi="Times New Roman" w:cs="Times New Roman"/>
          <w:sz w:val="28"/>
          <w:szCs w:val="28"/>
        </w:rPr>
      </w:pPr>
    </w:p>
    <w:p w14:paraId="4C31BBDE" w14:textId="10607510" w:rsidR="00FE62CB" w:rsidRPr="00694AA0" w:rsidRDefault="00FE62CB" w:rsidP="00616992">
      <w:pPr>
        <w:shd w:val="clear" w:color="auto" w:fill="FFFFFF"/>
        <w:spacing w:after="0" w:line="240" w:lineRule="auto"/>
        <w:jc w:val="center"/>
        <w:rPr>
          <w:rFonts w:ascii="Times New Roman" w:eastAsia="Times New Roman" w:hAnsi="Times New Roman" w:cs="Times New Roman"/>
          <w:b/>
          <w:bCs/>
          <w:color w:val="414142"/>
          <w:kern w:val="0"/>
          <w:lang w:eastAsia="lv-LV"/>
          <w14:ligatures w14:val="none"/>
        </w:rPr>
      </w:pPr>
      <w:r w:rsidRPr="00694AA0">
        <w:rPr>
          <w:rFonts w:ascii="Times New Roman" w:hAnsi="Times New Roman" w:cs="Times New Roman"/>
          <w:i/>
          <w:iCs/>
          <w:color w:val="525252"/>
          <w:shd w:val="clear" w:color="auto" w:fill="FFFFFF"/>
        </w:rPr>
        <w:t>Eiropas Savienības kohēzijas politikas programmas 2021.–2027. gadam</w:t>
      </w:r>
      <w:r w:rsidR="005C4DD5">
        <w:rPr>
          <w:rFonts w:ascii="Times New Roman" w:hAnsi="Times New Roman" w:cs="Times New Roman"/>
          <w:i/>
          <w:iCs/>
          <w:color w:val="525252"/>
          <w:shd w:val="clear" w:color="auto" w:fill="FFFFFF"/>
        </w:rPr>
        <w:t xml:space="preserve"> </w:t>
      </w:r>
      <w:r w:rsidR="00E65F73" w:rsidRPr="00694AA0">
        <w:rPr>
          <w:rFonts w:ascii="Times New Roman" w:hAnsi="Times New Roman" w:cs="Times New Roman"/>
          <w:i/>
          <w:iCs/>
          <w:color w:val="525252"/>
          <w:shd w:val="clear" w:color="auto" w:fill="FFFFFF"/>
        </w:rPr>
        <w:t>1.3.1. specifiskā atbalsta mērķa "Izmantot digitalizācijas priekšrocības</w:t>
      </w:r>
      <w:r w:rsidR="005C4DD5">
        <w:rPr>
          <w:rFonts w:ascii="Times New Roman" w:hAnsi="Times New Roman" w:cs="Times New Roman"/>
          <w:i/>
          <w:iCs/>
          <w:color w:val="525252"/>
          <w:shd w:val="clear" w:color="auto" w:fill="FFFFFF"/>
        </w:rPr>
        <w:t xml:space="preserve"> </w:t>
      </w:r>
      <w:r w:rsidR="00E65F73" w:rsidRPr="00694AA0">
        <w:rPr>
          <w:rFonts w:ascii="Times New Roman" w:hAnsi="Times New Roman" w:cs="Times New Roman"/>
          <w:i/>
          <w:iCs/>
          <w:color w:val="525252"/>
          <w:shd w:val="clear" w:color="auto" w:fill="FFFFFF"/>
        </w:rPr>
        <w:t>iedzīvotājiem, uzņēmumiem, pētniecības organizācijām un</w:t>
      </w:r>
      <w:r w:rsidR="005C4DD5">
        <w:rPr>
          <w:rFonts w:ascii="Times New Roman" w:hAnsi="Times New Roman" w:cs="Times New Roman"/>
          <w:i/>
          <w:iCs/>
          <w:color w:val="525252"/>
          <w:shd w:val="clear" w:color="auto" w:fill="FFFFFF"/>
        </w:rPr>
        <w:t xml:space="preserve"> </w:t>
      </w:r>
      <w:r w:rsidR="00E65F73" w:rsidRPr="00694AA0">
        <w:rPr>
          <w:rFonts w:ascii="Times New Roman" w:hAnsi="Times New Roman" w:cs="Times New Roman"/>
          <w:i/>
          <w:iCs/>
          <w:color w:val="525252"/>
          <w:shd w:val="clear" w:color="auto" w:fill="FFFFFF"/>
        </w:rPr>
        <w:t>publiskajām iestādēm"</w:t>
      </w:r>
      <w:r w:rsidR="005C4DD5">
        <w:rPr>
          <w:rFonts w:ascii="Times New Roman" w:hAnsi="Times New Roman" w:cs="Times New Roman"/>
          <w:i/>
          <w:iCs/>
          <w:color w:val="525252"/>
          <w:shd w:val="clear" w:color="auto" w:fill="FFFFFF"/>
        </w:rPr>
        <w:t xml:space="preserve"> </w:t>
      </w:r>
      <w:r w:rsidR="00E65F73" w:rsidRPr="00694AA0">
        <w:rPr>
          <w:rFonts w:ascii="Times New Roman" w:hAnsi="Times New Roman" w:cs="Times New Roman"/>
          <w:i/>
          <w:iCs/>
          <w:color w:val="525252"/>
          <w:shd w:val="clear" w:color="auto" w:fill="FFFFFF"/>
        </w:rPr>
        <w:t>1.3.1.1. pasākuma "IKT risinājumu un pakalpojumu attīstība un iespēju radīšana privātajam sektoram"</w:t>
      </w:r>
    </w:p>
    <w:p w14:paraId="2B011A01" w14:textId="0BEDC8F8" w:rsidR="00DC72AA" w:rsidRPr="006B3339" w:rsidRDefault="00DC72AA" w:rsidP="006B3339">
      <w:pPr>
        <w:pStyle w:val="Title"/>
        <w:spacing w:before="240" w:after="240"/>
        <w:rPr>
          <w:b w:val="0"/>
        </w:rPr>
      </w:pPr>
      <w:r w:rsidRPr="006B3339">
        <w:t xml:space="preserve">Projekta </w:t>
      </w:r>
      <w:r w:rsidR="009A3998" w:rsidRPr="00FE69DB">
        <w:rPr>
          <w:rFonts w:cs="Times New Roman"/>
          <w:iCs/>
          <w:color w:val="525252"/>
          <w:shd w:val="clear" w:color="auto" w:fill="FFFFFF"/>
        </w:rPr>
        <w:t>"</w:t>
      </w:r>
      <w:r w:rsidR="005C2811" w:rsidRPr="006B3339">
        <w:t>Valsts sociālās apdrošināšanas aģentūras pakalpojumu izmaksas procesa</w:t>
      </w:r>
      <w:r w:rsidR="00D16B5E" w:rsidRPr="006B3339">
        <w:t xml:space="preserve"> pilnveidošana (1. kārta)</w:t>
      </w:r>
      <w:r w:rsidR="009A3998" w:rsidRPr="00FE69DB">
        <w:rPr>
          <w:rFonts w:cs="Times New Roman"/>
          <w:iCs/>
          <w:color w:val="525252"/>
          <w:shd w:val="clear" w:color="auto" w:fill="FFFFFF"/>
        </w:rPr>
        <w:t>"</w:t>
      </w:r>
      <w:r w:rsidR="005F6659" w:rsidRPr="006B3339">
        <w:t xml:space="preserve"> </w:t>
      </w:r>
      <w:r w:rsidRPr="006B3339">
        <w:t>pase</w:t>
      </w:r>
    </w:p>
    <w:p w14:paraId="644F507C" w14:textId="77777777" w:rsidR="00DC72AA" w:rsidRPr="00694AA0" w:rsidRDefault="00DC72AA" w:rsidP="00DC72AA">
      <w:pPr>
        <w:shd w:val="clear" w:color="auto" w:fill="FFFFFF"/>
        <w:spacing w:before="100" w:beforeAutospacing="1" w:after="100" w:afterAutospacing="1" w:line="293" w:lineRule="atLeast"/>
        <w:ind w:firstLine="300"/>
        <w:rPr>
          <w:rFonts w:ascii="Times New Roman" w:eastAsia="Times New Roman" w:hAnsi="Times New Roman" w:cs="Times New Roman"/>
          <w:color w:val="414142"/>
          <w:kern w:val="0"/>
          <w:lang w:eastAsia="lv-LV"/>
          <w14:ligatures w14:val="none"/>
        </w:rPr>
      </w:pPr>
      <w:r w:rsidRPr="00694AA0">
        <w:rPr>
          <w:rFonts w:ascii="Times New Roman" w:eastAsia="Times New Roman" w:hAnsi="Times New Roman" w:cs="Times New Roman"/>
          <w:b/>
          <w:bCs/>
          <w:color w:val="414142"/>
          <w:kern w:val="0"/>
          <w:lang w:eastAsia="lv-LV"/>
          <w14:ligatures w14:val="none"/>
        </w:rPr>
        <w:t>1.</w:t>
      </w:r>
      <w:r w:rsidRPr="00694AA0">
        <w:rPr>
          <w:rFonts w:ascii="Times New Roman" w:eastAsia="Times New Roman" w:hAnsi="Times New Roman" w:cs="Times New Roman"/>
          <w:color w:val="414142"/>
          <w:kern w:val="0"/>
          <w:lang w:eastAsia="lv-LV"/>
          <w14:ligatures w14:val="none"/>
        </w:rPr>
        <w:t> </w:t>
      </w:r>
      <w:r w:rsidRPr="00694AA0">
        <w:rPr>
          <w:rFonts w:ascii="Times New Roman" w:eastAsia="Times New Roman" w:hAnsi="Times New Roman" w:cs="Times New Roman"/>
          <w:b/>
          <w:bCs/>
          <w:color w:val="414142"/>
          <w:kern w:val="0"/>
          <w:lang w:eastAsia="lv-LV"/>
          <w14:ligatures w14:val="none"/>
        </w:rPr>
        <w:t>Finansējuma saņēmējs, kas īsteno projektu</w:t>
      </w:r>
    </w:p>
    <w:tbl>
      <w:tblPr>
        <w:tblW w:w="5005" w:type="pct"/>
        <w:tblBorders>
          <w:top w:val="outset" w:sz="6" w:space="0" w:color="414142"/>
          <w:left w:val="outset" w:sz="6" w:space="0" w:color="414142"/>
          <w:bottom w:val="outset" w:sz="6" w:space="0" w:color="414142"/>
          <w:right w:val="outset" w:sz="6" w:space="0" w:color="414142"/>
        </w:tblBorders>
        <w:tblCellMar>
          <w:top w:w="20" w:type="dxa"/>
          <w:left w:w="20" w:type="dxa"/>
          <w:bottom w:w="20" w:type="dxa"/>
          <w:right w:w="20" w:type="dxa"/>
        </w:tblCellMar>
        <w:tblLook w:val="04A0" w:firstRow="1" w:lastRow="0" w:firstColumn="1" w:lastColumn="0" w:noHBand="0" w:noVBand="1"/>
      </w:tblPr>
      <w:tblGrid>
        <w:gridCol w:w="2442"/>
        <w:gridCol w:w="6622"/>
      </w:tblGrid>
      <w:tr w:rsidR="00700B9B" w:rsidRPr="00177DD9" w14:paraId="15E8E31B" w14:textId="77777777" w:rsidTr="006B3339">
        <w:tc>
          <w:tcPr>
            <w:tcW w:w="1347" w:type="pct"/>
            <w:tcBorders>
              <w:top w:val="outset" w:sz="6" w:space="0" w:color="414142"/>
              <w:left w:val="outset" w:sz="6" w:space="0" w:color="414142"/>
              <w:bottom w:val="outset" w:sz="6" w:space="0" w:color="414142"/>
              <w:right w:val="outset" w:sz="6" w:space="0" w:color="414142"/>
            </w:tcBorders>
            <w:hideMark/>
          </w:tcPr>
          <w:p w14:paraId="51CF80C2" w14:textId="77777777" w:rsidR="00DC72AA" w:rsidRPr="00177DD9" w:rsidRDefault="00DC72AA" w:rsidP="006B3339">
            <w:pPr>
              <w:spacing w:before="120" w:after="0" w:line="240" w:lineRule="auto"/>
              <w:rPr>
                <w:rFonts w:ascii="Times New Roman" w:eastAsia="Times New Roman" w:hAnsi="Times New Roman" w:cs="Times New Roman"/>
                <w:kern w:val="0"/>
                <w:lang w:eastAsia="lv-LV"/>
                <w14:ligatures w14:val="none"/>
              </w:rPr>
            </w:pPr>
            <w:r w:rsidRPr="00177DD9">
              <w:rPr>
                <w:rFonts w:ascii="Times New Roman" w:eastAsia="Times New Roman" w:hAnsi="Times New Roman" w:cs="Times New Roman"/>
                <w:kern w:val="0"/>
                <w:lang w:eastAsia="lv-LV"/>
                <w14:ligatures w14:val="none"/>
              </w:rPr>
              <w:t>1.1. Finansējuma saņēmējs, kas īsteno projektu (institūcija)</w:t>
            </w:r>
          </w:p>
        </w:tc>
        <w:tc>
          <w:tcPr>
            <w:tcW w:w="3653" w:type="pct"/>
            <w:tcBorders>
              <w:top w:val="outset" w:sz="6" w:space="0" w:color="414142"/>
              <w:left w:val="outset" w:sz="6" w:space="0" w:color="414142"/>
              <w:bottom w:val="outset" w:sz="6" w:space="0" w:color="414142"/>
              <w:right w:val="outset" w:sz="6" w:space="0" w:color="414142"/>
            </w:tcBorders>
            <w:hideMark/>
          </w:tcPr>
          <w:p w14:paraId="21AA1B60" w14:textId="78FEDCDB" w:rsidR="00DC72AA" w:rsidRPr="00177DD9" w:rsidRDefault="005F6659" w:rsidP="006B3339">
            <w:pPr>
              <w:spacing w:before="120" w:after="0" w:line="240" w:lineRule="auto"/>
              <w:jc w:val="both"/>
              <w:rPr>
                <w:rFonts w:ascii="Times New Roman" w:eastAsia="Times New Roman" w:hAnsi="Times New Roman" w:cs="Times New Roman"/>
                <w:kern w:val="0"/>
                <w:lang w:eastAsia="lv-LV"/>
                <w14:ligatures w14:val="none"/>
              </w:rPr>
            </w:pPr>
            <w:r w:rsidRPr="00177DD9">
              <w:rPr>
                <w:rFonts w:ascii="Times New Roman" w:eastAsia="Times New Roman" w:hAnsi="Times New Roman" w:cs="Times New Roman"/>
                <w:kern w:val="0"/>
                <w:lang w:eastAsia="lv-LV"/>
                <w14:ligatures w14:val="none"/>
              </w:rPr>
              <w:t>Valsts sociālās apdrošināšanas aģentūra</w:t>
            </w:r>
            <w:r w:rsidR="004A06FA" w:rsidRPr="00177DD9">
              <w:rPr>
                <w:rFonts w:ascii="Times New Roman" w:eastAsia="Times New Roman" w:hAnsi="Times New Roman" w:cs="Times New Roman"/>
                <w:kern w:val="0"/>
                <w:lang w:eastAsia="lv-LV"/>
                <w14:ligatures w14:val="none"/>
              </w:rPr>
              <w:t xml:space="preserve"> (</w:t>
            </w:r>
            <w:r w:rsidR="009765AB" w:rsidRPr="00177DD9">
              <w:rPr>
                <w:rFonts w:ascii="Times New Roman" w:eastAsia="Times New Roman" w:hAnsi="Times New Roman" w:cs="Times New Roman"/>
                <w:kern w:val="0"/>
                <w:lang w:eastAsia="lv-LV"/>
                <w14:ligatures w14:val="none"/>
              </w:rPr>
              <w:t xml:space="preserve">turpmāk - </w:t>
            </w:r>
            <w:r w:rsidR="004A06FA" w:rsidRPr="00177DD9">
              <w:rPr>
                <w:rFonts w:ascii="Times New Roman" w:eastAsia="Times New Roman" w:hAnsi="Times New Roman" w:cs="Times New Roman"/>
                <w:kern w:val="0"/>
                <w:lang w:eastAsia="lv-LV"/>
                <w14:ligatures w14:val="none"/>
              </w:rPr>
              <w:t>VSAA)</w:t>
            </w:r>
          </w:p>
        </w:tc>
      </w:tr>
      <w:tr w:rsidR="00700B9B" w:rsidRPr="00177DD9" w14:paraId="39258641" w14:textId="77777777" w:rsidTr="006B3339">
        <w:trPr>
          <w:trHeight w:val="25"/>
        </w:trPr>
        <w:tc>
          <w:tcPr>
            <w:tcW w:w="1347" w:type="pct"/>
            <w:tcBorders>
              <w:top w:val="outset" w:sz="6" w:space="0" w:color="414142"/>
              <w:left w:val="outset" w:sz="6" w:space="0" w:color="414142"/>
              <w:bottom w:val="outset" w:sz="6" w:space="0" w:color="414142"/>
              <w:right w:val="outset" w:sz="6" w:space="0" w:color="414142"/>
            </w:tcBorders>
            <w:hideMark/>
          </w:tcPr>
          <w:p w14:paraId="225D4340" w14:textId="19C7D027" w:rsidR="00DC72AA" w:rsidRPr="00177DD9" w:rsidRDefault="00DC72AA" w:rsidP="006B3339">
            <w:pPr>
              <w:spacing w:before="120" w:after="0" w:line="240" w:lineRule="auto"/>
              <w:rPr>
                <w:rFonts w:ascii="Times New Roman" w:eastAsia="Times New Roman" w:hAnsi="Times New Roman" w:cs="Times New Roman"/>
                <w:kern w:val="0"/>
                <w:lang w:eastAsia="lv-LV"/>
                <w14:ligatures w14:val="none"/>
              </w:rPr>
            </w:pPr>
            <w:r w:rsidRPr="00177DD9">
              <w:rPr>
                <w:rFonts w:ascii="Times New Roman" w:eastAsia="Times New Roman" w:hAnsi="Times New Roman" w:cs="Times New Roman"/>
                <w:kern w:val="0"/>
                <w:lang w:eastAsia="lv-LV"/>
                <w14:ligatures w14:val="none"/>
              </w:rPr>
              <w:t xml:space="preserve">1.2. Projekta </w:t>
            </w:r>
            <w:r w:rsidR="008A4C26" w:rsidRPr="00177DD9">
              <w:rPr>
                <w:rFonts w:ascii="Times New Roman" w:eastAsia="Times New Roman" w:hAnsi="Times New Roman" w:cs="Times New Roman"/>
                <w:kern w:val="0"/>
                <w:lang w:eastAsia="lv-LV"/>
                <w14:ligatures w14:val="none"/>
              </w:rPr>
              <w:t>sadarbības</w:t>
            </w:r>
            <w:r w:rsidRPr="00177DD9">
              <w:rPr>
                <w:rFonts w:ascii="Times New Roman" w:eastAsia="Times New Roman" w:hAnsi="Times New Roman" w:cs="Times New Roman"/>
                <w:kern w:val="0"/>
                <w:lang w:eastAsia="lv-LV"/>
                <w14:ligatures w14:val="none"/>
              </w:rPr>
              <w:t xml:space="preserve"> partneri</w:t>
            </w:r>
            <w:r w:rsidR="00DA0CDB" w:rsidRPr="00177DD9">
              <w:rPr>
                <w:rFonts w:ascii="Times New Roman" w:eastAsia="Times New Roman" w:hAnsi="Times New Roman" w:cs="Times New Roman"/>
                <w:kern w:val="0"/>
                <w:lang w:eastAsia="lv-LV"/>
                <w14:ligatures w14:val="none"/>
              </w:rPr>
              <w:t xml:space="preserve"> (indikatīvi)</w:t>
            </w:r>
          </w:p>
        </w:tc>
        <w:tc>
          <w:tcPr>
            <w:tcW w:w="3653" w:type="pct"/>
            <w:tcBorders>
              <w:top w:val="outset" w:sz="6" w:space="0" w:color="414142"/>
              <w:left w:val="outset" w:sz="6" w:space="0" w:color="414142"/>
              <w:bottom w:val="outset" w:sz="6" w:space="0" w:color="414142"/>
              <w:right w:val="outset" w:sz="6" w:space="0" w:color="414142"/>
            </w:tcBorders>
            <w:hideMark/>
          </w:tcPr>
          <w:p w14:paraId="1524A047" w14:textId="77777777" w:rsidR="004E24F8" w:rsidRPr="00177DD9" w:rsidRDefault="004E24F8" w:rsidP="006B3339">
            <w:pPr>
              <w:spacing w:before="120" w:after="0" w:line="240" w:lineRule="auto"/>
              <w:jc w:val="both"/>
              <w:rPr>
                <w:rFonts w:ascii="Times New Roman" w:eastAsia="Times New Roman" w:hAnsi="Times New Roman" w:cs="Times New Roman"/>
                <w:iCs/>
                <w:kern w:val="0"/>
                <w:lang w:eastAsia="lv-LV"/>
                <w14:ligatures w14:val="none"/>
              </w:rPr>
            </w:pPr>
            <w:r w:rsidRPr="00177DD9">
              <w:rPr>
                <w:rFonts w:ascii="Times New Roman" w:eastAsia="Times New Roman" w:hAnsi="Times New Roman" w:cs="Times New Roman"/>
                <w:iCs/>
                <w:kern w:val="0"/>
                <w:lang w:eastAsia="lv-LV"/>
                <w14:ligatures w14:val="none"/>
              </w:rPr>
              <w:t>Nav</w:t>
            </w:r>
          </w:p>
        </w:tc>
      </w:tr>
    </w:tbl>
    <w:p w14:paraId="6F9C49DF" w14:textId="77777777" w:rsidR="00DC72AA" w:rsidRPr="00694AA0" w:rsidRDefault="00DC72AA" w:rsidP="00DC72AA">
      <w:pPr>
        <w:shd w:val="clear" w:color="auto" w:fill="FFFFFF"/>
        <w:spacing w:before="100" w:beforeAutospacing="1" w:after="100" w:afterAutospacing="1" w:line="293" w:lineRule="atLeast"/>
        <w:ind w:firstLine="300"/>
        <w:rPr>
          <w:rFonts w:ascii="Times New Roman" w:eastAsia="Times New Roman" w:hAnsi="Times New Roman" w:cs="Times New Roman"/>
          <w:b/>
          <w:bCs/>
          <w:color w:val="414142"/>
          <w:kern w:val="0"/>
          <w:lang w:eastAsia="lv-LV"/>
          <w14:ligatures w14:val="none"/>
        </w:rPr>
      </w:pPr>
      <w:r w:rsidRPr="00694AA0">
        <w:rPr>
          <w:rFonts w:ascii="Times New Roman" w:eastAsia="Times New Roman" w:hAnsi="Times New Roman" w:cs="Times New Roman"/>
          <w:b/>
          <w:bCs/>
          <w:color w:val="414142"/>
          <w:kern w:val="0"/>
          <w:lang w:eastAsia="lv-LV"/>
          <w14:ligatures w14:val="none"/>
        </w:rPr>
        <w:t>2. Saistītie projekti</w:t>
      </w:r>
    </w:p>
    <w:tbl>
      <w:tblPr>
        <w:tblW w:w="5005" w:type="pct"/>
        <w:tblBorders>
          <w:top w:val="outset" w:sz="6" w:space="0" w:color="414142"/>
          <w:left w:val="outset" w:sz="6" w:space="0" w:color="414142"/>
          <w:bottom w:val="outset" w:sz="6" w:space="0" w:color="414142"/>
          <w:right w:val="outset" w:sz="6" w:space="0" w:color="414142"/>
        </w:tblBorders>
        <w:tblCellMar>
          <w:top w:w="20" w:type="dxa"/>
          <w:left w:w="20" w:type="dxa"/>
          <w:bottom w:w="20" w:type="dxa"/>
          <w:right w:w="20" w:type="dxa"/>
        </w:tblCellMar>
        <w:tblLook w:val="04A0" w:firstRow="1" w:lastRow="0" w:firstColumn="1" w:lastColumn="0" w:noHBand="0" w:noVBand="1"/>
      </w:tblPr>
      <w:tblGrid>
        <w:gridCol w:w="2440"/>
        <w:gridCol w:w="6624"/>
      </w:tblGrid>
      <w:tr w:rsidR="00700B9B" w:rsidRPr="00177DD9" w14:paraId="5CB2BB10" w14:textId="77777777" w:rsidTr="006B3339">
        <w:tc>
          <w:tcPr>
            <w:tcW w:w="1346" w:type="pct"/>
            <w:tcBorders>
              <w:top w:val="outset" w:sz="6" w:space="0" w:color="414142"/>
              <w:left w:val="outset" w:sz="6" w:space="0" w:color="414142"/>
              <w:bottom w:val="outset" w:sz="6" w:space="0" w:color="414142"/>
              <w:right w:val="outset" w:sz="6" w:space="0" w:color="414142"/>
            </w:tcBorders>
          </w:tcPr>
          <w:p w14:paraId="59CADD2E" w14:textId="77777777" w:rsidR="00DC72AA" w:rsidRPr="00177DD9" w:rsidRDefault="00C75B2F" w:rsidP="006B3339">
            <w:pPr>
              <w:spacing w:before="120" w:after="0" w:line="240" w:lineRule="auto"/>
              <w:rPr>
                <w:rFonts w:ascii="Times New Roman" w:eastAsia="Times New Roman" w:hAnsi="Times New Roman" w:cs="Times New Roman"/>
                <w:kern w:val="0"/>
                <w:lang w:eastAsia="lv-LV"/>
                <w14:ligatures w14:val="none"/>
              </w:rPr>
            </w:pPr>
            <w:r w:rsidRPr="00177DD9">
              <w:rPr>
                <w:rFonts w:ascii="Times New Roman" w:eastAsia="Times New Roman" w:hAnsi="Times New Roman" w:cs="Times New Roman"/>
                <w:kern w:val="0"/>
                <w:lang w:eastAsia="lv-LV"/>
                <w14:ligatures w14:val="none"/>
              </w:rPr>
              <w:t>2.1.</w:t>
            </w:r>
            <w:r w:rsidR="005C4DD5" w:rsidRPr="00177DD9">
              <w:rPr>
                <w:rFonts w:ascii="Times New Roman" w:eastAsia="Times New Roman" w:hAnsi="Times New Roman" w:cs="Times New Roman"/>
                <w:kern w:val="0"/>
                <w:lang w:eastAsia="lv-LV"/>
                <w14:ligatures w14:val="none"/>
              </w:rPr>
              <w:t xml:space="preserve"> </w:t>
            </w:r>
            <w:r w:rsidR="00665BBC" w:rsidRPr="00177DD9">
              <w:rPr>
                <w:rFonts w:ascii="Times New Roman" w:eastAsia="Times New Roman" w:hAnsi="Times New Roman" w:cs="Times New Roman"/>
                <w:kern w:val="0"/>
                <w:lang w:eastAsia="lv-LV"/>
                <w14:ligatures w14:val="none"/>
              </w:rPr>
              <w:t>Jomas (domēna) arhitektūr</w:t>
            </w:r>
            <w:r w:rsidR="00F23F84" w:rsidRPr="00177DD9">
              <w:rPr>
                <w:rFonts w:ascii="Times New Roman" w:eastAsia="Times New Roman" w:hAnsi="Times New Roman" w:cs="Times New Roman"/>
                <w:kern w:val="0"/>
                <w:lang w:eastAsia="lv-LV"/>
                <w14:ligatures w14:val="none"/>
              </w:rPr>
              <w:t>as nosaukums</w:t>
            </w:r>
          </w:p>
        </w:tc>
        <w:tc>
          <w:tcPr>
            <w:tcW w:w="3654" w:type="pct"/>
            <w:tcBorders>
              <w:top w:val="outset" w:sz="6" w:space="0" w:color="414142"/>
              <w:left w:val="outset" w:sz="6" w:space="0" w:color="414142"/>
              <w:bottom w:val="outset" w:sz="6" w:space="0" w:color="414142"/>
              <w:right w:val="outset" w:sz="6" w:space="0" w:color="414142"/>
            </w:tcBorders>
          </w:tcPr>
          <w:p w14:paraId="0BB292B4" w14:textId="2B573867" w:rsidR="00A41A62" w:rsidRPr="00177DD9" w:rsidRDefault="00CE097C" w:rsidP="006B3339">
            <w:pPr>
              <w:spacing w:before="120" w:after="0" w:line="240" w:lineRule="auto"/>
              <w:rPr>
                <w:rFonts w:ascii="Times New Roman" w:eastAsia="Times New Roman" w:hAnsi="Times New Roman" w:cs="Times New Roman"/>
                <w:i/>
                <w:iCs/>
                <w:kern w:val="0"/>
                <w:lang w:eastAsia="lv-LV"/>
                <w14:ligatures w14:val="none"/>
              </w:rPr>
            </w:pPr>
            <w:r w:rsidRPr="00177DD9">
              <w:rPr>
                <w:rFonts w:ascii="Times New Roman" w:eastAsia="Times New Roman" w:hAnsi="Times New Roman" w:cs="Times New Roman"/>
                <w:iCs/>
                <w:kern w:val="0"/>
                <w:lang w:eastAsia="lv-LV"/>
                <w14:ligatures w14:val="none"/>
              </w:rPr>
              <w:t>Labklājības ministrija</w:t>
            </w:r>
            <w:r w:rsidR="009765AB" w:rsidRPr="00177DD9">
              <w:rPr>
                <w:rFonts w:ascii="Times New Roman" w:eastAsia="Times New Roman" w:hAnsi="Times New Roman" w:cs="Times New Roman"/>
                <w:iCs/>
                <w:kern w:val="0"/>
                <w:lang w:eastAsia="lv-LV"/>
                <w14:ligatures w14:val="none"/>
              </w:rPr>
              <w:t>s jomas mērķarhitektūra</w:t>
            </w:r>
          </w:p>
        </w:tc>
      </w:tr>
      <w:tr w:rsidR="00700B9B" w:rsidRPr="00177DD9" w14:paraId="43BE089B" w14:textId="77777777" w:rsidTr="006B3339">
        <w:tc>
          <w:tcPr>
            <w:tcW w:w="1346" w:type="pct"/>
            <w:tcBorders>
              <w:top w:val="outset" w:sz="6" w:space="0" w:color="414142"/>
              <w:left w:val="outset" w:sz="6" w:space="0" w:color="414142"/>
              <w:bottom w:val="outset" w:sz="6" w:space="0" w:color="414142"/>
              <w:right w:val="outset" w:sz="6" w:space="0" w:color="414142"/>
            </w:tcBorders>
          </w:tcPr>
          <w:p w14:paraId="4FBF2D14" w14:textId="77777777" w:rsidR="00C75B2F" w:rsidRPr="00177DD9" w:rsidRDefault="00C75B2F" w:rsidP="006B3339">
            <w:pPr>
              <w:spacing w:before="120" w:after="0" w:line="240" w:lineRule="auto"/>
              <w:rPr>
                <w:rFonts w:ascii="Times New Roman" w:eastAsia="Times New Roman" w:hAnsi="Times New Roman" w:cs="Times New Roman"/>
                <w:iCs/>
                <w:kern w:val="0"/>
                <w:lang w:eastAsia="lv-LV"/>
                <w14:ligatures w14:val="none"/>
              </w:rPr>
            </w:pPr>
            <w:r w:rsidRPr="00177DD9">
              <w:rPr>
                <w:rFonts w:ascii="Times New Roman" w:eastAsia="Times New Roman" w:hAnsi="Times New Roman" w:cs="Times New Roman"/>
                <w:iCs/>
                <w:kern w:val="0"/>
                <w:lang w:eastAsia="lv-LV"/>
                <w14:ligatures w14:val="none"/>
              </w:rPr>
              <w:t>2.</w:t>
            </w:r>
            <w:r w:rsidR="00ED2B63" w:rsidRPr="00177DD9">
              <w:rPr>
                <w:rFonts w:ascii="Times New Roman" w:eastAsia="Times New Roman" w:hAnsi="Times New Roman" w:cs="Times New Roman"/>
                <w:iCs/>
                <w:kern w:val="0"/>
                <w:lang w:eastAsia="lv-LV"/>
                <w14:ligatures w14:val="none"/>
              </w:rPr>
              <w:t>2</w:t>
            </w:r>
            <w:r w:rsidRPr="00177DD9">
              <w:rPr>
                <w:rFonts w:ascii="Times New Roman" w:eastAsia="Times New Roman" w:hAnsi="Times New Roman" w:cs="Times New Roman"/>
                <w:iCs/>
                <w:kern w:val="0"/>
                <w:lang w:eastAsia="lv-LV"/>
                <w14:ligatures w14:val="none"/>
              </w:rPr>
              <w:t>. Saistība ar citiem projektiem</w:t>
            </w:r>
          </w:p>
        </w:tc>
        <w:tc>
          <w:tcPr>
            <w:tcW w:w="3654" w:type="pct"/>
            <w:tcBorders>
              <w:top w:val="outset" w:sz="6" w:space="0" w:color="414142"/>
              <w:left w:val="outset" w:sz="6" w:space="0" w:color="414142"/>
              <w:bottom w:val="outset" w:sz="6" w:space="0" w:color="414142"/>
              <w:right w:val="outset" w:sz="6" w:space="0" w:color="414142"/>
            </w:tcBorders>
          </w:tcPr>
          <w:p w14:paraId="49552508" w14:textId="77777777" w:rsidR="00A57AB9" w:rsidRDefault="00A57AB9" w:rsidP="006B3339">
            <w:pPr>
              <w:spacing w:before="120" w:after="0" w:line="240" w:lineRule="auto"/>
              <w:rPr>
                <w:rFonts w:ascii="Times New Roman" w:eastAsia="Times New Roman" w:hAnsi="Times New Roman" w:cs="Times New Roman"/>
                <w:iCs/>
                <w:kern w:val="0"/>
                <w:lang w:eastAsia="lv-LV"/>
                <w14:ligatures w14:val="none"/>
              </w:rPr>
            </w:pPr>
            <w:r w:rsidRPr="00177DD9">
              <w:rPr>
                <w:rFonts w:ascii="Times New Roman" w:eastAsia="Times New Roman" w:hAnsi="Times New Roman" w:cs="Times New Roman"/>
                <w:iCs/>
                <w:kern w:val="0"/>
                <w:lang w:eastAsia="lv-LV"/>
                <w14:ligatures w14:val="none"/>
              </w:rPr>
              <w:t>Nav</w:t>
            </w:r>
          </w:p>
          <w:p w14:paraId="1E33C94B" w14:textId="7D779EB0" w:rsidR="00DF03F3" w:rsidRPr="00E65FC1" w:rsidRDefault="00E65FC1" w:rsidP="006B3339">
            <w:pPr>
              <w:spacing w:before="120" w:after="0" w:line="240" w:lineRule="auto"/>
              <w:jc w:val="both"/>
              <w:rPr>
                <w:rFonts w:ascii="Times New Roman" w:eastAsia="Times New Roman" w:hAnsi="Times New Roman" w:cs="Times New Roman"/>
                <w:iCs/>
                <w:kern w:val="0"/>
                <w:lang w:eastAsia="lv-LV"/>
                <w14:ligatures w14:val="none"/>
              </w:rPr>
            </w:pPr>
            <w:r w:rsidRPr="00E65FC1">
              <w:rPr>
                <w:rFonts w:ascii="Times New Roman" w:hAnsi="Times New Roman" w:cs="Times New Roman"/>
              </w:rPr>
              <w:t xml:space="preserve">Finansējuma saņēmējs apliecina, ka nepastāv dubultā finansējuma risks ar plānotajiem un īstenotajiem projektiem, </w:t>
            </w:r>
            <w:r w:rsidR="00DF03F3" w:rsidRPr="00E65FC1">
              <w:rPr>
                <w:rFonts w:ascii="Times New Roman" w:hAnsi="Times New Roman" w:cs="Times New Roman"/>
              </w:rPr>
              <w:t>un šī projekta ietvaros netiks īstenotas darbības un aktivitātes, kas tikušas vai tiek īstenotas no citu projektu finansējuma</w:t>
            </w:r>
            <w:r w:rsidR="005A0C5C">
              <w:rPr>
                <w:rFonts w:ascii="Times New Roman" w:hAnsi="Times New Roman" w:cs="Times New Roman"/>
              </w:rPr>
              <w:t>.</w:t>
            </w:r>
          </w:p>
        </w:tc>
      </w:tr>
    </w:tbl>
    <w:p w14:paraId="6C5CEB49" w14:textId="2C40A986" w:rsidR="00DC72AA" w:rsidRPr="00694AA0" w:rsidRDefault="00DC72AA" w:rsidP="00DC72AA">
      <w:pPr>
        <w:shd w:val="clear" w:color="auto" w:fill="FFFFFF"/>
        <w:spacing w:before="100" w:beforeAutospacing="1" w:after="100" w:afterAutospacing="1" w:line="293" w:lineRule="atLeast"/>
        <w:ind w:firstLine="300"/>
        <w:rPr>
          <w:rFonts w:ascii="Times New Roman" w:eastAsia="Times New Roman" w:hAnsi="Times New Roman" w:cs="Times New Roman"/>
          <w:b/>
          <w:bCs/>
          <w:color w:val="414142"/>
          <w:kern w:val="0"/>
          <w:lang w:eastAsia="lv-LV"/>
          <w14:ligatures w14:val="none"/>
        </w:rPr>
      </w:pPr>
      <w:r w:rsidRPr="007970C5">
        <w:rPr>
          <w:rFonts w:ascii="Times New Roman" w:eastAsia="Times New Roman" w:hAnsi="Times New Roman" w:cs="Times New Roman"/>
          <w:b/>
          <w:bCs/>
          <w:iCs/>
          <w:color w:val="414142"/>
          <w:kern w:val="0"/>
          <w:lang w:eastAsia="lv-LV"/>
          <w14:ligatures w14:val="none"/>
        </w:rPr>
        <w:t xml:space="preserve">3. Projekta mērķis un galvenie </w:t>
      </w:r>
      <w:r w:rsidR="00702819" w:rsidRPr="007970C5">
        <w:rPr>
          <w:rFonts w:ascii="Times New Roman" w:eastAsia="Times New Roman" w:hAnsi="Times New Roman" w:cs="Times New Roman"/>
          <w:b/>
          <w:bCs/>
          <w:iCs/>
          <w:color w:val="414142"/>
          <w:kern w:val="0"/>
          <w:lang w:eastAsia="lv-LV"/>
          <w14:ligatures w14:val="none"/>
        </w:rPr>
        <w:t>i</w:t>
      </w:r>
      <w:r w:rsidR="00702819">
        <w:rPr>
          <w:rFonts w:ascii="Times New Roman" w:eastAsia="Times New Roman" w:hAnsi="Times New Roman" w:cs="Times New Roman"/>
          <w:b/>
          <w:bCs/>
          <w:color w:val="414142"/>
          <w:kern w:val="0"/>
          <w:lang w:eastAsia="lv-LV"/>
          <w14:ligatures w14:val="none"/>
        </w:rPr>
        <w:t>eguvumi</w:t>
      </w:r>
      <w:r w:rsidR="00892509">
        <w:rPr>
          <w:rFonts w:ascii="Times New Roman" w:eastAsia="Times New Roman" w:hAnsi="Times New Roman" w:cs="Times New Roman"/>
          <w:b/>
          <w:bCs/>
          <w:color w:val="414142"/>
          <w:kern w:val="0"/>
          <w:lang w:eastAsia="lv-LV"/>
          <w14:ligatures w14:val="none"/>
        </w:rPr>
        <w:t xml:space="preserve"> </w:t>
      </w:r>
    </w:p>
    <w:tbl>
      <w:tblPr>
        <w:tblW w:w="9064" w:type="dxa"/>
        <w:tblInd w:w="-1" w:type="dxa"/>
        <w:tblBorders>
          <w:top w:val="outset" w:sz="6" w:space="0" w:color="414142"/>
          <w:left w:val="outset" w:sz="6" w:space="0" w:color="414142"/>
          <w:bottom w:val="outset" w:sz="6" w:space="0" w:color="414142"/>
          <w:right w:val="outset" w:sz="6" w:space="0" w:color="414142"/>
        </w:tblBorders>
        <w:tblCellMar>
          <w:top w:w="20" w:type="dxa"/>
          <w:left w:w="20" w:type="dxa"/>
          <w:bottom w:w="20" w:type="dxa"/>
          <w:right w:w="20" w:type="dxa"/>
        </w:tblCellMar>
        <w:tblLook w:val="04A0" w:firstRow="1" w:lastRow="0" w:firstColumn="1" w:lastColumn="0" w:noHBand="0" w:noVBand="1"/>
      </w:tblPr>
      <w:tblGrid>
        <w:gridCol w:w="3266"/>
        <w:gridCol w:w="5798"/>
      </w:tblGrid>
      <w:tr w:rsidR="00DC72AA" w:rsidRPr="0089271F" w14:paraId="5DEA2FF7" w14:textId="77777777" w:rsidTr="006B3339">
        <w:trPr>
          <w:trHeight w:val="300"/>
        </w:trPr>
        <w:tc>
          <w:tcPr>
            <w:tcW w:w="3266" w:type="dxa"/>
            <w:tcBorders>
              <w:top w:val="outset" w:sz="6" w:space="0" w:color="414142"/>
              <w:left w:val="outset" w:sz="6" w:space="0" w:color="414142"/>
              <w:bottom w:val="outset" w:sz="6" w:space="0" w:color="414142"/>
              <w:right w:val="outset" w:sz="6" w:space="0" w:color="414142"/>
            </w:tcBorders>
            <w:hideMark/>
          </w:tcPr>
          <w:p w14:paraId="43BB4C93" w14:textId="77777777" w:rsidR="00DC72AA" w:rsidRPr="0089271F" w:rsidRDefault="00DC72AA" w:rsidP="00DC72AA">
            <w:pPr>
              <w:spacing w:before="195" w:after="0" w:line="240" w:lineRule="auto"/>
              <w:rPr>
                <w:rFonts w:ascii="Times New Roman" w:eastAsia="Times New Roman" w:hAnsi="Times New Roman" w:cs="Times New Roman"/>
                <w:color w:val="414142"/>
                <w:kern w:val="0"/>
                <w:lang w:eastAsia="lv-LV"/>
                <w14:ligatures w14:val="none"/>
              </w:rPr>
            </w:pPr>
            <w:r w:rsidRPr="00177DD9">
              <w:rPr>
                <w:rFonts w:ascii="Times New Roman" w:eastAsia="Times New Roman" w:hAnsi="Times New Roman" w:cs="Times New Roman"/>
                <w:kern w:val="0"/>
                <w:lang w:eastAsia="lv-LV"/>
                <w14:ligatures w14:val="none"/>
              </w:rPr>
              <w:t>3.1. Projekta mērķis</w:t>
            </w:r>
            <w:r w:rsidR="005757AE" w:rsidRPr="00177DD9">
              <w:rPr>
                <w:rFonts w:ascii="Times New Roman" w:eastAsia="Times New Roman" w:hAnsi="Times New Roman" w:cs="Times New Roman"/>
                <w:kern w:val="0"/>
                <w:lang w:eastAsia="lv-LV"/>
                <w14:ligatures w14:val="none"/>
              </w:rPr>
              <w:t xml:space="preserve"> un galvenais saturs</w:t>
            </w:r>
          </w:p>
        </w:tc>
        <w:tc>
          <w:tcPr>
            <w:tcW w:w="5798" w:type="dxa"/>
            <w:tcBorders>
              <w:top w:val="outset" w:sz="6" w:space="0" w:color="414142"/>
              <w:left w:val="outset" w:sz="6" w:space="0" w:color="414142"/>
              <w:bottom w:val="outset" w:sz="6" w:space="0" w:color="414142"/>
              <w:right w:val="outset" w:sz="6" w:space="0" w:color="414142"/>
            </w:tcBorders>
            <w:hideMark/>
          </w:tcPr>
          <w:p w14:paraId="3281278C" w14:textId="2FF4D2F1" w:rsidR="00C9351F" w:rsidRPr="007D18B1" w:rsidRDefault="00C9351F" w:rsidP="0027024D">
            <w:pPr>
              <w:pStyle w:val="NormalWeb"/>
              <w:tabs>
                <w:tab w:val="left" w:pos="421"/>
              </w:tabs>
              <w:jc w:val="both"/>
              <w:rPr>
                <w:rStyle w:val="Strong"/>
                <w:rFonts w:asciiTheme="minorHAnsi" w:eastAsiaTheme="minorHAnsi" w:hAnsiTheme="minorHAnsi" w:cstheme="minorBidi"/>
                <w:b w:val="0"/>
                <w:kern w:val="2"/>
                <w:sz w:val="22"/>
                <w:szCs w:val="22"/>
                <w:lang w:eastAsia="en-US"/>
                <w14:ligatures w14:val="standardContextual"/>
              </w:rPr>
            </w:pPr>
            <w:r w:rsidRPr="007D18B1">
              <w:rPr>
                <w:rStyle w:val="Strong"/>
                <w:b w:val="0"/>
                <w:sz w:val="22"/>
                <w:szCs w:val="22"/>
              </w:rPr>
              <w:t>Mērķis:</w:t>
            </w:r>
            <w:r w:rsidR="00CC16DE">
              <w:rPr>
                <w:rStyle w:val="Strong"/>
                <w:b w:val="0"/>
                <w:sz w:val="22"/>
                <w:szCs w:val="22"/>
              </w:rPr>
              <w:t xml:space="preserve"> </w:t>
            </w:r>
            <w:r w:rsidR="00D6028E">
              <w:rPr>
                <w:rStyle w:val="Strong"/>
                <w:b w:val="0"/>
                <w:sz w:val="22"/>
                <w:szCs w:val="22"/>
              </w:rPr>
              <w:t>u</w:t>
            </w:r>
            <w:r w:rsidR="00D6028E" w:rsidRPr="00FF6991">
              <w:rPr>
                <w:rStyle w:val="Strong"/>
                <w:b w:val="0"/>
                <w:bCs w:val="0"/>
                <w:sz w:val="22"/>
                <w:szCs w:val="22"/>
              </w:rPr>
              <w:t>z</w:t>
            </w:r>
            <w:r w:rsidR="00D6028E" w:rsidRPr="00D6028E">
              <w:rPr>
                <w:rStyle w:val="Strong"/>
                <w:b w:val="0"/>
                <w:sz w:val="22"/>
                <w:szCs w:val="22"/>
              </w:rPr>
              <w:t>labot</w:t>
            </w:r>
            <w:r w:rsidR="00D6028E">
              <w:rPr>
                <w:rStyle w:val="Strong"/>
                <w:sz w:val="22"/>
                <w:szCs w:val="22"/>
              </w:rPr>
              <w:t xml:space="preserve"> </w:t>
            </w:r>
            <w:r w:rsidR="007A21EB" w:rsidRPr="007D18B1">
              <w:rPr>
                <w:rStyle w:val="Strong"/>
                <w:b w:val="0"/>
                <w:sz w:val="22"/>
                <w:szCs w:val="22"/>
              </w:rPr>
              <w:t xml:space="preserve">klientu </w:t>
            </w:r>
            <w:r w:rsidR="00A21EDB" w:rsidRPr="007D18B1">
              <w:rPr>
                <w:rStyle w:val="Strong"/>
                <w:b w:val="0"/>
                <w:sz w:val="22"/>
                <w:szCs w:val="22"/>
              </w:rPr>
              <w:t xml:space="preserve">informēšanas </w:t>
            </w:r>
            <w:r w:rsidR="00AF2DF2" w:rsidRPr="007D18B1">
              <w:rPr>
                <w:rStyle w:val="Strong"/>
                <w:b w:val="0"/>
                <w:sz w:val="22"/>
                <w:szCs w:val="22"/>
              </w:rPr>
              <w:t xml:space="preserve">un valsts budžeta līdzekļu atgūšanas </w:t>
            </w:r>
            <w:r w:rsidRPr="007D18B1">
              <w:rPr>
                <w:rStyle w:val="Strong"/>
                <w:b w:val="0"/>
                <w:sz w:val="22"/>
                <w:szCs w:val="22"/>
              </w:rPr>
              <w:t xml:space="preserve">procesu </w:t>
            </w:r>
            <w:r w:rsidRPr="00BA6333">
              <w:rPr>
                <w:rStyle w:val="Strong"/>
                <w:b w:val="0"/>
                <w:sz w:val="22"/>
                <w:szCs w:val="22"/>
              </w:rPr>
              <w:t>efektivitāt</w:t>
            </w:r>
            <w:r w:rsidR="00AF2DF2" w:rsidRPr="00BA6333">
              <w:rPr>
                <w:rStyle w:val="Strong"/>
                <w:b w:val="0"/>
                <w:sz w:val="22"/>
                <w:szCs w:val="22"/>
              </w:rPr>
              <w:t>i</w:t>
            </w:r>
            <w:r w:rsidR="00BA6333" w:rsidRPr="00BA6333">
              <w:rPr>
                <w:rStyle w:val="Strong"/>
                <w:b w:val="0"/>
                <w:sz w:val="22"/>
                <w:szCs w:val="22"/>
              </w:rPr>
              <w:t xml:space="preserve"> </w:t>
            </w:r>
            <w:r w:rsidR="00BA6333" w:rsidRPr="00923247">
              <w:rPr>
                <w:rStyle w:val="Strong"/>
                <w:b w:val="0"/>
              </w:rPr>
              <w:t>un</w:t>
            </w:r>
            <w:r w:rsidR="00BA6333">
              <w:rPr>
                <w:rStyle w:val="Strong"/>
              </w:rPr>
              <w:t xml:space="preserve"> </w:t>
            </w:r>
            <w:r w:rsidR="00BA6333">
              <w:rPr>
                <w:rStyle w:val="Strong"/>
                <w:b w:val="0"/>
                <w:sz w:val="22"/>
                <w:szCs w:val="22"/>
              </w:rPr>
              <w:t>s</w:t>
            </w:r>
            <w:r w:rsidR="00BA6333" w:rsidRPr="00E8741D">
              <w:rPr>
                <w:rStyle w:val="Strong"/>
                <w:b w:val="0"/>
              </w:rPr>
              <w:t>amazināt</w:t>
            </w:r>
            <w:r w:rsidR="00BA6333" w:rsidRPr="00D6028E">
              <w:rPr>
                <w:rStyle w:val="Strong"/>
                <w:b w:val="0"/>
                <w:sz w:val="22"/>
                <w:szCs w:val="22"/>
              </w:rPr>
              <w:t xml:space="preserve"> </w:t>
            </w:r>
            <w:r w:rsidR="00BA6333" w:rsidRPr="007D18B1">
              <w:rPr>
                <w:rStyle w:val="Strong"/>
                <w:b w:val="0"/>
                <w:sz w:val="22"/>
                <w:szCs w:val="22"/>
              </w:rPr>
              <w:t xml:space="preserve">VSAA pakalpojumu </w:t>
            </w:r>
            <w:r w:rsidR="00BA6333">
              <w:rPr>
                <w:rStyle w:val="Strong"/>
                <w:b w:val="0"/>
                <w:sz w:val="22"/>
                <w:szCs w:val="22"/>
              </w:rPr>
              <w:t>a</w:t>
            </w:r>
            <w:r w:rsidR="00BA6333" w:rsidRPr="00E8741D">
              <w:rPr>
                <w:rStyle w:val="Strong"/>
                <w:b w:val="0"/>
              </w:rPr>
              <w:t>dministrēšanas</w:t>
            </w:r>
            <w:r w:rsidR="00BA6333">
              <w:rPr>
                <w:rStyle w:val="Strong"/>
              </w:rPr>
              <w:t xml:space="preserve"> </w:t>
            </w:r>
            <w:r w:rsidR="00BA6333" w:rsidRPr="007D18B1">
              <w:rPr>
                <w:rStyle w:val="Strong"/>
                <w:b w:val="0"/>
                <w:sz w:val="22"/>
                <w:szCs w:val="22"/>
              </w:rPr>
              <w:t>izmaksas</w:t>
            </w:r>
            <w:r w:rsidR="00516FD1">
              <w:rPr>
                <w:rStyle w:val="Strong"/>
                <w:b w:val="0"/>
                <w:sz w:val="22"/>
                <w:szCs w:val="22"/>
              </w:rPr>
              <w:t>.</w:t>
            </w:r>
          </w:p>
          <w:p w14:paraId="3C578C05" w14:textId="105F694A" w:rsidR="00315F80" w:rsidRPr="0089271F" w:rsidRDefault="007A21EB" w:rsidP="0027024D">
            <w:pPr>
              <w:pStyle w:val="NormalWeb"/>
              <w:tabs>
                <w:tab w:val="left" w:pos="421"/>
              </w:tabs>
              <w:spacing w:after="120" w:afterAutospacing="0"/>
              <w:rPr>
                <w:rStyle w:val="Strong"/>
                <w:b w:val="0"/>
                <w:bCs w:val="0"/>
                <w:sz w:val="22"/>
                <w:szCs w:val="22"/>
              </w:rPr>
            </w:pPr>
            <w:r w:rsidRPr="0089271F">
              <w:rPr>
                <w:rStyle w:val="Strong"/>
                <w:b w:val="0"/>
                <w:bCs w:val="0"/>
                <w:sz w:val="22"/>
                <w:szCs w:val="22"/>
              </w:rPr>
              <w:t xml:space="preserve">Projekta </w:t>
            </w:r>
            <w:r w:rsidR="00222B49" w:rsidRPr="0089271F">
              <w:rPr>
                <w:rStyle w:val="Strong"/>
                <w:b w:val="0"/>
                <w:bCs w:val="0"/>
                <w:sz w:val="22"/>
                <w:szCs w:val="22"/>
              </w:rPr>
              <w:t>s</w:t>
            </w:r>
            <w:r w:rsidR="00222B49" w:rsidRPr="0089271F">
              <w:rPr>
                <w:rStyle w:val="Strong"/>
                <w:b w:val="0"/>
                <w:sz w:val="22"/>
                <w:szCs w:val="22"/>
              </w:rPr>
              <w:t>aturs</w:t>
            </w:r>
            <w:r w:rsidRPr="0089271F">
              <w:rPr>
                <w:rStyle w:val="Strong"/>
                <w:b w:val="0"/>
                <w:bCs w:val="0"/>
                <w:sz w:val="22"/>
                <w:szCs w:val="22"/>
              </w:rPr>
              <w:t>:</w:t>
            </w:r>
          </w:p>
          <w:p w14:paraId="699BBBC7" w14:textId="6B0CB6B3" w:rsidR="00315F80" w:rsidRPr="0089271F" w:rsidRDefault="006F5D28" w:rsidP="0027024D">
            <w:pPr>
              <w:pStyle w:val="NormalWeb"/>
              <w:numPr>
                <w:ilvl w:val="0"/>
                <w:numId w:val="15"/>
              </w:numPr>
              <w:tabs>
                <w:tab w:val="left" w:pos="421"/>
              </w:tabs>
              <w:spacing w:before="0" w:beforeAutospacing="0"/>
              <w:jc w:val="both"/>
              <w:rPr>
                <w:rStyle w:val="Strong"/>
                <w:b w:val="0"/>
                <w:sz w:val="22"/>
                <w:szCs w:val="22"/>
              </w:rPr>
            </w:pPr>
            <w:bookmarkStart w:id="1" w:name="_Hlk207262663"/>
            <w:r w:rsidRPr="0089271F">
              <w:rPr>
                <w:rStyle w:val="Strong"/>
                <w:b w:val="0"/>
                <w:sz w:val="22"/>
                <w:szCs w:val="22"/>
              </w:rPr>
              <w:t>Sociālās apdrošināšanas informācijas sistēmas</w:t>
            </w:r>
            <w:r w:rsidR="00315F80" w:rsidRPr="0089271F">
              <w:rPr>
                <w:rStyle w:val="Strong"/>
                <w:b w:val="0"/>
                <w:sz w:val="22"/>
                <w:szCs w:val="22"/>
              </w:rPr>
              <w:t xml:space="preserve"> (</w:t>
            </w:r>
            <w:r w:rsidR="00352043">
              <w:rPr>
                <w:rStyle w:val="Strong"/>
                <w:b w:val="0"/>
                <w:sz w:val="22"/>
                <w:szCs w:val="22"/>
              </w:rPr>
              <w:t>t</w:t>
            </w:r>
            <w:r w:rsidR="00352043" w:rsidRPr="003340B0">
              <w:rPr>
                <w:rStyle w:val="Strong"/>
                <w:b w:val="0"/>
                <w:sz w:val="22"/>
                <w:szCs w:val="22"/>
              </w:rPr>
              <w:t xml:space="preserve">urpmāk </w:t>
            </w:r>
            <w:r w:rsidR="00352043">
              <w:rPr>
                <w:rStyle w:val="Strong"/>
              </w:rPr>
              <w:t>-</w:t>
            </w:r>
            <w:r w:rsidR="00A74520" w:rsidRPr="00A74520">
              <w:rPr>
                <w:rStyle w:val="Strong"/>
                <w:b w:val="0"/>
                <w:bCs w:val="0"/>
              </w:rPr>
              <w:t xml:space="preserve"> </w:t>
            </w:r>
            <w:r w:rsidR="00315F80" w:rsidRPr="0089271F">
              <w:rPr>
                <w:rStyle w:val="Strong"/>
                <w:b w:val="0"/>
                <w:sz w:val="22"/>
                <w:szCs w:val="22"/>
              </w:rPr>
              <w:t>SAIS)</w:t>
            </w:r>
            <w:r w:rsidRPr="0089271F">
              <w:rPr>
                <w:rStyle w:val="Strong"/>
                <w:b w:val="0"/>
                <w:sz w:val="22"/>
                <w:szCs w:val="22"/>
              </w:rPr>
              <w:t xml:space="preserve"> pakalpojumu izmaksāšanas funkcionalitātes papildināšana un</w:t>
            </w:r>
            <w:r w:rsidR="00196954">
              <w:rPr>
                <w:rStyle w:val="Strong"/>
                <w:b w:val="0"/>
                <w:sz w:val="22"/>
                <w:szCs w:val="22"/>
              </w:rPr>
              <w:t xml:space="preserve"> </w:t>
            </w:r>
            <w:r w:rsidRPr="0089271F">
              <w:rPr>
                <w:rStyle w:val="Strong"/>
                <w:b w:val="0"/>
                <w:sz w:val="22"/>
                <w:szCs w:val="22"/>
              </w:rPr>
              <w:t>uzlabošana</w:t>
            </w:r>
            <w:r w:rsidR="00E77A1D" w:rsidRPr="0089271F">
              <w:rPr>
                <w:rStyle w:val="Strong"/>
                <w:b w:val="0"/>
                <w:sz w:val="22"/>
                <w:szCs w:val="22"/>
              </w:rPr>
              <w:t>.</w:t>
            </w:r>
          </w:p>
          <w:bookmarkEnd w:id="1"/>
          <w:p w14:paraId="77CF09EC" w14:textId="181ED9E1" w:rsidR="00315F80" w:rsidRPr="0089271F" w:rsidRDefault="00315F80" w:rsidP="00A93E34">
            <w:pPr>
              <w:pStyle w:val="NormalWeb"/>
              <w:numPr>
                <w:ilvl w:val="0"/>
                <w:numId w:val="15"/>
              </w:numPr>
              <w:tabs>
                <w:tab w:val="left" w:pos="421"/>
              </w:tabs>
              <w:jc w:val="both"/>
              <w:rPr>
                <w:rStyle w:val="Strong"/>
                <w:b w:val="0"/>
                <w:sz w:val="22"/>
                <w:szCs w:val="22"/>
              </w:rPr>
            </w:pPr>
            <w:r w:rsidRPr="0089271F">
              <w:rPr>
                <w:rStyle w:val="Strong"/>
                <w:b w:val="0"/>
                <w:sz w:val="22"/>
                <w:szCs w:val="22"/>
              </w:rPr>
              <w:t>Jaunas SAIS funkcionalitātes izstrāde</w:t>
            </w:r>
            <w:r w:rsidRPr="0089271F">
              <w:rPr>
                <w:rStyle w:val="Strong"/>
                <w:b w:val="0"/>
                <w:bCs w:val="0"/>
                <w:sz w:val="22"/>
                <w:szCs w:val="22"/>
              </w:rPr>
              <w:t xml:space="preserve"> valsts budžeta līdzekļu atgūšanas no apdrošināšanas sabiedrībām CSN cietušajām personām izmaksātajiem pakalpojumiem procesa automatizācijai</w:t>
            </w:r>
            <w:r w:rsidR="00E77A1D" w:rsidRPr="0089271F">
              <w:rPr>
                <w:rStyle w:val="Strong"/>
                <w:b w:val="0"/>
                <w:bCs w:val="0"/>
                <w:sz w:val="22"/>
                <w:szCs w:val="22"/>
              </w:rPr>
              <w:t>.</w:t>
            </w:r>
          </w:p>
          <w:p w14:paraId="167348F8" w14:textId="16C1DAA3" w:rsidR="00315F80" w:rsidRPr="0089271F" w:rsidRDefault="00315F80" w:rsidP="00A93E34">
            <w:pPr>
              <w:pStyle w:val="NormalWeb"/>
              <w:numPr>
                <w:ilvl w:val="0"/>
                <w:numId w:val="15"/>
              </w:numPr>
              <w:tabs>
                <w:tab w:val="left" w:pos="421"/>
              </w:tabs>
              <w:jc w:val="both"/>
              <w:rPr>
                <w:rStyle w:val="Strong"/>
                <w:b w:val="0"/>
                <w:sz w:val="22"/>
                <w:szCs w:val="22"/>
              </w:rPr>
            </w:pPr>
            <w:r w:rsidRPr="0089271F">
              <w:rPr>
                <w:rStyle w:val="Strong"/>
                <w:b w:val="0"/>
                <w:sz w:val="22"/>
                <w:szCs w:val="22"/>
              </w:rPr>
              <w:t>Jaunas SAIS funkcionalitātes izstrāde</w:t>
            </w:r>
            <w:r w:rsidRPr="0089271F">
              <w:rPr>
                <w:rStyle w:val="Strong"/>
                <w:b w:val="0"/>
                <w:bCs w:val="0"/>
                <w:sz w:val="22"/>
                <w:szCs w:val="22"/>
              </w:rPr>
              <w:t xml:space="preserve"> </w:t>
            </w:r>
            <w:r w:rsidR="00B62060" w:rsidRPr="0089271F">
              <w:rPr>
                <w:rStyle w:val="Strong"/>
                <w:b w:val="0"/>
                <w:bCs w:val="0"/>
                <w:sz w:val="22"/>
                <w:szCs w:val="22"/>
              </w:rPr>
              <w:t>zvērinātu tiesu izpildītāju (</w:t>
            </w:r>
            <w:r w:rsidR="00352043" w:rsidRPr="00352043">
              <w:rPr>
                <w:rStyle w:val="Strong"/>
                <w:b w:val="0"/>
                <w:bCs w:val="0"/>
                <w:sz w:val="22"/>
                <w:szCs w:val="22"/>
              </w:rPr>
              <w:t>t</w:t>
            </w:r>
            <w:r w:rsidR="00352043" w:rsidRPr="00352043">
              <w:rPr>
                <w:rStyle w:val="Strong"/>
                <w:b w:val="0"/>
                <w:sz w:val="22"/>
                <w:szCs w:val="22"/>
              </w:rPr>
              <w:t>urpmāk -</w:t>
            </w:r>
            <w:r w:rsidR="00352043" w:rsidRPr="00041BF4">
              <w:rPr>
                <w:rStyle w:val="Strong"/>
                <w:b w:val="0"/>
                <w:bCs w:val="0"/>
              </w:rPr>
              <w:t xml:space="preserve"> </w:t>
            </w:r>
            <w:r w:rsidRPr="0089271F">
              <w:rPr>
                <w:rStyle w:val="Strong"/>
                <w:b w:val="0"/>
                <w:bCs w:val="0"/>
                <w:sz w:val="22"/>
                <w:szCs w:val="22"/>
              </w:rPr>
              <w:t>ZTI</w:t>
            </w:r>
            <w:r w:rsidR="00B62060" w:rsidRPr="0089271F">
              <w:rPr>
                <w:rStyle w:val="Strong"/>
                <w:b w:val="0"/>
                <w:bCs w:val="0"/>
                <w:sz w:val="22"/>
                <w:szCs w:val="22"/>
              </w:rPr>
              <w:t>)</w:t>
            </w:r>
            <w:r w:rsidRPr="0089271F">
              <w:rPr>
                <w:rStyle w:val="Strong"/>
                <w:b w:val="0"/>
                <w:bCs w:val="0"/>
                <w:sz w:val="22"/>
                <w:szCs w:val="22"/>
              </w:rPr>
              <w:t xml:space="preserve"> izpildrīkojumu izpildes procesa automatizācijai</w:t>
            </w:r>
            <w:r w:rsidR="00E77A1D" w:rsidRPr="0089271F">
              <w:rPr>
                <w:rStyle w:val="Strong"/>
                <w:b w:val="0"/>
                <w:bCs w:val="0"/>
                <w:sz w:val="22"/>
                <w:szCs w:val="22"/>
              </w:rPr>
              <w:t>.</w:t>
            </w:r>
          </w:p>
          <w:p w14:paraId="39C47A3E" w14:textId="3C43941B" w:rsidR="001B2475" w:rsidRPr="00EF5221" w:rsidRDefault="00F751E9" w:rsidP="00F751E9">
            <w:pPr>
              <w:pStyle w:val="NormalWeb"/>
              <w:numPr>
                <w:ilvl w:val="0"/>
                <w:numId w:val="15"/>
              </w:numPr>
              <w:tabs>
                <w:tab w:val="left" w:pos="421"/>
              </w:tabs>
              <w:jc w:val="both"/>
              <w:rPr>
                <w:rStyle w:val="Strong"/>
                <w:b w:val="0"/>
                <w:bCs w:val="0"/>
                <w:color w:val="414142"/>
                <w:sz w:val="22"/>
                <w:szCs w:val="22"/>
              </w:rPr>
            </w:pPr>
            <w:r w:rsidRPr="001B2475">
              <w:rPr>
                <w:sz w:val="22"/>
                <w:szCs w:val="22"/>
              </w:rPr>
              <w:lastRenderedPageBreak/>
              <w:t xml:space="preserve">Informācijas servisu </w:t>
            </w:r>
            <w:r>
              <w:rPr>
                <w:sz w:val="22"/>
                <w:szCs w:val="22"/>
              </w:rPr>
              <w:t>sistēmas (turpmāk – ISS), kura nodrošina e-pakalpojumiem nepieciešamo SAIS datu apstrādi</w:t>
            </w:r>
            <w:r w:rsidR="00DC6DC5">
              <w:rPr>
                <w:sz w:val="22"/>
                <w:szCs w:val="22"/>
              </w:rPr>
              <w:t>,</w:t>
            </w:r>
            <w:r>
              <w:rPr>
                <w:sz w:val="22"/>
                <w:szCs w:val="22"/>
              </w:rPr>
              <w:t xml:space="preserve"> un </w:t>
            </w:r>
            <w:r w:rsidR="0099692D" w:rsidRPr="0089271F">
              <w:rPr>
                <w:rStyle w:val="Strong"/>
                <w:b w:val="0"/>
                <w:sz w:val="22"/>
                <w:szCs w:val="22"/>
              </w:rPr>
              <w:t>e</w:t>
            </w:r>
            <w:r w:rsidR="00657611" w:rsidRPr="0089271F">
              <w:rPr>
                <w:rStyle w:val="Strong"/>
                <w:b w:val="0"/>
                <w:sz w:val="22"/>
                <w:szCs w:val="22"/>
              </w:rPr>
              <w:t>-pakalpojumu pilnveidošana</w:t>
            </w:r>
            <w:r w:rsidR="00A21EDB" w:rsidRPr="0089271F">
              <w:rPr>
                <w:rStyle w:val="Strong"/>
                <w:b w:val="0"/>
                <w:sz w:val="22"/>
                <w:szCs w:val="22"/>
              </w:rPr>
              <w:t xml:space="preserve"> </w:t>
            </w:r>
            <w:r w:rsidR="00950BF5" w:rsidRPr="0089271F">
              <w:rPr>
                <w:rStyle w:val="Strong"/>
                <w:b w:val="0"/>
                <w:sz w:val="22"/>
                <w:szCs w:val="22"/>
              </w:rPr>
              <w:t>klientu informēšanai par izmaksātajiem pakalpojumiem un no tiem ieturētajām</w:t>
            </w:r>
            <w:r w:rsidR="00196954">
              <w:rPr>
                <w:rStyle w:val="Strong"/>
                <w:b w:val="0"/>
                <w:sz w:val="22"/>
                <w:szCs w:val="22"/>
              </w:rPr>
              <w:t xml:space="preserve"> </w:t>
            </w:r>
            <w:r w:rsidR="00950BF5" w:rsidRPr="0089271F">
              <w:rPr>
                <w:rStyle w:val="Strong"/>
                <w:b w:val="0"/>
                <w:sz w:val="22"/>
                <w:szCs w:val="22"/>
              </w:rPr>
              <w:t>summām.</w:t>
            </w:r>
          </w:p>
          <w:p w14:paraId="3627D546" w14:textId="4548AE8C" w:rsidR="00EF5221" w:rsidRPr="00EF5221" w:rsidRDefault="008977F7" w:rsidP="00004064">
            <w:pPr>
              <w:pStyle w:val="NormalWeb"/>
              <w:tabs>
                <w:tab w:val="left" w:pos="421"/>
              </w:tabs>
              <w:spacing w:before="0" w:beforeAutospacing="0" w:after="120" w:afterAutospacing="0"/>
              <w:jc w:val="both"/>
              <w:rPr>
                <w:rStyle w:val="Strong"/>
                <w:b w:val="0"/>
                <w:bCs w:val="0"/>
                <w:sz w:val="22"/>
                <w:szCs w:val="22"/>
              </w:rPr>
            </w:pPr>
            <w:r>
              <w:rPr>
                <w:rStyle w:val="Strong"/>
                <w:b w:val="0"/>
                <w:bCs w:val="0"/>
                <w:sz w:val="22"/>
                <w:szCs w:val="22"/>
              </w:rPr>
              <w:t>P</w:t>
            </w:r>
            <w:r w:rsidRPr="008977F7">
              <w:rPr>
                <w:rStyle w:val="Strong"/>
                <w:b w:val="0"/>
                <w:bCs w:val="0"/>
                <w:sz w:val="22"/>
                <w:szCs w:val="22"/>
              </w:rPr>
              <w:t>rojekta</w:t>
            </w:r>
            <w:r w:rsidR="00EF5221" w:rsidRPr="00EF5221">
              <w:rPr>
                <w:rStyle w:val="Strong"/>
                <w:b w:val="0"/>
                <w:bCs w:val="0"/>
                <w:sz w:val="22"/>
                <w:szCs w:val="22"/>
              </w:rPr>
              <w:t xml:space="preserve"> uzdevumi:</w:t>
            </w:r>
          </w:p>
          <w:p w14:paraId="312DA46A" w14:textId="68C88BAF" w:rsidR="00EF5221" w:rsidRPr="00EF5221" w:rsidRDefault="00004064" w:rsidP="00004064">
            <w:pPr>
              <w:pStyle w:val="NormalWeb"/>
              <w:tabs>
                <w:tab w:val="left" w:pos="421"/>
              </w:tabs>
              <w:spacing w:before="0" w:beforeAutospacing="0" w:after="120" w:afterAutospacing="0"/>
              <w:jc w:val="both"/>
              <w:rPr>
                <w:rStyle w:val="Strong"/>
                <w:b w:val="0"/>
                <w:bCs w:val="0"/>
                <w:sz w:val="22"/>
                <w:szCs w:val="22"/>
              </w:rPr>
            </w:pPr>
            <w:r>
              <w:rPr>
                <w:rStyle w:val="Strong"/>
                <w:b w:val="0"/>
                <w:bCs w:val="0"/>
                <w:sz w:val="22"/>
                <w:szCs w:val="22"/>
              </w:rPr>
              <w:t xml:space="preserve">1. </w:t>
            </w:r>
            <w:r w:rsidR="00EF5221" w:rsidRPr="00EF5221">
              <w:rPr>
                <w:rStyle w:val="Strong"/>
                <w:b w:val="0"/>
                <w:bCs w:val="0"/>
                <w:sz w:val="22"/>
                <w:szCs w:val="22"/>
              </w:rPr>
              <w:t>Pārstrādāt ieturējumu zvērinātu tiesu izpildītāju rīkojumu izpildei un iedzīvotāju ienākumu nodokļa aprēķināšanas funkcionalitāti;</w:t>
            </w:r>
          </w:p>
          <w:p w14:paraId="3F094303" w14:textId="4A510401" w:rsidR="00EF5221" w:rsidRPr="00EF5221" w:rsidRDefault="00903180" w:rsidP="00004064">
            <w:pPr>
              <w:pStyle w:val="NormalWeb"/>
              <w:tabs>
                <w:tab w:val="left" w:pos="421"/>
              </w:tabs>
              <w:spacing w:before="0" w:beforeAutospacing="0" w:after="120" w:afterAutospacing="0"/>
              <w:jc w:val="both"/>
              <w:rPr>
                <w:rStyle w:val="Strong"/>
                <w:b w:val="0"/>
                <w:bCs w:val="0"/>
                <w:sz w:val="22"/>
                <w:szCs w:val="22"/>
              </w:rPr>
            </w:pPr>
            <w:r>
              <w:rPr>
                <w:rStyle w:val="Strong"/>
                <w:b w:val="0"/>
                <w:bCs w:val="0"/>
                <w:sz w:val="22"/>
                <w:szCs w:val="22"/>
              </w:rPr>
              <w:t>2.</w:t>
            </w:r>
            <w:r w:rsidR="00EF5221" w:rsidRPr="00EF5221">
              <w:rPr>
                <w:rStyle w:val="Strong"/>
                <w:b w:val="0"/>
                <w:bCs w:val="0"/>
                <w:sz w:val="22"/>
                <w:szCs w:val="22"/>
              </w:rPr>
              <w:t xml:space="preserve"> Pārstrādāt pakalpojumu pārmaksu un klientam piešķirto pakalpojumu apmēru salīdzināšanas un savstarpējas samazināšanas funkcionalitāti;</w:t>
            </w:r>
          </w:p>
          <w:p w14:paraId="615C8F06" w14:textId="008655C7" w:rsidR="00EF5221" w:rsidRPr="00EF5221" w:rsidRDefault="00903180" w:rsidP="00004064">
            <w:pPr>
              <w:pStyle w:val="NormalWeb"/>
              <w:tabs>
                <w:tab w:val="left" w:pos="421"/>
              </w:tabs>
              <w:spacing w:before="0" w:beforeAutospacing="0" w:after="120" w:afterAutospacing="0"/>
              <w:jc w:val="both"/>
              <w:rPr>
                <w:rStyle w:val="Strong"/>
                <w:b w:val="0"/>
                <w:bCs w:val="0"/>
                <w:sz w:val="22"/>
                <w:szCs w:val="22"/>
              </w:rPr>
            </w:pPr>
            <w:r>
              <w:rPr>
                <w:rStyle w:val="Strong"/>
                <w:b w:val="0"/>
                <w:bCs w:val="0"/>
                <w:sz w:val="22"/>
                <w:szCs w:val="22"/>
              </w:rPr>
              <w:t>3.</w:t>
            </w:r>
            <w:r w:rsidR="00EF5221" w:rsidRPr="00EF5221">
              <w:rPr>
                <w:rStyle w:val="Strong"/>
                <w:b w:val="0"/>
                <w:bCs w:val="0"/>
                <w:sz w:val="22"/>
                <w:szCs w:val="22"/>
              </w:rPr>
              <w:t xml:space="preserve"> Automatizēt no kredītiestādēm atgriezto aģentūras maksājumu un klientu atmaksāto maksājumi apstrādi;</w:t>
            </w:r>
          </w:p>
          <w:p w14:paraId="36E7B737" w14:textId="484FBF5D" w:rsidR="00EF5221" w:rsidRPr="00EF5221" w:rsidRDefault="00903180" w:rsidP="00004064">
            <w:pPr>
              <w:pStyle w:val="NormalWeb"/>
              <w:tabs>
                <w:tab w:val="left" w:pos="421"/>
              </w:tabs>
              <w:spacing w:before="0" w:beforeAutospacing="0" w:after="120" w:afterAutospacing="0"/>
              <w:jc w:val="both"/>
              <w:rPr>
                <w:rStyle w:val="Strong"/>
                <w:b w:val="0"/>
                <w:bCs w:val="0"/>
                <w:sz w:val="22"/>
                <w:szCs w:val="22"/>
              </w:rPr>
            </w:pPr>
            <w:r>
              <w:rPr>
                <w:rStyle w:val="Strong"/>
                <w:b w:val="0"/>
                <w:bCs w:val="0"/>
                <w:sz w:val="22"/>
                <w:szCs w:val="22"/>
              </w:rPr>
              <w:t>4.</w:t>
            </w:r>
            <w:r w:rsidR="00EF5221" w:rsidRPr="00EF5221">
              <w:rPr>
                <w:rStyle w:val="Strong"/>
                <w:b w:val="0"/>
                <w:bCs w:val="0"/>
                <w:sz w:val="22"/>
                <w:szCs w:val="22"/>
              </w:rPr>
              <w:t xml:space="preserve"> Izstrādāt izmaiņas e-pakalpojumos izmaksājamo summu detalizētai atspoguļošanai;</w:t>
            </w:r>
          </w:p>
          <w:p w14:paraId="67FFDDBB" w14:textId="12F1D144" w:rsidR="00EF5221" w:rsidRPr="0089271F" w:rsidRDefault="00903180" w:rsidP="00903180">
            <w:pPr>
              <w:pStyle w:val="NormalWeb"/>
              <w:tabs>
                <w:tab w:val="left" w:pos="421"/>
              </w:tabs>
              <w:spacing w:before="0" w:beforeAutospacing="0" w:after="120" w:afterAutospacing="0"/>
              <w:jc w:val="both"/>
              <w:rPr>
                <w:color w:val="414142"/>
                <w:sz w:val="22"/>
                <w:szCs w:val="22"/>
              </w:rPr>
            </w:pPr>
            <w:r>
              <w:rPr>
                <w:rStyle w:val="Strong"/>
                <w:b w:val="0"/>
                <w:bCs w:val="0"/>
                <w:sz w:val="22"/>
                <w:szCs w:val="22"/>
              </w:rPr>
              <w:t>5.</w:t>
            </w:r>
            <w:r w:rsidR="00EF5221" w:rsidRPr="00EF5221">
              <w:rPr>
                <w:rStyle w:val="Strong"/>
                <w:b w:val="0"/>
                <w:bCs w:val="0"/>
                <w:sz w:val="22"/>
                <w:szCs w:val="22"/>
              </w:rPr>
              <w:t xml:space="preserve"> Automatizēt procesus valsts budžeta līdzekļu atgūšanai par ceļu satiksmes negadījumos cietušajām personām izmaksātajiem pakalpojumiem</w:t>
            </w:r>
            <w:r w:rsidR="00004064">
              <w:rPr>
                <w:rStyle w:val="Strong"/>
                <w:b w:val="0"/>
                <w:bCs w:val="0"/>
                <w:sz w:val="22"/>
                <w:szCs w:val="22"/>
              </w:rPr>
              <w:t>.</w:t>
            </w:r>
          </w:p>
        </w:tc>
      </w:tr>
      <w:tr w:rsidR="00E8172A" w:rsidRPr="0089271F" w14:paraId="3AC4429D" w14:textId="77777777" w:rsidTr="006B3339">
        <w:trPr>
          <w:trHeight w:val="300"/>
        </w:trPr>
        <w:tc>
          <w:tcPr>
            <w:tcW w:w="3266" w:type="dxa"/>
            <w:tcBorders>
              <w:top w:val="outset" w:sz="6" w:space="0" w:color="414142"/>
              <w:left w:val="outset" w:sz="6" w:space="0" w:color="414142"/>
              <w:bottom w:val="outset" w:sz="6" w:space="0" w:color="414142"/>
              <w:right w:val="outset" w:sz="6" w:space="0" w:color="414142"/>
            </w:tcBorders>
            <w:hideMark/>
          </w:tcPr>
          <w:p w14:paraId="7C3EF92F" w14:textId="77777777" w:rsidR="00E8172A" w:rsidRPr="0089271F" w:rsidRDefault="00E8172A" w:rsidP="00A14E60">
            <w:pPr>
              <w:spacing w:before="195" w:after="0" w:line="240" w:lineRule="auto"/>
              <w:rPr>
                <w:rFonts w:ascii="Times New Roman" w:eastAsia="Times New Roman" w:hAnsi="Times New Roman" w:cs="Times New Roman"/>
                <w:color w:val="414142"/>
                <w:kern w:val="0"/>
                <w:lang w:eastAsia="lv-LV"/>
                <w14:ligatures w14:val="none"/>
              </w:rPr>
            </w:pPr>
            <w:r w:rsidRPr="00177DD9">
              <w:rPr>
                <w:rFonts w:ascii="Times New Roman" w:eastAsia="Times New Roman" w:hAnsi="Times New Roman" w:cs="Times New Roman"/>
                <w:kern w:val="0"/>
                <w:lang w:eastAsia="lv-LV"/>
                <w14:ligatures w14:val="none"/>
              </w:rPr>
              <w:lastRenderedPageBreak/>
              <w:t>3.2. Projekta pamatojums (aktualitāte/nepieciešamība/risināmā problēma)</w:t>
            </w:r>
          </w:p>
        </w:tc>
        <w:tc>
          <w:tcPr>
            <w:tcW w:w="5798" w:type="dxa"/>
            <w:tcBorders>
              <w:top w:val="outset" w:sz="6" w:space="0" w:color="414142"/>
              <w:left w:val="outset" w:sz="6" w:space="0" w:color="414142"/>
              <w:bottom w:val="outset" w:sz="6" w:space="0" w:color="414142"/>
              <w:right w:val="outset" w:sz="6" w:space="0" w:color="414142"/>
            </w:tcBorders>
            <w:hideMark/>
          </w:tcPr>
          <w:p w14:paraId="035BA931" w14:textId="77D831E5" w:rsidR="003340B0" w:rsidRPr="00C4601F" w:rsidRDefault="00AF3BFC" w:rsidP="00923247">
            <w:pPr>
              <w:tabs>
                <w:tab w:val="left" w:pos="4986"/>
              </w:tabs>
              <w:spacing w:after="0" w:line="240" w:lineRule="auto"/>
              <w:ind w:right="57"/>
              <w:rPr>
                <w:rFonts w:ascii="Times New Roman" w:eastAsia="Times New Roman" w:hAnsi="Times New Roman" w:cs="Times New Roman"/>
                <w:b/>
                <w:bCs/>
                <w:iCs/>
                <w:kern w:val="0"/>
                <w:lang w:eastAsia="lv-LV"/>
                <w14:ligatures w14:val="none"/>
              </w:rPr>
            </w:pPr>
            <w:r w:rsidRPr="00C4601F">
              <w:rPr>
                <w:rFonts w:ascii="Times New Roman" w:eastAsia="Times New Roman" w:hAnsi="Times New Roman" w:cs="Times New Roman"/>
                <w:b/>
                <w:bCs/>
                <w:iCs/>
                <w:kern w:val="0"/>
                <w:lang w:eastAsia="lv-LV"/>
                <w14:ligatures w14:val="none"/>
              </w:rPr>
              <w:t xml:space="preserve">Atsauces </w:t>
            </w:r>
            <w:r w:rsidR="003340B0" w:rsidRPr="00C4601F">
              <w:rPr>
                <w:rFonts w:ascii="Times New Roman" w:eastAsia="Times New Roman" w:hAnsi="Times New Roman" w:cs="Times New Roman"/>
                <w:b/>
                <w:bCs/>
                <w:iCs/>
                <w:kern w:val="0"/>
                <w:lang w:eastAsia="lv-LV"/>
                <w14:ligatures w14:val="none"/>
              </w:rPr>
              <w:t>uz politikas plānošanas dokumentiem:</w:t>
            </w:r>
          </w:p>
          <w:p w14:paraId="10D05C4F" w14:textId="77777777" w:rsidR="00001FFB" w:rsidRPr="00C4601F" w:rsidRDefault="00001FFB" w:rsidP="00AF3BFC">
            <w:pPr>
              <w:spacing w:after="0" w:line="240" w:lineRule="auto"/>
              <w:ind w:right="57"/>
              <w:rPr>
                <w:rFonts w:ascii="Times New Roman" w:eastAsia="Times New Roman" w:hAnsi="Times New Roman" w:cs="Times New Roman"/>
                <w:b/>
                <w:bCs/>
                <w:iCs/>
                <w:kern w:val="0"/>
                <w:lang w:eastAsia="lv-LV"/>
                <w14:ligatures w14:val="none"/>
              </w:rPr>
            </w:pPr>
          </w:p>
          <w:p w14:paraId="3297BA7F" w14:textId="0903A419" w:rsidR="005A1874" w:rsidRDefault="003340B0" w:rsidP="003340B0">
            <w:pPr>
              <w:spacing w:after="0" w:line="240" w:lineRule="auto"/>
              <w:ind w:right="57"/>
              <w:contextualSpacing/>
              <w:rPr>
                <w:rFonts w:ascii="Times New Roman" w:eastAsia="Times New Roman" w:hAnsi="Times New Roman" w:cs="Times New Roman"/>
                <w:kern w:val="0"/>
                <w:lang w:eastAsia="lv-LV"/>
                <w14:ligatures w14:val="none"/>
              </w:rPr>
            </w:pPr>
            <w:r w:rsidRPr="00C4601F">
              <w:rPr>
                <w:rFonts w:ascii="Segoe UI Symbol" w:eastAsia="Times New Roman" w:hAnsi="Segoe UI Symbol" w:cs="Segoe UI Symbol"/>
                <w:iCs/>
                <w:kern w:val="0"/>
                <w:lang w:eastAsia="lv-LV"/>
                <w14:ligatures w14:val="none"/>
              </w:rPr>
              <w:t>☐</w:t>
            </w:r>
            <w:r w:rsidRPr="00C4601F">
              <w:rPr>
                <w:rFonts w:ascii="Times New Roman" w:eastAsia="Times New Roman" w:hAnsi="Times New Roman" w:cs="Times New Roman"/>
                <w:iCs/>
                <w:kern w:val="0"/>
                <w:lang w:eastAsia="lv-LV"/>
                <w14:ligatures w14:val="none"/>
              </w:rPr>
              <w:t xml:space="preserve"> </w:t>
            </w:r>
            <w:r w:rsidRPr="00C4601F">
              <w:rPr>
                <w:rFonts w:ascii="Times New Roman" w:eastAsia="Times New Roman" w:hAnsi="Times New Roman" w:cs="Times New Roman"/>
                <w:kern w:val="0"/>
                <w:lang w:eastAsia="lv-LV"/>
                <w14:ligatures w14:val="none"/>
              </w:rPr>
              <w:t>Eiropas Savienības prasību izpilde (norāda dokumentu un prasību vai atsauci uz 5.1.2. punktu, ja tur norādīts);</w:t>
            </w:r>
          </w:p>
          <w:p w14:paraId="6BBB12FE" w14:textId="77777777" w:rsidR="00502BE9" w:rsidRPr="00502BE9" w:rsidRDefault="00502BE9" w:rsidP="003340B0">
            <w:pPr>
              <w:spacing w:after="0" w:line="240" w:lineRule="auto"/>
              <w:ind w:right="57"/>
              <w:contextualSpacing/>
              <w:rPr>
                <w:rFonts w:ascii="Times New Roman" w:eastAsia="Times New Roman" w:hAnsi="Times New Roman" w:cs="Times New Roman"/>
                <w:kern w:val="0"/>
                <w:sz w:val="16"/>
                <w:szCs w:val="16"/>
                <w:lang w:eastAsia="lv-LV"/>
                <w14:ligatures w14:val="none"/>
              </w:rPr>
            </w:pPr>
          </w:p>
          <w:p w14:paraId="3E05DAFA" w14:textId="76B50DAF" w:rsidR="00C0426D" w:rsidRDefault="007D18B1" w:rsidP="003340B0">
            <w:pPr>
              <w:spacing w:after="0" w:line="240" w:lineRule="auto"/>
              <w:ind w:right="57"/>
              <w:contextualSpacing/>
              <w:rPr>
                <w:rFonts w:ascii="Times New Roman" w:eastAsia="Times New Roman" w:hAnsi="Times New Roman" w:cs="Times New Roman"/>
                <w:kern w:val="0"/>
                <w:lang w:eastAsia="lv-LV"/>
                <w14:ligatures w14:val="none"/>
              </w:rPr>
            </w:pPr>
            <w:r>
              <w:rPr>
                <w:rFonts w:ascii="Times New Roman" w:eastAsia="Times New Roman" w:hAnsi="Times New Roman" w:cs="Times New Roman"/>
                <w:kern w:val="0"/>
                <w:lang w:eastAsia="lv-LV"/>
                <w14:ligatures w14:val="none"/>
              </w:rPr>
              <w:t>n/a</w:t>
            </w:r>
          </w:p>
          <w:p w14:paraId="45D00FD3" w14:textId="77777777" w:rsidR="007D18B1" w:rsidRPr="00C4601F" w:rsidRDefault="007D18B1" w:rsidP="003340B0">
            <w:pPr>
              <w:spacing w:after="0" w:line="240" w:lineRule="auto"/>
              <w:ind w:right="57"/>
              <w:contextualSpacing/>
              <w:rPr>
                <w:rFonts w:ascii="Times New Roman" w:eastAsia="Times New Roman" w:hAnsi="Times New Roman" w:cs="Times New Roman"/>
                <w:kern w:val="0"/>
                <w:lang w:eastAsia="lv-LV"/>
                <w14:ligatures w14:val="none"/>
              </w:rPr>
            </w:pPr>
          </w:p>
          <w:p w14:paraId="662B839F" w14:textId="243AD47C" w:rsidR="00D41EF9" w:rsidRPr="00C4601F" w:rsidRDefault="006B3339" w:rsidP="003340B0">
            <w:pPr>
              <w:spacing w:after="0" w:line="240" w:lineRule="auto"/>
              <w:ind w:right="57"/>
              <w:rPr>
                <w:rFonts w:ascii="Times New Roman" w:eastAsia="Times New Roman" w:hAnsi="Times New Roman" w:cs="Times New Roman"/>
                <w:kern w:val="0"/>
                <w:lang w:eastAsia="lv-LV"/>
                <w14:ligatures w14:val="none"/>
              </w:rPr>
            </w:pPr>
            <w:sdt>
              <w:sdtPr>
                <w:rPr>
                  <w:rFonts w:eastAsia="Times New Roman" w:cs="Times New Roman"/>
                  <w:kern w:val="0"/>
                  <w:lang w:eastAsia="lv-LV"/>
                  <w14:ligatures w14:val="none"/>
                </w:rPr>
                <w:id w:val="1255468867"/>
                <w14:checkbox>
                  <w14:checked w14:val="1"/>
                  <w14:checkedState w14:val="2612" w14:font="MS Gothic"/>
                  <w14:uncheckedState w14:val="2610" w14:font="MS Gothic"/>
                </w14:checkbox>
              </w:sdtPr>
              <w:sdtEndPr/>
              <w:sdtContent>
                <w:r w:rsidR="00BB6A1A" w:rsidRPr="00C4601F">
                  <w:rPr>
                    <w:rFonts w:ascii="MS Gothic" w:eastAsia="MS Gothic" w:hAnsi="MS Gothic" w:cs="Times New Roman" w:hint="eastAsia"/>
                    <w:kern w:val="0"/>
                    <w:lang w:eastAsia="lv-LV"/>
                    <w14:ligatures w14:val="none"/>
                  </w:rPr>
                  <w:t>☒</w:t>
                </w:r>
              </w:sdtContent>
            </w:sdt>
            <w:r w:rsidR="00001FFB" w:rsidRPr="00C4601F">
              <w:rPr>
                <w:rFonts w:eastAsia="Times New Roman" w:cs="Times New Roman"/>
                <w:kern w:val="0"/>
                <w:lang w:eastAsia="lv-LV"/>
                <w14:ligatures w14:val="none"/>
              </w:rPr>
              <w:t> </w:t>
            </w:r>
            <w:r w:rsidR="00D41EF9" w:rsidRPr="00C4601F">
              <w:rPr>
                <w:rFonts w:ascii="Times New Roman" w:eastAsia="Times New Roman" w:hAnsi="Times New Roman" w:cs="Times New Roman"/>
                <w:kern w:val="0"/>
                <w:lang w:eastAsia="lv-LV"/>
                <w14:ligatures w14:val="none"/>
              </w:rPr>
              <w:t>Nacionālās attīstības plāns 2021. – 2027.</w:t>
            </w:r>
            <w:r w:rsidR="00502BE9">
              <w:rPr>
                <w:rFonts w:ascii="Times New Roman" w:eastAsia="Times New Roman" w:hAnsi="Times New Roman" w:cs="Times New Roman"/>
                <w:kern w:val="0"/>
                <w:lang w:eastAsia="lv-LV"/>
                <w14:ligatures w14:val="none"/>
              </w:rPr>
              <w:t xml:space="preserve"> </w:t>
            </w:r>
            <w:r w:rsidR="00D41EF9" w:rsidRPr="00C4601F">
              <w:rPr>
                <w:rFonts w:ascii="Times New Roman" w:eastAsia="Times New Roman" w:hAnsi="Times New Roman" w:cs="Times New Roman"/>
                <w:kern w:val="0"/>
                <w:lang w:eastAsia="lv-LV"/>
                <w14:ligatures w14:val="none"/>
              </w:rPr>
              <w:t>gadam</w:t>
            </w:r>
          </w:p>
          <w:p w14:paraId="61CDB1F4" w14:textId="77777777" w:rsidR="00001FFB" w:rsidRPr="00597347" w:rsidRDefault="00001FFB" w:rsidP="003340B0">
            <w:pPr>
              <w:spacing w:after="0" w:line="240" w:lineRule="auto"/>
              <w:ind w:right="57"/>
              <w:rPr>
                <w:rFonts w:ascii="Times New Roman" w:eastAsia="Times New Roman" w:hAnsi="Times New Roman" w:cs="Times New Roman"/>
                <w:kern w:val="0"/>
                <w:sz w:val="16"/>
                <w:szCs w:val="16"/>
                <w:lang w:eastAsia="lv-LV"/>
                <w14:ligatures w14:val="none"/>
              </w:rPr>
            </w:pPr>
          </w:p>
          <w:p w14:paraId="3FE7B422" w14:textId="1E2187E2" w:rsidR="00D41EF9" w:rsidRPr="00C4601F" w:rsidRDefault="00D41EF9" w:rsidP="00C4601F">
            <w:pPr>
              <w:spacing w:after="0" w:line="240" w:lineRule="auto"/>
              <w:ind w:left="109"/>
              <w:jc w:val="both"/>
              <w:rPr>
                <w:rFonts w:ascii="Times New Roman" w:eastAsia="Times New Roman" w:hAnsi="Times New Roman" w:cs="Times New Roman"/>
                <w:kern w:val="0"/>
                <w14:ligatures w14:val="none"/>
              </w:rPr>
            </w:pPr>
            <w:r w:rsidRPr="00C4601F">
              <w:rPr>
                <w:rFonts w:ascii="Times New Roman" w:eastAsia="Times New Roman" w:hAnsi="Times New Roman" w:cs="Times New Roman"/>
                <w:kern w:val="0"/>
                <w14:ligatures w14:val="none"/>
              </w:rPr>
              <w:t>Latvijas Nacionālais attīstības plāns 2021. – 2027. gadam (</w:t>
            </w:r>
            <w:r w:rsidR="00147469">
              <w:rPr>
                <w:rFonts w:ascii="Times New Roman" w:eastAsia="Times New Roman" w:hAnsi="Times New Roman" w:cs="Times New Roman"/>
                <w:kern w:val="0"/>
                <w14:ligatures w14:val="none"/>
              </w:rPr>
              <w:t xml:space="preserve">turpmāk - </w:t>
            </w:r>
            <w:r w:rsidRPr="00C4601F">
              <w:rPr>
                <w:rFonts w:ascii="Times New Roman" w:eastAsia="Times New Roman" w:hAnsi="Times New Roman" w:cs="Times New Roman"/>
                <w:kern w:val="0"/>
                <w14:ligatures w14:val="none"/>
              </w:rPr>
              <w:t xml:space="preserve">NAP2027) paredz, ka valsts pārvaldei jākļūst profesionālākai, atvērtākai, mūsdienīgākai un uz rezultātu vērstai. Viens no NAP2027 rīcības virziena “Tehnoloģiskā vide un pakalpojumi” mērķiem ir </w:t>
            </w:r>
            <w:r w:rsidR="00147469">
              <w:rPr>
                <w:rFonts w:ascii="Times New Roman" w:eastAsia="Times New Roman" w:hAnsi="Times New Roman" w:cs="Times New Roman"/>
                <w:kern w:val="0"/>
                <w14:ligatures w14:val="none"/>
              </w:rPr>
              <w:t>“</w:t>
            </w:r>
            <w:r w:rsidRPr="00C4601F">
              <w:rPr>
                <w:rFonts w:ascii="Times New Roman" w:eastAsia="Times New Roman" w:hAnsi="Times New Roman" w:cs="Times New Roman"/>
                <w:kern w:val="0"/>
                <w14:ligatures w14:val="none"/>
              </w:rPr>
              <w:t>[295] Digitalizējot transformēta publiskā pārvalde, racionāli pārvaldīta organizatoriskā un tehnoloģiskā ekosistēma, kas ir iekšēji integrēta un ārēji atvērta kopīgas vērtības radīšanai, inovācijām un lietotājorientētai pieejai publisko pakalpojumu sniegšanā fiziskajā un digitālajā vidē</w:t>
            </w:r>
            <w:r w:rsidR="00BE4AE8">
              <w:rPr>
                <w:rFonts w:ascii="Times New Roman" w:eastAsia="Times New Roman" w:hAnsi="Times New Roman" w:cs="Times New Roman"/>
                <w:kern w:val="0"/>
                <w14:ligatures w14:val="none"/>
              </w:rPr>
              <w:t>”</w:t>
            </w:r>
            <w:r w:rsidRPr="00C4601F">
              <w:rPr>
                <w:rFonts w:ascii="Times New Roman" w:eastAsia="Times New Roman" w:hAnsi="Times New Roman" w:cs="Times New Roman"/>
                <w:kern w:val="0"/>
                <w14:ligatures w14:val="none"/>
              </w:rPr>
              <w:t xml:space="preserve">, kura uzdevums ir </w:t>
            </w:r>
            <w:r w:rsidR="00BE4AE8">
              <w:rPr>
                <w:rFonts w:ascii="Times New Roman" w:eastAsia="Times New Roman" w:hAnsi="Times New Roman" w:cs="Times New Roman"/>
                <w:kern w:val="0"/>
                <w14:ligatures w14:val="none"/>
              </w:rPr>
              <w:t>“</w:t>
            </w:r>
            <w:r w:rsidRPr="00C4601F">
              <w:rPr>
                <w:rFonts w:ascii="Times New Roman" w:eastAsia="Times New Roman" w:hAnsi="Times New Roman" w:cs="Times New Roman"/>
                <w:kern w:val="0"/>
                <w14:ligatures w14:val="none"/>
              </w:rPr>
              <w:t>[316] Mūsdienu tehnoloģiju un racionālas, resursu efektīvas, lietotājorientētas un atvērtas pārvaldības ieviešana, lai kvalitatīvi nodrošinātu publiskos pakalpojumus, ievērojot “primāri digitāls”, proaktīvas pakalpojumu sniegšanas un vienreizes principu, t. sk. pārrobežu, kā arī veiktu valsts pārvaldes un pašvaldību IKT infrastruktūras un atbalsta procesu optimizāciju un centralizāciju</w:t>
            </w:r>
            <w:r w:rsidR="00AE0E84">
              <w:rPr>
                <w:rFonts w:ascii="Times New Roman" w:eastAsia="Times New Roman" w:hAnsi="Times New Roman" w:cs="Times New Roman"/>
                <w:kern w:val="0"/>
                <w14:ligatures w14:val="none"/>
              </w:rPr>
              <w:t>.”</w:t>
            </w:r>
          </w:p>
          <w:p w14:paraId="36F664A7" w14:textId="0795AAA0" w:rsidR="00D41EF9" w:rsidRPr="00C4601F" w:rsidRDefault="00D41EF9" w:rsidP="00C4601F">
            <w:pPr>
              <w:spacing w:after="0" w:line="240" w:lineRule="auto"/>
              <w:ind w:left="109"/>
              <w:jc w:val="both"/>
              <w:rPr>
                <w:rFonts w:ascii="Times New Roman" w:eastAsia="Times New Roman" w:hAnsi="Times New Roman" w:cs="Times New Roman"/>
                <w:kern w:val="0"/>
                <w14:ligatures w14:val="none"/>
              </w:rPr>
            </w:pPr>
            <w:r w:rsidRPr="00C4601F">
              <w:rPr>
                <w:rFonts w:ascii="Times New Roman" w:eastAsia="Times New Roman" w:hAnsi="Times New Roman" w:cs="Times New Roman"/>
                <w:kern w:val="0"/>
                <w14:ligatures w14:val="none"/>
              </w:rPr>
              <w:t xml:space="preserve">Vēl viens NAP2027 rīcības virziens ir “Tiesiskums un pārvaldība”, kura mērķis ir </w:t>
            </w:r>
            <w:r w:rsidR="00AE0E84">
              <w:rPr>
                <w:rFonts w:ascii="Times New Roman" w:eastAsia="Times New Roman" w:hAnsi="Times New Roman" w:cs="Times New Roman"/>
                <w:kern w:val="0"/>
                <w14:ligatures w14:val="none"/>
              </w:rPr>
              <w:t>“</w:t>
            </w:r>
            <w:r w:rsidRPr="00C4601F">
              <w:rPr>
                <w:rFonts w:ascii="Times New Roman" w:eastAsia="Times New Roman" w:hAnsi="Times New Roman" w:cs="Times New Roman"/>
                <w:kern w:val="0"/>
                <w14:ligatures w14:val="none"/>
              </w:rPr>
              <w:t>[412] Iedzīvotāji mijiedarbībā ar publiskām institūcijām veido labāku sabiedrību un pārvaldību, īsteno savas tiesiskās intereses. Publiskā pārvaldība visos varas atzaros kļuvusi profesionālāka – tā ir atvērtāka, mūsdienīgāka un labāk un ātrāk sasniedz rezultātus. Ikviens jūt, ka valsts strādā iedzīvotāju labā, tā vairojot apmierinātību ar pakalpojumiem un uzticēšanos valsts pārvaldei un tiesībaizsardzības sistēmai. Pakalpojumi ir personificēti, un politika līdzsvaro sabiedrības intereses. To nodrošina digitalizācijas laikmeta sniegtās iespējas un starpnozaru koordinēta rīcība</w:t>
            </w:r>
            <w:r w:rsidR="004439C2">
              <w:rPr>
                <w:rFonts w:ascii="Times New Roman" w:eastAsia="Times New Roman" w:hAnsi="Times New Roman" w:cs="Times New Roman"/>
                <w:kern w:val="0"/>
                <w14:ligatures w14:val="none"/>
              </w:rPr>
              <w:t>.“.</w:t>
            </w:r>
            <w:r w:rsidRPr="00C4601F">
              <w:rPr>
                <w:rFonts w:ascii="Times New Roman" w:eastAsia="Times New Roman" w:hAnsi="Times New Roman" w:cs="Times New Roman"/>
                <w:kern w:val="0"/>
                <w14:ligatures w14:val="none"/>
              </w:rPr>
              <w:t xml:space="preserve"> </w:t>
            </w:r>
            <w:r w:rsidR="004439C2">
              <w:rPr>
                <w:rFonts w:ascii="Times New Roman" w:eastAsia="Times New Roman" w:hAnsi="Times New Roman" w:cs="Times New Roman"/>
                <w:kern w:val="0"/>
                <w14:ligatures w14:val="none"/>
              </w:rPr>
              <w:t>S</w:t>
            </w:r>
            <w:r w:rsidRPr="00C4601F">
              <w:rPr>
                <w:rFonts w:ascii="Times New Roman" w:eastAsia="Times New Roman" w:hAnsi="Times New Roman" w:cs="Times New Roman"/>
                <w:kern w:val="0"/>
                <w14:ligatures w14:val="none"/>
              </w:rPr>
              <w:t xml:space="preserve">avukārt uzdevums </w:t>
            </w:r>
            <w:r w:rsidR="004439C2">
              <w:rPr>
                <w:rFonts w:ascii="Times New Roman" w:eastAsia="Times New Roman" w:hAnsi="Times New Roman" w:cs="Times New Roman"/>
                <w:kern w:val="0"/>
                <w14:ligatures w14:val="none"/>
              </w:rPr>
              <w:t>[</w:t>
            </w:r>
            <w:r w:rsidRPr="00C4601F">
              <w:rPr>
                <w:rFonts w:ascii="Times New Roman" w:eastAsia="Times New Roman" w:hAnsi="Times New Roman" w:cs="Times New Roman"/>
                <w:kern w:val="0"/>
                <w14:ligatures w14:val="none"/>
              </w:rPr>
              <w:t xml:space="preserve">428] </w:t>
            </w:r>
            <w:r w:rsidR="001A7400">
              <w:rPr>
                <w:rFonts w:ascii="Times New Roman" w:eastAsia="Times New Roman" w:hAnsi="Times New Roman" w:cs="Times New Roman"/>
                <w:kern w:val="0"/>
                <w14:ligatures w14:val="none"/>
              </w:rPr>
              <w:t>paredz</w:t>
            </w:r>
            <w:r w:rsidR="003B6918">
              <w:rPr>
                <w:rFonts w:ascii="Times New Roman" w:eastAsia="Times New Roman" w:hAnsi="Times New Roman" w:cs="Times New Roman"/>
                <w:kern w:val="0"/>
                <w14:ligatures w14:val="none"/>
              </w:rPr>
              <w:t xml:space="preserve"> -</w:t>
            </w:r>
            <w:r w:rsidR="001A7400">
              <w:rPr>
                <w:rFonts w:ascii="Times New Roman" w:eastAsia="Times New Roman" w:hAnsi="Times New Roman" w:cs="Times New Roman"/>
                <w:kern w:val="0"/>
                <w14:ligatures w14:val="none"/>
              </w:rPr>
              <w:t xml:space="preserve"> “</w:t>
            </w:r>
            <w:r w:rsidRPr="00C4601F">
              <w:rPr>
                <w:rFonts w:ascii="Times New Roman" w:eastAsia="Times New Roman" w:hAnsi="Times New Roman" w:cs="Times New Roman"/>
                <w:kern w:val="0"/>
                <w14:ligatures w14:val="none"/>
              </w:rPr>
              <w:t>Gudras, efektīvas un atvērtas pārvaldības īstenošana visos publiskās pārvaldes procesos, par galveno izvirzot cilvēka vajadzības un valsts proaktīvu rīcību, īstenojot pierādījumos balstītus risinājumus un starpnozaru koordinētu sadarbību, izmantojot jaunas metodes un digitālās iespējas, pārvaldei sniedzot saprotamu un pieejamu informāciju, nodrošinot iespējas cilvēkiem līdzdarboties politikas veidošanā un panākot līdzsvarotu</w:t>
            </w:r>
            <w:r w:rsidR="003C5624">
              <w:rPr>
                <w:rFonts w:ascii="Times New Roman" w:eastAsia="Times New Roman" w:hAnsi="Times New Roman" w:cs="Times New Roman"/>
                <w:kern w:val="0"/>
                <w14:ligatures w14:val="none"/>
              </w:rPr>
              <w:t xml:space="preserve"> </w:t>
            </w:r>
            <w:r w:rsidR="003C5624" w:rsidRPr="003C5624">
              <w:rPr>
                <w:rFonts w:ascii="Times New Roman" w:eastAsia="Times New Roman" w:hAnsi="Times New Roman" w:cs="Times New Roman"/>
                <w:kern w:val="0"/>
                <w14:ligatures w14:val="none"/>
              </w:rPr>
              <w:t>sabiedrisko grupu pārstāvību</w:t>
            </w:r>
            <w:r w:rsidRPr="00C4601F">
              <w:rPr>
                <w:rFonts w:ascii="Times New Roman" w:eastAsia="Times New Roman" w:hAnsi="Times New Roman" w:cs="Times New Roman"/>
                <w:kern w:val="0"/>
                <w14:ligatures w14:val="none"/>
              </w:rPr>
              <w:t>.</w:t>
            </w:r>
            <w:r w:rsidR="003C5624">
              <w:rPr>
                <w:rFonts w:ascii="Times New Roman" w:eastAsia="Times New Roman" w:hAnsi="Times New Roman" w:cs="Times New Roman"/>
                <w:kern w:val="0"/>
                <w14:ligatures w14:val="none"/>
              </w:rPr>
              <w:t>”.</w:t>
            </w:r>
          </w:p>
          <w:p w14:paraId="3461232B" w14:textId="77777777" w:rsidR="00C0426D" w:rsidRPr="00C0426D" w:rsidRDefault="00C0426D" w:rsidP="00C0426D">
            <w:pPr>
              <w:spacing w:after="0" w:line="240" w:lineRule="auto"/>
              <w:ind w:left="109" w:firstLine="33"/>
              <w:contextualSpacing/>
              <w:jc w:val="both"/>
              <w:rPr>
                <w:rFonts w:ascii="Times New Roman" w:eastAsia="Times New Roman" w:hAnsi="Times New Roman" w:cs="Times New Roman"/>
                <w:kern w:val="0"/>
                <w:lang w:eastAsia="lv-LV"/>
                <w14:ligatures w14:val="none"/>
              </w:rPr>
            </w:pPr>
          </w:p>
          <w:p w14:paraId="7A18EC86" w14:textId="22F4CBCA" w:rsidR="003340B0" w:rsidRPr="00DC23AB" w:rsidRDefault="006B3339" w:rsidP="003340B0">
            <w:pPr>
              <w:spacing w:after="0" w:line="240" w:lineRule="auto"/>
              <w:ind w:right="57"/>
              <w:rPr>
                <w:rFonts w:ascii="Times New Roman" w:eastAsia="Times New Roman" w:hAnsi="Times New Roman" w:cs="Times New Roman"/>
                <w:kern w:val="0"/>
                <w:lang w:eastAsia="lv-LV"/>
                <w14:ligatures w14:val="none"/>
              </w:rPr>
            </w:pPr>
            <w:sdt>
              <w:sdtPr>
                <w:rPr>
                  <w:rFonts w:eastAsia="Times New Roman" w:cs="Times New Roman"/>
                  <w:color w:val="414142"/>
                  <w:kern w:val="0"/>
                  <w:lang w:eastAsia="lv-LV"/>
                  <w14:ligatures w14:val="none"/>
                </w:rPr>
                <w:id w:val="-331226501"/>
                <w14:checkbox>
                  <w14:checked w14:val="1"/>
                  <w14:checkedState w14:val="2612" w14:font="MS Gothic"/>
                  <w14:uncheckedState w14:val="2610" w14:font="MS Gothic"/>
                </w14:checkbox>
              </w:sdtPr>
              <w:sdtEndPr/>
              <w:sdtContent>
                <w:r w:rsidR="00001FFB">
                  <w:rPr>
                    <w:rFonts w:ascii="MS Gothic" w:eastAsia="MS Gothic" w:hAnsi="MS Gothic" w:cs="Times New Roman" w:hint="eastAsia"/>
                    <w:color w:val="414142"/>
                    <w:kern w:val="0"/>
                    <w:lang w:eastAsia="lv-LV"/>
                    <w14:ligatures w14:val="none"/>
                  </w:rPr>
                  <w:t>☒</w:t>
                </w:r>
              </w:sdtContent>
            </w:sdt>
            <w:r w:rsidR="00001FFB" w:rsidRPr="00DC23AB">
              <w:rPr>
                <w:rFonts w:eastAsia="Times New Roman" w:cs="Times New Roman"/>
                <w:kern w:val="0"/>
                <w:lang w:eastAsia="lv-LV"/>
                <w14:ligatures w14:val="none"/>
              </w:rPr>
              <w:t> </w:t>
            </w:r>
            <w:r w:rsidR="00C0426D" w:rsidRPr="00DC23AB">
              <w:rPr>
                <w:rFonts w:ascii="Times New Roman" w:hAnsi="Times New Roman"/>
              </w:rPr>
              <w:t>D</w:t>
            </w:r>
            <w:r w:rsidR="00C0426D" w:rsidRPr="00C4601F">
              <w:rPr>
                <w:rFonts w:ascii="Times New Roman" w:hAnsi="Times New Roman"/>
              </w:rPr>
              <w:t>igitālās transformācijas pamatnostādnes 2021.–2027. </w:t>
            </w:r>
            <w:r w:rsidR="00C0426D" w:rsidRPr="00DC23AB">
              <w:rPr>
                <w:rFonts w:ascii="Times New Roman" w:hAnsi="Times New Roman"/>
              </w:rPr>
              <w:t>gadam</w:t>
            </w:r>
            <w:r w:rsidR="00C0426D" w:rsidRPr="00DC23AB">
              <w:rPr>
                <w:rFonts w:ascii="Times New Roman" w:eastAsia="Times New Roman" w:hAnsi="Times New Roman" w:cs="Times New Roman"/>
                <w:kern w:val="0"/>
                <w:lang w:eastAsia="lv-LV"/>
                <w14:ligatures w14:val="none"/>
              </w:rPr>
              <w:t>:</w:t>
            </w:r>
          </w:p>
          <w:p w14:paraId="7E3BF9A5" w14:textId="77777777" w:rsidR="00001FFB" w:rsidRPr="00DC23AB" w:rsidRDefault="00001FFB" w:rsidP="003340B0">
            <w:pPr>
              <w:spacing w:after="0" w:line="240" w:lineRule="auto"/>
              <w:ind w:right="57"/>
              <w:rPr>
                <w:rFonts w:ascii="Times New Roman" w:eastAsia="Times New Roman" w:hAnsi="Times New Roman" w:cs="Times New Roman"/>
                <w:kern w:val="0"/>
                <w:sz w:val="16"/>
                <w:szCs w:val="16"/>
                <w:lang w:eastAsia="lv-LV"/>
                <w14:ligatures w14:val="none"/>
              </w:rPr>
            </w:pPr>
          </w:p>
          <w:p w14:paraId="708D5969" w14:textId="77777777" w:rsidR="00C0426D" w:rsidRPr="00C4601F" w:rsidRDefault="00C0426D" w:rsidP="00C4601F">
            <w:pPr>
              <w:spacing w:after="0" w:line="240" w:lineRule="auto"/>
              <w:ind w:left="109"/>
              <w:jc w:val="both"/>
              <w:rPr>
                <w:rFonts w:ascii="Times New Roman" w:eastAsia="Times New Roman" w:hAnsi="Times New Roman" w:cs="Times New Roman"/>
                <w:kern w:val="0"/>
                <w14:ligatures w14:val="none"/>
              </w:rPr>
            </w:pPr>
            <w:r w:rsidRPr="00C4601F">
              <w:rPr>
                <w:rFonts w:ascii="Times New Roman" w:eastAsia="Times New Roman" w:hAnsi="Times New Roman" w:cs="Times New Roman"/>
                <w:kern w:val="0"/>
                <w14:ligatures w14:val="none"/>
              </w:rPr>
              <w:t>Digitālās transformācijas pamatnostādnes 2021.–2027. gadam paredz izveidot tādu valsts pārvaldi, kas mērķtiecīgi izmanto esošās un veido jaunas digitālo tehnoloģiju iespējas, kā arī to radīto vidi, uzlabojot dzīves kvalitāti ikvienam indivīdam un sabiedrībai kopumā, paaugstinot valsts un tautsaimniecības konkurētspēju.</w:t>
            </w:r>
          </w:p>
          <w:p w14:paraId="607B895F" w14:textId="7DB4FF0A" w:rsidR="00C0426D" w:rsidRPr="00C4601F" w:rsidRDefault="00C0426D" w:rsidP="00C4601F">
            <w:pPr>
              <w:ind w:left="109"/>
              <w:jc w:val="both"/>
              <w:rPr>
                <w:rFonts w:ascii="Times New Roman" w:eastAsia="Times New Roman" w:hAnsi="Times New Roman" w:cs="Times New Roman"/>
                <w:bCs/>
                <w:kern w:val="0"/>
                <w14:ligatures w14:val="none"/>
              </w:rPr>
            </w:pPr>
            <w:r w:rsidRPr="00C4601F">
              <w:rPr>
                <w:rFonts w:ascii="Times New Roman" w:eastAsia="Times New Roman" w:hAnsi="Times New Roman" w:cs="Times New Roman"/>
                <w:kern w:val="0"/>
                <w14:ligatures w14:val="none"/>
              </w:rPr>
              <w:t xml:space="preserve">Punkts </w:t>
            </w:r>
            <w:r w:rsidR="0045109B">
              <w:rPr>
                <w:rFonts w:ascii="Times New Roman" w:eastAsia="Times New Roman" w:hAnsi="Times New Roman" w:cs="Times New Roman"/>
                <w:kern w:val="0"/>
                <w14:ligatures w14:val="none"/>
              </w:rPr>
              <w:t xml:space="preserve">Nr. </w:t>
            </w:r>
            <w:r w:rsidRPr="00C4601F">
              <w:rPr>
                <w:rFonts w:ascii="Times New Roman" w:eastAsia="Times New Roman" w:hAnsi="Times New Roman" w:cs="Times New Roman"/>
                <w:kern w:val="0"/>
                <w14:ligatures w14:val="none"/>
              </w:rPr>
              <w:t>4.4.</w:t>
            </w:r>
            <w:r w:rsidR="0045109B">
              <w:rPr>
                <w:rFonts w:ascii="Times New Roman" w:eastAsia="Times New Roman" w:hAnsi="Times New Roman" w:cs="Times New Roman"/>
                <w:kern w:val="0"/>
                <w14:ligatures w14:val="none"/>
              </w:rPr>
              <w:t xml:space="preserve"> “</w:t>
            </w:r>
            <w:r w:rsidRPr="00C4601F">
              <w:rPr>
                <w:rFonts w:ascii="Times New Roman" w:eastAsia="Times New Roman" w:hAnsi="Times New Roman" w:cs="Times New Roman"/>
                <w:kern w:val="0"/>
                <w14:ligatures w14:val="none"/>
              </w:rPr>
              <w:t>Rīcības virziens “Tautsaimniecības (t.sk., valsts pārvaldes) digitālā transformācija” paredz panākt strauju progresu Latvijas tautsaimniecības digitalizācijā, tai skaitā</w:t>
            </w:r>
            <w:r w:rsidR="0045109B">
              <w:rPr>
                <w:rFonts w:ascii="Times New Roman" w:eastAsia="Times New Roman" w:hAnsi="Times New Roman" w:cs="Times New Roman"/>
                <w:kern w:val="0"/>
                <w14:ligatures w14:val="none"/>
              </w:rPr>
              <w:t>,</w:t>
            </w:r>
            <w:r w:rsidRPr="00C4601F">
              <w:rPr>
                <w:rFonts w:ascii="Times New Roman" w:eastAsia="Times New Roman" w:hAnsi="Times New Roman" w:cs="Times New Roman"/>
                <w:kern w:val="0"/>
                <w14:ligatures w14:val="none"/>
              </w:rPr>
              <w:t xml:space="preserve"> atverot valsts pārvaldes rīcībā esošos datus un digitālo pakalpojumu platformas arī komerciāliem pielietojumiem. Tā apakšvirziens 4.4.2.1.</w:t>
            </w:r>
            <w:r w:rsidR="0045109B">
              <w:rPr>
                <w:rFonts w:ascii="Times New Roman" w:eastAsia="Times New Roman" w:hAnsi="Times New Roman" w:cs="Times New Roman"/>
                <w:kern w:val="0"/>
                <w14:ligatures w14:val="none"/>
              </w:rPr>
              <w:t xml:space="preserve"> d</w:t>
            </w:r>
            <w:r w:rsidRPr="00C4601F">
              <w:rPr>
                <w:rFonts w:ascii="Times New Roman" w:eastAsia="Times New Roman" w:hAnsi="Times New Roman" w:cs="Times New Roman"/>
                <w:kern w:val="0"/>
                <w14:ligatures w14:val="none"/>
              </w:rPr>
              <w:t>atu pārvaldības ietvars un 4.4.2.4. digitālais “es</w:t>
            </w:r>
            <w:r w:rsidR="0045109B">
              <w:rPr>
                <w:rFonts w:ascii="Times New Roman" w:eastAsia="Times New Roman" w:hAnsi="Times New Roman" w:cs="Times New Roman"/>
                <w:kern w:val="0"/>
                <w14:ligatures w14:val="none"/>
              </w:rPr>
              <w:t>”</w:t>
            </w:r>
            <w:r w:rsidRPr="00C4601F">
              <w:rPr>
                <w:rFonts w:ascii="Times New Roman" w:eastAsia="Times New Roman" w:hAnsi="Times New Roman" w:cs="Times New Roman"/>
                <w:kern w:val="0"/>
                <w14:ligatures w14:val="none"/>
              </w:rPr>
              <w:t xml:space="preserve"> un 4.4.9. Moderna un atvērta valsts pārvalde: 4.4.9.1.</w:t>
            </w:r>
            <w:r w:rsidR="00E44F40">
              <w:rPr>
                <w:rFonts w:ascii="Times New Roman" w:eastAsia="Times New Roman" w:hAnsi="Times New Roman" w:cs="Times New Roman"/>
                <w:kern w:val="0"/>
                <w14:ligatures w14:val="none"/>
              </w:rPr>
              <w:t xml:space="preserve"> </w:t>
            </w:r>
            <w:r w:rsidRPr="00C4601F">
              <w:rPr>
                <w:rFonts w:ascii="Times New Roman" w:eastAsia="Times New Roman" w:hAnsi="Times New Roman" w:cs="Times New Roman"/>
                <w:kern w:val="0"/>
                <w14:ligatures w14:val="none"/>
              </w:rPr>
              <w:t>valsts pārvaldes pakalpojumu digitālā transformācija – klientorientētu procesu optimizācija un 4.4.9.2. valsts pārvaldes pakalpojumu digitālā transformācija –daudzkanālu piegāde, un 4.4.9.3.</w:t>
            </w:r>
            <w:r w:rsidR="00E44F40">
              <w:rPr>
                <w:rFonts w:ascii="Times New Roman" w:eastAsia="Times New Roman" w:hAnsi="Times New Roman" w:cs="Times New Roman"/>
                <w:kern w:val="0"/>
                <w14:ligatures w14:val="none"/>
              </w:rPr>
              <w:t xml:space="preserve"> </w:t>
            </w:r>
            <w:r w:rsidRPr="00C4601F">
              <w:rPr>
                <w:rFonts w:ascii="Times New Roman" w:eastAsia="Times New Roman" w:hAnsi="Times New Roman" w:cs="Times New Roman"/>
                <w:kern w:val="0"/>
                <w14:ligatures w14:val="none"/>
              </w:rPr>
              <w:t xml:space="preserve">pilnībā digitalizēta un datu vadīta valsts pārvaldes pamatdarbība, </w:t>
            </w:r>
            <w:r w:rsidRPr="00C4601F">
              <w:rPr>
                <w:rFonts w:ascii="Times New Roman" w:eastAsia="Times New Roman" w:hAnsi="Times New Roman" w:cs="Times New Roman"/>
                <w:bCs/>
                <w:kern w:val="0"/>
                <w14:ligatures w14:val="none"/>
              </w:rPr>
              <w:t>4.4.9.7. Rīcības apakšvirziens: Pakalpojumu pārvaldība.</w:t>
            </w:r>
          </w:p>
          <w:p w14:paraId="2936C86B" w14:textId="23A92503" w:rsidR="003340B0" w:rsidRDefault="006B3339" w:rsidP="003340B0">
            <w:pPr>
              <w:spacing w:after="0" w:line="240" w:lineRule="auto"/>
              <w:ind w:right="57"/>
              <w:rPr>
                <w:rFonts w:ascii="Times New Roman" w:hAnsi="Times New Roman"/>
                <w:sz w:val="24"/>
                <w:szCs w:val="24"/>
                <w:shd w:val="clear" w:color="auto" w:fill="FFFFFF"/>
              </w:rPr>
            </w:pPr>
            <w:sdt>
              <w:sdtPr>
                <w:rPr>
                  <w:rFonts w:eastAsia="Times New Roman" w:cs="Times New Roman"/>
                  <w:color w:val="414142"/>
                  <w:kern w:val="0"/>
                  <w:lang w:eastAsia="lv-LV"/>
                  <w14:ligatures w14:val="none"/>
                </w:rPr>
                <w:id w:val="-2082202922"/>
                <w14:checkbox>
                  <w14:checked w14:val="1"/>
                  <w14:checkedState w14:val="2612" w14:font="MS Gothic"/>
                  <w14:uncheckedState w14:val="2610" w14:font="MS Gothic"/>
                </w14:checkbox>
              </w:sdtPr>
              <w:sdtEndPr/>
              <w:sdtContent>
                <w:r w:rsidR="005A1874">
                  <w:rPr>
                    <w:rFonts w:ascii="MS Gothic" w:eastAsia="MS Gothic" w:hAnsi="MS Gothic" w:cs="Times New Roman" w:hint="eastAsia"/>
                    <w:color w:val="414142"/>
                    <w:kern w:val="0"/>
                    <w:lang w:eastAsia="lv-LV"/>
                    <w14:ligatures w14:val="none"/>
                  </w:rPr>
                  <w:t>☒</w:t>
                </w:r>
              </w:sdtContent>
            </w:sdt>
            <w:r w:rsidR="005A1874" w:rsidRPr="00C0426D">
              <w:rPr>
                <w:rFonts w:ascii="Times New Roman" w:hAnsi="Times New Roman"/>
                <w:sz w:val="24"/>
                <w:szCs w:val="24"/>
                <w:shd w:val="clear" w:color="auto" w:fill="FFFFFF"/>
              </w:rPr>
              <w:t xml:space="preserve"> </w:t>
            </w:r>
            <w:r w:rsidR="00C0426D" w:rsidRPr="00C4601F">
              <w:rPr>
                <w:rFonts w:ascii="Times New Roman" w:hAnsi="Times New Roman"/>
                <w:shd w:val="clear" w:color="auto" w:fill="FFFFFF"/>
              </w:rPr>
              <w:t>Valsts pārvaldes modernizācijas plāns 2023.-2027</w:t>
            </w:r>
            <w:r w:rsidR="00C0426D" w:rsidRPr="00C0426D">
              <w:rPr>
                <w:rFonts w:ascii="Times New Roman" w:hAnsi="Times New Roman"/>
                <w:sz w:val="24"/>
                <w:szCs w:val="24"/>
                <w:shd w:val="clear" w:color="auto" w:fill="FFFFFF"/>
              </w:rPr>
              <w:t>.</w:t>
            </w:r>
          </w:p>
          <w:p w14:paraId="727D08F1" w14:textId="77777777" w:rsidR="00001FFB" w:rsidRPr="00B86065" w:rsidRDefault="00001FFB" w:rsidP="003340B0">
            <w:pPr>
              <w:spacing w:after="0" w:line="240" w:lineRule="auto"/>
              <w:ind w:right="57"/>
              <w:rPr>
                <w:rFonts w:ascii="Times New Roman" w:eastAsia="Times New Roman" w:hAnsi="Times New Roman" w:cs="Times New Roman"/>
                <w:kern w:val="0"/>
                <w:sz w:val="16"/>
                <w:szCs w:val="16"/>
                <w:lang w:eastAsia="lv-LV"/>
                <w14:ligatures w14:val="none"/>
              </w:rPr>
            </w:pPr>
          </w:p>
          <w:p w14:paraId="58AC2BBB" w14:textId="12BE574C" w:rsidR="00C0426D" w:rsidRPr="00B86065" w:rsidRDefault="00C0426D" w:rsidP="00C0426D">
            <w:pPr>
              <w:ind w:left="109"/>
              <w:contextualSpacing/>
              <w:jc w:val="both"/>
              <w:rPr>
                <w:rFonts w:ascii="Times New Roman" w:eastAsia="Times New Roman" w:hAnsi="Times New Roman" w:cs="Times New Roman"/>
                <w:kern w:val="0"/>
                <w:lang w:eastAsia="lv-LV"/>
                <w14:ligatures w14:val="none"/>
              </w:rPr>
            </w:pPr>
            <w:r w:rsidRPr="00B86065">
              <w:rPr>
                <w:rFonts w:ascii="Times New Roman" w:eastAsia="Times New Roman" w:hAnsi="Times New Roman" w:cs="Times New Roman"/>
                <w:bCs/>
                <w:kern w:val="0"/>
                <w14:ligatures w14:val="none"/>
              </w:rPr>
              <w:t xml:space="preserve">Plāns </w:t>
            </w:r>
            <w:r w:rsidRPr="00B86065">
              <w:rPr>
                <w:rFonts w:ascii="Times New Roman" w:eastAsia="Times New Roman" w:hAnsi="Times New Roman" w:cs="Times New Roman"/>
                <w:kern w:val="0"/>
                <w:shd w:val="clear" w:color="auto" w:fill="FFFFFF"/>
                <w14:ligatures w14:val="none"/>
              </w:rPr>
              <w:t>izvirza mērķi: gudras, efektīvas un atvērtas pārvaldības īstenošanu visos publiskās pārvaldes procesos.</w:t>
            </w:r>
            <w:r w:rsidRPr="00B86065">
              <w:rPr>
                <w:rFonts w:ascii="Times New Roman" w:eastAsia="Times New Roman" w:hAnsi="Times New Roman" w:cs="Times New Roman"/>
                <w:kern w:val="0"/>
                <w14:ligatures w14:val="none"/>
              </w:rPr>
              <w:t xml:space="preserve"> Projekta ietvarā saistoši pasākumi attiecībā uz inovācijas attīstību (rīcības virziens 6.6.) un v</w:t>
            </w:r>
            <w:r w:rsidRPr="00B86065">
              <w:rPr>
                <w:rFonts w:ascii="Times New Roman" w:eastAsia="Times New Roman" w:hAnsi="Times New Roman" w:cs="Times New Roman"/>
                <w:kern w:val="0"/>
                <w:lang w:eastAsia="lv-LV"/>
                <w14:ligatures w14:val="none"/>
              </w:rPr>
              <w:t>alsts pārvaldes digitālo transformāciju.</w:t>
            </w:r>
          </w:p>
          <w:p w14:paraId="6DC4A156" w14:textId="2B6E51C3" w:rsidR="00C0426D" w:rsidRPr="00B86065" w:rsidRDefault="00C0426D" w:rsidP="00C0426D">
            <w:pPr>
              <w:ind w:left="109"/>
              <w:contextualSpacing/>
              <w:jc w:val="both"/>
              <w:rPr>
                <w:rFonts w:eastAsia="Times New Roman" w:cs="Times New Roman"/>
                <w:kern w:val="0"/>
                <w:lang w:eastAsia="lv-LV"/>
                <w14:ligatures w14:val="none"/>
              </w:rPr>
            </w:pPr>
          </w:p>
          <w:p w14:paraId="42436082" w14:textId="59FB90F4" w:rsidR="00C0426D" w:rsidRPr="00B86065" w:rsidRDefault="006B3339" w:rsidP="00C0426D">
            <w:pPr>
              <w:jc w:val="both"/>
              <w:rPr>
                <w:rFonts w:ascii="Times New Roman" w:eastAsia="Times New Roman" w:hAnsi="Times New Roman" w:cs="Times New Roman"/>
                <w:bCs/>
                <w:kern w:val="0"/>
                <w:sz w:val="24"/>
                <w:szCs w:val="24"/>
                <w:shd w:val="clear" w:color="auto" w:fill="FFFFFF"/>
                <w14:ligatures w14:val="none"/>
              </w:rPr>
            </w:pPr>
            <w:sdt>
              <w:sdtPr>
                <w:rPr>
                  <w:rFonts w:eastAsia="Times New Roman" w:cs="Times New Roman"/>
                  <w:kern w:val="0"/>
                  <w:lang w:eastAsia="lv-LV"/>
                  <w14:ligatures w14:val="none"/>
                </w:rPr>
                <w:id w:val="600831969"/>
                <w14:checkbox>
                  <w14:checked w14:val="1"/>
                  <w14:checkedState w14:val="2612" w14:font="MS Gothic"/>
                  <w14:uncheckedState w14:val="2610" w14:font="MS Gothic"/>
                </w14:checkbox>
              </w:sdtPr>
              <w:sdtEndPr/>
              <w:sdtContent>
                <w:r w:rsidR="005A1874" w:rsidRPr="00B86065">
                  <w:rPr>
                    <w:rFonts w:ascii="MS Gothic" w:eastAsia="MS Gothic" w:hAnsi="MS Gothic" w:cs="Times New Roman" w:hint="eastAsia"/>
                    <w:kern w:val="0"/>
                    <w:lang w:eastAsia="lv-LV"/>
                    <w14:ligatures w14:val="none"/>
                  </w:rPr>
                  <w:t>☒</w:t>
                </w:r>
              </w:sdtContent>
            </w:sdt>
            <w:r w:rsidR="00C0426D" w:rsidRPr="00B86065">
              <w:rPr>
                <w:rFonts w:eastAsia="Times New Roman" w:cs="Times New Roman"/>
                <w:kern w:val="0"/>
                <w:lang w:eastAsia="lv-LV"/>
                <w14:ligatures w14:val="none"/>
              </w:rPr>
              <w:t xml:space="preserve"> </w:t>
            </w:r>
            <w:r w:rsidR="00C0426D" w:rsidRPr="00B86065">
              <w:rPr>
                <w:rFonts w:ascii="Times New Roman" w:eastAsia="Times New Roman" w:hAnsi="Times New Roman" w:cs="Times New Roman"/>
                <w:bCs/>
                <w:kern w:val="0"/>
                <w:shd w:val="clear" w:color="auto" w:fill="FFFFFF"/>
                <w14:ligatures w14:val="none"/>
              </w:rPr>
              <w:t>Pakalpojumu vides pilnveides plāns 2024.</w:t>
            </w:r>
            <w:r w:rsidR="00C0426D" w:rsidRPr="00B86065">
              <w:rPr>
                <w:rFonts w:ascii="Times New Roman" w:eastAsia="Times New Roman" w:hAnsi="Times New Roman" w:cs="Times New Roman"/>
                <w:kern w:val="0"/>
                <w:shd w:val="clear" w:color="auto" w:fill="FFFFFF"/>
                <w14:ligatures w14:val="none"/>
              </w:rPr>
              <w:t>–</w:t>
            </w:r>
            <w:r w:rsidR="00C0426D" w:rsidRPr="00B86065">
              <w:rPr>
                <w:rFonts w:ascii="Times New Roman" w:eastAsia="Times New Roman" w:hAnsi="Times New Roman" w:cs="Times New Roman"/>
                <w:bCs/>
                <w:kern w:val="0"/>
                <w:shd w:val="clear" w:color="auto" w:fill="FFFFFF"/>
                <w14:ligatures w14:val="none"/>
              </w:rPr>
              <w:t>2027. gadam</w:t>
            </w:r>
          </w:p>
          <w:p w14:paraId="1B320834" w14:textId="77777777" w:rsidR="00C0426D" w:rsidRPr="00B86065" w:rsidRDefault="00C0426D" w:rsidP="00C4601F">
            <w:pPr>
              <w:ind w:left="109"/>
              <w:contextualSpacing/>
              <w:jc w:val="both"/>
              <w:rPr>
                <w:rFonts w:ascii="Times New Roman" w:eastAsia="Times New Roman" w:hAnsi="Times New Roman" w:cs="Times New Roman"/>
                <w:bCs/>
                <w:kern w:val="0"/>
                <w14:ligatures w14:val="none"/>
              </w:rPr>
            </w:pPr>
            <w:r w:rsidRPr="00B86065">
              <w:rPr>
                <w:rFonts w:ascii="Times New Roman" w:eastAsia="Times New Roman" w:hAnsi="Times New Roman" w:cs="Times New Roman"/>
                <w:bCs/>
                <w:kern w:val="0"/>
                <w14:ligatures w14:val="none"/>
              </w:rPr>
              <w:t>Projekta ietvarā saistoši pasākumi, kas attiecas uz pakalpojumu pārvaldības uzlabošanu un pakalpojumu modernizāciju, kas paredz nodrošināt pieejamus, saprotamus un iedzīvotāju vajadzībām atbilstošus digitālus pakalpojumus visiem.</w:t>
            </w:r>
          </w:p>
          <w:p w14:paraId="18CE5D4F" w14:textId="77777777" w:rsidR="00C0426D" w:rsidRPr="00B86065" w:rsidRDefault="00C0426D" w:rsidP="003340B0">
            <w:pPr>
              <w:spacing w:after="0" w:line="240" w:lineRule="auto"/>
              <w:ind w:right="57"/>
              <w:rPr>
                <w:rFonts w:ascii="Times New Roman" w:eastAsia="Times New Roman" w:hAnsi="Times New Roman" w:cs="Times New Roman"/>
                <w:kern w:val="0"/>
                <w:lang w:eastAsia="lv-LV"/>
                <w14:ligatures w14:val="none"/>
              </w:rPr>
            </w:pPr>
          </w:p>
          <w:p w14:paraId="35B36E8A" w14:textId="02199C20" w:rsidR="003340B0" w:rsidRPr="00C4601F" w:rsidRDefault="003340B0" w:rsidP="003340B0">
            <w:pPr>
              <w:spacing w:after="0" w:line="240" w:lineRule="auto"/>
              <w:ind w:right="57"/>
              <w:rPr>
                <w:rFonts w:ascii="Times New Roman" w:eastAsia="Times New Roman" w:hAnsi="Times New Roman" w:cs="Times New Roman"/>
                <w:kern w:val="0"/>
                <w:lang w:eastAsia="lv-LV"/>
                <w14:ligatures w14:val="none"/>
              </w:rPr>
            </w:pPr>
            <w:r w:rsidRPr="00C4601F">
              <w:rPr>
                <w:rFonts w:ascii="Segoe UI Symbol" w:eastAsia="Times New Roman" w:hAnsi="Segoe UI Symbol" w:cs="Segoe UI Symbol"/>
                <w:iCs/>
                <w:kern w:val="0"/>
                <w:lang w:eastAsia="lv-LV"/>
                <w14:ligatures w14:val="none"/>
              </w:rPr>
              <w:t>☐</w:t>
            </w:r>
            <w:r w:rsidRPr="00C4601F">
              <w:rPr>
                <w:rFonts w:ascii="Times New Roman" w:eastAsia="Times New Roman" w:hAnsi="Times New Roman" w:cs="Times New Roman"/>
                <w:iCs/>
                <w:kern w:val="0"/>
                <w:lang w:eastAsia="lv-LV"/>
                <w14:ligatures w14:val="none"/>
              </w:rPr>
              <w:t xml:space="preserve"> </w:t>
            </w:r>
            <w:r w:rsidRPr="00C4601F">
              <w:rPr>
                <w:rFonts w:ascii="Times New Roman" w:eastAsia="Times New Roman" w:hAnsi="Times New Roman" w:cs="Times New Roman"/>
                <w:kern w:val="0"/>
                <w:lang w:eastAsia="lv-LV"/>
                <w14:ligatures w14:val="none"/>
              </w:rPr>
              <w:t>Kiberdrošības un noturības prasību izpilde (īsi apraksta, ja attiecināms);</w:t>
            </w:r>
          </w:p>
          <w:p w14:paraId="2B87179F" w14:textId="77777777" w:rsidR="005A1874" w:rsidRPr="00C4601F" w:rsidRDefault="005A1874" w:rsidP="003340B0">
            <w:pPr>
              <w:spacing w:after="0" w:line="240" w:lineRule="auto"/>
              <w:ind w:right="57"/>
              <w:rPr>
                <w:rFonts w:ascii="Times New Roman" w:eastAsia="Times New Roman" w:hAnsi="Times New Roman" w:cs="Times New Roman"/>
                <w:kern w:val="0"/>
                <w:sz w:val="16"/>
                <w:szCs w:val="16"/>
                <w:lang w:eastAsia="lv-LV"/>
                <w14:ligatures w14:val="none"/>
              </w:rPr>
            </w:pPr>
          </w:p>
          <w:p w14:paraId="1D563CBC" w14:textId="5123FBD4" w:rsidR="005A1874" w:rsidRDefault="00B86065" w:rsidP="003340B0">
            <w:pPr>
              <w:spacing w:after="0" w:line="240" w:lineRule="auto"/>
              <w:ind w:right="57"/>
              <w:rPr>
                <w:rFonts w:ascii="Times New Roman" w:eastAsia="Times New Roman" w:hAnsi="Times New Roman" w:cs="Times New Roman"/>
                <w:kern w:val="0"/>
                <w:lang w:eastAsia="lv-LV"/>
                <w14:ligatures w14:val="none"/>
              </w:rPr>
            </w:pPr>
            <w:r>
              <w:rPr>
                <w:rFonts w:ascii="Times New Roman" w:eastAsia="Times New Roman" w:hAnsi="Times New Roman" w:cs="Times New Roman"/>
                <w:kern w:val="0"/>
                <w:lang w:eastAsia="lv-LV"/>
                <w14:ligatures w14:val="none"/>
              </w:rPr>
              <w:t>n/a</w:t>
            </w:r>
          </w:p>
          <w:p w14:paraId="27E256D8" w14:textId="77777777" w:rsidR="00B86065" w:rsidRPr="00C4601F" w:rsidRDefault="00B86065" w:rsidP="003340B0">
            <w:pPr>
              <w:spacing w:after="0" w:line="240" w:lineRule="auto"/>
              <w:ind w:right="57"/>
              <w:rPr>
                <w:rFonts w:ascii="Times New Roman" w:eastAsia="Times New Roman" w:hAnsi="Times New Roman" w:cs="Times New Roman"/>
                <w:kern w:val="0"/>
                <w:lang w:eastAsia="lv-LV"/>
                <w14:ligatures w14:val="none"/>
              </w:rPr>
            </w:pPr>
          </w:p>
          <w:p w14:paraId="58DB144E" w14:textId="6656C6FF" w:rsidR="005A1874" w:rsidRPr="00C4601F" w:rsidRDefault="006B3339" w:rsidP="003340B0">
            <w:pPr>
              <w:spacing w:after="0" w:line="240" w:lineRule="auto"/>
              <w:ind w:right="57"/>
              <w:rPr>
                <w:rFonts w:ascii="Times New Roman" w:eastAsia="Times New Roman" w:hAnsi="Times New Roman" w:cs="Times New Roman"/>
                <w:kern w:val="0"/>
                <w:lang w:eastAsia="lv-LV"/>
                <w14:ligatures w14:val="none"/>
              </w:rPr>
            </w:pPr>
            <w:sdt>
              <w:sdtPr>
                <w:rPr>
                  <w:rFonts w:eastAsia="Times New Roman" w:cs="Times New Roman"/>
                  <w:kern w:val="0"/>
                  <w:lang w:eastAsia="lv-LV"/>
                  <w14:ligatures w14:val="none"/>
                </w:rPr>
                <w:id w:val="1259257005"/>
                <w14:checkbox>
                  <w14:checked w14:val="1"/>
                  <w14:checkedState w14:val="2612" w14:font="MS Gothic"/>
                  <w14:uncheckedState w14:val="2610" w14:font="MS Gothic"/>
                </w14:checkbox>
              </w:sdtPr>
              <w:sdtEndPr/>
              <w:sdtContent>
                <w:r w:rsidR="005A1874" w:rsidRPr="00C4601F">
                  <w:rPr>
                    <w:rFonts w:ascii="MS Gothic" w:eastAsia="MS Gothic" w:hAnsi="MS Gothic" w:cs="Times New Roman" w:hint="eastAsia"/>
                    <w:kern w:val="0"/>
                    <w:lang w:eastAsia="lv-LV"/>
                    <w14:ligatures w14:val="none"/>
                  </w:rPr>
                  <w:t>☒</w:t>
                </w:r>
              </w:sdtContent>
            </w:sdt>
            <w:r w:rsidR="005A1874" w:rsidRPr="00C4601F">
              <w:rPr>
                <w:rFonts w:ascii="Times New Roman" w:eastAsia="Times New Roman" w:hAnsi="Times New Roman" w:cs="Times New Roman"/>
                <w:kern w:val="0"/>
                <w:u w:val="single"/>
                <w:lang w:eastAsia="lv-LV"/>
                <w14:ligatures w14:val="none"/>
              </w:rPr>
              <w:t xml:space="preserve"> </w:t>
            </w:r>
            <w:r w:rsidR="003340B0" w:rsidRPr="00C4601F">
              <w:rPr>
                <w:rFonts w:ascii="Times New Roman" w:eastAsia="Times New Roman" w:hAnsi="Times New Roman" w:cs="Times New Roman"/>
                <w:kern w:val="0"/>
                <w:u w:val="single"/>
                <w:lang w:eastAsia="lv-LV"/>
                <w14:ligatures w14:val="none"/>
              </w:rPr>
              <w:t>Izmaksu novēršana un darbības nepārtrauktības nodrošināšana</w:t>
            </w:r>
            <w:r w:rsidR="00D41EF9" w:rsidRPr="00C4601F">
              <w:rPr>
                <w:rFonts w:ascii="Times New Roman" w:eastAsia="Times New Roman" w:hAnsi="Times New Roman" w:cs="Times New Roman"/>
                <w:kern w:val="0"/>
                <w:u w:val="single"/>
                <w:lang w:eastAsia="lv-LV"/>
                <w14:ligatures w14:val="none"/>
              </w:rPr>
              <w:t>:</w:t>
            </w:r>
            <w:r w:rsidR="003340B0" w:rsidRPr="00C4601F">
              <w:rPr>
                <w:rFonts w:ascii="Times New Roman" w:eastAsia="Times New Roman" w:hAnsi="Times New Roman" w:cs="Times New Roman"/>
                <w:kern w:val="0"/>
                <w:lang w:eastAsia="lv-LV"/>
                <w14:ligatures w14:val="none"/>
              </w:rPr>
              <w:t xml:space="preserve"> </w:t>
            </w:r>
          </w:p>
          <w:p w14:paraId="2A1D249E" w14:textId="77777777" w:rsidR="005A1874" w:rsidRPr="00C4601F" w:rsidRDefault="005A1874" w:rsidP="003340B0">
            <w:pPr>
              <w:spacing w:after="0" w:line="240" w:lineRule="auto"/>
              <w:ind w:right="57"/>
              <w:rPr>
                <w:rFonts w:ascii="Times New Roman" w:eastAsia="Times New Roman" w:hAnsi="Times New Roman" w:cs="Times New Roman"/>
                <w:kern w:val="0"/>
                <w:sz w:val="16"/>
                <w:szCs w:val="16"/>
                <w:lang w:eastAsia="lv-LV"/>
                <w14:ligatures w14:val="none"/>
              </w:rPr>
            </w:pPr>
          </w:p>
          <w:p w14:paraId="6CC60272" w14:textId="6C80C7EF" w:rsidR="0014723D" w:rsidRPr="00C4601F" w:rsidRDefault="0014723D" w:rsidP="00F809AC">
            <w:pPr>
              <w:spacing w:after="0" w:line="240" w:lineRule="auto"/>
              <w:ind w:right="57"/>
              <w:jc w:val="both"/>
              <w:rPr>
                <w:rFonts w:ascii="Times New Roman" w:eastAsia="Times New Roman" w:hAnsi="Times New Roman" w:cs="Times New Roman"/>
                <w:kern w:val="0"/>
                <w:lang w:eastAsia="lv-LV"/>
                <w14:ligatures w14:val="none"/>
              </w:rPr>
            </w:pPr>
            <w:r w:rsidRPr="00C4601F">
              <w:rPr>
                <w:rFonts w:ascii="Times New Roman" w:eastAsia="Times New Roman" w:hAnsi="Times New Roman" w:cs="Times New Roman"/>
                <w:kern w:val="0"/>
                <w:lang w:eastAsia="lv-LV"/>
                <w14:ligatures w14:val="none"/>
              </w:rPr>
              <w:t>1) Projekta realizācijas rezultātā tiks būtiski mazināts manuālā darba apjoms procesu izpildē, kas ļaus ietaupītos resursus izmantot VSAA darbības nepārtrauktības optimālākai nodrošināšanai;</w:t>
            </w:r>
          </w:p>
          <w:p w14:paraId="045925C5" w14:textId="05B16EF3" w:rsidR="0014723D" w:rsidRPr="00C4601F" w:rsidRDefault="0014723D" w:rsidP="00F809AC">
            <w:pPr>
              <w:spacing w:after="0" w:line="240" w:lineRule="auto"/>
              <w:ind w:right="57"/>
              <w:jc w:val="both"/>
              <w:rPr>
                <w:rFonts w:ascii="Times New Roman" w:hAnsi="Times New Roman" w:cs="Times New Roman"/>
                <w:bCs/>
              </w:rPr>
            </w:pPr>
            <w:r w:rsidRPr="00C4601F">
              <w:rPr>
                <w:rFonts w:ascii="Times New Roman" w:eastAsia="Times New Roman" w:hAnsi="Times New Roman" w:cs="Times New Roman"/>
                <w:kern w:val="0"/>
                <w:lang w:eastAsia="lv-LV"/>
                <w14:ligatures w14:val="none"/>
              </w:rPr>
              <w:t>2)</w:t>
            </w:r>
            <w:r w:rsidRPr="00C4601F">
              <w:rPr>
                <w:bCs/>
              </w:rPr>
              <w:t xml:space="preserve"> </w:t>
            </w:r>
            <w:r w:rsidRPr="00C4601F">
              <w:rPr>
                <w:rFonts w:ascii="Times New Roman" w:hAnsi="Times New Roman" w:cs="Times New Roman"/>
                <w:bCs/>
              </w:rPr>
              <w:t>Tiks uzlabota datu kvalitāte, kas ļaus samazināt datu manuālas labošanas nepieciešamību un rezultātā informācijas sistēmas uzturēšanas izmaksas;</w:t>
            </w:r>
          </w:p>
          <w:p w14:paraId="3FA46A6A" w14:textId="23830673" w:rsidR="003340B0" w:rsidRPr="00C4601F" w:rsidRDefault="0014723D" w:rsidP="00F809AC">
            <w:pPr>
              <w:spacing w:after="0" w:line="240" w:lineRule="auto"/>
              <w:ind w:right="57"/>
              <w:jc w:val="both"/>
              <w:rPr>
                <w:rFonts w:ascii="Times New Roman" w:eastAsia="Times New Roman" w:hAnsi="Times New Roman" w:cs="Times New Roman"/>
                <w:kern w:val="0"/>
                <w:lang w:eastAsia="lv-LV"/>
                <w14:ligatures w14:val="none"/>
              </w:rPr>
            </w:pPr>
            <w:r w:rsidRPr="00C4601F">
              <w:rPr>
                <w:rFonts w:ascii="Times New Roman" w:hAnsi="Times New Roman" w:cs="Times New Roman"/>
                <w:bCs/>
              </w:rPr>
              <w:t>3) Tiks vienkāršota pakalpojumu izmaksas programmatūra</w:t>
            </w:r>
            <w:r w:rsidR="00B86065">
              <w:rPr>
                <w:rFonts w:ascii="Times New Roman" w:hAnsi="Times New Roman" w:cs="Times New Roman"/>
                <w:bCs/>
              </w:rPr>
              <w:t>,</w:t>
            </w:r>
            <w:r w:rsidRPr="00C4601F">
              <w:rPr>
                <w:rFonts w:ascii="Times New Roman" w:hAnsi="Times New Roman" w:cs="Times New Roman"/>
                <w:bCs/>
              </w:rPr>
              <w:t xml:space="preserve"> kā rezultātā samazināsies ar sistēmas uzturēšanu saistītās izmaksas ārpakalpojuma sniedzējiem.</w:t>
            </w:r>
          </w:p>
          <w:p w14:paraId="3CA480C1" w14:textId="77777777" w:rsidR="009E0A3B" w:rsidRPr="00C4601F" w:rsidRDefault="009E0A3B" w:rsidP="00F809AC">
            <w:pPr>
              <w:spacing w:after="0" w:line="240" w:lineRule="auto"/>
              <w:ind w:right="57"/>
              <w:jc w:val="both"/>
              <w:rPr>
                <w:rFonts w:ascii="Times New Roman" w:eastAsia="Times New Roman" w:hAnsi="Times New Roman" w:cs="Times New Roman"/>
                <w:b/>
                <w:bCs/>
                <w:kern w:val="0"/>
                <w:lang w:eastAsia="lv-LV"/>
                <w14:ligatures w14:val="none"/>
              </w:rPr>
            </w:pPr>
          </w:p>
          <w:p w14:paraId="21934CE3" w14:textId="2114C48E" w:rsidR="003340B0" w:rsidRPr="00C4601F" w:rsidRDefault="003340B0" w:rsidP="003340B0">
            <w:pPr>
              <w:spacing w:after="0" w:line="240" w:lineRule="auto"/>
              <w:ind w:right="57"/>
              <w:rPr>
                <w:rFonts w:ascii="Times New Roman" w:eastAsia="Times New Roman" w:hAnsi="Times New Roman" w:cs="Times New Roman"/>
                <w:b/>
                <w:bCs/>
                <w:kern w:val="0"/>
                <w:lang w:eastAsia="lv-LV"/>
                <w14:ligatures w14:val="none"/>
              </w:rPr>
            </w:pPr>
            <w:r w:rsidRPr="00C4601F">
              <w:rPr>
                <w:rFonts w:ascii="Times New Roman" w:eastAsia="Times New Roman" w:hAnsi="Times New Roman" w:cs="Times New Roman"/>
                <w:b/>
                <w:bCs/>
                <w:kern w:val="0"/>
                <w:lang w:eastAsia="lv-LV"/>
                <w14:ligatures w14:val="none"/>
              </w:rPr>
              <w:t>Konsekvences, ja projekts netiek īstenots:</w:t>
            </w:r>
          </w:p>
          <w:p w14:paraId="3EE13B12" w14:textId="276967E8" w:rsidR="00EB53C8" w:rsidRPr="0014723D" w:rsidRDefault="00EB53C8" w:rsidP="00EB53C8">
            <w:pPr>
              <w:pStyle w:val="NormalWeb"/>
              <w:jc w:val="both"/>
              <w:rPr>
                <w:sz w:val="22"/>
                <w:szCs w:val="22"/>
              </w:rPr>
            </w:pPr>
            <w:r w:rsidRPr="00C4601F">
              <w:rPr>
                <w:sz w:val="22"/>
                <w:szCs w:val="22"/>
              </w:rPr>
              <w:t xml:space="preserve">Bez projekta VSAA saglabājas strukturāli neefektīvs </w:t>
            </w:r>
            <w:r w:rsidRPr="0014723D">
              <w:rPr>
                <w:sz w:val="22"/>
                <w:szCs w:val="22"/>
              </w:rPr>
              <w:t>un cilvēkresursos balstīts izmaksu process, kas rada augstu administratīvo slogu, palielina uzturēšanas izmaksas un liedz realizēt potenciālos sabiedrības un valsts ieguvumus</w:t>
            </w:r>
            <w:r w:rsidR="00D31964">
              <w:rPr>
                <w:sz w:val="22"/>
                <w:szCs w:val="22"/>
              </w:rPr>
              <w:t>.</w:t>
            </w:r>
          </w:p>
          <w:p w14:paraId="61A40A10" w14:textId="643710EA" w:rsidR="00EB53C8" w:rsidRPr="00D31964" w:rsidRDefault="00EB53C8" w:rsidP="00EB53C8">
            <w:pPr>
              <w:spacing w:before="100" w:beforeAutospacing="1" w:after="100" w:afterAutospacing="1" w:line="240" w:lineRule="auto"/>
              <w:jc w:val="both"/>
              <w:rPr>
                <w:rFonts w:ascii="Times New Roman" w:eastAsia="Calibri" w:hAnsi="Times New Roman" w:cs="Times New Roman"/>
                <w:bCs/>
              </w:rPr>
            </w:pPr>
            <w:r w:rsidRPr="0014723D">
              <w:rPr>
                <w:rFonts w:ascii="Times New Roman" w:eastAsia="Times New Roman" w:hAnsi="Times New Roman" w:cs="Times New Roman"/>
                <w:lang w:eastAsia="lv-LV"/>
              </w:rPr>
              <w:t>Bez projekta netiek realizēti plānotie ieguvumi sabiedrībai</w:t>
            </w:r>
            <w:r w:rsidRPr="00EB53C8">
              <w:rPr>
                <w:rFonts w:ascii="Times New Roman" w:eastAsia="Calibri" w:hAnsi="Times New Roman" w:cs="Times New Roman"/>
              </w:rPr>
              <w:t xml:space="preserve"> </w:t>
            </w:r>
            <w:r w:rsidRPr="00D31964">
              <w:rPr>
                <w:rFonts w:ascii="Times New Roman" w:eastAsia="Calibri" w:hAnsi="Times New Roman" w:cs="Times New Roman"/>
                <w:bCs/>
              </w:rPr>
              <w:t xml:space="preserve">385 582 </w:t>
            </w:r>
            <w:r w:rsidR="00F809AC">
              <w:rPr>
                <w:rFonts w:ascii="Times New Roman" w:eastAsia="Calibri" w:hAnsi="Times New Roman" w:cs="Times New Roman"/>
                <w:i/>
                <w:kern w:val="0"/>
                <w14:ligatures w14:val="none"/>
              </w:rPr>
              <w:t>euro</w:t>
            </w:r>
            <w:r w:rsidRPr="00D31964">
              <w:rPr>
                <w:rFonts w:ascii="Times New Roman" w:eastAsia="Calibri" w:hAnsi="Times New Roman" w:cs="Times New Roman"/>
                <w:bCs/>
              </w:rPr>
              <w:t xml:space="preserve"> gadā.</w:t>
            </w:r>
          </w:p>
          <w:p w14:paraId="6D22F08F" w14:textId="4D44F606" w:rsidR="00EB53C8" w:rsidRPr="00D31964" w:rsidRDefault="00EB53C8" w:rsidP="00EB53C8">
            <w:pPr>
              <w:spacing w:before="100" w:beforeAutospacing="1" w:after="100" w:afterAutospacing="1" w:line="240" w:lineRule="auto"/>
              <w:jc w:val="both"/>
              <w:rPr>
                <w:rFonts w:ascii="Times New Roman" w:eastAsia="Times New Roman" w:hAnsi="Times New Roman" w:cs="Times New Roman"/>
                <w:lang w:eastAsia="lv-LV"/>
              </w:rPr>
            </w:pPr>
            <w:r w:rsidRPr="0014723D">
              <w:rPr>
                <w:rFonts w:ascii="Times New Roman" w:eastAsia="Times New Roman" w:hAnsi="Times New Roman" w:cs="Times New Roman"/>
                <w:lang w:eastAsia="lv-LV"/>
              </w:rPr>
              <w:t xml:space="preserve">Bez projekta VSAA saglabā pašreizējo, daļēji manuālo un dublējošu procesu stāvokli, tam </w:t>
            </w:r>
            <w:r w:rsidRPr="00D31964">
              <w:rPr>
                <w:rFonts w:ascii="Times New Roman" w:eastAsia="Times New Roman" w:hAnsi="Times New Roman" w:cs="Times New Roman"/>
                <w:lang w:eastAsia="lv-LV"/>
              </w:rPr>
              <w:t xml:space="preserve">tērējot </w:t>
            </w:r>
            <w:r w:rsidRPr="00D31964">
              <w:rPr>
                <w:rFonts w:ascii="Times New Roman" w:hAnsi="Times New Roman" w:cs="Times New Roman"/>
              </w:rPr>
              <w:t xml:space="preserve">administratīvos resursus </w:t>
            </w:r>
            <w:r w:rsidRPr="00D31964">
              <w:rPr>
                <w:rFonts w:ascii="Times New Roman" w:eastAsia="Times New Roman" w:hAnsi="Times New Roman" w:cs="Times New Roman"/>
                <w:lang w:eastAsia="lv-LV"/>
              </w:rPr>
              <w:t xml:space="preserve">442 281 </w:t>
            </w:r>
            <w:r w:rsidR="00F809AC">
              <w:rPr>
                <w:rFonts w:ascii="Times New Roman" w:eastAsia="Calibri" w:hAnsi="Times New Roman" w:cs="Times New Roman"/>
                <w:i/>
                <w:kern w:val="0"/>
                <w14:ligatures w14:val="none"/>
              </w:rPr>
              <w:t>euro</w:t>
            </w:r>
            <w:r w:rsidRPr="00D31964">
              <w:rPr>
                <w:rFonts w:ascii="Times New Roman" w:eastAsia="Times New Roman" w:hAnsi="Times New Roman" w:cs="Times New Roman"/>
                <w:lang w:eastAsia="lv-LV"/>
              </w:rPr>
              <w:t xml:space="preserve"> gadā, jo:</w:t>
            </w:r>
          </w:p>
          <w:p w14:paraId="70739B9A" w14:textId="77777777" w:rsidR="00EB53C8" w:rsidRPr="0014723D" w:rsidRDefault="00EB53C8" w:rsidP="00EB53C8">
            <w:pPr>
              <w:pStyle w:val="ListParagraph"/>
              <w:numPr>
                <w:ilvl w:val="0"/>
                <w:numId w:val="25"/>
              </w:numPr>
              <w:spacing w:before="100" w:beforeAutospacing="1" w:after="100" w:afterAutospacing="1" w:line="240" w:lineRule="auto"/>
              <w:jc w:val="both"/>
              <w:rPr>
                <w:rFonts w:ascii="Times New Roman" w:eastAsia="Times New Roman" w:hAnsi="Times New Roman" w:cs="Times New Roman"/>
                <w:lang w:eastAsia="lv-LV"/>
              </w:rPr>
            </w:pPr>
            <w:r w:rsidRPr="0014723D">
              <w:rPr>
                <w:rFonts w:ascii="Times New Roman" w:hAnsi="Times New Roman" w:cs="Times New Roman"/>
              </w:rPr>
              <w:t>turpinās datu nesaskaņotība starp SAIS apakšsistēmām;</w:t>
            </w:r>
          </w:p>
          <w:p w14:paraId="1E255450" w14:textId="349F0EB8" w:rsidR="00EB53C8" w:rsidRPr="0014723D" w:rsidRDefault="00EB53C8" w:rsidP="00EB53C8">
            <w:pPr>
              <w:pStyle w:val="ListParagraph"/>
              <w:numPr>
                <w:ilvl w:val="0"/>
                <w:numId w:val="25"/>
              </w:numPr>
              <w:spacing w:before="100" w:beforeAutospacing="1" w:after="100" w:afterAutospacing="1" w:line="240" w:lineRule="auto"/>
              <w:jc w:val="both"/>
              <w:rPr>
                <w:rFonts w:ascii="Times New Roman" w:eastAsia="Times New Roman" w:hAnsi="Times New Roman" w:cs="Times New Roman"/>
                <w:lang w:eastAsia="lv-LV"/>
              </w:rPr>
            </w:pPr>
            <w:r w:rsidRPr="0014723D">
              <w:rPr>
                <w:rFonts w:ascii="Times New Roman" w:hAnsi="Times New Roman" w:cs="Times New Roman"/>
              </w:rPr>
              <w:t>augsta atkarība no ārpakalpojumu sniedzējiem. T</w:t>
            </w:r>
            <w:r w:rsidRPr="0014723D">
              <w:rPr>
                <w:rFonts w:ascii="Times New Roman" w:eastAsia="Times New Roman" w:hAnsi="Times New Roman" w:cs="Times New Roman"/>
                <w:lang w:eastAsia="lv-LV"/>
              </w:rPr>
              <w:t>urpināsies augstas un, iespējams, pat pieaugs uzturēšanas izmaksas un ārpakalpojumu piesaiste;</w:t>
            </w:r>
          </w:p>
          <w:p w14:paraId="19205429" w14:textId="77777777" w:rsidR="00EB53C8" w:rsidRPr="0014723D" w:rsidRDefault="00EB53C8" w:rsidP="00EB53C8">
            <w:pPr>
              <w:pStyle w:val="NormalWeb"/>
              <w:numPr>
                <w:ilvl w:val="0"/>
                <w:numId w:val="25"/>
              </w:numPr>
              <w:jc w:val="both"/>
              <w:rPr>
                <w:sz w:val="22"/>
                <w:szCs w:val="22"/>
              </w:rPr>
            </w:pPr>
            <w:r w:rsidRPr="0014723D">
              <w:rPr>
                <w:sz w:val="22"/>
                <w:szCs w:val="22"/>
              </w:rPr>
              <w:t>klientiem informācija par izmaksājamām summām paliek sadrumstalota 4 izziņās;</w:t>
            </w:r>
          </w:p>
          <w:p w14:paraId="08496D3C" w14:textId="3431F356" w:rsidR="00EB53C8" w:rsidRPr="0014723D" w:rsidRDefault="00EB53C8" w:rsidP="00EB53C8">
            <w:pPr>
              <w:pStyle w:val="ListParagraph"/>
              <w:numPr>
                <w:ilvl w:val="0"/>
                <w:numId w:val="25"/>
              </w:numPr>
              <w:spacing w:before="100" w:beforeAutospacing="1" w:after="100" w:afterAutospacing="1" w:line="240" w:lineRule="auto"/>
              <w:jc w:val="both"/>
              <w:rPr>
                <w:rFonts w:ascii="Times New Roman" w:eastAsia="Times New Roman" w:hAnsi="Times New Roman" w:cs="Times New Roman"/>
                <w:lang w:eastAsia="lv-LV"/>
              </w:rPr>
            </w:pPr>
            <w:r w:rsidRPr="0014723D">
              <w:rPr>
                <w:rFonts w:ascii="Times New Roman" w:eastAsia="Times New Roman" w:hAnsi="Times New Roman" w:cs="Times New Roman"/>
                <w:lang w:eastAsia="lv-LV"/>
              </w:rPr>
              <w:t>saglabāsies liels manuālā darba apjoms (11 slodzes), augstā kļūdu iespēja, palielināts klientu apkalpošanas slogs (zvanus/e</w:t>
            </w:r>
            <w:r w:rsidR="00C4601F">
              <w:rPr>
                <w:rFonts w:ascii="Times New Roman" w:eastAsia="Times New Roman" w:hAnsi="Times New Roman" w:cs="Times New Roman"/>
                <w:lang w:eastAsia="lv-LV"/>
              </w:rPr>
              <w:t>-</w:t>
            </w:r>
            <w:r w:rsidRPr="0014723D">
              <w:rPr>
                <w:rFonts w:ascii="Times New Roman" w:eastAsia="Times New Roman" w:hAnsi="Times New Roman" w:cs="Times New Roman"/>
                <w:lang w:eastAsia="lv-LV"/>
              </w:rPr>
              <w:t>pastus), zemāka datu kvalitāte un ierobežots kapacitātes pārdalījums uz svarīgākām funkcijām;</w:t>
            </w:r>
          </w:p>
          <w:p w14:paraId="03F03D17" w14:textId="77777777" w:rsidR="00EB53C8" w:rsidRPr="0014723D" w:rsidRDefault="00EB53C8" w:rsidP="00EB53C8">
            <w:pPr>
              <w:pStyle w:val="NormalWeb"/>
              <w:numPr>
                <w:ilvl w:val="0"/>
                <w:numId w:val="25"/>
              </w:numPr>
              <w:jc w:val="both"/>
              <w:rPr>
                <w:sz w:val="22"/>
                <w:szCs w:val="22"/>
              </w:rPr>
            </w:pPr>
            <w:r w:rsidRPr="0014723D">
              <w:rPr>
                <w:sz w:val="22"/>
                <w:szCs w:val="22"/>
              </w:rPr>
              <w:t>saglabājas liels zvanu, e-pastu un klātienes konsultāciju apjoms;</w:t>
            </w:r>
          </w:p>
          <w:p w14:paraId="326447DD" w14:textId="0A54357A" w:rsidR="00EB53C8" w:rsidRPr="0014723D" w:rsidRDefault="00EB53C8" w:rsidP="00EB53C8">
            <w:pPr>
              <w:pStyle w:val="NormalWeb"/>
              <w:numPr>
                <w:ilvl w:val="0"/>
                <w:numId w:val="25"/>
              </w:numPr>
              <w:jc w:val="both"/>
              <w:rPr>
                <w:sz w:val="22"/>
                <w:szCs w:val="22"/>
              </w:rPr>
            </w:pPr>
            <w:r w:rsidRPr="0014723D">
              <w:rPr>
                <w:sz w:val="22"/>
                <w:szCs w:val="22"/>
              </w:rPr>
              <w:t>netiek radīta kapacitāte jauniem uzdevumiem (piem</w:t>
            </w:r>
            <w:r w:rsidR="005759F5">
              <w:rPr>
                <w:sz w:val="22"/>
                <w:szCs w:val="22"/>
              </w:rPr>
              <w:t>ēram</w:t>
            </w:r>
            <w:r w:rsidRPr="0014723D">
              <w:rPr>
                <w:sz w:val="22"/>
                <w:szCs w:val="22"/>
              </w:rPr>
              <w:t>, starptautisko pakalpojumu piešķiršanai).</w:t>
            </w:r>
          </w:p>
          <w:p w14:paraId="3A3B748B" w14:textId="5450BE74" w:rsidR="003340B0" w:rsidRDefault="003340B0" w:rsidP="003340B0">
            <w:pPr>
              <w:spacing w:after="0" w:line="240" w:lineRule="auto"/>
              <w:ind w:right="57"/>
              <w:rPr>
                <w:rFonts w:ascii="Times New Roman" w:eastAsia="Times New Roman" w:hAnsi="Times New Roman" w:cs="Times New Roman"/>
                <w:b/>
                <w:bCs/>
                <w:kern w:val="0"/>
                <w:lang w:eastAsia="lv-LV"/>
                <w14:ligatures w14:val="none"/>
              </w:rPr>
            </w:pPr>
            <w:r w:rsidRPr="00C4601F">
              <w:rPr>
                <w:rFonts w:ascii="Times New Roman" w:eastAsia="Times New Roman" w:hAnsi="Times New Roman" w:cs="Times New Roman"/>
                <w:b/>
                <w:bCs/>
                <w:kern w:val="0"/>
                <w:lang w:eastAsia="lv-LV"/>
                <w14:ligatures w14:val="none"/>
              </w:rPr>
              <w:t>Pamatojuma avoti (izvēlēties vismaz vienu):</w:t>
            </w:r>
          </w:p>
          <w:p w14:paraId="38A746A0" w14:textId="77777777" w:rsidR="00C4601F" w:rsidRPr="00C4601F" w:rsidRDefault="00C4601F" w:rsidP="003340B0">
            <w:pPr>
              <w:spacing w:after="0" w:line="240" w:lineRule="auto"/>
              <w:ind w:right="57"/>
              <w:rPr>
                <w:rFonts w:ascii="Times New Roman" w:eastAsia="Times New Roman" w:hAnsi="Times New Roman" w:cs="Times New Roman"/>
                <w:kern w:val="0"/>
                <w:lang w:eastAsia="lv-LV"/>
                <w14:ligatures w14:val="none"/>
              </w:rPr>
            </w:pPr>
          </w:p>
          <w:p w14:paraId="15F2C2AE" w14:textId="77777777" w:rsidR="003340B0" w:rsidRPr="00C4601F" w:rsidRDefault="003340B0" w:rsidP="003340B0">
            <w:pPr>
              <w:spacing w:after="0" w:line="240" w:lineRule="auto"/>
              <w:ind w:right="57"/>
              <w:rPr>
                <w:rFonts w:ascii="Times New Roman" w:eastAsia="Times New Roman" w:hAnsi="Times New Roman" w:cs="Times New Roman"/>
                <w:kern w:val="0"/>
                <w:lang w:eastAsia="lv-LV"/>
                <w14:ligatures w14:val="none"/>
              </w:rPr>
            </w:pPr>
            <w:r w:rsidRPr="00C4601F">
              <w:rPr>
                <w:rFonts w:ascii="Segoe UI Symbol" w:eastAsia="Times New Roman" w:hAnsi="Segoe UI Symbol" w:cs="Segoe UI Symbol"/>
                <w:kern w:val="0"/>
                <w:lang w:eastAsia="lv-LV"/>
                <w14:ligatures w14:val="none"/>
              </w:rPr>
              <w:t>☐</w:t>
            </w:r>
            <w:r w:rsidRPr="00C4601F">
              <w:rPr>
                <w:rFonts w:ascii="Times New Roman" w:eastAsia="Times New Roman" w:hAnsi="Times New Roman" w:cs="Times New Roman"/>
                <w:kern w:val="0"/>
                <w:lang w:eastAsia="lv-LV"/>
                <w14:ligatures w14:val="none"/>
              </w:rPr>
              <w:t xml:space="preserve"> Auditā konstatētais</w:t>
            </w:r>
          </w:p>
          <w:p w14:paraId="1D2339F2" w14:textId="29DEA1DE" w:rsidR="003340B0" w:rsidRPr="00C4601F" w:rsidRDefault="00604427" w:rsidP="003340B0">
            <w:pPr>
              <w:spacing w:after="0" w:line="240" w:lineRule="auto"/>
              <w:ind w:right="57"/>
              <w:rPr>
                <w:rFonts w:ascii="Times New Roman" w:eastAsia="Times New Roman" w:hAnsi="Times New Roman" w:cs="Times New Roman"/>
                <w:kern w:val="0"/>
                <w:lang w:eastAsia="lv-LV"/>
                <w14:ligatures w14:val="none"/>
              </w:rPr>
            </w:pPr>
            <w:r w:rsidRPr="00C4601F">
              <w:rPr>
                <w:rFonts w:ascii="Times New Roman" w:eastAsia="Times New Roman" w:hAnsi="Times New Roman" w:cs="Times New Roman"/>
                <w:kern w:val="0"/>
                <w:lang w:eastAsia="lv-LV"/>
                <w14:ligatures w14:val="none"/>
              </w:rPr>
              <w:t xml:space="preserve">X </w:t>
            </w:r>
            <w:r w:rsidR="003340B0" w:rsidRPr="00C4601F">
              <w:rPr>
                <w:rFonts w:ascii="Times New Roman" w:eastAsia="Times New Roman" w:hAnsi="Times New Roman" w:cs="Times New Roman"/>
                <w:kern w:val="0"/>
                <w:lang w:eastAsia="lv-LV"/>
                <w14:ligatures w14:val="none"/>
              </w:rPr>
              <w:t>Incidentu statistika</w:t>
            </w:r>
          </w:p>
          <w:p w14:paraId="5ED50E0D" w14:textId="77777777" w:rsidR="00AF3BFC" w:rsidRPr="00C4601F" w:rsidRDefault="003340B0" w:rsidP="00AF3BFC">
            <w:pPr>
              <w:spacing w:after="0" w:line="240" w:lineRule="auto"/>
              <w:ind w:right="57"/>
              <w:rPr>
                <w:rFonts w:ascii="Times New Roman" w:eastAsia="Times New Roman" w:hAnsi="Times New Roman" w:cs="Times New Roman"/>
                <w:kern w:val="0"/>
                <w:lang w:eastAsia="lv-LV"/>
                <w14:ligatures w14:val="none"/>
              </w:rPr>
            </w:pPr>
            <w:r w:rsidRPr="00C4601F">
              <w:rPr>
                <w:rFonts w:ascii="Segoe UI Symbol" w:eastAsia="Times New Roman" w:hAnsi="Segoe UI Symbol" w:cs="Segoe UI Symbol"/>
                <w:kern w:val="0"/>
                <w:lang w:eastAsia="lv-LV"/>
                <w14:ligatures w14:val="none"/>
              </w:rPr>
              <w:t>☐</w:t>
            </w:r>
            <w:r w:rsidRPr="00C4601F">
              <w:rPr>
                <w:rFonts w:ascii="Times New Roman" w:eastAsia="Times New Roman" w:hAnsi="Times New Roman" w:cs="Times New Roman"/>
                <w:kern w:val="0"/>
                <w:lang w:eastAsia="lv-LV"/>
                <w14:ligatures w14:val="none"/>
              </w:rPr>
              <w:t xml:space="preserve"> Lietotāju aptauja</w:t>
            </w:r>
          </w:p>
          <w:p w14:paraId="7C8966F6" w14:textId="5B944FD4" w:rsidR="00AF3BFC" w:rsidRPr="00C4601F" w:rsidRDefault="00604427" w:rsidP="00AF3BFC">
            <w:pPr>
              <w:spacing w:after="0" w:line="240" w:lineRule="auto"/>
              <w:ind w:right="57"/>
              <w:rPr>
                <w:rFonts w:ascii="Times New Roman" w:eastAsia="Times New Roman" w:hAnsi="Times New Roman" w:cs="Times New Roman"/>
                <w:kern w:val="0"/>
                <w:sz w:val="16"/>
                <w:szCs w:val="16"/>
                <w:lang w:eastAsia="lv-LV"/>
                <w14:ligatures w14:val="none"/>
              </w:rPr>
            </w:pPr>
            <w:r w:rsidRPr="00C4601F">
              <w:rPr>
                <w:rFonts w:ascii="Times New Roman" w:eastAsia="Times New Roman" w:hAnsi="Times New Roman" w:cs="Times New Roman"/>
                <w:kern w:val="0"/>
                <w:lang w:eastAsia="lv-LV"/>
                <w14:ligatures w14:val="none"/>
              </w:rPr>
              <w:t>X</w:t>
            </w:r>
            <w:r w:rsidR="003340B0" w:rsidRPr="00C4601F">
              <w:rPr>
                <w:rFonts w:ascii="Times New Roman" w:eastAsia="Times New Roman" w:hAnsi="Times New Roman" w:cs="Times New Roman"/>
                <w:kern w:val="0"/>
                <w:lang w:eastAsia="lv-LV"/>
                <w14:ligatures w14:val="none"/>
              </w:rPr>
              <w:t xml:space="preserve"> Manuālā darba apjoms</w:t>
            </w:r>
          </w:p>
          <w:p w14:paraId="56489D38" w14:textId="09629F30" w:rsidR="00AF3BFC" w:rsidRPr="00AF3BFC" w:rsidRDefault="00AF3BFC" w:rsidP="00AF3BFC">
            <w:pPr>
              <w:spacing w:after="0" w:line="240" w:lineRule="auto"/>
              <w:ind w:right="57"/>
              <w:rPr>
                <w:rFonts w:ascii="Times New Roman" w:eastAsia="Times New Roman" w:hAnsi="Times New Roman" w:cs="Times New Roman"/>
                <w:kern w:val="0"/>
                <w:lang w:eastAsia="lv-LV"/>
                <w14:ligatures w14:val="none"/>
              </w:rPr>
            </w:pPr>
          </w:p>
        </w:tc>
      </w:tr>
    </w:tbl>
    <w:p w14:paraId="7E765643" w14:textId="77777777" w:rsidR="00820DBB" w:rsidRDefault="00820DBB">
      <w:r>
        <w:br w:type="page"/>
      </w:r>
    </w:p>
    <w:tbl>
      <w:tblPr>
        <w:tblW w:w="9064" w:type="dxa"/>
        <w:tblInd w:w="-1" w:type="dxa"/>
        <w:tblBorders>
          <w:top w:val="outset" w:sz="6" w:space="0" w:color="414142"/>
          <w:left w:val="outset" w:sz="6" w:space="0" w:color="414142"/>
          <w:bottom w:val="outset" w:sz="6" w:space="0" w:color="414142"/>
          <w:right w:val="outset" w:sz="6" w:space="0" w:color="414142"/>
        </w:tblBorders>
        <w:tblCellMar>
          <w:top w:w="20" w:type="dxa"/>
          <w:left w:w="20" w:type="dxa"/>
          <w:bottom w:w="20" w:type="dxa"/>
          <w:right w:w="20" w:type="dxa"/>
        </w:tblCellMar>
        <w:tblLook w:val="04A0" w:firstRow="1" w:lastRow="0" w:firstColumn="1" w:lastColumn="0" w:noHBand="0" w:noVBand="1"/>
      </w:tblPr>
      <w:tblGrid>
        <w:gridCol w:w="3266"/>
        <w:gridCol w:w="2191"/>
        <w:gridCol w:w="2404"/>
        <w:gridCol w:w="1203"/>
      </w:tblGrid>
      <w:tr w:rsidR="0097404E" w:rsidRPr="0089271F" w14:paraId="7E4D6269" w14:textId="77777777" w:rsidTr="006B3339">
        <w:trPr>
          <w:trHeight w:val="300"/>
        </w:trPr>
        <w:tc>
          <w:tcPr>
            <w:tcW w:w="9064" w:type="dxa"/>
            <w:gridSpan w:val="4"/>
            <w:tcBorders>
              <w:top w:val="outset" w:sz="6" w:space="0" w:color="414142"/>
              <w:left w:val="outset" w:sz="6" w:space="0" w:color="414142"/>
              <w:bottom w:val="single" w:sz="4" w:space="0" w:color="auto"/>
              <w:right w:val="outset" w:sz="6" w:space="0" w:color="414142"/>
            </w:tcBorders>
            <w:hideMark/>
          </w:tcPr>
          <w:p w14:paraId="26092E61" w14:textId="5BAFB317" w:rsidR="0097404E" w:rsidRPr="006808AC" w:rsidRDefault="0097404E" w:rsidP="001641FE">
            <w:pPr>
              <w:spacing w:after="0" w:line="240" w:lineRule="auto"/>
              <w:rPr>
                <w:rFonts w:ascii="Times New Roman" w:eastAsia="Times New Roman" w:hAnsi="Times New Roman" w:cs="Times New Roman"/>
                <w:b/>
                <w:color w:val="414142"/>
                <w:kern w:val="0"/>
                <w:lang w:eastAsia="lv-LV"/>
                <w14:ligatures w14:val="none"/>
              </w:rPr>
            </w:pPr>
            <w:r w:rsidRPr="0089271F">
              <w:rPr>
                <w:rFonts w:ascii="Times New Roman" w:eastAsia="Times New Roman" w:hAnsi="Times New Roman" w:cs="Times New Roman"/>
                <w:b/>
                <w:color w:val="414142"/>
                <w:kern w:val="0"/>
                <w:lang w:eastAsia="lv-LV"/>
                <w14:ligatures w14:val="none"/>
              </w:rPr>
              <w:t>3.3. Projekta ieguvumi</w:t>
            </w:r>
            <w:r>
              <w:rPr>
                <w:rFonts w:ascii="Times New Roman" w:eastAsia="Times New Roman" w:hAnsi="Times New Roman" w:cs="Times New Roman"/>
                <w:b/>
                <w:color w:val="414142"/>
                <w:kern w:val="0"/>
                <w:lang w:eastAsia="lv-LV"/>
                <w14:ligatures w14:val="none"/>
              </w:rPr>
              <w:t xml:space="preserve"> un lietderības rādītāji</w:t>
            </w:r>
          </w:p>
          <w:p w14:paraId="79EC6E38" w14:textId="6FF29B14" w:rsidR="0097404E" w:rsidRPr="0089271F" w:rsidRDefault="0097404E" w:rsidP="001641FE">
            <w:pPr>
              <w:spacing w:after="0" w:line="240" w:lineRule="auto"/>
              <w:rPr>
                <w:rFonts w:ascii="Times New Roman" w:eastAsia="Times New Roman" w:hAnsi="Times New Roman" w:cs="Times New Roman"/>
                <w:b/>
                <w:color w:val="414142"/>
                <w:kern w:val="0"/>
                <w:lang w:eastAsia="lv-LV"/>
                <w14:ligatures w14:val="none"/>
              </w:rPr>
            </w:pPr>
          </w:p>
        </w:tc>
      </w:tr>
      <w:tr w:rsidR="00AF3BFC" w:rsidRPr="0089271F" w14:paraId="126B936E" w14:textId="77777777" w:rsidTr="006B3339">
        <w:trPr>
          <w:trHeight w:val="4135"/>
        </w:trPr>
        <w:tc>
          <w:tcPr>
            <w:tcW w:w="3266" w:type="dxa"/>
            <w:tcBorders>
              <w:top w:val="outset" w:sz="6" w:space="0" w:color="414142"/>
              <w:left w:val="outset" w:sz="6" w:space="0" w:color="414142"/>
              <w:bottom w:val="single" w:sz="4" w:space="0" w:color="auto"/>
              <w:right w:val="outset" w:sz="6" w:space="0" w:color="414142"/>
            </w:tcBorders>
          </w:tcPr>
          <w:p w14:paraId="3FDA6FCD" w14:textId="6D03515E" w:rsidR="00AF3BFC" w:rsidRPr="00C4601F" w:rsidRDefault="00AF3BFC" w:rsidP="00AF3BFC">
            <w:pPr>
              <w:spacing w:before="120" w:after="0" w:line="240" w:lineRule="auto"/>
              <w:ind w:left="57" w:right="57"/>
              <w:rPr>
                <w:rFonts w:ascii="Times New Roman" w:eastAsia="Times New Roman" w:hAnsi="Times New Roman" w:cs="Times New Roman"/>
                <w:kern w:val="0"/>
                <w:lang w:eastAsia="lv-LV"/>
                <w14:ligatures w14:val="none"/>
              </w:rPr>
            </w:pPr>
            <w:r w:rsidRPr="00C4601F">
              <w:rPr>
                <w:rFonts w:ascii="Times New Roman" w:eastAsia="Times New Roman" w:hAnsi="Times New Roman" w:cs="Times New Roman"/>
                <w:kern w:val="0"/>
                <w:lang w:eastAsia="lv-LV"/>
                <w14:ligatures w14:val="none"/>
              </w:rPr>
              <w:t xml:space="preserve">Projekta galvenie lietderības aspekti </w:t>
            </w:r>
            <w:r w:rsidR="0097404E" w:rsidRPr="00C4601F">
              <w:rPr>
                <w:rFonts w:ascii="Times New Roman" w:eastAsia="Times New Roman" w:hAnsi="Times New Roman" w:cs="Times New Roman"/>
                <w:kern w:val="0"/>
                <w:lang w:eastAsia="lv-LV"/>
                <w14:ligatures w14:val="none"/>
              </w:rPr>
              <w:t>(LA)</w:t>
            </w:r>
          </w:p>
          <w:p w14:paraId="408CDF2D" w14:textId="3E74D935" w:rsidR="00604427" w:rsidRPr="00C4601F" w:rsidRDefault="00604427" w:rsidP="00A14E60">
            <w:pPr>
              <w:spacing w:after="0" w:line="240" w:lineRule="auto"/>
              <w:rPr>
                <w:rFonts w:ascii="Times New Roman" w:eastAsia="Times New Roman" w:hAnsi="Times New Roman" w:cs="Times New Roman"/>
                <w:b/>
                <w:kern w:val="0"/>
                <w:lang w:eastAsia="lv-LV"/>
                <w14:ligatures w14:val="none"/>
              </w:rPr>
            </w:pPr>
          </w:p>
          <w:p w14:paraId="77432165" w14:textId="77777777" w:rsidR="00AF3BFC" w:rsidRPr="00C4601F" w:rsidRDefault="00AF3BFC" w:rsidP="00E779B7">
            <w:pPr>
              <w:rPr>
                <w:rFonts w:ascii="Times New Roman" w:eastAsia="Times New Roman" w:hAnsi="Times New Roman" w:cs="Times New Roman"/>
                <w:lang w:eastAsia="lv-LV"/>
              </w:rPr>
            </w:pPr>
          </w:p>
        </w:tc>
        <w:tc>
          <w:tcPr>
            <w:tcW w:w="5798" w:type="dxa"/>
            <w:gridSpan w:val="3"/>
            <w:tcBorders>
              <w:top w:val="outset" w:sz="6" w:space="0" w:color="414142"/>
              <w:left w:val="outset" w:sz="6" w:space="0" w:color="414142"/>
              <w:bottom w:val="single" w:sz="4" w:space="0" w:color="auto"/>
              <w:right w:val="outset" w:sz="6" w:space="0" w:color="414142"/>
            </w:tcBorders>
          </w:tcPr>
          <w:p w14:paraId="0E49C2F2" w14:textId="44F2CF4F" w:rsidR="00AF3BFC" w:rsidRPr="00C4601F" w:rsidRDefault="00AF3BFC" w:rsidP="00AF3BFC">
            <w:pPr>
              <w:spacing w:before="120" w:after="0" w:line="240" w:lineRule="auto"/>
              <w:ind w:left="57" w:right="57"/>
              <w:rPr>
                <w:rFonts w:ascii="Times New Roman" w:eastAsia="Times New Roman" w:hAnsi="Times New Roman" w:cs="Times New Roman"/>
                <w:b/>
                <w:kern w:val="0"/>
                <w:lang w:eastAsia="lv-LV"/>
                <w14:ligatures w14:val="none"/>
              </w:rPr>
            </w:pPr>
            <w:r w:rsidRPr="00C4601F">
              <w:rPr>
                <w:rFonts w:ascii="Times New Roman" w:eastAsia="Times New Roman" w:hAnsi="Times New Roman" w:cs="Times New Roman"/>
                <w:b/>
                <w:kern w:val="0"/>
                <w:lang w:eastAsia="lv-LV"/>
                <w14:ligatures w14:val="none"/>
              </w:rPr>
              <w:t>Projekta galvenie lietderības aspekti</w:t>
            </w:r>
            <w:r w:rsidR="002B7E4B" w:rsidRPr="00C4601F">
              <w:rPr>
                <w:rFonts w:ascii="Times New Roman" w:eastAsia="Times New Roman" w:hAnsi="Times New Roman" w:cs="Times New Roman"/>
                <w:b/>
                <w:kern w:val="0"/>
                <w:lang w:eastAsia="lv-LV"/>
                <w14:ligatures w14:val="none"/>
              </w:rPr>
              <w:t>:</w:t>
            </w:r>
          </w:p>
          <w:p w14:paraId="005DB62C" w14:textId="295E38B0" w:rsidR="00AF3BFC" w:rsidRPr="00C4601F" w:rsidRDefault="006B3339" w:rsidP="00AF3BFC">
            <w:pPr>
              <w:spacing w:before="120" w:after="0" w:line="240" w:lineRule="auto"/>
              <w:ind w:left="57" w:right="57"/>
              <w:rPr>
                <w:rFonts w:ascii="Times New Roman" w:eastAsia="Times New Roman" w:hAnsi="Times New Roman" w:cs="Times New Roman"/>
                <w:kern w:val="0"/>
                <w:lang w:eastAsia="lv-LV"/>
                <w14:ligatures w14:val="none"/>
              </w:rPr>
            </w:pPr>
            <w:sdt>
              <w:sdtPr>
                <w:rPr>
                  <w:rFonts w:eastAsia="Times New Roman" w:cs="Times New Roman"/>
                  <w:kern w:val="0"/>
                  <w:lang w:eastAsia="lv-LV"/>
                  <w14:ligatures w14:val="none"/>
                </w:rPr>
                <w:id w:val="61601314"/>
                <w14:checkbox>
                  <w14:checked w14:val="1"/>
                  <w14:checkedState w14:val="2612" w14:font="MS Gothic"/>
                  <w14:uncheckedState w14:val="2610" w14:font="MS Gothic"/>
                </w14:checkbox>
              </w:sdtPr>
              <w:sdtEndPr/>
              <w:sdtContent>
                <w:r w:rsidR="00AF75DC" w:rsidRPr="00C4601F">
                  <w:rPr>
                    <w:rFonts w:ascii="MS Gothic" w:eastAsia="MS Gothic" w:hAnsi="MS Gothic" w:cs="Times New Roman" w:hint="eastAsia"/>
                    <w:kern w:val="0"/>
                    <w:lang w:eastAsia="lv-LV"/>
                    <w14:ligatures w14:val="none"/>
                  </w:rPr>
                  <w:t>☒</w:t>
                </w:r>
              </w:sdtContent>
            </w:sdt>
            <w:r w:rsidR="00AF75DC" w:rsidRPr="00C4601F">
              <w:rPr>
                <w:rFonts w:ascii="Times New Roman" w:eastAsia="Times New Roman" w:hAnsi="Times New Roman" w:cs="Times New Roman"/>
                <w:kern w:val="0"/>
                <w:lang w:eastAsia="lv-LV"/>
                <w14:ligatures w14:val="none"/>
              </w:rPr>
              <w:t xml:space="preserve"> </w:t>
            </w:r>
            <w:r w:rsidR="00AF3BFC" w:rsidRPr="00C4601F">
              <w:rPr>
                <w:rFonts w:ascii="Times New Roman" w:eastAsia="Times New Roman" w:hAnsi="Times New Roman" w:cs="Times New Roman"/>
                <w:kern w:val="0"/>
                <w:lang w:eastAsia="lv-LV"/>
                <w14:ligatures w14:val="none"/>
              </w:rPr>
              <w:t>Administratīvā sloga samazināšana</w:t>
            </w:r>
            <w:r w:rsidR="0097404E" w:rsidRPr="00C4601F">
              <w:rPr>
                <w:rFonts w:ascii="Times New Roman" w:eastAsia="Times New Roman" w:hAnsi="Times New Roman" w:cs="Times New Roman"/>
                <w:kern w:val="0"/>
                <w:lang w:eastAsia="lv-LV"/>
                <w14:ligatures w14:val="none"/>
              </w:rPr>
              <w:t xml:space="preserve"> (LA1)</w:t>
            </w:r>
          </w:p>
          <w:p w14:paraId="0E3DC7B0" w14:textId="08D195CD" w:rsidR="00AF3BFC" w:rsidRPr="00C4601F" w:rsidRDefault="006B3339" w:rsidP="00AF3BFC">
            <w:pPr>
              <w:spacing w:before="120" w:after="0" w:line="240" w:lineRule="auto"/>
              <w:ind w:left="57" w:right="57"/>
              <w:rPr>
                <w:rFonts w:ascii="Times New Roman" w:eastAsia="Times New Roman" w:hAnsi="Times New Roman" w:cs="Times New Roman"/>
                <w:kern w:val="0"/>
                <w:lang w:eastAsia="lv-LV"/>
                <w14:ligatures w14:val="none"/>
              </w:rPr>
            </w:pPr>
            <w:sdt>
              <w:sdtPr>
                <w:rPr>
                  <w:rFonts w:eastAsia="Times New Roman" w:cs="Times New Roman"/>
                  <w:kern w:val="0"/>
                  <w:lang w:eastAsia="lv-LV"/>
                  <w14:ligatures w14:val="none"/>
                </w:rPr>
                <w:id w:val="787078930"/>
                <w14:checkbox>
                  <w14:checked w14:val="1"/>
                  <w14:checkedState w14:val="2612" w14:font="MS Gothic"/>
                  <w14:uncheckedState w14:val="2610" w14:font="MS Gothic"/>
                </w14:checkbox>
              </w:sdtPr>
              <w:sdtEndPr/>
              <w:sdtContent>
                <w:r w:rsidR="00AF75DC" w:rsidRPr="00C4601F">
                  <w:rPr>
                    <w:rFonts w:ascii="MS Gothic" w:eastAsia="MS Gothic" w:hAnsi="MS Gothic" w:cs="Times New Roman" w:hint="eastAsia"/>
                    <w:kern w:val="0"/>
                    <w:lang w:eastAsia="lv-LV"/>
                    <w14:ligatures w14:val="none"/>
                  </w:rPr>
                  <w:t>☒</w:t>
                </w:r>
              </w:sdtContent>
            </w:sdt>
            <w:r w:rsidR="00AF3BFC" w:rsidRPr="00C4601F">
              <w:rPr>
                <w:rFonts w:ascii="Times New Roman" w:eastAsia="Times New Roman" w:hAnsi="Times New Roman" w:cs="Times New Roman"/>
                <w:kern w:val="0"/>
                <w:lang w:eastAsia="lv-LV"/>
                <w14:ligatures w14:val="none"/>
              </w:rPr>
              <w:t xml:space="preserve"> Procesu efektivitātes paaugstināšana</w:t>
            </w:r>
            <w:r w:rsidR="0097404E" w:rsidRPr="00C4601F">
              <w:rPr>
                <w:rFonts w:ascii="Times New Roman" w:eastAsia="Times New Roman" w:hAnsi="Times New Roman" w:cs="Times New Roman"/>
                <w:kern w:val="0"/>
                <w:lang w:eastAsia="lv-LV"/>
                <w14:ligatures w14:val="none"/>
              </w:rPr>
              <w:t xml:space="preserve"> (LA2)</w:t>
            </w:r>
          </w:p>
          <w:p w14:paraId="06F4AC8C" w14:textId="08CA1D77" w:rsidR="00AF3BFC" w:rsidRPr="00C4601F" w:rsidRDefault="006B3339" w:rsidP="00AF3BFC">
            <w:pPr>
              <w:spacing w:before="120" w:after="0" w:line="240" w:lineRule="auto"/>
              <w:ind w:left="57" w:right="57"/>
              <w:rPr>
                <w:rFonts w:ascii="Times New Roman" w:eastAsia="Times New Roman" w:hAnsi="Times New Roman" w:cs="Times New Roman"/>
                <w:kern w:val="0"/>
                <w:lang w:eastAsia="lv-LV"/>
                <w14:ligatures w14:val="none"/>
              </w:rPr>
            </w:pPr>
            <w:sdt>
              <w:sdtPr>
                <w:rPr>
                  <w:rFonts w:eastAsia="Times New Roman" w:cs="Times New Roman"/>
                  <w:kern w:val="0"/>
                  <w:lang w:eastAsia="lv-LV"/>
                  <w14:ligatures w14:val="none"/>
                </w:rPr>
                <w:id w:val="-468596836"/>
                <w14:checkbox>
                  <w14:checked w14:val="1"/>
                  <w14:checkedState w14:val="2612" w14:font="MS Gothic"/>
                  <w14:uncheckedState w14:val="2610" w14:font="MS Gothic"/>
                </w14:checkbox>
              </w:sdtPr>
              <w:sdtEndPr/>
              <w:sdtContent>
                <w:r w:rsidR="00AF75DC" w:rsidRPr="00C4601F">
                  <w:rPr>
                    <w:rFonts w:ascii="MS Gothic" w:eastAsia="MS Gothic" w:hAnsi="MS Gothic" w:cs="Times New Roman" w:hint="eastAsia"/>
                    <w:kern w:val="0"/>
                    <w:lang w:eastAsia="lv-LV"/>
                    <w14:ligatures w14:val="none"/>
                  </w:rPr>
                  <w:t>☒</w:t>
                </w:r>
              </w:sdtContent>
            </w:sdt>
            <w:r w:rsidR="00AF3BFC" w:rsidRPr="00C4601F">
              <w:rPr>
                <w:rFonts w:ascii="Times New Roman" w:eastAsia="Times New Roman" w:hAnsi="Times New Roman" w:cs="Times New Roman"/>
                <w:kern w:val="0"/>
                <w:lang w:eastAsia="lv-LV"/>
                <w14:ligatures w14:val="none"/>
              </w:rPr>
              <w:t xml:space="preserve"> Izmaksu ietaupījums publiskajā pārvaldē</w:t>
            </w:r>
            <w:r w:rsidR="0097404E" w:rsidRPr="00C4601F">
              <w:rPr>
                <w:rFonts w:ascii="Times New Roman" w:eastAsia="Times New Roman" w:hAnsi="Times New Roman" w:cs="Times New Roman"/>
                <w:kern w:val="0"/>
                <w:lang w:eastAsia="lv-LV"/>
                <w14:ligatures w14:val="none"/>
              </w:rPr>
              <w:t xml:space="preserve"> (LA3)</w:t>
            </w:r>
          </w:p>
          <w:p w14:paraId="64A566E0" w14:textId="46D6239B" w:rsidR="00AF3BFC" w:rsidRPr="00C4601F" w:rsidRDefault="0097404E" w:rsidP="00AF3BFC">
            <w:pPr>
              <w:spacing w:before="120" w:after="0" w:line="240" w:lineRule="auto"/>
              <w:ind w:left="57" w:right="57"/>
              <w:rPr>
                <w:rFonts w:ascii="Times New Roman" w:eastAsia="Times New Roman" w:hAnsi="Times New Roman" w:cs="Times New Roman"/>
                <w:kern w:val="0"/>
                <w:lang w:eastAsia="lv-LV"/>
                <w14:ligatures w14:val="none"/>
              </w:rPr>
            </w:pPr>
            <w:r w:rsidRPr="00C4601F">
              <w:rPr>
                <w:rFonts w:ascii="Segoe UI Symbol" w:eastAsia="Times New Roman" w:hAnsi="Segoe UI Symbol" w:cs="Segoe UI Symbol"/>
                <w:kern w:val="0"/>
                <w:lang w:eastAsia="lv-LV"/>
                <w14:ligatures w14:val="none"/>
              </w:rPr>
              <w:t>☐</w:t>
            </w:r>
            <w:r w:rsidR="00AF3BFC" w:rsidRPr="00C4601F">
              <w:rPr>
                <w:rFonts w:ascii="Times New Roman" w:eastAsia="Times New Roman" w:hAnsi="Times New Roman" w:cs="Times New Roman"/>
                <w:kern w:val="0"/>
                <w:lang w:eastAsia="lv-LV"/>
                <w14:ligatures w14:val="none"/>
              </w:rPr>
              <w:t xml:space="preserve"> Resursu un IKT risinājumu konsolidācija</w:t>
            </w:r>
            <w:r w:rsidRPr="00C4601F">
              <w:rPr>
                <w:rFonts w:ascii="Times New Roman" w:eastAsia="Times New Roman" w:hAnsi="Times New Roman" w:cs="Times New Roman"/>
                <w:kern w:val="0"/>
                <w:lang w:eastAsia="lv-LV"/>
                <w14:ligatures w14:val="none"/>
              </w:rPr>
              <w:t xml:space="preserve"> (LA4)</w:t>
            </w:r>
          </w:p>
          <w:p w14:paraId="1EDBD82B" w14:textId="562C0165" w:rsidR="00AF3BFC" w:rsidRPr="00C4601F" w:rsidRDefault="006B3339" w:rsidP="00AF3BFC">
            <w:pPr>
              <w:spacing w:before="120" w:after="0" w:line="240" w:lineRule="auto"/>
              <w:ind w:left="57" w:right="57"/>
              <w:rPr>
                <w:rFonts w:ascii="Times New Roman" w:eastAsia="Times New Roman" w:hAnsi="Times New Roman" w:cs="Times New Roman"/>
                <w:kern w:val="0"/>
                <w:lang w:eastAsia="lv-LV"/>
                <w14:ligatures w14:val="none"/>
              </w:rPr>
            </w:pPr>
            <w:sdt>
              <w:sdtPr>
                <w:rPr>
                  <w:rFonts w:eastAsia="Times New Roman" w:cs="Times New Roman"/>
                  <w:kern w:val="0"/>
                  <w:lang w:eastAsia="lv-LV"/>
                  <w14:ligatures w14:val="none"/>
                </w:rPr>
                <w:id w:val="-302546578"/>
                <w14:checkbox>
                  <w14:checked w14:val="1"/>
                  <w14:checkedState w14:val="2612" w14:font="MS Gothic"/>
                  <w14:uncheckedState w14:val="2610" w14:font="MS Gothic"/>
                </w14:checkbox>
              </w:sdtPr>
              <w:sdtEndPr/>
              <w:sdtContent>
                <w:r w:rsidR="00AF75DC" w:rsidRPr="00C4601F">
                  <w:rPr>
                    <w:rFonts w:ascii="MS Gothic" w:eastAsia="MS Gothic" w:hAnsi="MS Gothic" w:cs="Times New Roman" w:hint="eastAsia"/>
                    <w:kern w:val="0"/>
                    <w:lang w:eastAsia="lv-LV"/>
                    <w14:ligatures w14:val="none"/>
                  </w:rPr>
                  <w:t>☒</w:t>
                </w:r>
              </w:sdtContent>
            </w:sdt>
            <w:r w:rsidR="00AF3BFC" w:rsidRPr="00C4601F">
              <w:rPr>
                <w:rFonts w:ascii="Times New Roman" w:eastAsia="Times New Roman" w:hAnsi="Times New Roman" w:cs="Times New Roman"/>
                <w:kern w:val="0"/>
                <w:lang w:eastAsia="lv-LV"/>
                <w14:ligatures w14:val="none"/>
              </w:rPr>
              <w:t xml:space="preserve"> Pakalpojumu kvalitātes uzlabošana</w:t>
            </w:r>
            <w:r w:rsidR="0097404E" w:rsidRPr="00C4601F">
              <w:rPr>
                <w:rFonts w:ascii="Times New Roman" w:eastAsia="Times New Roman" w:hAnsi="Times New Roman" w:cs="Times New Roman"/>
                <w:kern w:val="0"/>
                <w:lang w:eastAsia="lv-LV"/>
                <w14:ligatures w14:val="none"/>
              </w:rPr>
              <w:t xml:space="preserve"> (LA5)</w:t>
            </w:r>
          </w:p>
          <w:p w14:paraId="79CB576C" w14:textId="77777777" w:rsidR="00AF3BFC" w:rsidRPr="00C4601F" w:rsidRDefault="00AF3BFC" w:rsidP="00AF3BFC">
            <w:pPr>
              <w:spacing w:before="120" w:after="0" w:line="240" w:lineRule="auto"/>
              <w:ind w:left="57" w:right="57"/>
              <w:rPr>
                <w:rFonts w:ascii="Times New Roman" w:eastAsia="Times New Roman" w:hAnsi="Times New Roman" w:cs="Times New Roman"/>
                <w:kern w:val="0"/>
                <w:lang w:eastAsia="lv-LV"/>
                <w14:ligatures w14:val="none"/>
              </w:rPr>
            </w:pPr>
            <w:r w:rsidRPr="00C4601F">
              <w:rPr>
                <w:rFonts w:ascii="Segoe UI Symbol" w:eastAsia="Times New Roman" w:hAnsi="Segoe UI Symbol" w:cs="Segoe UI Symbol"/>
                <w:kern w:val="0"/>
                <w:lang w:eastAsia="lv-LV"/>
                <w14:ligatures w14:val="none"/>
              </w:rPr>
              <w:t>☐</w:t>
            </w:r>
            <w:r w:rsidRPr="00C4601F">
              <w:rPr>
                <w:rFonts w:ascii="Times New Roman" w:eastAsia="Times New Roman" w:hAnsi="Times New Roman" w:cs="Times New Roman"/>
                <w:kern w:val="0"/>
                <w:lang w:eastAsia="lv-LV"/>
                <w14:ligatures w14:val="none"/>
              </w:rPr>
              <w:t xml:space="preserve"> Cits _________________________________________</w:t>
            </w:r>
          </w:p>
          <w:p w14:paraId="73836916" w14:textId="77777777" w:rsidR="002B7E4B" w:rsidRPr="00C4601F" w:rsidRDefault="002B7E4B" w:rsidP="00AF3BFC">
            <w:pPr>
              <w:spacing w:after="0" w:line="240" w:lineRule="auto"/>
              <w:rPr>
                <w:rFonts w:ascii="Times New Roman" w:eastAsia="Times New Roman" w:hAnsi="Times New Roman" w:cs="Times New Roman"/>
                <w:kern w:val="0"/>
                <w:lang w:eastAsia="lv-LV"/>
                <w14:ligatures w14:val="none"/>
              </w:rPr>
            </w:pPr>
          </w:p>
          <w:p w14:paraId="4278D175" w14:textId="31293B09" w:rsidR="00AF3BFC" w:rsidRPr="00C4601F" w:rsidRDefault="00AF3BFC" w:rsidP="00AF3BFC">
            <w:pPr>
              <w:spacing w:after="0" w:line="240" w:lineRule="auto"/>
              <w:rPr>
                <w:rFonts w:ascii="Times New Roman" w:eastAsia="Times New Roman" w:hAnsi="Times New Roman" w:cs="Times New Roman"/>
                <w:b/>
                <w:kern w:val="0"/>
                <w:lang w:eastAsia="lv-LV"/>
                <w14:ligatures w14:val="none"/>
              </w:rPr>
            </w:pPr>
            <w:r w:rsidRPr="00C4601F">
              <w:rPr>
                <w:rFonts w:ascii="Times New Roman" w:eastAsia="Times New Roman" w:hAnsi="Times New Roman" w:cs="Times New Roman"/>
                <w:b/>
                <w:kern w:val="0"/>
                <w:lang w:eastAsia="lv-LV"/>
                <w14:ligatures w14:val="none"/>
              </w:rPr>
              <w:t>Norāda atbildīgo institūciju par rādītāju sasniegšanu</w:t>
            </w:r>
          </w:p>
          <w:p w14:paraId="15CA9659" w14:textId="2F718BC3" w:rsidR="002B7E4B" w:rsidRPr="00C4601F" w:rsidRDefault="002B7E4B" w:rsidP="00AF3BFC">
            <w:pPr>
              <w:spacing w:after="0" w:line="240" w:lineRule="auto"/>
              <w:rPr>
                <w:rFonts w:ascii="Times New Roman" w:eastAsia="Times New Roman" w:hAnsi="Times New Roman" w:cs="Times New Roman"/>
                <w:b/>
                <w:kern w:val="0"/>
                <w:lang w:eastAsia="lv-LV"/>
                <w14:ligatures w14:val="none"/>
              </w:rPr>
            </w:pPr>
          </w:p>
          <w:p w14:paraId="320B7B47" w14:textId="019C4B0A" w:rsidR="002B7E4B" w:rsidRPr="00C4601F" w:rsidRDefault="002B7E4B" w:rsidP="00AF3BFC">
            <w:pPr>
              <w:spacing w:after="0" w:line="240" w:lineRule="auto"/>
              <w:rPr>
                <w:rFonts w:ascii="Times New Roman" w:eastAsia="Times New Roman" w:hAnsi="Times New Roman" w:cs="Times New Roman"/>
                <w:kern w:val="0"/>
                <w:lang w:eastAsia="lv-LV"/>
                <w14:ligatures w14:val="none"/>
              </w:rPr>
            </w:pPr>
            <w:r w:rsidRPr="00C4601F">
              <w:rPr>
                <w:rFonts w:ascii="Times New Roman" w:eastAsia="Times New Roman" w:hAnsi="Times New Roman" w:cs="Times New Roman"/>
                <w:kern w:val="0"/>
                <w:lang w:eastAsia="lv-LV"/>
                <w14:ligatures w14:val="none"/>
              </w:rPr>
              <w:t>Valsts sociālās apdrošināšanas aģentūra</w:t>
            </w:r>
          </w:p>
          <w:p w14:paraId="00713785" w14:textId="174264CF" w:rsidR="002B7E4B" w:rsidRPr="00C4601F" w:rsidRDefault="002B7E4B" w:rsidP="00AF3BFC">
            <w:pPr>
              <w:spacing w:after="0" w:line="240" w:lineRule="auto"/>
              <w:rPr>
                <w:rFonts w:ascii="Times New Roman" w:eastAsia="Times New Roman" w:hAnsi="Times New Roman" w:cs="Times New Roman"/>
                <w:kern w:val="0"/>
                <w:lang w:eastAsia="lv-LV"/>
                <w14:ligatures w14:val="none"/>
              </w:rPr>
            </w:pPr>
          </w:p>
        </w:tc>
      </w:tr>
      <w:tr w:rsidR="0097404E" w:rsidRPr="0097404E" w14:paraId="3A652310" w14:textId="77777777" w:rsidTr="006B3339">
        <w:trPr>
          <w:trHeight w:val="300"/>
        </w:trPr>
        <w:tc>
          <w:tcPr>
            <w:tcW w:w="3266" w:type="dxa"/>
            <w:tcBorders>
              <w:top w:val="outset" w:sz="6" w:space="0" w:color="414142"/>
              <w:left w:val="outset" w:sz="6" w:space="0" w:color="414142"/>
              <w:bottom w:val="single" w:sz="4" w:space="0" w:color="auto"/>
              <w:right w:val="outset" w:sz="6" w:space="0" w:color="414142"/>
            </w:tcBorders>
            <w:hideMark/>
          </w:tcPr>
          <w:p w14:paraId="7C566459" w14:textId="75C6E258" w:rsidR="0097404E" w:rsidRPr="0097404E" w:rsidRDefault="0097404E" w:rsidP="00C73982">
            <w:pPr>
              <w:spacing w:after="0" w:line="240" w:lineRule="auto"/>
              <w:rPr>
                <w:rFonts w:ascii="Times New Roman" w:eastAsia="Times New Roman" w:hAnsi="Times New Roman" w:cs="Times New Roman"/>
                <w:color w:val="414142"/>
                <w:kern w:val="0"/>
                <w:lang w:eastAsia="lv-LV"/>
                <w14:ligatures w14:val="none"/>
              </w:rPr>
            </w:pPr>
            <w:r w:rsidRPr="0097404E">
              <w:rPr>
                <w:rFonts w:ascii="Times New Roman" w:eastAsia="Times New Roman" w:hAnsi="Times New Roman" w:cs="Times New Roman"/>
                <w:color w:val="414142"/>
                <w:kern w:val="0"/>
                <w:lang w:eastAsia="lv-LV"/>
                <w14:ligatures w14:val="none"/>
              </w:rPr>
              <w:t> Projekta ieguvumu un lietderības rādītāju raksturojums (KPI)</w:t>
            </w:r>
          </w:p>
          <w:p w14:paraId="1954A478" w14:textId="77777777" w:rsidR="0097404E" w:rsidRPr="0097404E" w:rsidRDefault="0097404E" w:rsidP="00C73982">
            <w:pPr>
              <w:spacing w:after="0" w:line="240" w:lineRule="auto"/>
              <w:rPr>
                <w:rFonts w:ascii="Times New Roman" w:eastAsia="Times New Roman" w:hAnsi="Times New Roman" w:cs="Times New Roman"/>
                <w:i/>
                <w:iCs/>
                <w:color w:val="414142"/>
                <w:kern w:val="0"/>
                <w:lang w:eastAsia="lv-LV"/>
                <w14:ligatures w14:val="none"/>
              </w:rPr>
            </w:pPr>
          </w:p>
        </w:tc>
        <w:tc>
          <w:tcPr>
            <w:tcW w:w="2191" w:type="dxa"/>
            <w:tcBorders>
              <w:top w:val="outset" w:sz="6" w:space="0" w:color="414142"/>
              <w:left w:val="outset" w:sz="6" w:space="0" w:color="414142"/>
              <w:bottom w:val="single" w:sz="4" w:space="0" w:color="auto"/>
              <w:right w:val="outset" w:sz="6" w:space="0" w:color="414142"/>
            </w:tcBorders>
          </w:tcPr>
          <w:p w14:paraId="5F364611" w14:textId="42DAB889" w:rsidR="0097404E" w:rsidRPr="0097404E" w:rsidRDefault="0097404E" w:rsidP="00C73982">
            <w:pPr>
              <w:spacing w:after="0" w:line="240" w:lineRule="auto"/>
              <w:rPr>
                <w:rFonts w:ascii="Times New Roman" w:eastAsia="Times New Roman" w:hAnsi="Times New Roman" w:cs="Times New Roman"/>
                <w:color w:val="414142"/>
                <w:kern w:val="0"/>
                <w:lang w:eastAsia="lv-LV"/>
                <w14:ligatures w14:val="none"/>
              </w:rPr>
            </w:pPr>
            <w:r w:rsidRPr="0097404E">
              <w:rPr>
                <w:rFonts w:ascii="Times New Roman" w:eastAsia="Times New Roman" w:hAnsi="Times New Roman" w:cs="Times New Roman"/>
                <w:color w:val="414142"/>
                <w:kern w:val="0"/>
                <w:lang w:eastAsia="lv-LV"/>
                <w14:ligatures w14:val="none"/>
              </w:rPr>
              <w:t xml:space="preserve">Datu avots </w:t>
            </w:r>
            <w:r>
              <w:rPr>
                <w:rFonts w:ascii="Times New Roman" w:eastAsia="Times New Roman" w:hAnsi="Times New Roman" w:cs="Times New Roman"/>
                <w:color w:val="414142"/>
                <w:kern w:val="0"/>
                <w:lang w:eastAsia="lv-LV"/>
                <w14:ligatures w14:val="none"/>
              </w:rPr>
              <w:t>un aktualizēšanas biežums</w:t>
            </w:r>
          </w:p>
        </w:tc>
        <w:tc>
          <w:tcPr>
            <w:tcW w:w="2404" w:type="dxa"/>
            <w:tcBorders>
              <w:top w:val="outset" w:sz="6" w:space="0" w:color="414142"/>
              <w:left w:val="outset" w:sz="6" w:space="0" w:color="414142"/>
              <w:bottom w:val="single" w:sz="4" w:space="0" w:color="auto"/>
              <w:right w:val="outset" w:sz="6" w:space="0" w:color="414142"/>
            </w:tcBorders>
            <w:hideMark/>
          </w:tcPr>
          <w:p w14:paraId="402AD60A" w14:textId="77777777" w:rsidR="0097404E" w:rsidRPr="0097404E" w:rsidRDefault="0097404E" w:rsidP="00C73982">
            <w:pPr>
              <w:spacing w:after="0" w:line="240" w:lineRule="auto"/>
              <w:rPr>
                <w:rFonts w:ascii="Times New Roman" w:eastAsia="Times New Roman" w:hAnsi="Times New Roman" w:cs="Times New Roman"/>
                <w:color w:val="414142"/>
                <w:kern w:val="0"/>
                <w:lang w:eastAsia="lv-LV"/>
                <w14:ligatures w14:val="none"/>
              </w:rPr>
            </w:pPr>
            <w:r w:rsidRPr="0097404E">
              <w:rPr>
                <w:rFonts w:ascii="Times New Roman" w:eastAsia="Times New Roman" w:hAnsi="Times New Roman" w:cs="Times New Roman"/>
                <w:color w:val="414142"/>
                <w:kern w:val="0"/>
                <w:lang w:eastAsia="lv-LV"/>
                <w14:ligatures w14:val="none"/>
              </w:rPr>
              <w:t xml:space="preserve">Vērtība (esošā un plānotā) </w:t>
            </w:r>
          </w:p>
        </w:tc>
        <w:tc>
          <w:tcPr>
            <w:tcW w:w="1203" w:type="dxa"/>
            <w:tcBorders>
              <w:top w:val="outset" w:sz="6" w:space="0" w:color="414142"/>
              <w:left w:val="outset" w:sz="6" w:space="0" w:color="414142"/>
              <w:bottom w:val="single" w:sz="4" w:space="0" w:color="auto"/>
              <w:right w:val="outset" w:sz="6" w:space="0" w:color="414142"/>
            </w:tcBorders>
            <w:hideMark/>
          </w:tcPr>
          <w:p w14:paraId="46620BA2" w14:textId="77777777" w:rsidR="0097404E" w:rsidRPr="0097404E" w:rsidRDefault="0097404E" w:rsidP="00C73982">
            <w:pPr>
              <w:spacing w:after="0" w:line="240" w:lineRule="auto"/>
              <w:rPr>
                <w:rFonts w:ascii="Times New Roman" w:eastAsia="Times New Roman" w:hAnsi="Times New Roman" w:cs="Times New Roman"/>
                <w:color w:val="414142"/>
                <w:kern w:val="0"/>
                <w:lang w:eastAsia="lv-LV"/>
                <w14:ligatures w14:val="none"/>
              </w:rPr>
            </w:pPr>
            <w:r w:rsidRPr="0097404E">
              <w:rPr>
                <w:rFonts w:ascii="Times New Roman" w:eastAsia="Times New Roman" w:hAnsi="Times New Roman" w:cs="Times New Roman"/>
                <w:color w:val="414142"/>
                <w:kern w:val="0"/>
                <w:lang w:eastAsia="lv-LV"/>
                <w14:ligatures w14:val="none"/>
              </w:rPr>
              <w:t>Sasniegšanas laiks (gads)</w:t>
            </w:r>
          </w:p>
        </w:tc>
      </w:tr>
      <w:tr w:rsidR="0097404E" w:rsidRPr="0089271F" w14:paraId="5FAED617" w14:textId="77777777" w:rsidTr="006B3339">
        <w:trPr>
          <w:trHeight w:val="300"/>
        </w:trPr>
        <w:tc>
          <w:tcPr>
            <w:tcW w:w="3266" w:type="dxa"/>
            <w:tcBorders>
              <w:top w:val="single" w:sz="4" w:space="0" w:color="auto"/>
              <w:left w:val="single" w:sz="4" w:space="0" w:color="auto"/>
              <w:bottom w:val="single" w:sz="4" w:space="0" w:color="auto"/>
              <w:right w:val="single" w:sz="4" w:space="0" w:color="auto"/>
            </w:tcBorders>
            <w:hideMark/>
          </w:tcPr>
          <w:p w14:paraId="6E3AE319" w14:textId="4EFF2172" w:rsidR="000158FE" w:rsidRDefault="001641FE" w:rsidP="00A92066">
            <w:pPr>
              <w:spacing w:after="0" w:line="240" w:lineRule="auto"/>
              <w:rPr>
                <w:rFonts w:ascii="Times New Roman" w:eastAsia="Times New Roman" w:hAnsi="Times New Roman" w:cs="Times New Roman"/>
                <w:kern w:val="0"/>
                <w:lang w:eastAsia="lv-LV"/>
                <w14:ligatures w14:val="none"/>
              </w:rPr>
            </w:pPr>
            <w:r w:rsidRPr="00937DE1">
              <w:rPr>
                <w:rFonts w:ascii="Times New Roman" w:eastAsia="Times New Roman" w:hAnsi="Times New Roman" w:cs="Times New Roman"/>
                <w:kern w:val="0"/>
                <w:lang w:eastAsia="lv-LV"/>
                <w14:ligatures w14:val="none"/>
              </w:rPr>
              <w:t>3.</w:t>
            </w:r>
            <w:r w:rsidR="00342C98" w:rsidRPr="00937DE1">
              <w:rPr>
                <w:rFonts w:ascii="Times New Roman" w:eastAsia="Times New Roman" w:hAnsi="Times New Roman" w:cs="Times New Roman"/>
                <w:kern w:val="0"/>
                <w:lang w:eastAsia="lv-LV"/>
                <w14:ligatures w14:val="none"/>
              </w:rPr>
              <w:t>3</w:t>
            </w:r>
            <w:r w:rsidRPr="00937DE1">
              <w:rPr>
                <w:rFonts w:ascii="Times New Roman" w:eastAsia="Times New Roman" w:hAnsi="Times New Roman" w:cs="Times New Roman"/>
                <w:kern w:val="0"/>
                <w:lang w:eastAsia="lv-LV"/>
                <w14:ligatures w14:val="none"/>
              </w:rPr>
              <w:t>.</w:t>
            </w:r>
            <w:r w:rsidR="00727C34" w:rsidRPr="00937DE1">
              <w:rPr>
                <w:rFonts w:ascii="Times New Roman" w:eastAsia="Times New Roman" w:hAnsi="Times New Roman" w:cs="Times New Roman"/>
                <w:kern w:val="0"/>
                <w:lang w:eastAsia="lv-LV"/>
                <w14:ligatures w14:val="none"/>
              </w:rPr>
              <w:t>1</w:t>
            </w:r>
            <w:r w:rsidR="00685432" w:rsidRPr="00937DE1">
              <w:rPr>
                <w:rFonts w:ascii="Times New Roman" w:eastAsia="Times New Roman" w:hAnsi="Times New Roman" w:cs="Times New Roman"/>
                <w:kern w:val="0"/>
                <w:lang w:eastAsia="lv-LV"/>
                <w14:ligatures w14:val="none"/>
              </w:rPr>
              <w:t xml:space="preserve">. </w:t>
            </w:r>
            <w:r w:rsidR="000158FE">
              <w:rPr>
                <w:rFonts w:ascii="Times New Roman" w:eastAsia="Times New Roman" w:hAnsi="Times New Roman" w:cs="Times New Roman"/>
                <w:kern w:val="0"/>
                <w:lang w:eastAsia="lv-LV"/>
                <w14:ligatures w14:val="none"/>
              </w:rPr>
              <w:t>Laiks, ko klients patērēs informācijas par izmaksājamo pakalpojuma apmēru iegūšanai</w:t>
            </w:r>
            <w:r w:rsidR="003F4F45">
              <w:rPr>
                <w:rFonts w:ascii="Times New Roman" w:eastAsia="Times New Roman" w:hAnsi="Times New Roman" w:cs="Times New Roman"/>
                <w:kern w:val="0"/>
                <w:lang w:eastAsia="lv-LV"/>
                <w14:ligatures w14:val="none"/>
              </w:rPr>
              <w:t>.</w:t>
            </w:r>
          </w:p>
          <w:p w14:paraId="14FD3B37" w14:textId="13BF754C" w:rsidR="0097404E" w:rsidRDefault="00BA2B17" w:rsidP="00A92066">
            <w:pPr>
              <w:spacing w:after="0" w:line="240" w:lineRule="auto"/>
              <w:rPr>
                <w:rFonts w:ascii="Times New Roman" w:eastAsia="Times New Roman" w:hAnsi="Times New Roman" w:cs="Times New Roman"/>
                <w:iCs/>
                <w:kern w:val="0"/>
                <w:lang w:eastAsia="lv-LV"/>
                <w14:ligatures w14:val="none"/>
              </w:rPr>
            </w:pPr>
            <w:r w:rsidRPr="00937DE1">
              <w:rPr>
                <w:rFonts w:ascii="Times New Roman" w:eastAsia="Times New Roman" w:hAnsi="Times New Roman" w:cs="Times New Roman"/>
                <w:kern w:val="0"/>
                <w:lang w:eastAsia="lv-LV"/>
                <w14:ligatures w14:val="none"/>
              </w:rPr>
              <w:t>U</w:t>
            </w:r>
            <w:bookmarkStart w:id="2" w:name="_Hlk206707588"/>
            <w:r w:rsidRPr="00937DE1">
              <w:rPr>
                <w:rFonts w:ascii="Times New Roman" w:eastAsia="Times New Roman" w:hAnsi="Times New Roman" w:cs="Times New Roman"/>
                <w:iCs/>
                <w:kern w:val="0"/>
                <w:lang w:eastAsia="lv-LV"/>
                <w14:ligatures w14:val="none"/>
              </w:rPr>
              <w:t xml:space="preserve">zlabota </w:t>
            </w:r>
            <w:r w:rsidR="00BE05F0" w:rsidRPr="00937DE1">
              <w:rPr>
                <w:rFonts w:ascii="Times New Roman" w:eastAsia="Times New Roman" w:hAnsi="Times New Roman" w:cs="Times New Roman"/>
                <w:iCs/>
                <w:kern w:val="0"/>
                <w:lang w:eastAsia="lv-LV"/>
                <w14:ligatures w14:val="none"/>
              </w:rPr>
              <w:t>informācija</w:t>
            </w:r>
            <w:r w:rsidRPr="00937DE1">
              <w:rPr>
                <w:rFonts w:ascii="Times New Roman" w:eastAsia="Times New Roman" w:hAnsi="Times New Roman" w:cs="Times New Roman"/>
                <w:iCs/>
                <w:kern w:val="0"/>
                <w:lang w:eastAsia="lv-LV"/>
                <w14:ligatures w14:val="none"/>
              </w:rPr>
              <w:t>s pieejamība</w:t>
            </w:r>
            <w:r w:rsidR="00BE05F0" w:rsidRPr="00937DE1">
              <w:rPr>
                <w:rFonts w:ascii="Times New Roman" w:eastAsia="Times New Roman" w:hAnsi="Times New Roman" w:cs="Times New Roman"/>
                <w:iCs/>
                <w:kern w:val="0"/>
                <w:lang w:eastAsia="lv-LV"/>
                <w14:ligatures w14:val="none"/>
              </w:rPr>
              <w:t xml:space="preserve"> klientiem</w:t>
            </w:r>
            <w:bookmarkEnd w:id="2"/>
            <w:r w:rsidR="00021403">
              <w:rPr>
                <w:rFonts w:ascii="Times New Roman" w:eastAsia="Times New Roman" w:hAnsi="Times New Roman" w:cs="Times New Roman"/>
                <w:iCs/>
                <w:kern w:val="0"/>
                <w:lang w:eastAsia="lv-LV"/>
                <w14:ligatures w14:val="none"/>
              </w:rPr>
              <w:t xml:space="preserve">, </w:t>
            </w:r>
            <w:r w:rsidR="00B262C1">
              <w:rPr>
                <w:rFonts w:ascii="Times New Roman" w:eastAsia="Times New Roman" w:hAnsi="Times New Roman" w:cs="Times New Roman"/>
                <w:iCs/>
                <w:kern w:val="0"/>
                <w:lang w:eastAsia="lv-LV"/>
                <w14:ligatures w14:val="none"/>
              </w:rPr>
              <w:t xml:space="preserve">papildinot VSAA </w:t>
            </w:r>
            <w:r w:rsidR="000C7778">
              <w:rPr>
                <w:rFonts w:ascii="Times New Roman" w:eastAsia="Times New Roman" w:hAnsi="Times New Roman" w:cs="Times New Roman"/>
                <w:iCs/>
                <w:kern w:val="0"/>
                <w:lang w:eastAsia="lv-LV"/>
                <w14:ligatures w14:val="none"/>
              </w:rPr>
              <w:t>e-pakalpojumu</w:t>
            </w:r>
            <w:r w:rsidR="00B262C1">
              <w:rPr>
                <w:rFonts w:ascii="Times New Roman" w:eastAsia="Times New Roman" w:hAnsi="Times New Roman" w:cs="Times New Roman"/>
                <w:iCs/>
                <w:kern w:val="0"/>
                <w:lang w:eastAsia="lv-LV"/>
                <w14:ligatures w14:val="none"/>
              </w:rPr>
              <w:t xml:space="preserve">s </w:t>
            </w:r>
            <w:r w:rsidR="00B262C1">
              <w:rPr>
                <w:rFonts w:ascii="Times New Roman" w:eastAsia="Times New Roman" w:hAnsi="Times New Roman" w:cs="Times New Roman"/>
                <w:bCs/>
                <w:iCs/>
                <w:color w:val="414142"/>
                <w:kern w:val="0"/>
                <w:lang w:eastAsia="lv-LV"/>
                <w14:ligatures w14:val="none"/>
              </w:rPr>
              <w:t>“VSAA pakalpojumi un informācija” un “VSAA izziņas”</w:t>
            </w:r>
            <w:r w:rsidR="00B262C1">
              <w:rPr>
                <w:rFonts w:ascii="Times New Roman" w:eastAsia="Times New Roman" w:hAnsi="Times New Roman" w:cs="Times New Roman"/>
                <w:iCs/>
                <w:kern w:val="0"/>
                <w:lang w:eastAsia="lv-LV"/>
                <w14:ligatures w14:val="none"/>
              </w:rPr>
              <w:t xml:space="preserve"> ar jaunu izziņu</w:t>
            </w:r>
            <w:r w:rsidR="00FF35E1">
              <w:rPr>
                <w:rFonts w:ascii="Times New Roman" w:eastAsia="Times New Roman" w:hAnsi="Times New Roman" w:cs="Times New Roman"/>
                <w:iCs/>
                <w:kern w:val="0"/>
                <w:lang w:eastAsia="lv-LV"/>
                <w14:ligatures w14:val="none"/>
              </w:rPr>
              <w:t>.</w:t>
            </w:r>
          </w:p>
          <w:p w14:paraId="79C550F3" w14:textId="34EBCFE0" w:rsidR="00326467" w:rsidRPr="0014723D" w:rsidRDefault="00FF35E1" w:rsidP="00A92066">
            <w:pPr>
              <w:spacing w:after="0" w:line="240" w:lineRule="auto"/>
              <w:rPr>
                <w:rFonts w:ascii="Times New Roman" w:eastAsia="Times New Roman" w:hAnsi="Times New Roman" w:cs="Times New Roman"/>
                <w:iCs/>
                <w:kern w:val="0"/>
                <w:lang w:eastAsia="lv-LV"/>
                <w14:ligatures w14:val="none"/>
              </w:rPr>
            </w:pPr>
            <w:r w:rsidRPr="0014723D">
              <w:rPr>
                <w:rFonts w:ascii="Times New Roman" w:eastAsia="Times New Roman" w:hAnsi="Times New Roman" w:cs="Times New Roman"/>
                <w:iCs/>
                <w:kern w:val="0"/>
                <w:lang w:eastAsia="lv-LV"/>
                <w14:ligatures w14:val="none"/>
              </w:rPr>
              <w:t>Pilnveidotais informācijas atspoguļojums veicinās digitālo risinājumu lietošanu iedzīvotāju vidū un pilnveido publ</w:t>
            </w:r>
            <w:r w:rsidR="00A92066" w:rsidRPr="0014723D">
              <w:rPr>
                <w:rFonts w:ascii="Times New Roman" w:eastAsia="Times New Roman" w:hAnsi="Times New Roman" w:cs="Times New Roman"/>
                <w:iCs/>
                <w:kern w:val="0"/>
                <w:lang w:eastAsia="lv-LV"/>
                <w14:ligatures w14:val="none"/>
              </w:rPr>
              <w:t>is</w:t>
            </w:r>
            <w:r w:rsidRPr="0014723D">
              <w:rPr>
                <w:rFonts w:ascii="Times New Roman" w:eastAsia="Times New Roman" w:hAnsi="Times New Roman" w:cs="Times New Roman"/>
                <w:iCs/>
                <w:kern w:val="0"/>
                <w:lang w:eastAsia="lv-LV"/>
                <w14:ligatures w14:val="none"/>
              </w:rPr>
              <w:t>kā sektora digitālos risinājumus – attīsta e-pakalpojumus un to lietošanu.</w:t>
            </w:r>
            <w:r w:rsidR="0014723D">
              <w:rPr>
                <w:rFonts w:ascii="Times New Roman" w:eastAsia="Times New Roman" w:hAnsi="Times New Roman" w:cs="Times New Roman"/>
                <w:iCs/>
                <w:kern w:val="0"/>
                <w:lang w:eastAsia="lv-LV"/>
                <w14:ligatures w14:val="none"/>
              </w:rPr>
              <w:t xml:space="preserve"> Attiecas uz LA</w:t>
            </w:r>
            <w:r w:rsidR="005D1242">
              <w:rPr>
                <w:rFonts w:ascii="Times New Roman" w:eastAsia="Times New Roman" w:hAnsi="Times New Roman" w:cs="Times New Roman"/>
                <w:iCs/>
                <w:kern w:val="0"/>
                <w:lang w:eastAsia="lv-LV"/>
                <w14:ligatures w14:val="none"/>
              </w:rPr>
              <w:t>1</w:t>
            </w:r>
          </w:p>
        </w:tc>
        <w:tc>
          <w:tcPr>
            <w:tcW w:w="2191" w:type="dxa"/>
            <w:tcBorders>
              <w:top w:val="single" w:sz="4" w:space="0" w:color="auto"/>
              <w:left w:val="single" w:sz="4" w:space="0" w:color="auto"/>
              <w:bottom w:val="single" w:sz="4" w:space="0" w:color="auto"/>
              <w:right w:val="single" w:sz="4" w:space="0" w:color="auto"/>
            </w:tcBorders>
          </w:tcPr>
          <w:p w14:paraId="63D793F4" w14:textId="253D4408" w:rsidR="00D87955" w:rsidRDefault="0097404E" w:rsidP="00FA3F52">
            <w:pPr>
              <w:spacing w:after="0" w:line="240" w:lineRule="auto"/>
              <w:rPr>
                <w:rFonts w:ascii="Times New Roman" w:eastAsia="Times New Roman" w:hAnsi="Times New Roman" w:cs="Times New Roman"/>
                <w:iCs/>
                <w:kern w:val="0"/>
                <w:lang w:eastAsia="lv-LV"/>
                <w14:ligatures w14:val="none"/>
              </w:rPr>
            </w:pPr>
            <w:r>
              <w:rPr>
                <w:rFonts w:ascii="Times New Roman" w:eastAsia="Times New Roman" w:hAnsi="Times New Roman" w:cs="Times New Roman"/>
                <w:kern w:val="0"/>
                <w:lang w:eastAsia="lv-LV"/>
                <w14:ligatures w14:val="none"/>
              </w:rPr>
              <w:t>Datu avots</w:t>
            </w:r>
            <w:r w:rsidR="00D87955" w:rsidRPr="00FA3F52">
              <w:rPr>
                <w:rFonts w:ascii="Times New Roman" w:eastAsia="Times New Roman" w:hAnsi="Times New Roman" w:cs="Times New Roman"/>
                <w:iCs/>
                <w:kern w:val="0"/>
                <w:lang w:eastAsia="lv-LV"/>
                <w14:ligatures w14:val="none"/>
              </w:rPr>
              <w:t>:</w:t>
            </w:r>
            <w:r w:rsidR="00FA3F52" w:rsidRPr="00FA3F52">
              <w:rPr>
                <w:rFonts w:ascii="Times New Roman" w:eastAsia="Times New Roman" w:hAnsi="Times New Roman" w:cs="Times New Roman"/>
                <w:iCs/>
                <w:kern w:val="0"/>
                <w:lang w:eastAsia="lv-LV"/>
                <w14:ligatures w14:val="none"/>
              </w:rPr>
              <w:t xml:space="preserve"> </w:t>
            </w:r>
            <w:r>
              <w:rPr>
                <w:rFonts w:ascii="Times New Roman" w:eastAsia="Times New Roman" w:hAnsi="Times New Roman" w:cs="Times New Roman"/>
                <w:iCs/>
                <w:kern w:val="0"/>
                <w:lang w:eastAsia="lv-LV"/>
                <w14:ligatures w14:val="none"/>
              </w:rPr>
              <w:t xml:space="preserve">portālā </w:t>
            </w:r>
            <w:r w:rsidR="00FA3F52" w:rsidRPr="00FA3F52">
              <w:rPr>
                <w:rFonts w:ascii="Times New Roman" w:eastAsia="Times New Roman" w:hAnsi="Times New Roman" w:cs="Times New Roman"/>
                <w:iCs/>
                <w:kern w:val="0"/>
                <w:lang w:eastAsia="lv-LV"/>
                <w14:ligatures w14:val="none"/>
              </w:rPr>
              <w:t>izpildīto</w:t>
            </w:r>
            <w:r w:rsidR="00FA3F52">
              <w:rPr>
                <w:rFonts w:ascii="Times New Roman" w:eastAsia="Times New Roman" w:hAnsi="Times New Roman" w:cs="Times New Roman"/>
                <w:iCs/>
                <w:kern w:val="0"/>
                <w:lang w:eastAsia="lv-LV"/>
                <w14:ligatures w14:val="none"/>
              </w:rPr>
              <w:t xml:space="preserve"> e-pakalpojumu </w:t>
            </w:r>
            <w:r w:rsidR="00937DE1" w:rsidRPr="00937DE1">
              <w:rPr>
                <w:rFonts w:ascii="Times New Roman" w:eastAsia="Times New Roman" w:hAnsi="Times New Roman" w:cs="Times New Roman"/>
                <w:iCs/>
                <w:kern w:val="0"/>
                <w:lang w:eastAsia="lv-LV"/>
                <w14:ligatures w14:val="none"/>
              </w:rPr>
              <w:t>statistikas dat</w:t>
            </w:r>
            <w:r>
              <w:rPr>
                <w:rFonts w:ascii="Times New Roman" w:eastAsia="Times New Roman" w:hAnsi="Times New Roman" w:cs="Times New Roman"/>
                <w:iCs/>
                <w:kern w:val="0"/>
                <w:lang w:eastAsia="lv-LV"/>
                <w14:ligatures w14:val="none"/>
              </w:rPr>
              <w:t>i</w:t>
            </w:r>
          </w:p>
          <w:p w14:paraId="0E1EC4C0" w14:textId="77777777" w:rsidR="0097404E" w:rsidRDefault="0097404E" w:rsidP="00FA3F52">
            <w:pPr>
              <w:spacing w:after="0" w:line="240" w:lineRule="auto"/>
              <w:rPr>
                <w:rFonts w:ascii="Times New Roman" w:eastAsia="Times New Roman" w:hAnsi="Times New Roman" w:cs="Times New Roman"/>
                <w:iCs/>
                <w:kern w:val="0"/>
                <w:lang w:eastAsia="lv-LV"/>
                <w14:ligatures w14:val="none"/>
              </w:rPr>
            </w:pPr>
          </w:p>
          <w:p w14:paraId="48212592" w14:textId="4175A489" w:rsidR="0097404E" w:rsidRPr="00937DE1" w:rsidRDefault="0097404E" w:rsidP="00FA3F52">
            <w:pPr>
              <w:spacing w:after="0" w:line="240" w:lineRule="auto"/>
              <w:rPr>
                <w:rFonts w:ascii="Times New Roman" w:eastAsia="Times New Roman" w:hAnsi="Times New Roman" w:cs="Times New Roman"/>
                <w:iCs/>
                <w:kern w:val="0"/>
                <w:lang w:eastAsia="lv-LV"/>
                <w14:ligatures w14:val="none"/>
              </w:rPr>
            </w:pPr>
            <w:r>
              <w:rPr>
                <w:rFonts w:ascii="Times New Roman" w:eastAsia="Times New Roman" w:hAnsi="Times New Roman" w:cs="Times New Roman"/>
                <w:iCs/>
                <w:kern w:val="0"/>
                <w:lang w:eastAsia="lv-LV"/>
                <w14:ligatures w14:val="none"/>
              </w:rPr>
              <w:t>Dati tiek aktualizēti katru dienu</w:t>
            </w:r>
          </w:p>
        </w:tc>
        <w:tc>
          <w:tcPr>
            <w:tcW w:w="2404" w:type="dxa"/>
            <w:tcBorders>
              <w:top w:val="single" w:sz="4" w:space="0" w:color="auto"/>
              <w:left w:val="single" w:sz="4" w:space="0" w:color="auto"/>
              <w:bottom w:val="single" w:sz="4" w:space="0" w:color="auto"/>
              <w:right w:val="single" w:sz="4" w:space="0" w:color="auto"/>
            </w:tcBorders>
            <w:hideMark/>
          </w:tcPr>
          <w:p w14:paraId="28851B22" w14:textId="3303AECA" w:rsidR="0097404E" w:rsidRDefault="00E00D16" w:rsidP="009A3572">
            <w:pPr>
              <w:spacing w:after="0" w:line="240" w:lineRule="auto"/>
              <w:rPr>
                <w:rFonts w:ascii="Times New Roman" w:eastAsia="Times New Roman" w:hAnsi="Times New Roman" w:cs="Times New Roman"/>
                <w:kern w:val="0"/>
                <w:lang w:eastAsia="lv-LV"/>
                <w14:ligatures w14:val="none"/>
              </w:rPr>
            </w:pPr>
            <w:r w:rsidRPr="00937DE1">
              <w:rPr>
                <w:rFonts w:ascii="Times New Roman" w:eastAsia="Times New Roman" w:hAnsi="Times New Roman" w:cs="Times New Roman"/>
                <w:kern w:val="0"/>
                <w:lang w:eastAsia="lv-LV"/>
                <w14:ligatures w14:val="none"/>
              </w:rPr>
              <w:t xml:space="preserve">Esošā vērtība – </w:t>
            </w:r>
            <w:r w:rsidR="005D1242">
              <w:rPr>
                <w:rFonts w:ascii="Times New Roman" w:eastAsia="Times New Roman" w:hAnsi="Times New Roman" w:cs="Times New Roman"/>
                <w:kern w:val="0"/>
                <w:lang w:eastAsia="lv-LV"/>
                <w14:ligatures w14:val="none"/>
              </w:rPr>
              <w:t>0,28</w:t>
            </w:r>
            <w:r w:rsidR="006F0B07">
              <w:rPr>
                <w:rFonts w:ascii="Times New Roman" w:eastAsia="Times New Roman" w:hAnsi="Times New Roman" w:cs="Times New Roman"/>
                <w:kern w:val="0"/>
                <w:lang w:eastAsia="lv-LV"/>
                <w14:ligatures w14:val="none"/>
              </w:rPr>
              <w:t> </w:t>
            </w:r>
            <w:r w:rsidR="005D1242">
              <w:rPr>
                <w:rFonts w:ascii="Times New Roman" w:eastAsia="Times New Roman" w:hAnsi="Times New Roman" w:cs="Times New Roman"/>
                <w:kern w:val="0"/>
                <w:lang w:eastAsia="lv-LV"/>
                <w14:ligatures w14:val="none"/>
              </w:rPr>
              <w:t>stundas</w:t>
            </w:r>
            <w:r w:rsidR="00CC1DA2" w:rsidRPr="00937DE1">
              <w:rPr>
                <w:rFonts w:ascii="Times New Roman" w:eastAsia="Times New Roman" w:hAnsi="Times New Roman" w:cs="Times New Roman"/>
                <w:kern w:val="0"/>
                <w:lang w:eastAsia="lv-LV"/>
                <w14:ligatures w14:val="none"/>
              </w:rPr>
              <w:t xml:space="preserve"> </w:t>
            </w:r>
          </w:p>
          <w:p w14:paraId="5423C3E2" w14:textId="2E933B8A" w:rsidR="000158FE" w:rsidRPr="00937DE1" w:rsidRDefault="00E00D16" w:rsidP="006B3339">
            <w:pPr>
              <w:rPr>
                <w:rFonts w:ascii="Times New Roman" w:eastAsia="Times New Roman" w:hAnsi="Times New Roman" w:cs="Times New Roman"/>
                <w:kern w:val="0"/>
                <w:lang w:eastAsia="lv-LV"/>
                <w14:ligatures w14:val="none"/>
              </w:rPr>
            </w:pPr>
            <w:r w:rsidRPr="00937DE1">
              <w:rPr>
                <w:rFonts w:ascii="Times New Roman" w:eastAsia="Times New Roman" w:hAnsi="Times New Roman" w:cs="Times New Roman"/>
                <w:kern w:val="0"/>
                <w:lang w:eastAsia="lv-LV"/>
                <w14:ligatures w14:val="none"/>
              </w:rPr>
              <w:t>Plānotā vērtība</w:t>
            </w:r>
            <w:r w:rsidR="000D3066" w:rsidRPr="00937DE1">
              <w:rPr>
                <w:rFonts w:ascii="Times New Roman" w:eastAsia="Times New Roman" w:hAnsi="Times New Roman" w:cs="Times New Roman"/>
                <w:kern w:val="0"/>
                <w:lang w:eastAsia="lv-LV"/>
                <w14:ligatures w14:val="none"/>
              </w:rPr>
              <w:t xml:space="preserve"> –</w:t>
            </w:r>
            <w:r w:rsidR="00CC1DA2" w:rsidRPr="00937DE1">
              <w:rPr>
                <w:rFonts w:ascii="Times New Roman" w:eastAsia="Times New Roman" w:hAnsi="Times New Roman" w:cs="Times New Roman"/>
                <w:kern w:val="0"/>
                <w:lang w:eastAsia="lv-LV"/>
                <w14:ligatures w14:val="none"/>
              </w:rPr>
              <w:t xml:space="preserve"> </w:t>
            </w:r>
            <w:bookmarkStart w:id="3" w:name="_Hlk206708337"/>
            <w:r w:rsidR="005D1242">
              <w:rPr>
                <w:rFonts w:ascii="Times New Roman" w:eastAsia="Times New Roman" w:hAnsi="Times New Roman" w:cs="Times New Roman"/>
                <w:kern w:val="0"/>
                <w:lang w:eastAsia="lv-LV"/>
                <w14:ligatures w14:val="none"/>
              </w:rPr>
              <w:t>0,12</w:t>
            </w:r>
            <w:r w:rsidR="006F0B07">
              <w:rPr>
                <w:rFonts w:ascii="Times New Roman" w:eastAsia="Times New Roman" w:hAnsi="Times New Roman" w:cs="Times New Roman"/>
                <w:kern w:val="0"/>
                <w:lang w:eastAsia="lv-LV"/>
                <w14:ligatures w14:val="none"/>
              </w:rPr>
              <w:t> </w:t>
            </w:r>
            <w:r w:rsidR="005D1242">
              <w:rPr>
                <w:rFonts w:ascii="Times New Roman" w:eastAsia="Times New Roman" w:hAnsi="Times New Roman" w:cs="Times New Roman"/>
                <w:kern w:val="0"/>
                <w:lang w:eastAsia="lv-LV"/>
                <w14:ligatures w14:val="none"/>
              </w:rPr>
              <w:t xml:space="preserve">stundas, ko </w:t>
            </w:r>
            <w:bookmarkEnd w:id="3"/>
            <w:r w:rsidR="000158FE">
              <w:rPr>
                <w:rFonts w:ascii="Times New Roman" w:eastAsia="Times New Roman" w:hAnsi="Times New Roman" w:cs="Times New Roman"/>
                <w:kern w:val="0"/>
                <w:lang w:eastAsia="lv-LV"/>
                <w14:ligatures w14:val="none"/>
              </w:rPr>
              <w:t>iedzīvotāj</w:t>
            </w:r>
            <w:r w:rsidR="005D1242">
              <w:rPr>
                <w:rFonts w:ascii="Times New Roman" w:eastAsia="Times New Roman" w:hAnsi="Times New Roman" w:cs="Times New Roman"/>
                <w:kern w:val="0"/>
                <w:lang w:eastAsia="lv-LV"/>
                <w14:ligatures w14:val="none"/>
              </w:rPr>
              <w:t>i</w:t>
            </w:r>
            <w:r w:rsidR="00F751E9">
              <w:rPr>
                <w:rFonts w:ascii="Times New Roman" w:eastAsia="Times New Roman" w:hAnsi="Times New Roman" w:cs="Times New Roman"/>
                <w:kern w:val="0"/>
                <w:lang w:eastAsia="lv-LV"/>
                <w14:ligatures w14:val="none"/>
              </w:rPr>
              <w:t xml:space="preserve"> </w:t>
            </w:r>
            <w:r w:rsidR="005D1242">
              <w:rPr>
                <w:rFonts w:ascii="Times New Roman" w:eastAsia="Times New Roman" w:hAnsi="Times New Roman" w:cs="Times New Roman"/>
                <w:kern w:val="0"/>
                <w:lang w:eastAsia="lv-LV"/>
                <w14:ligatures w14:val="none"/>
              </w:rPr>
              <w:t>patērē informācijas iegūšanai vienā pieslēgšanas portālam reizē</w:t>
            </w:r>
          </w:p>
        </w:tc>
        <w:tc>
          <w:tcPr>
            <w:tcW w:w="1203" w:type="dxa"/>
            <w:tcBorders>
              <w:top w:val="single" w:sz="4" w:space="0" w:color="auto"/>
              <w:left w:val="single" w:sz="4" w:space="0" w:color="auto"/>
              <w:bottom w:val="single" w:sz="4" w:space="0" w:color="auto"/>
              <w:right w:val="single" w:sz="4" w:space="0" w:color="auto"/>
            </w:tcBorders>
            <w:hideMark/>
          </w:tcPr>
          <w:p w14:paraId="7B1E97B4" w14:textId="705EA945" w:rsidR="001641FE" w:rsidRPr="00937DE1" w:rsidRDefault="00360666" w:rsidP="00360666">
            <w:pPr>
              <w:spacing w:after="0" w:line="240" w:lineRule="auto"/>
              <w:jc w:val="center"/>
              <w:rPr>
                <w:rFonts w:ascii="Times New Roman" w:eastAsia="Times New Roman" w:hAnsi="Times New Roman" w:cs="Times New Roman"/>
                <w:kern w:val="0"/>
                <w:lang w:eastAsia="lv-LV"/>
                <w14:ligatures w14:val="none"/>
              </w:rPr>
            </w:pPr>
            <w:r w:rsidRPr="00937DE1">
              <w:rPr>
                <w:rFonts w:ascii="Times New Roman" w:eastAsia="Times New Roman" w:hAnsi="Times New Roman" w:cs="Times New Roman"/>
                <w:kern w:val="0"/>
                <w:lang w:eastAsia="lv-LV"/>
                <w14:ligatures w14:val="none"/>
              </w:rPr>
              <w:t>202</w:t>
            </w:r>
            <w:r w:rsidR="005B5F81" w:rsidRPr="00937DE1">
              <w:rPr>
                <w:rFonts w:ascii="Times New Roman" w:eastAsia="Times New Roman" w:hAnsi="Times New Roman" w:cs="Times New Roman"/>
                <w:kern w:val="0"/>
                <w:lang w:eastAsia="lv-LV"/>
                <w14:ligatures w14:val="none"/>
              </w:rPr>
              <w:t>8</w:t>
            </w:r>
          </w:p>
        </w:tc>
      </w:tr>
      <w:tr w:rsidR="0097404E" w:rsidRPr="0089271F" w14:paraId="4D6F35C5" w14:textId="77777777" w:rsidTr="006B3339">
        <w:trPr>
          <w:trHeight w:val="300"/>
        </w:trPr>
        <w:tc>
          <w:tcPr>
            <w:tcW w:w="3266" w:type="dxa"/>
            <w:tcBorders>
              <w:top w:val="single" w:sz="4" w:space="0" w:color="auto"/>
              <w:left w:val="single" w:sz="4" w:space="0" w:color="auto"/>
              <w:bottom w:val="single" w:sz="4" w:space="0" w:color="auto"/>
              <w:right w:val="single" w:sz="4" w:space="0" w:color="auto"/>
            </w:tcBorders>
          </w:tcPr>
          <w:p w14:paraId="5B735308" w14:textId="41FDCA21" w:rsidR="0097404E" w:rsidRPr="00F809AC" w:rsidRDefault="00A63B68" w:rsidP="00FA0CCE">
            <w:pPr>
              <w:spacing w:after="0" w:line="240" w:lineRule="auto"/>
              <w:rPr>
                <w:rFonts w:ascii="Times New Roman" w:eastAsia="Times New Roman" w:hAnsi="Times New Roman" w:cs="Times New Roman"/>
                <w:kern w:val="0"/>
                <w:lang w:eastAsia="lv-LV"/>
                <w14:ligatures w14:val="none"/>
              </w:rPr>
            </w:pPr>
            <w:r w:rsidRPr="00F809AC">
              <w:rPr>
                <w:rFonts w:ascii="Times New Roman" w:eastAsia="Times New Roman" w:hAnsi="Times New Roman" w:cs="Times New Roman"/>
                <w:kern w:val="0"/>
                <w:lang w:eastAsia="lv-LV"/>
                <w14:ligatures w14:val="none"/>
              </w:rPr>
              <w:t>3.3.</w:t>
            </w:r>
            <w:r w:rsidR="000158FE">
              <w:rPr>
                <w:rFonts w:ascii="Times New Roman" w:eastAsia="Times New Roman" w:hAnsi="Times New Roman" w:cs="Times New Roman"/>
                <w:kern w:val="0"/>
                <w:lang w:eastAsia="lv-LV"/>
                <w14:ligatures w14:val="none"/>
              </w:rPr>
              <w:t>2</w:t>
            </w:r>
            <w:r w:rsidRPr="00F809AC">
              <w:rPr>
                <w:rFonts w:ascii="Times New Roman" w:eastAsia="Times New Roman" w:hAnsi="Times New Roman" w:cs="Times New Roman"/>
                <w:kern w:val="0"/>
                <w:lang w:eastAsia="lv-LV"/>
                <w14:ligatures w14:val="none"/>
              </w:rPr>
              <w:t>. Samazināts manuāli izpildāmā darba apjoms</w:t>
            </w:r>
            <w:r w:rsidR="0097404E" w:rsidRPr="00F809AC">
              <w:rPr>
                <w:rFonts w:ascii="Times New Roman" w:eastAsia="Times New Roman" w:hAnsi="Times New Roman" w:cs="Times New Roman"/>
                <w:kern w:val="0"/>
                <w:lang w:eastAsia="lv-LV"/>
                <w14:ligatures w14:val="none"/>
              </w:rPr>
              <w:t>.</w:t>
            </w:r>
          </w:p>
          <w:p w14:paraId="5A3044D9" w14:textId="77BC809E" w:rsidR="00A63B68" w:rsidRPr="00CA295D" w:rsidRDefault="0097404E" w:rsidP="00FA0CCE">
            <w:pPr>
              <w:spacing w:after="0" w:line="240" w:lineRule="auto"/>
              <w:rPr>
                <w:rFonts w:ascii="Times New Roman" w:eastAsia="Times New Roman" w:hAnsi="Times New Roman" w:cs="Times New Roman"/>
                <w:color w:val="414142"/>
                <w:kern w:val="0"/>
                <w:lang w:eastAsia="lv-LV"/>
                <w14:ligatures w14:val="none"/>
              </w:rPr>
            </w:pPr>
            <w:r w:rsidRPr="00F809AC">
              <w:rPr>
                <w:rFonts w:ascii="Times New Roman" w:eastAsia="Times New Roman" w:hAnsi="Times New Roman" w:cs="Times New Roman"/>
                <w:kern w:val="0"/>
                <w:lang w:eastAsia="lv-LV"/>
                <w14:ligatures w14:val="none"/>
              </w:rPr>
              <w:t>Attiecas uz LA2</w:t>
            </w:r>
            <w:r w:rsidR="005D1242">
              <w:rPr>
                <w:rFonts w:ascii="Times New Roman" w:eastAsia="Times New Roman" w:hAnsi="Times New Roman" w:cs="Times New Roman"/>
                <w:kern w:val="0"/>
                <w:lang w:eastAsia="lv-LV"/>
                <w14:ligatures w14:val="none"/>
              </w:rPr>
              <w:t>,</w:t>
            </w:r>
            <w:r w:rsidRPr="00F809AC">
              <w:rPr>
                <w:rFonts w:ascii="Times New Roman" w:eastAsia="Times New Roman" w:hAnsi="Times New Roman" w:cs="Times New Roman"/>
                <w:kern w:val="0"/>
                <w:lang w:eastAsia="lv-LV"/>
                <w14:ligatures w14:val="none"/>
              </w:rPr>
              <w:t xml:space="preserve"> LA3</w:t>
            </w:r>
            <w:r w:rsidR="005D1242">
              <w:rPr>
                <w:rFonts w:ascii="Times New Roman" w:eastAsia="Times New Roman" w:hAnsi="Times New Roman" w:cs="Times New Roman"/>
                <w:kern w:val="0"/>
                <w:lang w:eastAsia="lv-LV"/>
                <w14:ligatures w14:val="none"/>
              </w:rPr>
              <w:t xml:space="preserve"> un LA5</w:t>
            </w:r>
            <w:r w:rsidRPr="00F809AC">
              <w:rPr>
                <w:rFonts w:ascii="Times New Roman" w:eastAsia="Times New Roman" w:hAnsi="Times New Roman" w:cs="Times New Roman"/>
                <w:kern w:val="0"/>
                <w:lang w:eastAsia="lv-LV"/>
                <w14:ligatures w14:val="none"/>
              </w:rPr>
              <w:t>.</w:t>
            </w:r>
          </w:p>
        </w:tc>
        <w:tc>
          <w:tcPr>
            <w:tcW w:w="2191" w:type="dxa"/>
            <w:tcBorders>
              <w:top w:val="single" w:sz="4" w:space="0" w:color="auto"/>
              <w:left w:val="single" w:sz="4" w:space="0" w:color="auto"/>
              <w:bottom w:val="single" w:sz="4" w:space="0" w:color="auto"/>
              <w:right w:val="single" w:sz="4" w:space="0" w:color="auto"/>
            </w:tcBorders>
          </w:tcPr>
          <w:p w14:paraId="069737C0" w14:textId="17FA46EF" w:rsidR="0097404E" w:rsidRDefault="0097404E" w:rsidP="0029428E">
            <w:pPr>
              <w:spacing w:after="0" w:line="240" w:lineRule="auto"/>
              <w:rPr>
                <w:rFonts w:ascii="Times New Roman" w:eastAsia="Times New Roman" w:hAnsi="Times New Roman" w:cs="Times New Roman"/>
                <w:iCs/>
                <w:kern w:val="0"/>
                <w:lang w:eastAsia="lv-LV"/>
                <w14:ligatures w14:val="none"/>
              </w:rPr>
            </w:pPr>
            <w:r>
              <w:rPr>
                <w:rFonts w:ascii="Times New Roman" w:eastAsia="Times New Roman" w:hAnsi="Times New Roman" w:cs="Times New Roman"/>
                <w:kern w:val="0"/>
                <w:lang w:eastAsia="lv-LV"/>
                <w14:ligatures w14:val="none"/>
              </w:rPr>
              <w:t xml:space="preserve">Datu avots: </w:t>
            </w:r>
            <w:r w:rsidR="00F65117" w:rsidRPr="00CD4DCC">
              <w:rPr>
                <w:rFonts w:ascii="Times New Roman" w:eastAsia="Times New Roman" w:hAnsi="Times New Roman" w:cs="Times New Roman"/>
                <w:iCs/>
                <w:kern w:val="0"/>
                <w:lang w:eastAsia="lv-LV"/>
                <w14:ligatures w14:val="none"/>
              </w:rPr>
              <w:t>statistikas dati</w:t>
            </w:r>
            <w:r>
              <w:rPr>
                <w:rFonts w:ascii="Times New Roman" w:eastAsia="Times New Roman" w:hAnsi="Times New Roman" w:cs="Times New Roman"/>
                <w:iCs/>
                <w:kern w:val="0"/>
                <w:lang w:eastAsia="lv-LV"/>
                <w14:ligatures w14:val="none"/>
              </w:rPr>
              <w:t xml:space="preserve"> no SAIS </w:t>
            </w:r>
            <w:r w:rsidR="00F65117" w:rsidRPr="00CD4DCC">
              <w:rPr>
                <w:rFonts w:ascii="Times New Roman" w:eastAsia="Times New Roman" w:hAnsi="Times New Roman" w:cs="Times New Roman"/>
                <w:iCs/>
                <w:kern w:val="0"/>
                <w:lang w:eastAsia="lv-LV"/>
                <w14:ligatures w14:val="none"/>
              </w:rPr>
              <w:t xml:space="preserve">par manuāli sagatavotajiem maksājumu sarakstiem un produkcijas vidē izpildītajiem datu </w:t>
            </w:r>
            <w:r>
              <w:rPr>
                <w:rFonts w:ascii="Times New Roman" w:eastAsia="Times New Roman" w:hAnsi="Times New Roman" w:cs="Times New Roman"/>
                <w:iCs/>
                <w:kern w:val="0"/>
                <w:lang w:eastAsia="lv-LV"/>
                <w14:ligatures w14:val="none"/>
              </w:rPr>
              <w:t>a</w:t>
            </w:r>
            <w:r w:rsidR="00F65117" w:rsidRPr="00CD4DCC">
              <w:rPr>
                <w:rFonts w:ascii="Times New Roman" w:eastAsia="Times New Roman" w:hAnsi="Times New Roman" w:cs="Times New Roman"/>
                <w:iCs/>
                <w:kern w:val="0"/>
                <w:lang w:eastAsia="lv-LV"/>
                <w14:ligatures w14:val="none"/>
              </w:rPr>
              <w:t>pstrādes skriptiem</w:t>
            </w:r>
            <w:r>
              <w:rPr>
                <w:rFonts w:ascii="Times New Roman" w:eastAsia="Times New Roman" w:hAnsi="Times New Roman" w:cs="Times New Roman"/>
                <w:iCs/>
                <w:kern w:val="0"/>
                <w:lang w:eastAsia="lv-LV"/>
                <w14:ligatures w14:val="none"/>
              </w:rPr>
              <w:t>.</w:t>
            </w:r>
          </w:p>
          <w:p w14:paraId="08CE233C" w14:textId="1A60E98C" w:rsidR="00A63B68" w:rsidRPr="00CD4DCC" w:rsidRDefault="0097404E" w:rsidP="0029428E">
            <w:pPr>
              <w:spacing w:after="0" w:line="240" w:lineRule="auto"/>
              <w:rPr>
                <w:rFonts w:ascii="Times New Roman" w:eastAsia="Times New Roman" w:hAnsi="Times New Roman" w:cs="Times New Roman"/>
                <w:kern w:val="0"/>
                <w:lang w:eastAsia="lv-LV"/>
                <w14:ligatures w14:val="none"/>
              </w:rPr>
            </w:pPr>
            <w:r>
              <w:rPr>
                <w:rFonts w:ascii="Times New Roman" w:eastAsia="Times New Roman" w:hAnsi="Times New Roman" w:cs="Times New Roman"/>
                <w:iCs/>
                <w:kern w:val="0"/>
                <w:lang w:eastAsia="lv-LV"/>
                <w14:ligatures w14:val="none"/>
              </w:rPr>
              <w:t>Dati tiek apkopoti reizi mēnesī.</w:t>
            </w:r>
          </w:p>
        </w:tc>
        <w:tc>
          <w:tcPr>
            <w:tcW w:w="2404" w:type="dxa"/>
            <w:tcBorders>
              <w:top w:val="single" w:sz="4" w:space="0" w:color="auto"/>
              <w:left w:val="single" w:sz="4" w:space="0" w:color="auto"/>
              <w:bottom w:val="single" w:sz="4" w:space="0" w:color="auto"/>
              <w:right w:val="single" w:sz="4" w:space="0" w:color="auto"/>
            </w:tcBorders>
          </w:tcPr>
          <w:p w14:paraId="75546F0C" w14:textId="3A057AF5" w:rsidR="00EB420D" w:rsidRPr="00CD4DCC" w:rsidRDefault="00EB420D" w:rsidP="00EB420D">
            <w:pPr>
              <w:spacing w:after="0" w:line="240" w:lineRule="auto"/>
              <w:rPr>
                <w:rFonts w:ascii="Times New Roman" w:eastAsia="Times New Roman" w:hAnsi="Times New Roman" w:cs="Times New Roman"/>
                <w:kern w:val="0"/>
                <w:lang w:eastAsia="lv-LV"/>
                <w14:ligatures w14:val="none"/>
              </w:rPr>
            </w:pPr>
            <w:r w:rsidRPr="00CD4DCC">
              <w:rPr>
                <w:rFonts w:ascii="Times New Roman" w:eastAsia="Times New Roman" w:hAnsi="Times New Roman" w:cs="Times New Roman"/>
                <w:kern w:val="0"/>
                <w:lang w:eastAsia="lv-LV"/>
                <w14:ligatures w14:val="none"/>
              </w:rPr>
              <w:t xml:space="preserve">Esošā vērtība </w:t>
            </w:r>
            <w:r w:rsidR="005664E7" w:rsidRPr="00CD4DCC">
              <w:rPr>
                <w:rFonts w:ascii="Times New Roman" w:eastAsia="Times New Roman" w:hAnsi="Times New Roman" w:cs="Times New Roman"/>
                <w:kern w:val="0"/>
                <w:lang w:eastAsia="lv-LV"/>
                <w14:ligatures w14:val="none"/>
              </w:rPr>
              <w:t>–</w:t>
            </w:r>
            <w:r w:rsidRPr="00CD4DCC">
              <w:rPr>
                <w:rFonts w:ascii="Times New Roman" w:eastAsia="Times New Roman" w:hAnsi="Times New Roman" w:cs="Times New Roman"/>
                <w:kern w:val="0"/>
                <w:lang w:eastAsia="lv-LV"/>
                <w14:ligatures w14:val="none"/>
              </w:rPr>
              <w:t xml:space="preserve"> </w:t>
            </w:r>
            <w:r w:rsidR="005664E7" w:rsidRPr="00CD4DCC">
              <w:rPr>
                <w:rFonts w:ascii="Times New Roman" w:eastAsia="Times New Roman" w:hAnsi="Times New Roman" w:cs="Times New Roman"/>
                <w:kern w:val="0"/>
                <w:lang w:eastAsia="lv-LV"/>
                <w14:ligatures w14:val="none"/>
              </w:rPr>
              <w:t>1839</w:t>
            </w:r>
            <w:r w:rsidR="00576889" w:rsidRPr="00CD4DCC">
              <w:rPr>
                <w:rFonts w:ascii="Times New Roman" w:eastAsia="Times New Roman" w:hAnsi="Times New Roman" w:cs="Times New Roman"/>
                <w:kern w:val="0"/>
                <w:lang w:eastAsia="lv-LV"/>
                <w14:ligatures w14:val="none"/>
              </w:rPr>
              <w:t>,5</w:t>
            </w:r>
            <w:r w:rsidR="005664E7" w:rsidRPr="00CD4DCC">
              <w:rPr>
                <w:rFonts w:ascii="Times New Roman" w:eastAsia="Times New Roman" w:hAnsi="Times New Roman" w:cs="Times New Roman"/>
                <w:kern w:val="0"/>
                <w:lang w:eastAsia="lv-LV"/>
                <w14:ligatures w14:val="none"/>
              </w:rPr>
              <w:t>/11</w:t>
            </w:r>
            <w:r w:rsidR="006F0B07">
              <w:rPr>
                <w:rFonts w:ascii="Times New Roman" w:eastAsia="Times New Roman" w:hAnsi="Times New Roman" w:cs="Times New Roman"/>
                <w:kern w:val="0"/>
                <w:lang w:eastAsia="lv-LV"/>
                <w14:ligatures w14:val="none"/>
              </w:rPr>
              <w:t> </w:t>
            </w:r>
            <w:r w:rsidR="0097404E">
              <w:rPr>
                <w:rFonts w:ascii="Times New Roman" w:eastAsia="Times New Roman" w:hAnsi="Times New Roman" w:cs="Times New Roman"/>
                <w:kern w:val="0"/>
                <w:lang w:eastAsia="lv-LV"/>
                <w14:ligatures w14:val="none"/>
              </w:rPr>
              <w:t>cilvēkstundas/</w:t>
            </w:r>
            <w:r w:rsidR="00303343">
              <w:rPr>
                <w:rFonts w:ascii="Times New Roman" w:eastAsia="Times New Roman" w:hAnsi="Times New Roman" w:cs="Times New Roman"/>
                <w:kern w:val="0"/>
                <w:lang w:eastAsia="lv-LV"/>
                <w14:ligatures w14:val="none"/>
              </w:rPr>
              <w:t xml:space="preserve"> </w:t>
            </w:r>
            <w:r w:rsidR="0097404E">
              <w:rPr>
                <w:rFonts w:ascii="Times New Roman" w:eastAsia="Times New Roman" w:hAnsi="Times New Roman" w:cs="Times New Roman"/>
                <w:kern w:val="0"/>
                <w:lang w:eastAsia="lv-LV"/>
                <w14:ligatures w14:val="none"/>
              </w:rPr>
              <w:t xml:space="preserve">slodzes </w:t>
            </w:r>
            <w:r w:rsidR="00EF39DC">
              <w:rPr>
                <w:rFonts w:ascii="Times New Roman" w:eastAsia="Times New Roman" w:hAnsi="Times New Roman" w:cs="Times New Roman"/>
                <w:kern w:val="0"/>
                <w:lang w:eastAsia="lv-LV"/>
                <w14:ligatures w14:val="none"/>
              </w:rPr>
              <w:t>mēnesī</w:t>
            </w:r>
          </w:p>
          <w:p w14:paraId="672A6593" w14:textId="7F4AD700" w:rsidR="00A63B68" w:rsidRPr="00CD4DCC" w:rsidRDefault="00EB420D" w:rsidP="00EB420D">
            <w:pPr>
              <w:spacing w:after="0" w:line="240" w:lineRule="auto"/>
              <w:rPr>
                <w:rFonts w:ascii="Times New Roman" w:eastAsia="Times New Roman" w:hAnsi="Times New Roman" w:cs="Times New Roman"/>
                <w:kern w:val="0"/>
                <w:lang w:eastAsia="lv-LV"/>
                <w14:ligatures w14:val="none"/>
              </w:rPr>
            </w:pPr>
            <w:r w:rsidRPr="00CD4DCC">
              <w:rPr>
                <w:rFonts w:ascii="Times New Roman" w:eastAsia="Times New Roman" w:hAnsi="Times New Roman" w:cs="Times New Roman"/>
                <w:kern w:val="0"/>
                <w:lang w:eastAsia="lv-LV"/>
                <w14:ligatures w14:val="none"/>
              </w:rPr>
              <w:t xml:space="preserve">Plānotā vērtība </w:t>
            </w:r>
            <w:r w:rsidR="00576889" w:rsidRPr="00CD4DCC">
              <w:rPr>
                <w:rFonts w:ascii="Times New Roman" w:eastAsia="Times New Roman" w:hAnsi="Times New Roman" w:cs="Times New Roman"/>
                <w:kern w:val="0"/>
                <w:lang w:eastAsia="lv-LV"/>
                <w14:ligatures w14:val="none"/>
              </w:rPr>
              <w:t>–</w:t>
            </w:r>
            <w:r w:rsidRPr="00CD4DCC">
              <w:rPr>
                <w:rFonts w:ascii="Times New Roman" w:eastAsia="Times New Roman" w:hAnsi="Times New Roman" w:cs="Times New Roman"/>
                <w:kern w:val="0"/>
                <w:lang w:eastAsia="lv-LV"/>
                <w14:ligatures w14:val="none"/>
              </w:rPr>
              <w:t xml:space="preserve"> </w:t>
            </w:r>
            <w:r w:rsidR="00576889" w:rsidRPr="00CD4DCC">
              <w:rPr>
                <w:rFonts w:ascii="Times New Roman" w:eastAsia="Times New Roman" w:hAnsi="Times New Roman" w:cs="Times New Roman"/>
                <w:kern w:val="0"/>
                <w:lang w:eastAsia="lv-LV"/>
                <w14:ligatures w14:val="none"/>
              </w:rPr>
              <w:t>311/1,9</w:t>
            </w:r>
            <w:r w:rsidR="006F0B07">
              <w:rPr>
                <w:rFonts w:ascii="Times New Roman" w:eastAsia="Times New Roman" w:hAnsi="Times New Roman" w:cs="Times New Roman"/>
                <w:kern w:val="0"/>
                <w:lang w:eastAsia="lv-LV"/>
                <w14:ligatures w14:val="none"/>
              </w:rPr>
              <w:t> </w:t>
            </w:r>
            <w:r w:rsidR="000158FE">
              <w:rPr>
                <w:rFonts w:ascii="Times New Roman" w:eastAsia="Times New Roman" w:hAnsi="Times New Roman" w:cs="Times New Roman"/>
                <w:kern w:val="0"/>
                <w:lang w:eastAsia="lv-LV"/>
                <w14:ligatures w14:val="none"/>
              </w:rPr>
              <w:t xml:space="preserve">cilvēkstundas/ slodzes </w:t>
            </w:r>
            <w:r w:rsidR="00EF39DC">
              <w:rPr>
                <w:rFonts w:ascii="Times New Roman" w:eastAsia="Times New Roman" w:hAnsi="Times New Roman" w:cs="Times New Roman"/>
                <w:kern w:val="0"/>
                <w:lang w:eastAsia="lv-LV"/>
                <w14:ligatures w14:val="none"/>
              </w:rPr>
              <w:t>mēnesī</w:t>
            </w:r>
          </w:p>
        </w:tc>
        <w:tc>
          <w:tcPr>
            <w:tcW w:w="1203" w:type="dxa"/>
            <w:tcBorders>
              <w:top w:val="single" w:sz="4" w:space="0" w:color="auto"/>
              <w:left w:val="single" w:sz="4" w:space="0" w:color="auto"/>
              <w:bottom w:val="single" w:sz="4" w:space="0" w:color="auto"/>
              <w:right w:val="single" w:sz="4" w:space="0" w:color="auto"/>
            </w:tcBorders>
          </w:tcPr>
          <w:p w14:paraId="60879BC1" w14:textId="08B48F42" w:rsidR="00A63B68" w:rsidRPr="00CA295D" w:rsidRDefault="00EB420D" w:rsidP="00360666">
            <w:pPr>
              <w:spacing w:after="0" w:line="240" w:lineRule="auto"/>
              <w:jc w:val="center"/>
              <w:rPr>
                <w:rFonts w:ascii="Times New Roman" w:eastAsia="Times New Roman" w:hAnsi="Times New Roman" w:cs="Times New Roman"/>
                <w:color w:val="000000" w:themeColor="text1"/>
                <w:kern w:val="0"/>
                <w:lang w:eastAsia="lv-LV"/>
                <w14:ligatures w14:val="none"/>
              </w:rPr>
            </w:pPr>
            <w:r w:rsidRPr="00CA295D">
              <w:rPr>
                <w:rFonts w:ascii="Times New Roman" w:eastAsia="Times New Roman" w:hAnsi="Times New Roman" w:cs="Times New Roman"/>
                <w:color w:val="000000" w:themeColor="text1"/>
                <w:kern w:val="0"/>
                <w:lang w:eastAsia="lv-LV"/>
                <w14:ligatures w14:val="none"/>
              </w:rPr>
              <w:t>2029</w:t>
            </w:r>
          </w:p>
        </w:tc>
      </w:tr>
      <w:tr w:rsidR="0014723D" w:rsidRPr="0089271F" w14:paraId="4BA03CF0" w14:textId="77777777" w:rsidTr="006B3339">
        <w:trPr>
          <w:trHeight w:val="300"/>
        </w:trPr>
        <w:tc>
          <w:tcPr>
            <w:tcW w:w="3266" w:type="dxa"/>
            <w:tcBorders>
              <w:top w:val="single" w:sz="4" w:space="0" w:color="auto"/>
              <w:left w:val="single" w:sz="4" w:space="0" w:color="auto"/>
              <w:bottom w:val="single" w:sz="4" w:space="0" w:color="auto"/>
              <w:right w:val="single" w:sz="4" w:space="0" w:color="auto"/>
            </w:tcBorders>
          </w:tcPr>
          <w:p w14:paraId="4F9BBE03" w14:textId="75271E92" w:rsidR="0014723D" w:rsidRPr="000F5F1D" w:rsidRDefault="0014723D" w:rsidP="0014723D">
            <w:pPr>
              <w:spacing w:after="0" w:line="240" w:lineRule="auto"/>
              <w:rPr>
                <w:rFonts w:ascii="Times New Roman" w:eastAsia="Times New Roman" w:hAnsi="Times New Roman" w:cs="Times New Roman"/>
                <w:kern w:val="0"/>
                <w:lang w:eastAsia="lv-LV"/>
                <w14:ligatures w14:val="none"/>
              </w:rPr>
            </w:pPr>
            <w:r w:rsidRPr="000F5F1D">
              <w:rPr>
                <w:rFonts w:ascii="Times New Roman" w:eastAsia="Times New Roman" w:hAnsi="Times New Roman" w:cs="Times New Roman"/>
                <w:kern w:val="0"/>
                <w:lang w:eastAsia="lv-LV"/>
                <w14:ligatures w14:val="none"/>
              </w:rPr>
              <w:t>3.3.</w:t>
            </w:r>
            <w:r w:rsidR="005D1242">
              <w:rPr>
                <w:rFonts w:ascii="Times New Roman" w:eastAsia="Times New Roman" w:hAnsi="Times New Roman" w:cs="Times New Roman"/>
                <w:kern w:val="0"/>
                <w:lang w:eastAsia="lv-LV"/>
                <w14:ligatures w14:val="none"/>
              </w:rPr>
              <w:t>3</w:t>
            </w:r>
            <w:r w:rsidRPr="000F5F1D">
              <w:rPr>
                <w:rFonts w:ascii="Times New Roman" w:eastAsia="Times New Roman" w:hAnsi="Times New Roman" w:cs="Times New Roman"/>
                <w:kern w:val="0"/>
                <w:lang w:eastAsia="lv-LV"/>
                <w14:ligatures w14:val="none"/>
              </w:rPr>
              <w:t>. Samazināta SAIS uzturēšanas darbietilpība</w:t>
            </w:r>
            <w:r w:rsidR="005D1242">
              <w:rPr>
                <w:rFonts w:ascii="Times New Roman" w:eastAsia="Times New Roman" w:hAnsi="Times New Roman" w:cs="Times New Roman"/>
                <w:kern w:val="0"/>
                <w:lang w:eastAsia="lv-LV"/>
                <w14:ligatures w14:val="none"/>
              </w:rPr>
              <w:t xml:space="preserve"> ārpakalpojuma sniedzējiem</w:t>
            </w:r>
          </w:p>
          <w:p w14:paraId="5AA924D5" w14:textId="1AEB4AA8" w:rsidR="0014723D" w:rsidRPr="00CA295D" w:rsidRDefault="0014723D" w:rsidP="0014723D">
            <w:pPr>
              <w:spacing w:after="0" w:line="240" w:lineRule="auto"/>
              <w:rPr>
                <w:rFonts w:ascii="Times New Roman" w:eastAsia="Times New Roman" w:hAnsi="Times New Roman" w:cs="Times New Roman"/>
                <w:color w:val="414142"/>
                <w:kern w:val="0"/>
                <w:lang w:eastAsia="lv-LV"/>
                <w14:ligatures w14:val="none"/>
              </w:rPr>
            </w:pPr>
            <w:r w:rsidRPr="000F5F1D">
              <w:rPr>
                <w:rFonts w:ascii="Times New Roman" w:eastAsia="Times New Roman" w:hAnsi="Times New Roman" w:cs="Times New Roman"/>
                <w:kern w:val="0"/>
                <w:lang w:eastAsia="lv-LV"/>
                <w14:ligatures w14:val="none"/>
              </w:rPr>
              <w:t>Attiecas uz LA3</w:t>
            </w:r>
          </w:p>
        </w:tc>
        <w:tc>
          <w:tcPr>
            <w:tcW w:w="2191" w:type="dxa"/>
            <w:tcBorders>
              <w:top w:val="single" w:sz="4" w:space="0" w:color="auto"/>
              <w:left w:val="single" w:sz="4" w:space="0" w:color="auto"/>
              <w:bottom w:val="single" w:sz="4" w:space="0" w:color="auto"/>
              <w:right w:val="single" w:sz="4" w:space="0" w:color="auto"/>
            </w:tcBorders>
          </w:tcPr>
          <w:p w14:paraId="68E4434E" w14:textId="78CCC5BD" w:rsidR="0014723D" w:rsidRPr="00B14A7C" w:rsidRDefault="0014723D" w:rsidP="0014723D">
            <w:pPr>
              <w:spacing w:after="0" w:line="240" w:lineRule="auto"/>
              <w:rPr>
                <w:rFonts w:ascii="Times New Roman" w:eastAsia="Times New Roman" w:hAnsi="Times New Roman" w:cs="Times New Roman"/>
                <w:color w:val="000000" w:themeColor="text1"/>
                <w:kern w:val="0"/>
                <w:lang w:eastAsia="lv-LV"/>
                <w14:ligatures w14:val="none"/>
              </w:rPr>
            </w:pPr>
            <w:r>
              <w:rPr>
                <w:rFonts w:ascii="Times New Roman" w:eastAsia="Times New Roman" w:hAnsi="Times New Roman" w:cs="Times New Roman"/>
                <w:color w:val="000000" w:themeColor="text1"/>
                <w:kern w:val="0"/>
                <w:lang w:eastAsia="lv-LV"/>
                <w14:ligatures w14:val="none"/>
              </w:rPr>
              <w:t>Datu avots: VSAA g</w:t>
            </w:r>
            <w:r w:rsidRPr="00B14A7C">
              <w:rPr>
                <w:rFonts w:ascii="Times New Roman" w:eastAsia="Times New Roman" w:hAnsi="Times New Roman" w:cs="Times New Roman"/>
                <w:color w:val="000000" w:themeColor="text1"/>
                <w:kern w:val="0"/>
                <w:lang w:eastAsia="lv-LV"/>
                <w14:ligatures w14:val="none"/>
              </w:rPr>
              <w:t>rāmatvedības sistēmas dati par apmaksātaj</w:t>
            </w:r>
            <w:r>
              <w:rPr>
                <w:rFonts w:ascii="Times New Roman" w:eastAsia="Times New Roman" w:hAnsi="Times New Roman" w:cs="Times New Roman"/>
                <w:color w:val="000000" w:themeColor="text1"/>
                <w:kern w:val="0"/>
                <w:lang w:eastAsia="lv-LV"/>
                <w14:ligatures w14:val="none"/>
              </w:rPr>
              <w:t>iem</w:t>
            </w:r>
            <w:r w:rsidRPr="00B14A7C">
              <w:rPr>
                <w:rFonts w:ascii="Times New Roman" w:eastAsia="Times New Roman" w:hAnsi="Times New Roman" w:cs="Times New Roman"/>
                <w:color w:val="000000" w:themeColor="text1"/>
                <w:kern w:val="0"/>
                <w:lang w:eastAsia="lv-LV"/>
                <w14:ligatures w14:val="none"/>
              </w:rPr>
              <w:t xml:space="preserve"> ārpakalpojum</w:t>
            </w:r>
            <w:r>
              <w:rPr>
                <w:rFonts w:ascii="Times New Roman" w:eastAsia="Times New Roman" w:hAnsi="Times New Roman" w:cs="Times New Roman"/>
                <w:color w:val="000000" w:themeColor="text1"/>
                <w:kern w:val="0"/>
                <w:lang w:eastAsia="lv-LV"/>
                <w14:ligatures w14:val="none"/>
              </w:rPr>
              <w:t xml:space="preserve">iem. Tiks izmantoti dati tikai par labojumiem </w:t>
            </w:r>
            <w:r w:rsidRPr="00B14A7C">
              <w:rPr>
                <w:rFonts w:ascii="Times New Roman" w:eastAsia="Times New Roman" w:hAnsi="Times New Roman" w:cs="Times New Roman"/>
                <w:color w:val="000000" w:themeColor="text1"/>
                <w:kern w:val="0"/>
                <w:lang w:eastAsia="lv-LV"/>
                <w14:ligatures w14:val="none"/>
              </w:rPr>
              <w:t>izmaksu jautājumos</w:t>
            </w:r>
            <w:r>
              <w:rPr>
                <w:rFonts w:ascii="Times New Roman" w:eastAsia="Times New Roman" w:hAnsi="Times New Roman" w:cs="Times New Roman"/>
                <w:color w:val="000000" w:themeColor="text1"/>
                <w:kern w:val="0"/>
                <w:lang w:eastAsia="lv-LV"/>
                <w14:ligatures w14:val="none"/>
              </w:rPr>
              <w:t>.</w:t>
            </w:r>
            <w:r w:rsidRPr="00B14A7C">
              <w:rPr>
                <w:rFonts w:ascii="Times New Roman" w:eastAsia="Times New Roman" w:hAnsi="Times New Roman" w:cs="Times New Roman"/>
                <w:color w:val="000000" w:themeColor="text1"/>
                <w:kern w:val="0"/>
                <w:lang w:eastAsia="lv-LV"/>
                <w14:ligatures w14:val="none"/>
              </w:rPr>
              <w:t xml:space="preserve"> </w:t>
            </w:r>
          </w:p>
          <w:p w14:paraId="25F6DA6B" w14:textId="3815EBB5" w:rsidR="0014723D" w:rsidRPr="00CA295D" w:rsidRDefault="0014723D" w:rsidP="0014723D">
            <w:pPr>
              <w:spacing w:after="0" w:line="240" w:lineRule="auto"/>
              <w:rPr>
                <w:rFonts w:ascii="Times New Roman" w:eastAsia="Times New Roman" w:hAnsi="Times New Roman" w:cs="Times New Roman"/>
                <w:color w:val="000000" w:themeColor="text1"/>
                <w:kern w:val="0"/>
                <w:lang w:eastAsia="lv-LV"/>
                <w14:ligatures w14:val="none"/>
              </w:rPr>
            </w:pPr>
            <w:r>
              <w:rPr>
                <w:rFonts w:ascii="Times New Roman" w:eastAsia="Times New Roman" w:hAnsi="Times New Roman" w:cs="Times New Roman"/>
                <w:color w:val="000000" w:themeColor="text1"/>
                <w:kern w:val="0"/>
                <w:lang w:eastAsia="lv-LV"/>
                <w14:ligatures w14:val="none"/>
              </w:rPr>
              <w:t>Dati tiek apkopoti reizi mēnesī</w:t>
            </w:r>
            <w:r w:rsidRPr="00B14A7C">
              <w:rPr>
                <w:rFonts w:ascii="Times New Roman" w:eastAsia="Times New Roman" w:hAnsi="Times New Roman" w:cs="Times New Roman"/>
                <w:color w:val="000000" w:themeColor="text1"/>
                <w:kern w:val="0"/>
                <w:lang w:eastAsia="lv-LV"/>
                <w14:ligatures w14:val="none"/>
              </w:rPr>
              <w:t xml:space="preserve"> </w:t>
            </w:r>
          </w:p>
        </w:tc>
        <w:tc>
          <w:tcPr>
            <w:tcW w:w="2404" w:type="dxa"/>
            <w:tcBorders>
              <w:top w:val="single" w:sz="4" w:space="0" w:color="auto"/>
              <w:left w:val="single" w:sz="4" w:space="0" w:color="auto"/>
              <w:bottom w:val="single" w:sz="4" w:space="0" w:color="auto"/>
              <w:right w:val="single" w:sz="4" w:space="0" w:color="auto"/>
            </w:tcBorders>
          </w:tcPr>
          <w:p w14:paraId="278FB236" w14:textId="37DA4B50" w:rsidR="0014723D" w:rsidRDefault="0014723D" w:rsidP="0014723D">
            <w:pPr>
              <w:spacing w:after="0" w:line="240" w:lineRule="auto"/>
              <w:rPr>
                <w:rFonts w:ascii="Times New Roman" w:eastAsia="Times New Roman" w:hAnsi="Times New Roman" w:cs="Times New Roman"/>
                <w:color w:val="000000" w:themeColor="text1"/>
                <w:kern w:val="0"/>
                <w:lang w:eastAsia="lv-LV"/>
                <w14:ligatures w14:val="none"/>
              </w:rPr>
            </w:pPr>
            <w:r>
              <w:rPr>
                <w:rFonts w:ascii="Times New Roman" w:eastAsia="Times New Roman" w:hAnsi="Times New Roman" w:cs="Times New Roman"/>
                <w:color w:val="000000" w:themeColor="text1"/>
                <w:kern w:val="0"/>
                <w:lang w:eastAsia="lv-LV"/>
                <w14:ligatures w14:val="none"/>
              </w:rPr>
              <w:t>Esošā vērtība - 25 %</w:t>
            </w:r>
          </w:p>
          <w:p w14:paraId="0A2608F3" w14:textId="676ED107" w:rsidR="0014723D" w:rsidRPr="00CA295D" w:rsidRDefault="0014723D" w:rsidP="0014723D">
            <w:pPr>
              <w:spacing w:after="0" w:line="240" w:lineRule="auto"/>
              <w:rPr>
                <w:rFonts w:ascii="Times New Roman" w:eastAsia="Times New Roman" w:hAnsi="Times New Roman" w:cs="Times New Roman"/>
                <w:color w:val="000000" w:themeColor="text1"/>
                <w:kern w:val="0"/>
                <w:lang w:eastAsia="lv-LV"/>
                <w14:ligatures w14:val="none"/>
              </w:rPr>
            </w:pPr>
            <w:r>
              <w:rPr>
                <w:rFonts w:ascii="Times New Roman" w:eastAsia="Times New Roman" w:hAnsi="Times New Roman" w:cs="Times New Roman"/>
                <w:color w:val="000000" w:themeColor="text1"/>
                <w:kern w:val="0"/>
                <w:lang w:eastAsia="lv-LV"/>
                <w14:ligatures w14:val="none"/>
              </w:rPr>
              <w:t>Plānotā vērtība - 5 % no izpildītajiem skriptiem ir par izmaksas datu labošanu</w:t>
            </w:r>
          </w:p>
        </w:tc>
        <w:tc>
          <w:tcPr>
            <w:tcW w:w="1203" w:type="dxa"/>
            <w:tcBorders>
              <w:top w:val="single" w:sz="4" w:space="0" w:color="auto"/>
              <w:left w:val="single" w:sz="4" w:space="0" w:color="auto"/>
              <w:bottom w:val="single" w:sz="4" w:space="0" w:color="auto"/>
              <w:right w:val="single" w:sz="4" w:space="0" w:color="auto"/>
            </w:tcBorders>
          </w:tcPr>
          <w:p w14:paraId="70321017" w14:textId="3D82FD5A" w:rsidR="0014723D" w:rsidRPr="00CA295D" w:rsidRDefault="0014723D" w:rsidP="0014723D">
            <w:pPr>
              <w:spacing w:after="0" w:line="240" w:lineRule="auto"/>
              <w:jc w:val="center"/>
              <w:rPr>
                <w:rFonts w:ascii="Times New Roman" w:eastAsia="Times New Roman" w:hAnsi="Times New Roman" w:cs="Times New Roman"/>
                <w:color w:val="000000" w:themeColor="text1"/>
                <w:kern w:val="0"/>
                <w:lang w:eastAsia="lv-LV"/>
                <w14:ligatures w14:val="none"/>
              </w:rPr>
            </w:pPr>
            <w:r w:rsidRPr="00CA295D">
              <w:rPr>
                <w:rFonts w:ascii="Times New Roman" w:eastAsia="Times New Roman" w:hAnsi="Times New Roman" w:cs="Times New Roman"/>
                <w:color w:val="000000" w:themeColor="text1"/>
                <w:kern w:val="0"/>
                <w:lang w:eastAsia="lv-LV"/>
                <w14:ligatures w14:val="none"/>
              </w:rPr>
              <w:t>2029</w:t>
            </w:r>
          </w:p>
        </w:tc>
      </w:tr>
      <w:tr w:rsidR="0014723D" w:rsidRPr="0089271F" w14:paraId="10E4EA09" w14:textId="77777777" w:rsidTr="006B3339">
        <w:trPr>
          <w:trHeight w:val="300"/>
        </w:trPr>
        <w:tc>
          <w:tcPr>
            <w:tcW w:w="3266" w:type="dxa"/>
            <w:tcBorders>
              <w:top w:val="single" w:sz="4" w:space="0" w:color="auto"/>
              <w:left w:val="single" w:sz="4" w:space="0" w:color="auto"/>
              <w:bottom w:val="single" w:sz="4" w:space="0" w:color="auto"/>
              <w:right w:val="single" w:sz="4" w:space="0" w:color="auto"/>
            </w:tcBorders>
          </w:tcPr>
          <w:p w14:paraId="6327DA87" w14:textId="653631F1" w:rsidR="0014723D" w:rsidRPr="00C4601F" w:rsidRDefault="0014723D" w:rsidP="0014723D">
            <w:pPr>
              <w:spacing w:after="0" w:line="240" w:lineRule="auto"/>
              <w:rPr>
                <w:rFonts w:ascii="Times New Roman" w:eastAsia="Times New Roman" w:hAnsi="Times New Roman" w:cs="Times New Roman"/>
                <w:b/>
                <w:i/>
                <w:iCs/>
                <w:color w:val="414142"/>
                <w:kern w:val="0"/>
                <w:lang w:eastAsia="lv-LV"/>
                <w14:ligatures w14:val="none"/>
              </w:rPr>
            </w:pPr>
            <w:r w:rsidRPr="00C4601F">
              <w:rPr>
                <w:rFonts w:ascii="Times New Roman" w:eastAsia="Times New Roman" w:hAnsi="Times New Roman" w:cs="Times New Roman"/>
                <w:b/>
                <w:color w:val="414142"/>
                <w:kern w:val="0"/>
                <w:lang w:eastAsia="lv-LV"/>
                <w14:ligatures w14:val="none"/>
              </w:rPr>
              <w:t>3.4. Projektā sasniedzamie rezultāti</w:t>
            </w:r>
          </w:p>
        </w:tc>
        <w:tc>
          <w:tcPr>
            <w:tcW w:w="2191" w:type="dxa"/>
            <w:tcBorders>
              <w:top w:val="single" w:sz="4" w:space="0" w:color="auto"/>
              <w:left w:val="single" w:sz="4" w:space="0" w:color="auto"/>
              <w:bottom w:val="single" w:sz="4" w:space="0" w:color="auto"/>
              <w:right w:val="single" w:sz="4" w:space="0" w:color="auto"/>
            </w:tcBorders>
            <w:vAlign w:val="center"/>
          </w:tcPr>
          <w:p w14:paraId="0AF75D10" w14:textId="77777777" w:rsidR="0014723D" w:rsidRPr="00CA295D" w:rsidRDefault="0014723D" w:rsidP="0014723D">
            <w:pPr>
              <w:spacing w:after="0" w:line="240" w:lineRule="auto"/>
              <w:jc w:val="center"/>
              <w:rPr>
                <w:rFonts w:ascii="Times New Roman" w:eastAsia="Times New Roman" w:hAnsi="Times New Roman" w:cs="Times New Roman"/>
                <w:i/>
                <w:iCs/>
                <w:color w:val="AEAAAA" w:themeColor="background2" w:themeShade="BF"/>
                <w:kern w:val="0"/>
                <w:lang w:eastAsia="lv-LV"/>
                <w14:ligatures w14:val="none"/>
              </w:rPr>
            </w:pPr>
            <w:r w:rsidRPr="00CA295D">
              <w:rPr>
                <w:rFonts w:ascii="Times New Roman" w:eastAsia="Times New Roman" w:hAnsi="Times New Roman" w:cs="Times New Roman"/>
                <w:color w:val="414142"/>
                <w:kern w:val="0"/>
                <w:lang w:eastAsia="lv-LV"/>
                <w14:ligatures w14:val="none"/>
              </w:rPr>
              <w:t>Mērvienība</w:t>
            </w:r>
          </w:p>
        </w:tc>
        <w:tc>
          <w:tcPr>
            <w:tcW w:w="2404" w:type="dxa"/>
            <w:tcBorders>
              <w:top w:val="single" w:sz="4" w:space="0" w:color="auto"/>
              <w:left w:val="single" w:sz="4" w:space="0" w:color="auto"/>
              <w:bottom w:val="single" w:sz="4" w:space="0" w:color="auto"/>
              <w:right w:val="single" w:sz="4" w:space="0" w:color="auto"/>
            </w:tcBorders>
            <w:vAlign w:val="center"/>
          </w:tcPr>
          <w:p w14:paraId="4EB9F77E" w14:textId="77777777" w:rsidR="0014723D" w:rsidRPr="00CA295D" w:rsidRDefault="0014723D" w:rsidP="0014723D">
            <w:pPr>
              <w:spacing w:after="0" w:line="240" w:lineRule="auto"/>
              <w:jc w:val="center"/>
              <w:rPr>
                <w:rFonts w:ascii="Times New Roman" w:eastAsia="Times New Roman" w:hAnsi="Times New Roman" w:cs="Times New Roman"/>
                <w:color w:val="414142"/>
                <w:kern w:val="0"/>
                <w:lang w:eastAsia="lv-LV"/>
                <w14:ligatures w14:val="none"/>
              </w:rPr>
            </w:pPr>
            <w:r w:rsidRPr="00CA295D">
              <w:rPr>
                <w:rFonts w:ascii="Times New Roman" w:eastAsia="Times New Roman" w:hAnsi="Times New Roman" w:cs="Times New Roman"/>
                <w:color w:val="414142"/>
                <w:kern w:val="0"/>
                <w:lang w:eastAsia="lv-LV"/>
                <w14:ligatures w14:val="none"/>
              </w:rPr>
              <w:t>Sasniedzamā vērtība</w:t>
            </w:r>
          </w:p>
        </w:tc>
        <w:tc>
          <w:tcPr>
            <w:tcW w:w="1203" w:type="dxa"/>
            <w:tcBorders>
              <w:top w:val="single" w:sz="4" w:space="0" w:color="auto"/>
              <w:left w:val="single" w:sz="4" w:space="0" w:color="auto"/>
              <w:bottom w:val="single" w:sz="4" w:space="0" w:color="auto"/>
              <w:right w:val="single" w:sz="4" w:space="0" w:color="auto"/>
            </w:tcBorders>
            <w:vAlign w:val="center"/>
          </w:tcPr>
          <w:p w14:paraId="4F587DF4" w14:textId="77777777" w:rsidR="0014723D" w:rsidRPr="00CA295D" w:rsidRDefault="0014723D" w:rsidP="0014723D">
            <w:pPr>
              <w:spacing w:after="0" w:line="240" w:lineRule="auto"/>
              <w:jc w:val="center"/>
              <w:rPr>
                <w:rFonts w:ascii="Times New Roman" w:eastAsia="Times New Roman" w:hAnsi="Times New Roman" w:cs="Times New Roman"/>
                <w:color w:val="414142"/>
                <w:kern w:val="0"/>
                <w:lang w:eastAsia="lv-LV"/>
                <w14:ligatures w14:val="none"/>
              </w:rPr>
            </w:pPr>
            <w:r w:rsidRPr="00CA295D">
              <w:rPr>
                <w:rFonts w:ascii="Times New Roman" w:eastAsia="Times New Roman" w:hAnsi="Times New Roman" w:cs="Times New Roman"/>
                <w:color w:val="414142"/>
                <w:kern w:val="0"/>
                <w:lang w:eastAsia="lv-LV"/>
                <w14:ligatures w14:val="none"/>
              </w:rPr>
              <w:t>Sasniegšanas laiks (gads)</w:t>
            </w:r>
          </w:p>
        </w:tc>
      </w:tr>
      <w:tr w:rsidR="0014723D" w:rsidRPr="0089271F" w14:paraId="1B444782" w14:textId="77777777" w:rsidTr="006B3339">
        <w:trPr>
          <w:trHeight w:val="300"/>
        </w:trPr>
        <w:tc>
          <w:tcPr>
            <w:tcW w:w="3266" w:type="dxa"/>
            <w:tcBorders>
              <w:top w:val="single" w:sz="4" w:space="0" w:color="auto"/>
              <w:left w:val="single" w:sz="4" w:space="0" w:color="auto"/>
              <w:bottom w:val="single" w:sz="4" w:space="0" w:color="auto"/>
              <w:right w:val="single" w:sz="4" w:space="0" w:color="auto"/>
            </w:tcBorders>
          </w:tcPr>
          <w:p w14:paraId="584C8DD3" w14:textId="5372517B" w:rsidR="0014723D" w:rsidRPr="00CA295D" w:rsidRDefault="0014723D" w:rsidP="0014723D">
            <w:pPr>
              <w:spacing w:after="0" w:line="240" w:lineRule="auto"/>
              <w:rPr>
                <w:rFonts w:ascii="Times New Roman" w:eastAsia="Times New Roman" w:hAnsi="Times New Roman" w:cs="Times New Roman"/>
                <w:color w:val="414142"/>
                <w:lang w:eastAsia="lv-LV"/>
              </w:rPr>
            </w:pPr>
            <w:r w:rsidRPr="000F5F1D">
              <w:rPr>
                <w:rFonts w:ascii="Times New Roman" w:eastAsia="Times New Roman" w:hAnsi="Times New Roman" w:cs="Times New Roman"/>
                <w:kern w:val="0"/>
                <w:lang w:eastAsia="lv-LV"/>
                <w14:ligatures w14:val="none"/>
              </w:rPr>
              <w:t xml:space="preserve">3.4.1. Pilnveidota informācijas sistēma (SAIS un ISS funkcionalitāte) </w:t>
            </w:r>
          </w:p>
        </w:tc>
        <w:tc>
          <w:tcPr>
            <w:tcW w:w="2191" w:type="dxa"/>
            <w:tcBorders>
              <w:top w:val="single" w:sz="4" w:space="0" w:color="auto"/>
              <w:left w:val="single" w:sz="4" w:space="0" w:color="auto"/>
              <w:bottom w:val="single" w:sz="4" w:space="0" w:color="auto"/>
              <w:right w:val="single" w:sz="4" w:space="0" w:color="auto"/>
            </w:tcBorders>
          </w:tcPr>
          <w:p w14:paraId="0BE9AD39" w14:textId="48827F55" w:rsidR="0014723D" w:rsidRPr="00CA295D" w:rsidRDefault="0014723D" w:rsidP="0014723D">
            <w:pPr>
              <w:spacing w:after="0" w:line="240" w:lineRule="auto"/>
              <w:rPr>
                <w:rFonts w:ascii="Times New Roman" w:eastAsia="Times New Roman" w:hAnsi="Times New Roman" w:cs="Times New Roman"/>
                <w:iCs/>
                <w:color w:val="000000" w:themeColor="text1"/>
                <w:kern w:val="0"/>
                <w:lang w:eastAsia="lv-LV"/>
                <w14:ligatures w14:val="none"/>
              </w:rPr>
            </w:pPr>
            <w:r w:rsidRPr="00CA295D">
              <w:rPr>
                <w:rFonts w:ascii="Times New Roman" w:eastAsia="Times New Roman" w:hAnsi="Times New Roman" w:cs="Times New Roman"/>
                <w:iCs/>
                <w:color w:val="000000" w:themeColor="text1"/>
                <w:kern w:val="0"/>
                <w:lang w:eastAsia="lv-LV"/>
                <w14:ligatures w14:val="none"/>
              </w:rPr>
              <w:t>Informācijas sistēma</w:t>
            </w:r>
            <w:r w:rsidRPr="00CA295D" w:rsidDel="00BC7FD8">
              <w:rPr>
                <w:rFonts w:ascii="Times New Roman" w:eastAsia="Times New Roman" w:hAnsi="Times New Roman" w:cs="Times New Roman"/>
                <w:iCs/>
                <w:color w:val="000000" w:themeColor="text1"/>
                <w:kern w:val="0"/>
                <w:lang w:eastAsia="lv-LV"/>
                <w14:ligatures w14:val="none"/>
              </w:rPr>
              <w:t xml:space="preserve"> </w:t>
            </w:r>
          </w:p>
        </w:tc>
        <w:tc>
          <w:tcPr>
            <w:tcW w:w="2404" w:type="dxa"/>
            <w:tcBorders>
              <w:top w:val="single" w:sz="4" w:space="0" w:color="auto"/>
              <w:left w:val="single" w:sz="4" w:space="0" w:color="auto"/>
              <w:bottom w:val="single" w:sz="4" w:space="0" w:color="auto"/>
              <w:right w:val="single" w:sz="4" w:space="0" w:color="auto"/>
            </w:tcBorders>
          </w:tcPr>
          <w:p w14:paraId="1EA727D2" w14:textId="18137FAB" w:rsidR="0014723D" w:rsidRPr="00CA295D" w:rsidRDefault="0014723D" w:rsidP="0014723D">
            <w:pPr>
              <w:spacing w:after="0" w:line="240" w:lineRule="auto"/>
              <w:jc w:val="center"/>
              <w:rPr>
                <w:rFonts w:ascii="Times New Roman" w:eastAsia="Times New Roman" w:hAnsi="Times New Roman" w:cs="Times New Roman"/>
                <w:color w:val="000000" w:themeColor="text1"/>
                <w:kern w:val="0"/>
                <w:lang w:eastAsia="lv-LV"/>
                <w14:ligatures w14:val="none"/>
              </w:rPr>
            </w:pPr>
            <w:r w:rsidRPr="00CA295D">
              <w:rPr>
                <w:rFonts w:ascii="Times New Roman" w:eastAsia="Times New Roman" w:hAnsi="Times New Roman" w:cs="Times New Roman"/>
                <w:color w:val="000000" w:themeColor="text1"/>
                <w:kern w:val="0"/>
                <w:lang w:eastAsia="lv-LV"/>
                <w14:ligatures w14:val="none"/>
              </w:rPr>
              <w:t>2</w:t>
            </w:r>
          </w:p>
        </w:tc>
        <w:tc>
          <w:tcPr>
            <w:tcW w:w="1203" w:type="dxa"/>
            <w:tcBorders>
              <w:top w:val="single" w:sz="4" w:space="0" w:color="auto"/>
              <w:left w:val="single" w:sz="4" w:space="0" w:color="auto"/>
              <w:bottom w:val="single" w:sz="4" w:space="0" w:color="auto"/>
              <w:right w:val="single" w:sz="4" w:space="0" w:color="auto"/>
            </w:tcBorders>
          </w:tcPr>
          <w:p w14:paraId="0DAF5B0A" w14:textId="3F1594CB" w:rsidR="0014723D" w:rsidRPr="00CA295D" w:rsidRDefault="0014723D" w:rsidP="0014723D">
            <w:pPr>
              <w:spacing w:after="0" w:line="240" w:lineRule="auto"/>
              <w:jc w:val="center"/>
              <w:rPr>
                <w:rFonts w:ascii="Times New Roman" w:eastAsia="Times New Roman" w:hAnsi="Times New Roman" w:cs="Times New Roman"/>
                <w:color w:val="000000" w:themeColor="text1"/>
                <w:kern w:val="0"/>
                <w:lang w:eastAsia="lv-LV"/>
                <w14:ligatures w14:val="none"/>
              </w:rPr>
            </w:pPr>
            <w:r w:rsidRPr="00CA295D">
              <w:rPr>
                <w:rFonts w:ascii="Times New Roman" w:eastAsia="Times New Roman" w:hAnsi="Times New Roman" w:cs="Times New Roman"/>
                <w:color w:val="000000" w:themeColor="text1"/>
                <w:kern w:val="0"/>
                <w:lang w:eastAsia="lv-LV"/>
                <w14:ligatures w14:val="none"/>
              </w:rPr>
              <w:t>2029</w:t>
            </w:r>
          </w:p>
        </w:tc>
      </w:tr>
      <w:tr w:rsidR="0014723D" w:rsidRPr="0089271F" w14:paraId="79E63839" w14:textId="77777777" w:rsidTr="006B3339">
        <w:trPr>
          <w:trHeight w:val="300"/>
        </w:trPr>
        <w:tc>
          <w:tcPr>
            <w:tcW w:w="3266" w:type="dxa"/>
            <w:tcBorders>
              <w:top w:val="single" w:sz="4" w:space="0" w:color="auto"/>
              <w:left w:val="single" w:sz="4" w:space="0" w:color="auto"/>
              <w:bottom w:val="single" w:sz="4" w:space="0" w:color="auto"/>
              <w:right w:val="single" w:sz="4" w:space="0" w:color="auto"/>
            </w:tcBorders>
          </w:tcPr>
          <w:p w14:paraId="1E35EE3D" w14:textId="7269769C" w:rsidR="0014723D" w:rsidRPr="00CA295D" w:rsidRDefault="0014723D" w:rsidP="0014723D">
            <w:pPr>
              <w:spacing w:after="0" w:line="240" w:lineRule="auto"/>
              <w:rPr>
                <w:rFonts w:ascii="Times New Roman" w:eastAsia="Times New Roman" w:hAnsi="Times New Roman" w:cs="Times New Roman"/>
                <w:color w:val="414142"/>
                <w:kern w:val="0"/>
                <w:lang w:eastAsia="lv-LV"/>
                <w14:ligatures w14:val="none"/>
              </w:rPr>
            </w:pPr>
            <w:r>
              <w:rPr>
                <w:rFonts w:ascii="Times New Roman" w:eastAsia="Times New Roman" w:hAnsi="Times New Roman" w:cs="Times New Roman"/>
                <w:color w:val="414142"/>
                <w:kern w:val="0"/>
                <w:lang w:eastAsia="lv-LV"/>
                <w14:ligatures w14:val="none"/>
              </w:rPr>
              <w:t>3.4</w:t>
            </w:r>
            <w:r w:rsidRPr="00CA295D">
              <w:rPr>
                <w:rFonts w:ascii="Times New Roman" w:eastAsia="Times New Roman" w:hAnsi="Times New Roman" w:cs="Times New Roman"/>
                <w:color w:val="414142"/>
                <w:kern w:val="0"/>
                <w:lang w:eastAsia="lv-LV"/>
                <w14:ligatures w14:val="none"/>
              </w:rPr>
              <w:t xml:space="preserve">.2. </w:t>
            </w:r>
            <w:r>
              <w:rPr>
                <w:rFonts w:ascii="Times New Roman" w:eastAsia="Times New Roman" w:hAnsi="Times New Roman" w:cs="Times New Roman"/>
                <w:kern w:val="0"/>
                <w:lang w:eastAsia="lv-LV"/>
                <w14:ligatures w14:val="none"/>
              </w:rPr>
              <w:t>Papildināts</w:t>
            </w:r>
            <w:r w:rsidRPr="00EB420D">
              <w:rPr>
                <w:rFonts w:ascii="Times New Roman" w:eastAsia="Times New Roman" w:hAnsi="Times New Roman" w:cs="Times New Roman"/>
                <w:kern w:val="0"/>
                <w:lang w:eastAsia="lv-LV"/>
                <w14:ligatures w14:val="none"/>
              </w:rPr>
              <w:t xml:space="preserve"> e-pakalpojums</w:t>
            </w:r>
          </w:p>
        </w:tc>
        <w:tc>
          <w:tcPr>
            <w:tcW w:w="2191" w:type="dxa"/>
            <w:tcBorders>
              <w:top w:val="single" w:sz="4" w:space="0" w:color="auto"/>
              <w:left w:val="single" w:sz="4" w:space="0" w:color="auto"/>
              <w:bottom w:val="single" w:sz="4" w:space="0" w:color="auto"/>
              <w:right w:val="single" w:sz="4" w:space="0" w:color="auto"/>
            </w:tcBorders>
          </w:tcPr>
          <w:p w14:paraId="160159A1" w14:textId="5FC4DA6B" w:rsidR="0014723D" w:rsidRPr="00CA295D" w:rsidRDefault="0014723D" w:rsidP="0014723D">
            <w:pPr>
              <w:spacing w:after="0" w:line="240" w:lineRule="auto"/>
              <w:rPr>
                <w:rFonts w:ascii="Times New Roman" w:eastAsia="Times New Roman" w:hAnsi="Times New Roman" w:cs="Times New Roman"/>
                <w:iCs/>
                <w:color w:val="000000" w:themeColor="text1"/>
                <w:kern w:val="0"/>
                <w:lang w:eastAsia="lv-LV"/>
                <w14:ligatures w14:val="none"/>
              </w:rPr>
            </w:pPr>
            <w:r w:rsidRPr="00CA295D">
              <w:rPr>
                <w:rFonts w:ascii="Times New Roman" w:eastAsia="Times New Roman" w:hAnsi="Times New Roman" w:cs="Times New Roman"/>
                <w:iCs/>
                <w:color w:val="000000" w:themeColor="text1"/>
                <w:kern w:val="0"/>
                <w:lang w:eastAsia="lv-LV"/>
                <w14:ligatures w14:val="none"/>
              </w:rPr>
              <w:t>E-pakalpojums</w:t>
            </w:r>
          </w:p>
        </w:tc>
        <w:tc>
          <w:tcPr>
            <w:tcW w:w="2404" w:type="dxa"/>
            <w:tcBorders>
              <w:top w:val="single" w:sz="4" w:space="0" w:color="auto"/>
              <w:left w:val="single" w:sz="4" w:space="0" w:color="auto"/>
              <w:bottom w:val="single" w:sz="4" w:space="0" w:color="auto"/>
              <w:right w:val="single" w:sz="4" w:space="0" w:color="auto"/>
            </w:tcBorders>
          </w:tcPr>
          <w:p w14:paraId="4CD82332" w14:textId="5F9E978A" w:rsidR="0014723D" w:rsidRPr="00CA295D" w:rsidRDefault="0014723D" w:rsidP="0014723D">
            <w:pPr>
              <w:spacing w:after="0" w:line="240" w:lineRule="auto"/>
              <w:jc w:val="center"/>
              <w:rPr>
                <w:rFonts w:ascii="Times New Roman" w:eastAsia="Times New Roman" w:hAnsi="Times New Roman" w:cs="Times New Roman"/>
                <w:color w:val="000000" w:themeColor="text1"/>
                <w:kern w:val="0"/>
                <w:lang w:eastAsia="lv-LV"/>
                <w14:ligatures w14:val="none"/>
              </w:rPr>
            </w:pPr>
            <w:r>
              <w:rPr>
                <w:rFonts w:ascii="Times New Roman" w:eastAsia="Times New Roman" w:hAnsi="Times New Roman" w:cs="Times New Roman"/>
                <w:color w:val="000000" w:themeColor="text1"/>
                <w:kern w:val="0"/>
                <w:lang w:eastAsia="lv-LV"/>
                <w14:ligatures w14:val="none"/>
              </w:rPr>
              <w:t>2</w:t>
            </w:r>
          </w:p>
        </w:tc>
        <w:tc>
          <w:tcPr>
            <w:tcW w:w="1203" w:type="dxa"/>
            <w:tcBorders>
              <w:top w:val="single" w:sz="4" w:space="0" w:color="auto"/>
              <w:left w:val="single" w:sz="4" w:space="0" w:color="auto"/>
              <w:bottom w:val="single" w:sz="4" w:space="0" w:color="auto"/>
              <w:right w:val="single" w:sz="4" w:space="0" w:color="auto"/>
            </w:tcBorders>
          </w:tcPr>
          <w:p w14:paraId="1ACB075D" w14:textId="4E656D64" w:rsidR="0014723D" w:rsidRPr="00CA295D" w:rsidRDefault="0014723D" w:rsidP="0014723D">
            <w:pPr>
              <w:spacing w:after="0" w:line="240" w:lineRule="auto"/>
              <w:jc w:val="center"/>
              <w:rPr>
                <w:rFonts w:ascii="Times New Roman" w:eastAsia="Times New Roman" w:hAnsi="Times New Roman" w:cs="Times New Roman"/>
                <w:color w:val="000000" w:themeColor="text1"/>
                <w:kern w:val="0"/>
                <w:lang w:eastAsia="lv-LV"/>
                <w14:ligatures w14:val="none"/>
              </w:rPr>
            </w:pPr>
            <w:r w:rsidRPr="00CA295D">
              <w:rPr>
                <w:rFonts w:ascii="Times New Roman" w:eastAsia="Times New Roman" w:hAnsi="Times New Roman" w:cs="Times New Roman"/>
                <w:color w:val="000000" w:themeColor="text1"/>
                <w:kern w:val="0"/>
                <w:lang w:eastAsia="lv-LV"/>
                <w14:ligatures w14:val="none"/>
              </w:rPr>
              <w:t>202</w:t>
            </w:r>
            <w:r>
              <w:rPr>
                <w:rFonts w:ascii="Times New Roman" w:eastAsia="Times New Roman" w:hAnsi="Times New Roman" w:cs="Times New Roman"/>
                <w:color w:val="000000" w:themeColor="text1"/>
                <w:kern w:val="0"/>
                <w:lang w:eastAsia="lv-LV"/>
                <w14:ligatures w14:val="none"/>
              </w:rPr>
              <w:t>8</w:t>
            </w:r>
          </w:p>
        </w:tc>
      </w:tr>
    </w:tbl>
    <w:p w14:paraId="3684D4E0" w14:textId="77777777" w:rsidR="00820DBB" w:rsidRPr="00820DBB" w:rsidRDefault="00820DBB" w:rsidP="006B3339">
      <w:pPr>
        <w:shd w:val="clear" w:color="auto" w:fill="FFFFFF"/>
        <w:spacing w:before="100" w:beforeAutospacing="1" w:after="100" w:afterAutospacing="1" w:line="293" w:lineRule="atLeast"/>
        <w:ind w:firstLine="300"/>
        <w:rPr>
          <w:rFonts w:ascii="Times New Roman" w:eastAsia="Times New Roman" w:hAnsi="Times New Roman" w:cs="Times New Roman"/>
          <w:b/>
          <w:color w:val="414142"/>
          <w:kern w:val="0"/>
          <w:lang w:eastAsia="lv-LV"/>
          <w14:ligatures w14:val="none"/>
        </w:rPr>
      </w:pPr>
      <w:r w:rsidRPr="00820DBB">
        <w:rPr>
          <w:rFonts w:ascii="Times New Roman" w:eastAsia="Times New Roman" w:hAnsi="Times New Roman" w:cs="Times New Roman"/>
          <w:b/>
          <w:color w:val="414142"/>
          <w:kern w:val="0"/>
          <w:lang w:eastAsia="lv-LV"/>
          <w14:ligatures w14:val="none"/>
        </w:rPr>
        <w:t>4. Projekta finansējums un īstenošanas termiņš</w:t>
      </w:r>
    </w:p>
    <w:tbl>
      <w:tblPr>
        <w:tblW w:w="9064" w:type="dxa"/>
        <w:tblInd w:w="-1" w:type="dxa"/>
        <w:tblBorders>
          <w:top w:val="outset" w:sz="6" w:space="0" w:color="414142"/>
          <w:left w:val="outset" w:sz="2" w:space="0" w:color="414142"/>
          <w:bottom w:val="outset" w:sz="2" w:space="0" w:color="414142"/>
          <w:right w:val="outset" w:sz="2" w:space="0" w:color="414142"/>
        </w:tblBorders>
        <w:tblCellMar>
          <w:top w:w="20" w:type="dxa"/>
          <w:left w:w="20" w:type="dxa"/>
          <w:bottom w:w="20" w:type="dxa"/>
          <w:right w:w="20" w:type="dxa"/>
        </w:tblCellMar>
        <w:tblLook w:val="04A0" w:firstRow="1" w:lastRow="0" w:firstColumn="1" w:lastColumn="0" w:noHBand="0" w:noVBand="1"/>
      </w:tblPr>
      <w:tblGrid>
        <w:gridCol w:w="9064"/>
      </w:tblGrid>
      <w:tr w:rsidR="0014723D" w:rsidRPr="00694AA0" w14:paraId="69DA47AB" w14:textId="77777777" w:rsidTr="006B3339">
        <w:trPr>
          <w:trHeight w:val="200"/>
        </w:trPr>
        <w:tc>
          <w:tcPr>
            <w:tcW w:w="9064" w:type="dxa"/>
            <w:tcBorders>
              <w:top w:val="outset" w:sz="6" w:space="0" w:color="414142"/>
              <w:left w:val="outset" w:sz="6" w:space="0" w:color="414142"/>
              <w:bottom w:val="outset" w:sz="6" w:space="0" w:color="414142"/>
              <w:right w:val="outset" w:sz="6" w:space="0" w:color="414142"/>
            </w:tcBorders>
            <w:hideMark/>
          </w:tcPr>
          <w:p w14:paraId="68E8E9AE" w14:textId="1D2F95C4" w:rsidR="0014723D" w:rsidRPr="000F5F1D" w:rsidRDefault="0014723D" w:rsidP="0014723D">
            <w:pPr>
              <w:spacing w:after="0" w:line="240" w:lineRule="auto"/>
              <w:rPr>
                <w:rFonts w:ascii="Times New Roman" w:eastAsia="Times New Roman" w:hAnsi="Times New Roman" w:cs="Times New Roman"/>
                <w:kern w:val="0"/>
                <w:lang w:eastAsia="lv-LV"/>
                <w14:ligatures w14:val="none"/>
              </w:rPr>
            </w:pPr>
            <w:r w:rsidRPr="000F5F1D">
              <w:rPr>
                <w:rFonts w:ascii="Times New Roman" w:eastAsia="Times New Roman" w:hAnsi="Times New Roman" w:cs="Times New Roman"/>
                <w:kern w:val="0"/>
                <w:lang w:eastAsia="lv-LV"/>
                <w14:ligatures w14:val="none"/>
              </w:rPr>
              <w:t>4.1. Projekta finansējums</w:t>
            </w:r>
          </w:p>
          <w:p w14:paraId="4A5995F2" w14:textId="77777777" w:rsidR="0014723D" w:rsidRPr="00B4108A" w:rsidRDefault="0014723D" w:rsidP="0014723D">
            <w:pPr>
              <w:spacing w:after="0" w:line="240" w:lineRule="auto"/>
              <w:rPr>
                <w:rFonts w:ascii="Times New Roman" w:eastAsia="Times New Roman" w:hAnsi="Times New Roman" w:cs="Times New Roman"/>
                <w:color w:val="414142"/>
                <w:kern w:val="0"/>
                <w:sz w:val="20"/>
                <w:szCs w:val="20"/>
                <w:lang w:eastAsia="lv-LV"/>
                <w14:ligatures w14:val="none"/>
              </w:rPr>
            </w:pPr>
          </w:p>
        </w:tc>
      </w:tr>
      <w:tr w:rsidR="0014723D" w:rsidRPr="00351A51" w14:paraId="36038580" w14:textId="77777777" w:rsidTr="006B3339">
        <w:trPr>
          <w:trHeight w:val="200"/>
        </w:trPr>
        <w:tc>
          <w:tcPr>
            <w:tcW w:w="9064" w:type="dxa"/>
            <w:tcBorders>
              <w:top w:val="outset" w:sz="6" w:space="0" w:color="414142"/>
              <w:left w:val="outset" w:sz="6" w:space="0" w:color="414142"/>
              <w:bottom w:val="outset" w:sz="6" w:space="0" w:color="414142"/>
              <w:right w:val="outset" w:sz="6" w:space="0" w:color="414142"/>
            </w:tcBorders>
            <w:hideMark/>
          </w:tcPr>
          <w:p w14:paraId="45D19386" w14:textId="77777777" w:rsidR="0014723D" w:rsidRPr="000F5F1D" w:rsidRDefault="0014723D" w:rsidP="0014723D">
            <w:pPr>
              <w:pStyle w:val="NoSpacing"/>
              <w:jc w:val="center"/>
              <w:rPr>
                <w:rFonts w:ascii="Times New Roman" w:eastAsia="Times New Roman" w:hAnsi="Times New Roman" w:cs="Times New Roman"/>
                <w:kern w:val="0"/>
                <w:lang w:eastAsia="lv-LV"/>
                <w14:ligatures w14:val="none"/>
              </w:rPr>
            </w:pPr>
            <w:r w:rsidRPr="000F5F1D">
              <w:rPr>
                <w:rFonts w:ascii="Times New Roman" w:eastAsia="Times New Roman" w:hAnsi="Times New Roman" w:cs="Times New Roman"/>
                <w:kern w:val="0"/>
                <w:lang w:eastAsia="lv-LV"/>
                <w14:ligatures w14:val="none"/>
              </w:rPr>
              <w:t xml:space="preserve">2 500 000 </w:t>
            </w:r>
            <w:r w:rsidRPr="000F5F1D">
              <w:rPr>
                <w:rFonts w:ascii="Times New Roman" w:eastAsia="Times New Roman" w:hAnsi="Times New Roman" w:cs="Times New Roman"/>
                <w:i/>
                <w:iCs/>
                <w:kern w:val="0"/>
                <w:lang w:eastAsia="lv-LV"/>
                <w14:ligatures w14:val="none"/>
              </w:rPr>
              <w:t>euro</w:t>
            </w:r>
            <w:r w:rsidRPr="000F5F1D">
              <w:rPr>
                <w:rFonts w:ascii="Times New Roman" w:eastAsia="Times New Roman" w:hAnsi="Times New Roman" w:cs="Times New Roman"/>
                <w:kern w:val="0"/>
                <w:lang w:eastAsia="lv-LV"/>
                <w14:ligatures w14:val="none"/>
              </w:rPr>
              <w:t>,</w:t>
            </w:r>
          </w:p>
          <w:p w14:paraId="11B25EAA" w14:textId="4135D41C" w:rsidR="0014723D" w:rsidRPr="000F5F1D" w:rsidRDefault="0014723D" w:rsidP="0014723D">
            <w:pPr>
              <w:pStyle w:val="NoSpacing"/>
              <w:jc w:val="center"/>
              <w:rPr>
                <w:rFonts w:ascii="Times New Roman" w:eastAsia="Times New Roman" w:hAnsi="Times New Roman" w:cs="Times New Roman"/>
                <w:kern w:val="0"/>
                <w:lang w:eastAsia="lv-LV"/>
                <w14:ligatures w14:val="none"/>
              </w:rPr>
            </w:pPr>
            <w:r w:rsidRPr="000F5F1D">
              <w:rPr>
                <w:rFonts w:ascii="Times New Roman" w:eastAsia="Times New Roman" w:hAnsi="Times New Roman" w:cs="Times New Roman"/>
                <w:kern w:val="0"/>
                <w:lang w:eastAsia="lv-LV"/>
                <w14:ligatures w14:val="none"/>
              </w:rPr>
              <w:t xml:space="preserve">tai skaitā ERAF finansējums 2 125 000 </w:t>
            </w:r>
            <w:r w:rsidRPr="000F5F1D">
              <w:rPr>
                <w:rFonts w:ascii="Times New Roman" w:eastAsia="Times New Roman" w:hAnsi="Times New Roman" w:cs="Times New Roman"/>
                <w:i/>
                <w:iCs/>
                <w:kern w:val="0"/>
                <w:lang w:eastAsia="lv-LV"/>
                <w14:ligatures w14:val="none"/>
              </w:rPr>
              <w:t>euro</w:t>
            </w:r>
            <w:r w:rsidRPr="000F5F1D">
              <w:rPr>
                <w:rFonts w:ascii="Times New Roman" w:eastAsia="Times New Roman" w:hAnsi="Times New Roman" w:cs="Times New Roman"/>
                <w:kern w:val="0"/>
                <w:lang w:eastAsia="lv-LV"/>
                <w14:ligatures w14:val="none"/>
              </w:rPr>
              <w:t xml:space="preserve"> un valsts budžeta finansējums 375 000 </w:t>
            </w:r>
            <w:r w:rsidRPr="000F5F1D">
              <w:rPr>
                <w:rFonts w:ascii="Times New Roman" w:eastAsia="Times New Roman" w:hAnsi="Times New Roman" w:cs="Times New Roman"/>
                <w:i/>
                <w:iCs/>
                <w:kern w:val="0"/>
                <w:lang w:eastAsia="lv-LV"/>
                <w14:ligatures w14:val="none"/>
              </w:rPr>
              <w:t>euro</w:t>
            </w:r>
            <w:r w:rsidRPr="000F5F1D">
              <w:rPr>
                <w:rFonts w:ascii="Times New Roman" w:eastAsia="Times New Roman" w:hAnsi="Times New Roman" w:cs="Times New Roman"/>
                <w:kern w:val="0"/>
                <w:lang w:eastAsia="lv-LV"/>
                <w14:ligatures w14:val="none"/>
              </w:rPr>
              <w:t>.</w:t>
            </w:r>
          </w:p>
          <w:p w14:paraId="6C3E8865" w14:textId="1586A6FA" w:rsidR="0014723D" w:rsidRPr="000F5F1D" w:rsidRDefault="0014723D" w:rsidP="00EF5221">
            <w:pPr>
              <w:pStyle w:val="NoSpacing"/>
              <w:jc w:val="both"/>
              <w:rPr>
                <w:rFonts w:ascii="Times New Roman" w:eastAsia="Times New Roman" w:hAnsi="Times New Roman" w:cs="Times New Roman"/>
                <w:kern w:val="0"/>
                <w:lang w:eastAsia="lv-LV"/>
                <w14:ligatures w14:val="none"/>
              </w:rPr>
            </w:pPr>
          </w:p>
        </w:tc>
      </w:tr>
      <w:tr w:rsidR="0014723D" w:rsidRPr="00351A51" w14:paraId="386C01C4" w14:textId="77777777" w:rsidTr="006B3339">
        <w:trPr>
          <w:trHeight w:val="200"/>
        </w:trPr>
        <w:tc>
          <w:tcPr>
            <w:tcW w:w="9064" w:type="dxa"/>
            <w:tcBorders>
              <w:top w:val="outset" w:sz="6" w:space="0" w:color="414142"/>
              <w:left w:val="outset" w:sz="6" w:space="0" w:color="414142"/>
              <w:bottom w:val="outset" w:sz="6" w:space="0" w:color="414142"/>
              <w:right w:val="outset" w:sz="6" w:space="0" w:color="414142"/>
            </w:tcBorders>
          </w:tcPr>
          <w:p w14:paraId="6D7B90B9" w14:textId="230CE7DD" w:rsidR="0014723D" w:rsidRPr="000F5F1D" w:rsidRDefault="0014723D" w:rsidP="0014723D">
            <w:pPr>
              <w:spacing w:before="195" w:after="0" w:line="240" w:lineRule="auto"/>
              <w:rPr>
                <w:rFonts w:ascii="Times New Roman" w:eastAsia="Times New Roman" w:hAnsi="Times New Roman" w:cs="Times New Roman"/>
                <w:i/>
                <w:iCs/>
                <w:kern w:val="0"/>
                <w:lang w:eastAsia="lv-LV"/>
                <w14:ligatures w14:val="none"/>
              </w:rPr>
            </w:pPr>
            <w:r w:rsidRPr="000F5F1D">
              <w:rPr>
                <w:rFonts w:ascii="Times New Roman" w:eastAsia="Times New Roman" w:hAnsi="Times New Roman" w:cs="Times New Roman"/>
                <w:kern w:val="0"/>
                <w:lang w:eastAsia="lv-LV"/>
                <w14:ligatures w14:val="none"/>
              </w:rPr>
              <w:t>4.2. Projekta īstenošanas termiņš</w:t>
            </w:r>
          </w:p>
        </w:tc>
      </w:tr>
      <w:tr w:rsidR="0014723D" w:rsidRPr="00351A51" w14:paraId="247A6502" w14:textId="77777777" w:rsidTr="006B3339">
        <w:trPr>
          <w:trHeight w:val="200"/>
        </w:trPr>
        <w:tc>
          <w:tcPr>
            <w:tcW w:w="9064" w:type="dxa"/>
            <w:tcBorders>
              <w:top w:val="outset" w:sz="6" w:space="0" w:color="414142"/>
              <w:left w:val="outset" w:sz="6" w:space="0" w:color="414142"/>
              <w:bottom w:val="single" w:sz="6" w:space="0" w:color="414142"/>
              <w:right w:val="outset" w:sz="6" w:space="0" w:color="414142"/>
            </w:tcBorders>
          </w:tcPr>
          <w:p w14:paraId="6A0A3404" w14:textId="08E79D68" w:rsidR="0014723D" w:rsidRPr="00C1634D" w:rsidRDefault="0014723D" w:rsidP="0014723D">
            <w:pPr>
              <w:spacing w:before="195" w:after="0" w:line="240" w:lineRule="auto"/>
              <w:rPr>
                <w:rFonts w:ascii="Times New Roman" w:eastAsia="Times New Roman" w:hAnsi="Times New Roman" w:cs="Times New Roman"/>
                <w:kern w:val="0"/>
                <w:lang w:eastAsia="lv-LV"/>
                <w14:ligatures w14:val="none"/>
              </w:rPr>
            </w:pPr>
            <w:r>
              <w:rPr>
                <w:rFonts w:ascii="Times New Roman" w:eastAsia="Times New Roman" w:hAnsi="Times New Roman" w:cs="Times New Roman"/>
                <w:kern w:val="0"/>
                <w:lang w:eastAsia="lv-LV"/>
                <w14:ligatures w14:val="none"/>
              </w:rPr>
              <w:t>30 mēneši</w:t>
            </w:r>
          </w:p>
        </w:tc>
      </w:tr>
    </w:tbl>
    <w:p w14:paraId="40254E40" w14:textId="77777777" w:rsidR="007035F8" w:rsidRPr="00694AA0" w:rsidRDefault="00DC72AA" w:rsidP="000F1FB9">
      <w:pPr>
        <w:shd w:val="clear" w:color="auto" w:fill="FFFFFF"/>
        <w:spacing w:before="100" w:beforeAutospacing="1" w:after="100" w:afterAutospacing="1" w:line="293" w:lineRule="atLeast"/>
        <w:ind w:firstLine="300"/>
        <w:jc w:val="both"/>
        <w:rPr>
          <w:rFonts w:ascii="Times New Roman" w:eastAsia="Times New Roman" w:hAnsi="Times New Roman" w:cs="Times New Roman"/>
          <w:b/>
          <w:bCs/>
          <w:color w:val="414142"/>
          <w:kern w:val="0"/>
          <w:lang w:eastAsia="lv-LV"/>
          <w14:ligatures w14:val="none"/>
        </w:rPr>
      </w:pPr>
      <w:r w:rsidRPr="00694AA0">
        <w:rPr>
          <w:rFonts w:ascii="Times New Roman" w:eastAsia="Times New Roman" w:hAnsi="Times New Roman" w:cs="Times New Roman"/>
          <w:b/>
          <w:bCs/>
          <w:color w:val="414142"/>
          <w:kern w:val="0"/>
          <w:lang w:eastAsia="lv-LV"/>
          <w14:ligatures w14:val="none"/>
        </w:rPr>
        <w:t>5. Projekta ieguldījums</w:t>
      </w:r>
      <w:r w:rsidR="0085001C">
        <w:rPr>
          <w:rFonts w:ascii="Times New Roman" w:eastAsia="Times New Roman" w:hAnsi="Times New Roman" w:cs="Times New Roman"/>
          <w:b/>
          <w:bCs/>
          <w:color w:val="414142"/>
          <w:kern w:val="0"/>
          <w:lang w:eastAsia="lv-LV"/>
          <w14:ligatures w14:val="none"/>
        </w:rPr>
        <w:t xml:space="preserve"> 1.3.1.1.</w:t>
      </w:r>
      <w:r w:rsidRPr="00694AA0">
        <w:rPr>
          <w:rFonts w:ascii="Times New Roman" w:eastAsia="Times New Roman" w:hAnsi="Times New Roman" w:cs="Times New Roman"/>
          <w:b/>
          <w:bCs/>
          <w:color w:val="414142"/>
          <w:kern w:val="0"/>
          <w:lang w:eastAsia="lv-LV"/>
          <w14:ligatures w14:val="none"/>
        </w:rPr>
        <w:t xml:space="preserve"> </w:t>
      </w:r>
      <w:r w:rsidR="006D3217" w:rsidRPr="00694AA0">
        <w:rPr>
          <w:rFonts w:ascii="Times New Roman" w:eastAsia="Times New Roman" w:hAnsi="Times New Roman" w:cs="Times New Roman"/>
          <w:b/>
          <w:bCs/>
          <w:color w:val="414142"/>
          <w:kern w:val="0"/>
          <w:lang w:eastAsia="lv-LV"/>
          <w14:ligatures w14:val="none"/>
        </w:rPr>
        <w:t xml:space="preserve">pasākuma </w:t>
      </w:r>
      <w:r w:rsidR="00D43CBA" w:rsidRPr="00D43CBA">
        <w:rPr>
          <w:rFonts w:ascii="Times New Roman" w:eastAsia="Times New Roman" w:hAnsi="Times New Roman" w:cs="Times New Roman"/>
          <w:b/>
          <w:bCs/>
          <w:color w:val="414142"/>
          <w:kern w:val="0"/>
          <w:lang w:eastAsia="lv-LV"/>
          <w14:ligatures w14:val="none"/>
        </w:rPr>
        <w:t>"IKT risinājumu un pakalpojumu attīstība un iespēju radīšana privātajam sektoram"</w:t>
      </w:r>
      <w:r w:rsidR="00D43CBA">
        <w:rPr>
          <w:rFonts w:ascii="Times New Roman" w:eastAsia="Times New Roman" w:hAnsi="Times New Roman" w:cs="Times New Roman"/>
          <w:b/>
          <w:bCs/>
          <w:color w:val="414142"/>
          <w:kern w:val="0"/>
          <w:lang w:eastAsia="lv-LV"/>
          <w14:ligatures w14:val="none"/>
        </w:rPr>
        <w:t xml:space="preserve"> </w:t>
      </w:r>
      <w:r w:rsidR="006D3217" w:rsidRPr="00694AA0">
        <w:rPr>
          <w:rFonts w:ascii="Times New Roman" w:eastAsia="Times New Roman" w:hAnsi="Times New Roman" w:cs="Times New Roman"/>
          <w:b/>
          <w:bCs/>
          <w:color w:val="414142"/>
          <w:kern w:val="0"/>
          <w:lang w:eastAsia="lv-LV"/>
          <w14:ligatures w14:val="none"/>
        </w:rPr>
        <w:t>mērķ</w:t>
      </w:r>
      <w:r w:rsidR="00D23E7E">
        <w:rPr>
          <w:rFonts w:ascii="Times New Roman" w:eastAsia="Times New Roman" w:hAnsi="Times New Roman" w:cs="Times New Roman"/>
          <w:b/>
          <w:bCs/>
          <w:color w:val="414142"/>
          <w:kern w:val="0"/>
          <w:lang w:eastAsia="lv-LV"/>
          <w14:ligatures w14:val="none"/>
        </w:rPr>
        <w:t>a rādītāju</w:t>
      </w:r>
      <w:r w:rsidR="006D3217" w:rsidRPr="00694AA0">
        <w:rPr>
          <w:rFonts w:ascii="Times New Roman" w:eastAsia="Times New Roman" w:hAnsi="Times New Roman" w:cs="Times New Roman"/>
          <w:b/>
          <w:bCs/>
          <w:color w:val="414142"/>
          <w:kern w:val="0"/>
          <w:lang w:eastAsia="lv-LV"/>
          <w14:ligatures w14:val="none"/>
        </w:rPr>
        <w:t xml:space="preserve"> sasniegšanā </w:t>
      </w:r>
    </w:p>
    <w:p w14:paraId="6050B55D" w14:textId="40F42961" w:rsidR="001A535F" w:rsidRPr="006434E2" w:rsidRDefault="00B51F63" w:rsidP="000B6249">
      <w:pPr>
        <w:shd w:val="clear" w:color="auto" w:fill="FFFFFF"/>
        <w:spacing w:before="100" w:beforeAutospacing="1" w:after="100" w:afterAutospacing="1" w:line="293" w:lineRule="atLeast"/>
        <w:ind w:firstLine="300"/>
        <w:rPr>
          <w:rFonts w:ascii="Times New Roman" w:eastAsia="Times New Roman" w:hAnsi="Times New Roman" w:cs="Times New Roman"/>
          <w:b/>
          <w:bCs/>
          <w:color w:val="414142"/>
          <w:kern w:val="0"/>
          <w:lang w:eastAsia="lv-LV"/>
          <w14:ligatures w14:val="none"/>
        </w:rPr>
      </w:pPr>
      <w:r w:rsidRPr="00C4601F">
        <w:rPr>
          <w:rFonts w:ascii="Times New Roman" w:eastAsia="Times New Roman" w:hAnsi="Times New Roman" w:cs="Times New Roman"/>
          <w:b/>
          <w:color w:val="414142"/>
          <w:kern w:val="0"/>
          <w:lang w:eastAsia="lv-LV"/>
          <w14:ligatures w14:val="none"/>
        </w:rPr>
        <w:t>5.1.</w:t>
      </w:r>
      <w:r w:rsidR="007D53A2" w:rsidRPr="00C4601F">
        <w:rPr>
          <w:rFonts w:ascii="Times New Roman" w:eastAsia="Times New Roman" w:hAnsi="Times New Roman" w:cs="Times New Roman"/>
          <w:b/>
          <w:color w:val="414142"/>
          <w:kern w:val="0"/>
          <w:lang w:eastAsia="lv-LV"/>
          <w14:ligatures w14:val="none"/>
        </w:rPr>
        <w:t xml:space="preserve"> Ietekme uz </w:t>
      </w:r>
      <w:r w:rsidR="00AC7996" w:rsidRPr="00C4601F">
        <w:rPr>
          <w:rFonts w:ascii="Times New Roman" w:eastAsia="Times New Roman" w:hAnsi="Times New Roman" w:cs="Times New Roman"/>
          <w:b/>
          <w:color w:val="414142"/>
          <w:kern w:val="0"/>
          <w:lang w:eastAsia="lv-LV"/>
          <w14:ligatures w14:val="none"/>
        </w:rPr>
        <w:t>Eiropas Savienības kohēzijas politikas programmas rādītājiem</w:t>
      </w:r>
    </w:p>
    <w:tbl>
      <w:tblPr>
        <w:tblStyle w:val="TableGrid"/>
        <w:tblW w:w="9067" w:type="dxa"/>
        <w:tblLayout w:type="fixed"/>
        <w:tblLook w:val="04A0" w:firstRow="1" w:lastRow="0" w:firstColumn="1" w:lastColumn="0" w:noHBand="0" w:noVBand="1"/>
      </w:tblPr>
      <w:tblGrid>
        <w:gridCol w:w="3397"/>
        <w:gridCol w:w="2835"/>
        <w:gridCol w:w="2835"/>
      </w:tblGrid>
      <w:tr w:rsidR="007968A8" w:rsidRPr="00694AA0" w14:paraId="5FA3394A" w14:textId="77777777" w:rsidTr="64D3386E">
        <w:tc>
          <w:tcPr>
            <w:tcW w:w="3397" w:type="dxa"/>
          </w:tcPr>
          <w:p w14:paraId="134A945E" w14:textId="77777777" w:rsidR="007968A8" w:rsidRPr="007E6CA3" w:rsidRDefault="00C44B97" w:rsidP="00000ECC">
            <w:pPr>
              <w:rPr>
                <w:rFonts w:ascii="Times New Roman" w:eastAsia="Times New Roman" w:hAnsi="Times New Roman" w:cs="Times New Roman"/>
                <w:kern w:val="0"/>
                <w:lang w:eastAsia="lv-LV"/>
                <w14:ligatures w14:val="none"/>
              </w:rPr>
            </w:pPr>
            <w:r w:rsidRPr="007E6CA3">
              <w:rPr>
                <w:rFonts w:ascii="Times New Roman" w:eastAsia="Times New Roman" w:hAnsi="Times New Roman" w:cs="Times New Roman"/>
                <w:kern w:val="0"/>
                <w:lang w:eastAsia="lv-LV"/>
                <w14:ligatures w14:val="none"/>
              </w:rPr>
              <w:t xml:space="preserve">Ietekme </w:t>
            </w:r>
          </w:p>
        </w:tc>
        <w:tc>
          <w:tcPr>
            <w:tcW w:w="2835" w:type="dxa"/>
          </w:tcPr>
          <w:p w14:paraId="2F2A9CFC" w14:textId="73082D81" w:rsidR="00000ECC" w:rsidRPr="007E6CA3" w:rsidRDefault="00C44B97" w:rsidP="00000ECC">
            <w:pPr>
              <w:rPr>
                <w:rFonts w:ascii="Times New Roman" w:eastAsia="Times New Roman" w:hAnsi="Times New Roman" w:cs="Times New Roman"/>
                <w:kern w:val="0"/>
                <w:lang w:eastAsia="lv-LV"/>
                <w14:ligatures w14:val="none"/>
              </w:rPr>
            </w:pPr>
            <w:r w:rsidRPr="007E6CA3">
              <w:rPr>
                <w:rFonts w:ascii="Times New Roman" w:eastAsia="Times New Roman" w:hAnsi="Times New Roman" w:cs="Times New Roman"/>
                <w:kern w:val="0"/>
                <w:lang w:eastAsia="lv-LV"/>
                <w14:ligatures w14:val="none"/>
              </w:rPr>
              <w:t>Atbilstības novērtējums</w:t>
            </w:r>
          </w:p>
          <w:p w14:paraId="10D54A4A" w14:textId="77777777" w:rsidR="007968A8" w:rsidRPr="00C44B97" w:rsidRDefault="00C44B97" w:rsidP="00000ECC">
            <w:pPr>
              <w:rPr>
                <w:rFonts w:ascii="Times New Roman" w:eastAsia="Times New Roman" w:hAnsi="Times New Roman" w:cs="Times New Roman"/>
                <w:color w:val="414142"/>
                <w:kern w:val="0"/>
                <w:lang w:eastAsia="lv-LV"/>
                <w14:ligatures w14:val="none"/>
              </w:rPr>
            </w:pPr>
            <w:r w:rsidRPr="00000ECC">
              <w:rPr>
                <w:rFonts w:ascii="Times New Roman" w:eastAsia="Times New Roman" w:hAnsi="Times New Roman" w:cs="Times New Roman"/>
                <w:i/>
                <w:iCs/>
                <w:kern w:val="0"/>
                <w:sz w:val="18"/>
                <w:szCs w:val="18"/>
                <w:lang w:eastAsia="lv-LV"/>
                <w14:ligatures w14:val="none"/>
              </w:rPr>
              <w:t>(var būt vairāki varianti)</w:t>
            </w:r>
            <w:r w:rsidRPr="00000ECC">
              <w:rPr>
                <w:rFonts w:ascii="Times New Roman" w:eastAsia="Times New Roman" w:hAnsi="Times New Roman" w:cs="Times New Roman"/>
                <w:kern w:val="0"/>
                <w:lang w:eastAsia="lv-LV"/>
                <w14:ligatures w14:val="none"/>
              </w:rPr>
              <w:t xml:space="preserve"> </w:t>
            </w:r>
          </w:p>
        </w:tc>
        <w:tc>
          <w:tcPr>
            <w:tcW w:w="2835" w:type="dxa"/>
          </w:tcPr>
          <w:p w14:paraId="618FAB15" w14:textId="77777777" w:rsidR="007968A8" w:rsidRPr="007E6CA3" w:rsidRDefault="00C44B97" w:rsidP="00000ECC">
            <w:pPr>
              <w:jc w:val="both"/>
              <w:rPr>
                <w:rFonts w:ascii="Times New Roman" w:eastAsia="Times New Roman" w:hAnsi="Times New Roman" w:cs="Times New Roman"/>
                <w:kern w:val="0"/>
                <w:lang w:eastAsia="lv-LV"/>
                <w14:ligatures w14:val="none"/>
              </w:rPr>
            </w:pPr>
            <w:r w:rsidRPr="007E6CA3">
              <w:rPr>
                <w:rFonts w:ascii="Times New Roman" w:eastAsia="Times New Roman" w:hAnsi="Times New Roman" w:cs="Times New Roman"/>
                <w:kern w:val="0"/>
                <w:lang w:eastAsia="lv-LV"/>
                <w14:ligatures w14:val="none"/>
              </w:rPr>
              <w:t xml:space="preserve">Īss </w:t>
            </w:r>
            <w:r w:rsidR="00762852" w:rsidRPr="007E6CA3">
              <w:rPr>
                <w:rFonts w:ascii="Times New Roman" w:eastAsia="Times New Roman" w:hAnsi="Times New Roman" w:cs="Times New Roman"/>
                <w:kern w:val="0"/>
                <w:lang w:eastAsia="lv-LV"/>
                <w14:ligatures w14:val="none"/>
              </w:rPr>
              <w:t xml:space="preserve">ietekmes </w:t>
            </w:r>
            <w:r w:rsidRPr="007E6CA3">
              <w:rPr>
                <w:rFonts w:ascii="Times New Roman" w:eastAsia="Times New Roman" w:hAnsi="Times New Roman" w:cs="Times New Roman"/>
                <w:kern w:val="0"/>
                <w:lang w:eastAsia="lv-LV"/>
                <w14:ligatures w14:val="none"/>
              </w:rPr>
              <w:t xml:space="preserve">apraksts </w:t>
            </w:r>
          </w:p>
        </w:tc>
      </w:tr>
      <w:tr w:rsidR="00C44B97" w:rsidRPr="00694AA0" w14:paraId="48043ED6" w14:textId="77777777" w:rsidTr="64D3386E">
        <w:tc>
          <w:tcPr>
            <w:tcW w:w="3397" w:type="dxa"/>
          </w:tcPr>
          <w:p w14:paraId="13D9C4F8" w14:textId="77777777" w:rsidR="00C44B97" w:rsidRPr="007E6CA3" w:rsidRDefault="00266023" w:rsidP="00000ECC">
            <w:pPr>
              <w:rPr>
                <w:rFonts w:ascii="Times New Roman" w:eastAsia="Times New Roman" w:hAnsi="Times New Roman" w:cs="Times New Roman"/>
                <w:kern w:val="0"/>
                <w:lang w:eastAsia="lv-LV"/>
                <w14:ligatures w14:val="none"/>
              </w:rPr>
            </w:pPr>
            <w:r w:rsidRPr="007E6CA3">
              <w:rPr>
                <w:rFonts w:ascii="Times New Roman" w:eastAsia="Times New Roman" w:hAnsi="Times New Roman" w:cs="Times New Roman"/>
                <w:kern w:val="0"/>
                <w:lang w:eastAsia="lv-LV"/>
                <w14:ligatures w14:val="none"/>
              </w:rPr>
              <w:t xml:space="preserve">5.1.1. </w:t>
            </w:r>
            <w:r w:rsidR="00711526" w:rsidRPr="007E6CA3">
              <w:rPr>
                <w:rFonts w:ascii="Times New Roman" w:eastAsia="Times New Roman" w:hAnsi="Times New Roman" w:cs="Times New Roman"/>
                <w:kern w:val="0"/>
                <w:lang w:eastAsia="lv-LV"/>
                <w14:ligatures w14:val="none"/>
              </w:rPr>
              <w:t>Uzņēmumu digitalizācijas veicināšana</w:t>
            </w:r>
            <w:r w:rsidR="00EB2D19" w:rsidRPr="007E6CA3">
              <w:rPr>
                <w:rFonts w:ascii="Times New Roman" w:eastAsia="Times New Roman" w:hAnsi="Times New Roman" w:cs="Times New Roman"/>
                <w:kern w:val="0"/>
                <w:lang w:eastAsia="lv-LV"/>
                <w14:ligatures w14:val="none"/>
              </w:rPr>
              <w:t xml:space="preserve"> </w:t>
            </w:r>
          </w:p>
        </w:tc>
        <w:tc>
          <w:tcPr>
            <w:tcW w:w="2835" w:type="dxa"/>
          </w:tcPr>
          <w:p w14:paraId="20170999" w14:textId="701D99D9" w:rsidR="001E1A9A" w:rsidRDefault="00C32A1B" w:rsidP="00374443">
            <w:pPr>
              <w:jc w:val="both"/>
              <w:rPr>
                <w:rFonts w:ascii="Times New Roman" w:eastAsia="Times New Roman" w:hAnsi="Times New Roman" w:cs="Times New Roman"/>
                <w:kern w:val="0"/>
                <w:lang w:eastAsia="lv-LV"/>
                <w14:ligatures w14:val="none"/>
              </w:rPr>
            </w:pPr>
            <w:r>
              <w:rPr>
                <w:rFonts w:ascii="Times New Roman" w:eastAsia="Times New Roman" w:hAnsi="Times New Roman" w:cs="Times New Roman"/>
                <w:kern w:val="0"/>
                <w:lang w:eastAsia="lv-LV"/>
                <w14:ligatures w14:val="none"/>
              </w:rPr>
              <w:t>93</w:t>
            </w:r>
            <w:r w:rsidR="001B70FF">
              <w:rPr>
                <w:rFonts w:ascii="Times New Roman" w:eastAsia="Times New Roman" w:hAnsi="Times New Roman" w:cs="Times New Roman"/>
                <w:kern w:val="0"/>
                <w:lang w:eastAsia="lv-LV"/>
                <w14:ligatures w14:val="none"/>
              </w:rPr>
              <w:t xml:space="preserve"> </w:t>
            </w:r>
            <w:r w:rsidR="002A233C">
              <w:rPr>
                <w:rFonts w:ascii="Times New Roman" w:eastAsia="Times New Roman" w:hAnsi="Times New Roman" w:cs="Times New Roman"/>
                <w:kern w:val="0"/>
                <w:lang w:eastAsia="lv-LV"/>
                <w14:ligatures w14:val="none"/>
              </w:rPr>
              <w:t>ZTI</w:t>
            </w:r>
            <w:r w:rsidR="00CC16DE">
              <w:rPr>
                <w:rFonts w:ascii="Times New Roman" w:eastAsia="Times New Roman" w:hAnsi="Times New Roman" w:cs="Times New Roman"/>
                <w:kern w:val="0"/>
                <w:lang w:eastAsia="lv-LV"/>
                <w14:ligatures w14:val="none"/>
              </w:rPr>
              <w:t>*</w:t>
            </w:r>
          </w:p>
          <w:p w14:paraId="592D87C2" w14:textId="77777777" w:rsidR="001E1A9A" w:rsidRDefault="001E1A9A" w:rsidP="00374443">
            <w:pPr>
              <w:jc w:val="both"/>
              <w:rPr>
                <w:rFonts w:ascii="Times New Roman" w:eastAsia="Times New Roman" w:hAnsi="Times New Roman" w:cs="Times New Roman"/>
                <w:kern w:val="0"/>
                <w:lang w:eastAsia="lv-LV"/>
                <w14:ligatures w14:val="none"/>
              </w:rPr>
            </w:pPr>
          </w:p>
          <w:p w14:paraId="0ACEAA4B" w14:textId="554081B3" w:rsidR="001E1A9A" w:rsidRDefault="002A233C" w:rsidP="001E1A9A">
            <w:pPr>
              <w:jc w:val="both"/>
              <w:rPr>
                <w:rFonts w:ascii="Times New Roman" w:eastAsia="Times New Roman" w:hAnsi="Times New Roman" w:cs="Times New Roman"/>
                <w:kern w:val="0"/>
                <w:lang w:eastAsia="lv-LV"/>
                <w14:ligatures w14:val="none"/>
              </w:rPr>
            </w:pPr>
            <w:r w:rsidRPr="00BC653D">
              <w:rPr>
                <w:rFonts w:ascii="Times New Roman" w:eastAsia="Times New Roman" w:hAnsi="Times New Roman" w:cs="Times New Roman"/>
                <w:color w:val="AEAAAA" w:themeColor="background2" w:themeShade="BF"/>
                <w:kern w:val="0"/>
                <w:sz w:val="18"/>
                <w:szCs w:val="18"/>
                <w:lang w:eastAsia="lv-LV"/>
                <w14:ligatures w14:val="none"/>
              </w:rPr>
              <w:t>ZTI veic izmaiņas savos procesos</w:t>
            </w:r>
            <w:r w:rsidR="00CC16DE">
              <w:rPr>
                <w:rFonts w:ascii="Times New Roman" w:eastAsia="Times New Roman" w:hAnsi="Times New Roman" w:cs="Times New Roman"/>
                <w:color w:val="AEAAAA" w:themeColor="background2" w:themeShade="BF"/>
                <w:kern w:val="0"/>
                <w:sz w:val="18"/>
                <w:szCs w:val="18"/>
                <w:lang w:eastAsia="lv-LV"/>
                <w14:ligatures w14:val="none"/>
              </w:rPr>
              <w:t xml:space="preserve"> sniedz</w:t>
            </w:r>
            <w:r w:rsidRPr="00BC653D">
              <w:rPr>
                <w:rFonts w:ascii="Times New Roman" w:eastAsia="Times New Roman" w:hAnsi="Times New Roman" w:cs="Times New Roman"/>
                <w:color w:val="AEAAAA" w:themeColor="background2" w:themeShade="BF"/>
                <w:kern w:val="0"/>
                <w:sz w:val="18"/>
                <w:szCs w:val="18"/>
                <w:lang w:eastAsia="lv-LV"/>
                <w14:ligatures w14:val="none"/>
              </w:rPr>
              <w:t xml:space="preserve"> iespēju </w:t>
            </w:r>
            <w:r w:rsidR="00CC16DE">
              <w:rPr>
                <w:rFonts w:ascii="Times New Roman" w:eastAsia="Times New Roman" w:hAnsi="Times New Roman" w:cs="Times New Roman"/>
                <w:color w:val="AEAAAA" w:themeColor="background2" w:themeShade="BF"/>
                <w:kern w:val="0"/>
                <w:sz w:val="18"/>
                <w:szCs w:val="18"/>
                <w:lang w:eastAsia="lv-LV"/>
                <w14:ligatures w14:val="none"/>
              </w:rPr>
              <w:t>VSAA integrēt datu apmaiņu ar ZTI savos</w:t>
            </w:r>
            <w:r w:rsidRPr="00BC653D">
              <w:rPr>
                <w:rFonts w:ascii="Times New Roman" w:eastAsia="Times New Roman" w:hAnsi="Times New Roman" w:cs="Times New Roman"/>
                <w:color w:val="AEAAAA" w:themeColor="background2" w:themeShade="BF"/>
                <w:kern w:val="0"/>
                <w:sz w:val="18"/>
                <w:szCs w:val="18"/>
                <w:lang w:eastAsia="lv-LV"/>
                <w14:ligatures w14:val="none"/>
              </w:rPr>
              <w:t xml:space="preserve"> proces</w:t>
            </w:r>
            <w:r w:rsidR="00CC16DE">
              <w:rPr>
                <w:rFonts w:ascii="Times New Roman" w:eastAsia="Times New Roman" w:hAnsi="Times New Roman" w:cs="Times New Roman"/>
                <w:color w:val="AEAAAA" w:themeColor="background2" w:themeShade="BF"/>
                <w:kern w:val="0"/>
                <w:sz w:val="18"/>
                <w:szCs w:val="18"/>
                <w:lang w:eastAsia="lv-LV"/>
                <w14:ligatures w14:val="none"/>
              </w:rPr>
              <w:t>o</w:t>
            </w:r>
            <w:r w:rsidRPr="00BC653D">
              <w:rPr>
                <w:rFonts w:ascii="Times New Roman" w:eastAsia="Times New Roman" w:hAnsi="Times New Roman" w:cs="Times New Roman"/>
                <w:color w:val="AEAAAA" w:themeColor="background2" w:themeShade="BF"/>
                <w:kern w:val="0"/>
                <w:sz w:val="18"/>
                <w:szCs w:val="18"/>
                <w:lang w:eastAsia="lv-LV"/>
                <w14:ligatures w14:val="none"/>
              </w:rPr>
              <w:t xml:space="preserve">s, balstoties uz </w:t>
            </w:r>
            <w:r w:rsidR="00CC16DE">
              <w:rPr>
                <w:rFonts w:ascii="Times New Roman" w:eastAsia="Times New Roman" w:hAnsi="Times New Roman" w:cs="Times New Roman"/>
                <w:color w:val="AEAAAA" w:themeColor="background2" w:themeShade="BF"/>
                <w:kern w:val="0"/>
                <w:sz w:val="18"/>
                <w:szCs w:val="18"/>
                <w:lang w:eastAsia="lv-LV"/>
                <w14:ligatures w14:val="none"/>
              </w:rPr>
              <w:t>pilnveidotiem</w:t>
            </w:r>
            <w:r w:rsidRPr="00BC653D">
              <w:rPr>
                <w:rFonts w:ascii="Times New Roman" w:eastAsia="Times New Roman" w:hAnsi="Times New Roman" w:cs="Times New Roman"/>
                <w:color w:val="AEAAAA" w:themeColor="background2" w:themeShade="BF"/>
                <w:kern w:val="0"/>
                <w:sz w:val="18"/>
                <w:szCs w:val="18"/>
                <w:lang w:eastAsia="lv-LV"/>
                <w14:ligatures w14:val="none"/>
              </w:rPr>
              <w:t xml:space="preserve"> valsts digitālajiem procesiem</w:t>
            </w:r>
            <w:r w:rsidRPr="002A233C">
              <w:rPr>
                <w:rFonts w:ascii="Times New Roman" w:eastAsia="Times New Roman" w:hAnsi="Times New Roman" w:cs="Times New Roman"/>
                <w:kern w:val="0"/>
                <w:lang w:eastAsia="lv-LV"/>
                <w14:ligatures w14:val="none"/>
              </w:rPr>
              <w:t xml:space="preserve"> </w:t>
            </w:r>
          </w:p>
          <w:p w14:paraId="5B5A4603" w14:textId="77777777" w:rsidR="00CC16DE" w:rsidRDefault="00CC16DE" w:rsidP="001E1A9A">
            <w:pPr>
              <w:jc w:val="both"/>
              <w:rPr>
                <w:rFonts w:ascii="Times New Roman" w:eastAsia="Times New Roman" w:hAnsi="Times New Roman" w:cs="Times New Roman"/>
                <w:kern w:val="0"/>
                <w:lang w:eastAsia="lv-LV"/>
                <w14:ligatures w14:val="none"/>
              </w:rPr>
            </w:pPr>
          </w:p>
          <w:p w14:paraId="02A34D42" w14:textId="55B351E9" w:rsidR="00CC16DE" w:rsidRPr="00BB2557" w:rsidRDefault="00CC16DE" w:rsidP="001E1A9A">
            <w:pPr>
              <w:jc w:val="both"/>
              <w:rPr>
                <w:rFonts w:ascii="Times New Roman" w:eastAsia="Times New Roman" w:hAnsi="Times New Roman" w:cs="Times New Roman"/>
                <w:kern w:val="0"/>
                <w:lang w:eastAsia="lv-LV"/>
                <w14:ligatures w14:val="none"/>
              </w:rPr>
            </w:pPr>
            <w:r w:rsidRPr="00BB2557">
              <w:rPr>
                <w:rFonts w:ascii="Times New Roman" w:eastAsia="Times New Roman" w:hAnsi="Times New Roman" w:cs="Times New Roman"/>
                <w:kern w:val="0"/>
                <w:lang w:eastAsia="lv-LV"/>
                <w14:ligatures w14:val="none"/>
              </w:rPr>
              <w:t>(*)</w:t>
            </w:r>
            <w:r w:rsidRPr="00BB2557">
              <w:rPr>
                <w:rFonts w:ascii="Times New Roman" w:eastAsia="Times New Roman" w:hAnsi="Times New Roman" w:cs="Times New Roman"/>
                <w:i/>
                <w:sz w:val="20"/>
                <w:szCs w:val="20"/>
                <w:lang w:eastAsia="lv-LV"/>
              </w:rPr>
              <w:t>5.1.punktā norādītie lietotāji tiek ieskaitīti 1.3.1.1.pasākuma rezultāta rādītājā “Jaunu un modernizētu publisko digitālo pakalpojumu, produktu un procesu lietotāji”</w:t>
            </w:r>
          </w:p>
          <w:p w14:paraId="7DCABC88" w14:textId="29F93BB6" w:rsidR="003340B0" w:rsidRPr="007E6CA3" w:rsidRDefault="003340B0" w:rsidP="00374443">
            <w:pPr>
              <w:jc w:val="both"/>
              <w:rPr>
                <w:rFonts w:ascii="Times New Roman" w:eastAsia="Times New Roman" w:hAnsi="Times New Roman" w:cs="Times New Roman"/>
                <w:kern w:val="0"/>
                <w:lang w:eastAsia="lv-LV"/>
                <w14:ligatures w14:val="none"/>
              </w:rPr>
            </w:pPr>
          </w:p>
        </w:tc>
        <w:tc>
          <w:tcPr>
            <w:tcW w:w="2835" w:type="dxa"/>
          </w:tcPr>
          <w:p w14:paraId="6A43D9B7" w14:textId="438FB41F" w:rsidR="002E4380" w:rsidRPr="007E6CA3" w:rsidRDefault="001B70FF" w:rsidP="00AF3BFC">
            <w:pPr>
              <w:jc w:val="both"/>
              <w:rPr>
                <w:rFonts w:ascii="Times New Roman" w:eastAsia="Times New Roman" w:hAnsi="Times New Roman" w:cs="Times New Roman"/>
                <w:bCs/>
                <w:kern w:val="0"/>
                <w:lang w:eastAsia="lv-LV"/>
                <w14:ligatures w14:val="none"/>
              </w:rPr>
            </w:pPr>
            <w:r>
              <w:rPr>
                <w:rFonts w:ascii="Times New Roman" w:eastAsia="Times New Roman" w:hAnsi="Times New Roman" w:cs="Times New Roman"/>
                <w:bCs/>
                <w:kern w:val="0"/>
                <w:lang w:eastAsia="lv-LV"/>
                <w14:ligatures w14:val="none"/>
              </w:rPr>
              <w:t>Izveidojot elektronisku izpild</w:t>
            </w:r>
            <w:r w:rsidR="00C301F2">
              <w:rPr>
                <w:rFonts w:ascii="Times New Roman" w:eastAsia="Times New Roman" w:hAnsi="Times New Roman" w:cs="Times New Roman"/>
                <w:bCs/>
                <w:kern w:val="0"/>
                <w:lang w:eastAsia="lv-LV"/>
                <w14:ligatures w14:val="none"/>
              </w:rPr>
              <w:t>rīkojumu</w:t>
            </w:r>
            <w:r>
              <w:rPr>
                <w:rFonts w:ascii="Times New Roman" w:eastAsia="Times New Roman" w:hAnsi="Times New Roman" w:cs="Times New Roman"/>
                <w:bCs/>
                <w:kern w:val="0"/>
                <w:lang w:eastAsia="lv-LV"/>
                <w14:ligatures w14:val="none"/>
              </w:rPr>
              <w:t xml:space="preserve"> saņemšanu no ZTI, tiks vienkāršota izpild</w:t>
            </w:r>
            <w:r w:rsidR="00635442">
              <w:rPr>
                <w:rFonts w:ascii="Times New Roman" w:eastAsia="Times New Roman" w:hAnsi="Times New Roman" w:cs="Times New Roman"/>
                <w:bCs/>
                <w:kern w:val="0"/>
                <w:lang w:eastAsia="lv-LV"/>
                <w14:ligatures w14:val="none"/>
              </w:rPr>
              <w:t xml:space="preserve">rīkojumu </w:t>
            </w:r>
            <w:r>
              <w:rPr>
                <w:rFonts w:ascii="Times New Roman" w:eastAsia="Times New Roman" w:hAnsi="Times New Roman" w:cs="Times New Roman"/>
                <w:bCs/>
                <w:kern w:val="0"/>
                <w:lang w:eastAsia="lv-LV"/>
                <w14:ligatures w14:val="none"/>
              </w:rPr>
              <w:t>aprite un efektivizēts izpild</w:t>
            </w:r>
            <w:r w:rsidR="00635442">
              <w:rPr>
                <w:rFonts w:ascii="Times New Roman" w:eastAsia="Times New Roman" w:hAnsi="Times New Roman" w:cs="Times New Roman"/>
                <w:bCs/>
                <w:kern w:val="0"/>
                <w:lang w:eastAsia="lv-LV"/>
                <w14:ligatures w14:val="none"/>
              </w:rPr>
              <w:t>rīkojumu</w:t>
            </w:r>
            <w:r>
              <w:rPr>
                <w:rFonts w:ascii="Times New Roman" w:eastAsia="Times New Roman" w:hAnsi="Times New Roman" w:cs="Times New Roman"/>
                <w:bCs/>
                <w:kern w:val="0"/>
                <w:lang w:eastAsia="lv-LV"/>
                <w14:ligatures w14:val="none"/>
              </w:rPr>
              <w:t xml:space="preserve"> apstrādes un izpildes process. </w:t>
            </w:r>
          </w:p>
        </w:tc>
      </w:tr>
      <w:tr w:rsidR="00C44B97" w:rsidRPr="00694AA0" w14:paraId="1BBB5F8D" w14:textId="77777777" w:rsidTr="64D3386E">
        <w:tc>
          <w:tcPr>
            <w:tcW w:w="3397" w:type="dxa"/>
          </w:tcPr>
          <w:p w14:paraId="65EB6D29" w14:textId="77777777" w:rsidR="00C44B97" w:rsidRPr="007E6CA3" w:rsidRDefault="00266023" w:rsidP="00000ECC">
            <w:pPr>
              <w:rPr>
                <w:rFonts w:ascii="Times New Roman" w:eastAsia="Times New Roman" w:hAnsi="Times New Roman" w:cs="Times New Roman"/>
                <w:kern w:val="0"/>
                <w:lang w:eastAsia="lv-LV"/>
                <w14:ligatures w14:val="none"/>
              </w:rPr>
            </w:pPr>
            <w:r w:rsidRPr="007E6CA3">
              <w:rPr>
                <w:rFonts w:ascii="Times New Roman" w:eastAsia="Times New Roman" w:hAnsi="Times New Roman" w:cs="Times New Roman"/>
                <w:kern w:val="0"/>
                <w:lang w:eastAsia="lv-LV"/>
                <w14:ligatures w14:val="none"/>
              </w:rPr>
              <w:t>5.1.</w:t>
            </w:r>
            <w:r w:rsidR="00E9018A" w:rsidRPr="007E6CA3">
              <w:rPr>
                <w:rFonts w:ascii="Times New Roman" w:eastAsia="Times New Roman" w:hAnsi="Times New Roman" w:cs="Times New Roman"/>
                <w:kern w:val="0"/>
                <w:lang w:eastAsia="lv-LV"/>
                <w14:ligatures w14:val="none"/>
              </w:rPr>
              <w:t xml:space="preserve">2. </w:t>
            </w:r>
            <w:r w:rsidR="00D92377" w:rsidRPr="007E6CA3">
              <w:rPr>
                <w:rFonts w:ascii="Times New Roman" w:eastAsia="Times New Roman" w:hAnsi="Times New Roman" w:cs="Times New Roman"/>
                <w:kern w:val="0"/>
                <w:lang w:eastAsia="lv-LV"/>
                <w14:ligatures w14:val="none"/>
              </w:rPr>
              <w:t xml:space="preserve">Eiropas Savienības </w:t>
            </w:r>
            <w:r w:rsidR="000E7242" w:rsidRPr="007E6CA3">
              <w:rPr>
                <w:rFonts w:ascii="Times New Roman" w:eastAsia="Times New Roman" w:hAnsi="Times New Roman" w:cs="Times New Roman"/>
                <w:kern w:val="0"/>
                <w:lang w:eastAsia="lv-LV"/>
                <w14:ligatures w14:val="none"/>
              </w:rPr>
              <w:t>prasību izpilde</w:t>
            </w:r>
          </w:p>
        </w:tc>
        <w:tc>
          <w:tcPr>
            <w:tcW w:w="2835" w:type="dxa"/>
          </w:tcPr>
          <w:p w14:paraId="13C79A6F" w14:textId="0457EAB4" w:rsidR="00486C54" w:rsidRPr="007E6CA3" w:rsidRDefault="00361675" w:rsidP="000B6249">
            <w:pPr>
              <w:jc w:val="both"/>
              <w:rPr>
                <w:rFonts w:ascii="Times New Roman" w:eastAsia="Times New Roman" w:hAnsi="Times New Roman" w:cs="Times New Roman"/>
                <w:kern w:val="0"/>
                <w:lang w:eastAsia="lv-LV"/>
                <w14:ligatures w14:val="none"/>
              </w:rPr>
            </w:pPr>
            <w:r w:rsidRPr="007E6CA3">
              <w:rPr>
                <w:rFonts w:ascii="Times New Roman" w:eastAsia="Times New Roman" w:hAnsi="Times New Roman" w:cs="Times New Roman"/>
                <w:kern w:val="0"/>
                <w:lang w:eastAsia="lv-LV"/>
                <w14:ligatures w14:val="none"/>
              </w:rPr>
              <w:t>Nav</w:t>
            </w:r>
          </w:p>
        </w:tc>
        <w:tc>
          <w:tcPr>
            <w:tcW w:w="2835" w:type="dxa"/>
          </w:tcPr>
          <w:p w14:paraId="6B7C5450" w14:textId="1BC6B0C4" w:rsidR="00C44B97" w:rsidRPr="007E6CA3" w:rsidRDefault="007E6CA3" w:rsidP="000B6249">
            <w:pPr>
              <w:jc w:val="both"/>
              <w:rPr>
                <w:rFonts w:ascii="Times New Roman" w:eastAsia="Times New Roman" w:hAnsi="Times New Roman" w:cs="Times New Roman"/>
                <w:iCs/>
                <w:kern w:val="0"/>
                <w:lang w:eastAsia="lv-LV"/>
                <w14:ligatures w14:val="none"/>
              </w:rPr>
            </w:pPr>
            <w:r>
              <w:rPr>
                <w:rFonts w:ascii="Times New Roman" w:eastAsia="Times New Roman" w:hAnsi="Times New Roman" w:cs="Times New Roman"/>
                <w:iCs/>
                <w:kern w:val="0"/>
                <w:lang w:eastAsia="lv-LV"/>
                <w14:ligatures w14:val="none"/>
              </w:rPr>
              <w:t>-</w:t>
            </w:r>
          </w:p>
        </w:tc>
      </w:tr>
      <w:tr w:rsidR="005B6CED" w:rsidRPr="00694AA0" w14:paraId="6C8719BA" w14:textId="77777777" w:rsidTr="005B6CED">
        <w:tc>
          <w:tcPr>
            <w:tcW w:w="3397" w:type="dxa"/>
          </w:tcPr>
          <w:p w14:paraId="0A7049B4" w14:textId="77777777" w:rsidR="005B6CED" w:rsidRPr="007E6CA3" w:rsidRDefault="005B6CED" w:rsidP="00426F30">
            <w:pPr>
              <w:rPr>
                <w:rFonts w:ascii="Times New Roman" w:eastAsia="Times New Roman" w:hAnsi="Times New Roman" w:cs="Times New Roman"/>
                <w:kern w:val="0"/>
                <w:lang w:eastAsia="lv-LV"/>
                <w14:ligatures w14:val="none"/>
              </w:rPr>
            </w:pPr>
            <w:r w:rsidRPr="007E6CA3">
              <w:rPr>
                <w:rFonts w:ascii="Times New Roman" w:eastAsia="Times New Roman" w:hAnsi="Times New Roman" w:cs="Times New Roman"/>
                <w:kern w:val="0"/>
                <w:lang w:eastAsia="lv-LV"/>
                <w14:ligatures w14:val="none"/>
              </w:rPr>
              <w:t>5.1.3. IKT atbalsta ilgtspēja (t.sk. resursu un tehnoloģiju konsolidācija)</w:t>
            </w:r>
          </w:p>
          <w:p w14:paraId="10C8455A" w14:textId="77777777" w:rsidR="005B6CED" w:rsidRPr="007E6CA3" w:rsidRDefault="005B6CED" w:rsidP="00426F30">
            <w:pPr>
              <w:rPr>
                <w:rFonts w:ascii="Times New Roman" w:eastAsia="Times New Roman" w:hAnsi="Times New Roman" w:cs="Times New Roman"/>
                <w:kern w:val="0"/>
                <w:lang w:eastAsia="lv-LV"/>
                <w14:ligatures w14:val="none"/>
              </w:rPr>
            </w:pPr>
          </w:p>
        </w:tc>
        <w:tc>
          <w:tcPr>
            <w:tcW w:w="2835" w:type="dxa"/>
          </w:tcPr>
          <w:p w14:paraId="6E1941B1" w14:textId="77777777" w:rsidR="005B6CED" w:rsidRPr="007E6CA3" w:rsidRDefault="005B6CED" w:rsidP="00426F30">
            <w:pPr>
              <w:rPr>
                <w:rFonts w:ascii="Times New Roman" w:eastAsia="Times New Roman" w:hAnsi="Times New Roman" w:cs="Times New Roman"/>
                <w:kern w:val="0"/>
                <w:lang w:eastAsia="lv-LV"/>
                <w14:ligatures w14:val="none"/>
              </w:rPr>
            </w:pPr>
            <w:r w:rsidRPr="007E6CA3">
              <w:rPr>
                <w:rFonts w:ascii="Times New Roman" w:eastAsia="Times New Roman" w:hAnsi="Times New Roman" w:cs="Times New Roman"/>
                <w:iCs/>
                <w:kern w:val="0"/>
                <w:lang w:eastAsia="lv-LV"/>
                <w14:ligatures w14:val="none"/>
              </w:rPr>
              <w:t>Neatbilst</w:t>
            </w:r>
          </w:p>
        </w:tc>
        <w:tc>
          <w:tcPr>
            <w:tcW w:w="2835" w:type="dxa"/>
          </w:tcPr>
          <w:p w14:paraId="59FA25C0" w14:textId="47604DA8" w:rsidR="005B6CED" w:rsidRPr="007E6CA3" w:rsidRDefault="007E6CA3" w:rsidP="007E6CA3">
            <w:pPr>
              <w:rPr>
                <w:rFonts w:ascii="Times New Roman" w:eastAsia="Times New Roman" w:hAnsi="Times New Roman" w:cs="Times New Roman"/>
                <w:b/>
                <w:bCs/>
                <w:kern w:val="0"/>
                <w:lang w:eastAsia="lv-LV"/>
                <w14:ligatures w14:val="none"/>
              </w:rPr>
            </w:pPr>
            <w:r>
              <w:rPr>
                <w:rFonts w:ascii="Times New Roman" w:eastAsia="Times New Roman" w:hAnsi="Times New Roman" w:cs="Times New Roman"/>
                <w:b/>
                <w:bCs/>
                <w:kern w:val="0"/>
                <w:lang w:eastAsia="lv-LV"/>
                <w14:ligatures w14:val="none"/>
              </w:rPr>
              <w:t>-</w:t>
            </w:r>
          </w:p>
        </w:tc>
      </w:tr>
    </w:tbl>
    <w:p w14:paraId="356EBA20" w14:textId="77777777" w:rsidR="006F0B07" w:rsidRDefault="006F0B07" w:rsidP="00486C54">
      <w:pPr>
        <w:shd w:val="clear" w:color="auto" w:fill="FFFFFF"/>
        <w:spacing w:before="100" w:beforeAutospacing="1" w:after="100" w:afterAutospacing="1" w:line="293" w:lineRule="atLeast"/>
        <w:ind w:firstLine="300"/>
        <w:rPr>
          <w:rFonts w:ascii="Times New Roman" w:eastAsia="Times New Roman" w:hAnsi="Times New Roman" w:cs="Times New Roman"/>
          <w:b/>
          <w:bCs/>
          <w:color w:val="414142"/>
          <w:kern w:val="0"/>
          <w:lang w:eastAsia="lv-LV"/>
          <w14:ligatures w14:val="none"/>
        </w:rPr>
      </w:pPr>
    </w:p>
    <w:p w14:paraId="08D47B92" w14:textId="77777777" w:rsidR="006F0B07" w:rsidRDefault="006F0B07">
      <w:pPr>
        <w:rPr>
          <w:rFonts w:ascii="Times New Roman" w:eastAsia="Times New Roman" w:hAnsi="Times New Roman" w:cs="Times New Roman"/>
          <w:b/>
          <w:bCs/>
          <w:color w:val="414142"/>
          <w:kern w:val="0"/>
          <w:lang w:eastAsia="lv-LV"/>
          <w14:ligatures w14:val="none"/>
        </w:rPr>
      </w:pPr>
      <w:r>
        <w:rPr>
          <w:rFonts w:ascii="Times New Roman" w:eastAsia="Times New Roman" w:hAnsi="Times New Roman" w:cs="Times New Roman"/>
          <w:b/>
          <w:bCs/>
          <w:color w:val="414142"/>
          <w:kern w:val="0"/>
          <w:lang w:eastAsia="lv-LV"/>
          <w14:ligatures w14:val="none"/>
        </w:rPr>
        <w:br w:type="page"/>
      </w:r>
    </w:p>
    <w:p w14:paraId="54DB1556" w14:textId="73E73B22" w:rsidR="00486C54" w:rsidRPr="00486C54" w:rsidRDefault="00486C54" w:rsidP="00486C54">
      <w:pPr>
        <w:shd w:val="clear" w:color="auto" w:fill="FFFFFF"/>
        <w:spacing w:before="100" w:beforeAutospacing="1" w:after="100" w:afterAutospacing="1" w:line="293" w:lineRule="atLeast"/>
        <w:ind w:firstLine="300"/>
        <w:rPr>
          <w:rFonts w:ascii="Times New Roman" w:eastAsia="Times New Roman" w:hAnsi="Times New Roman" w:cs="Times New Roman"/>
          <w:b/>
          <w:bCs/>
          <w:color w:val="414142"/>
          <w:kern w:val="0"/>
          <w:lang w:eastAsia="lv-LV"/>
          <w14:ligatures w14:val="none"/>
        </w:rPr>
      </w:pPr>
      <w:r w:rsidRPr="00AB3A82">
        <w:rPr>
          <w:rFonts w:ascii="Times New Roman" w:eastAsia="Times New Roman" w:hAnsi="Times New Roman" w:cs="Times New Roman"/>
          <w:b/>
          <w:bCs/>
          <w:color w:val="414142"/>
          <w:kern w:val="0"/>
          <w:lang w:eastAsia="lv-LV"/>
          <w14:ligatures w14:val="none"/>
        </w:rPr>
        <w:t>5.2. Modernizēto pārvaldes procesu IKT risinājumi</w:t>
      </w:r>
    </w:p>
    <w:tbl>
      <w:tblPr>
        <w:tblW w:w="9072" w:type="dxa"/>
        <w:tblBorders>
          <w:top w:val="outset" w:sz="6" w:space="0" w:color="414142"/>
          <w:left w:val="outset" w:sz="6" w:space="0" w:color="414142"/>
          <w:bottom w:val="outset" w:sz="6" w:space="0" w:color="414142"/>
          <w:right w:val="outset" w:sz="6" w:space="0" w:color="414142"/>
        </w:tblBorders>
        <w:shd w:val="clear" w:color="auto" w:fill="FFFFFF"/>
        <w:tblCellMar>
          <w:top w:w="20" w:type="dxa"/>
          <w:left w:w="20" w:type="dxa"/>
          <w:bottom w:w="20" w:type="dxa"/>
          <w:right w:w="20" w:type="dxa"/>
        </w:tblCellMar>
        <w:tblLook w:val="04A0" w:firstRow="1" w:lastRow="0" w:firstColumn="1" w:lastColumn="0" w:noHBand="0" w:noVBand="1"/>
      </w:tblPr>
      <w:tblGrid>
        <w:gridCol w:w="578"/>
        <w:gridCol w:w="1966"/>
        <w:gridCol w:w="2693"/>
        <w:gridCol w:w="1917"/>
        <w:gridCol w:w="1918"/>
      </w:tblGrid>
      <w:tr w:rsidR="009B3E6E" w:rsidRPr="009B3E6E" w14:paraId="7BA0B522" w14:textId="77777777" w:rsidTr="006B3339">
        <w:trPr>
          <w:trHeight w:val="912"/>
        </w:trPr>
        <w:tc>
          <w:tcPr>
            <w:tcW w:w="0" w:type="auto"/>
            <w:tcBorders>
              <w:top w:val="outset" w:sz="6" w:space="0" w:color="414142"/>
              <w:left w:val="outset" w:sz="6" w:space="0" w:color="414142"/>
              <w:bottom w:val="outset" w:sz="6" w:space="0" w:color="414142"/>
              <w:right w:val="outset" w:sz="6" w:space="0" w:color="414142"/>
            </w:tcBorders>
            <w:shd w:val="clear" w:color="auto" w:fill="FFFFFF" w:themeFill="background1"/>
            <w:vAlign w:val="center"/>
            <w:hideMark/>
          </w:tcPr>
          <w:p w14:paraId="5126E457" w14:textId="77777777" w:rsidR="00486C54" w:rsidRPr="009B3E6E" w:rsidRDefault="00486C54" w:rsidP="00486C54">
            <w:pPr>
              <w:shd w:val="clear" w:color="auto" w:fill="FFFFFF"/>
              <w:spacing w:before="100" w:beforeAutospacing="1" w:after="100" w:afterAutospacing="1" w:line="293" w:lineRule="atLeast"/>
              <w:rPr>
                <w:rFonts w:ascii="Times New Roman" w:eastAsia="Times New Roman" w:hAnsi="Times New Roman" w:cs="Times New Roman"/>
                <w:bCs/>
                <w:kern w:val="0"/>
                <w:lang w:eastAsia="lv-LV"/>
                <w14:ligatures w14:val="none"/>
              </w:rPr>
            </w:pPr>
            <w:r w:rsidRPr="009B3E6E">
              <w:rPr>
                <w:rFonts w:ascii="Times New Roman" w:eastAsia="Times New Roman" w:hAnsi="Times New Roman" w:cs="Times New Roman"/>
                <w:bCs/>
                <w:kern w:val="0"/>
                <w:lang w:eastAsia="lv-LV"/>
                <w14:ligatures w14:val="none"/>
              </w:rPr>
              <w:t>Skaits</w:t>
            </w:r>
          </w:p>
        </w:tc>
        <w:tc>
          <w:tcPr>
            <w:tcW w:w="1966" w:type="dxa"/>
            <w:tcBorders>
              <w:top w:val="outset" w:sz="6" w:space="0" w:color="414142"/>
              <w:left w:val="outset" w:sz="6" w:space="0" w:color="414142"/>
              <w:bottom w:val="outset" w:sz="6" w:space="0" w:color="414142"/>
              <w:right w:val="outset" w:sz="6" w:space="0" w:color="414142"/>
            </w:tcBorders>
            <w:shd w:val="clear" w:color="auto" w:fill="FFFFFF" w:themeFill="background1"/>
            <w:vAlign w:val="center"/>
            <w:hideMark/>
          </w:tcPr>
          <w:p w14:paraId="5C12C155" w14:textId="77777777" w:rsidR="00486C54" w:rsidRPr="009B3E6E" w:rsidRDefault="00486C54" w:rsidP="00486C54">
            <w:pPr>
              <w:shd w:val="clear" w:color="auto" w:fill="FFFFFF"/>
              <w:spacing w:before="100" w:beforeAutospacing="1" w:after="100" w:afterAutospacing="1" w:line="293" w:lineRule="atLeast"/>
              <w:ind w:firstLine="300"/>
              <w:rPr>
                <w:rFonts w:ascii="Times New Roman" w:eastAsia="Times New Roman" w:hAnsi="Times New Roman" w:cs="Times New Roman"/>
                <w:bCs/>
                <w:kern w:val="0"/>
                <w:lang w:eastAsia="lv-LV"/>
                <w14:ligatures w14:val="none"/>
              </w:rPr>
            </w:pPr>
            <w:r w:rsidRPr="009B3E6E">
              <w:rPr>
                <w:rFonts w:ascii="Times New Roman" w:eastAsia="Times New Roman" w:hAnsi="Times New Roman" w:cs="Times New Roman"/>
                <w:bCs/>
                <w:kern w:val="0"/>
                <w:lang w:eastAsia="lv-LV"/>
                <w14:ligatures w14:val="none"/>
              </w:rPr>
              <w:t>IKT risinājuma nosaukums</w:t>
            </w:r>
          </w:p>
        </w:tc>
        <w:tc>
          <w:tcPr>
            <w:tcW w:w="2693" w:type="dxa"/>
            <w:tcBorders>
              <w:top w:val="outset" w:sz="6" w:space="0" w:color="414142"/>
              <w:left w:val="outset" w:sz="6" w:space="0" w:color="414142"/>
              <w:bottom w:val="outset" w:sz="6" w:space="0" w:color="414142"/>
              <w:right w:val="outset" w:sz="6" w:space="0" w:color="414142"/>
            </w:tcBorders>
            <w:shd w:val="clear" w:color="auto" w:fill="FFFFFF" w:themeFill="background1"/>
            <w:vAlign w:val="center"/>
            <w:hideMark/>
          </w:tcPr>
          <w:p w14:paraId="568FD104" w14:textId="77777777" w:rsidR="00486C54" w:rsidRPr="009B3E6E" w:rsidRDefault="00486C54" w:rsidP="00486C54">
            <w:pPr>
              <w:shd w:val="clear" w:color="auto" w:fill="FFFFFF"/>
              <w:spacing w:before="100" w:beforeAutospacing="1" w:after="100" w:afterAutospacing="1" w:line="293" w:lineRule="atLeast"/>
              <w:ind w:firstLine="300"/>
              <w:rPr>
                <w:rFonts w:ascii="Times New Roman" w:eastAsia="Times New Roman" w:hAnsi="Times New Roman" w:cs="Times New Roman"/>
                <w:bCs/>
                <w:kern w:val="0"/>
                <w:lang w:eastAsia="lv-LV"/>
                <w14:ligatures w14:val="none"/>
              </w:rPr>
            </w:pPr>
            <w:r w:rsidRPr="009B3E6E">
              <w:rPr>
                <w:rFonts w:ascii="Times New Roman" w:eastAsia="Times New Roman" w:hAnsi="Times New Roman" w:cs="Times New Roman"/>
                <w:bCs/>
                <w:kern w:val="0"/>
                <w:lang w:eastAsia="lv-LV"/>
                <w14:ligatures w14:val="none"/>
              </w:rPr>
              <w:t>Īss apraksts</w:t>
            </w:r>
            <w:r w:rsidRPr="009B3E6E">
              <w:rPr>
                <w:rFonts w:ascii="Times New Roman" w:eastAsia="Times New Roman" w:hAnsi="Times New Roman" w:cs="Times New Roman"/>
                <w:bCs/>
                <w:kern w:val="0"/>
                <w:vertAlign w:val="superscript"/>
                <w:lang w:eastAsia="lv-LV"/>
                <w14:ligatures w14:val="none"/>
              </w:rPr>
              <w:footnoteReference w:id="2"/>
            </w:r>
          </w:p>
        </w:tc>
        <w:tc>
          <w:tcPr>
            <w:tcW w:w="1917" w:type="dxa"/>
            <w:tcBorders>
              <w:top w:val="outset" w:sz="6" w:space="0" w:color="414142"/>
              <w:left w:val="outset" w:sz="6" w:space="0" w:color="414142"/>
              <w:bottom w:val="outset" w:sz="6" w:space="0" w:color="414142"/>
              <w:right w:val="outset" w:sz="6" w:space="0" w:color="414142"/>
            </w:tcBorders>
            <w:shd w:val="clear" w:color="auto" w:fill="FFFFFF" w:themeFill="background1"/>
            <w:vAlign w:val="center"/>
          </w:tcPr>
          <w:p w14:paraId="665258F2" w14:textId="77777777" w:rsidR="00486C54" w:rsidRPr="009B3E6E" w:rsidRDefault="00486C54" w:rsidP="0014723D">
            <w:pPr>
              <w:pStyle w:val="NoSpacing"/>
              <w:rPr>
                <w:rFonts w:ascii="Times New Roman" w:hAnsi="Times New Roman" w:cs="Times New Roman"/>
                <w:lang w:eastAsia="lv-LV"/>
              </w:rPr>
            </w:pPr>
            <w:r w:rsidRPr="009B3E6E">
              <w:rPr>
                <w:rFonts w:ascii="Times New Roman" w:hAnsi="Times New Roman" w:cs="Times New Roman"/>
                <w:lang w:eastAsia="lv-LV"/>
              </w:rPr>
              <w:t xml:space="preserve">Lietotāju skaits </w:t>
            </w:r>
          </w:p>
          <w:p w14:paraId="002B3B99" w14:textId="730467D1" w:rsidR="00486C54" w:rsidRPr="009B3E6E" w:rsidRDefault="00486C54" w:rsidP="0014723D">
            <w:pPr>
              <w:pStyle w:val="NoSpacing"/>
              <w:rPr>
                <w:iCs/>
                <w:lang w:eastAsia="lv-LV"/>
              </w:rPr>
            </w:pPr>
            <w:r w:rsidRPr="009B3E6E">
              <w:rPr>
                <w:rFonts w:ascii="Times New Roman" w:hAnsi="Times New Roman" w:cs="Times New Roman"/>
                <w:iCs/>
                <w:lang w:eastAsia="lv-LV"/>
              </w:rPr>
              <w:t>(</w:t>
            </w:r>
            <w:r w:rsidRPr="009B3E6E">
              <w:rPr>
                <w:rFonts w:ascii="Times New Roman" w:hAnsi="Times New Roman" w:cs="Times New Roman"/>
                <w:iCs/>
                <w:sz w:val="20"/>
                <w:szCs w:val="20"/>
                <w:lang w:eastAsia="lv-LV"/>
              </w:rPr>
              <w:t xml:space="preserve">ar atšifrējumu </w:t>
            </w:r>
            <w:r w:rsidR="003340B0" w:rsidRPr="009B3E6E">
              <w:rPr>
                <w:rFonts w:ascii="Times New Roman" w:hAnsi="Times New Roman" w:cs="Times New Roman"/>
                <w:iCs/>
                <w:sz w:val="20"/>
                <w:szCs w:val="20"/>
                <w:lang w:eastAsia="lv-LV"/>
              </w:rPr>
              <w:t>pa lietotāju grupām</w:t>
            </w:r>
            <w:r w:rsidRPr="009B3E6E">
              <w:rPr>
                <w:rFonts w:ascii="Times New Roman" w:hAnsi="Times New Roman" w:cs="Times New Roman"/>
                <w:iCs/>
                <w:sz w:val="20"/>
                <w:szCs w:val="20"/>
                <w:lang w:eastAsia="lv-LV"/>
              </w:rPr>
              <w:t>)</w:t>
            </w:r>
          </w:p>
        </w:tc>
        <w:tc>
          <w:tcPr>
            <w:tcW w:w="1918" w:type="dxa"/>
            <w:tcBorders>
              <w:top w:val="outset" w:sz="6" w:space="0" w:color="414142"/>
              <w:left w:val="outset" w:sz="6" w:space="0" w:color="414142"/>
              <w:bottom w:val="outset" w:sz="6" w:space="0" w:color="414142"/>
              <w:right w:val="outset" w:sz="6" w:space="0" w:color="414142"/>
            </w:tcBorders>
            <w:shd w:val="clear" w:color="auto" w:fill="FFFFFF" w:themeFill="background1"/>
            <w:vAlign w:val="center"/>
            <w:hideMark/>
          </w:tcPr>
          <w:p w14:paraId="76BFF5FE" w14:textId="77777777" w:rsidR="00486C54" w:rsidRPr="009B3E6E" w:rsidRDefault="00486C54" w:rsidP="00A560BA">
            <w:pPr>
              <w:pStyle w:val="NoSpacing"/>
              <w:rPr>
                <w:rFonts w:ascii="Times New Roman" w:hAnsi="Times New Roman" w:cs="Times New Roman"/>
                <w:lang w:eastAsia="lv-LV"/>
              </w:rPr>
            </w:pPr>
            <w:r w:rsidRPr="009B3E6E">
              <w:rPr>
                <w:rFonts w:ascii="Times New Roman" w:hAnsi="Times New Roman" w:cs="Times New Roman"/>
                <w:lang w:eastAsia="lv-LV"/>
              </w:rPr>
              <w:t xml:space="preserve">Termiņš ieviešanai produkcijā </w:t>
            </w:r>
          </w:p>
          <w:p w14:paraId="4F9E0132" w14:textId="6612B53E" w:rsidR="00486C54" w:rsidRPr="009B3E6E" w:rsidRDefault="00486C54" w:rsidP="00A560BA">
            <w:pPr>
              <w:pStyle w:val="NoSpacing"/>
              <w:rPr>
                <w:rFonts w:ascii="Times New Roman" w:hAnsi="Times New Roman" w:cs="Times New Roman"/>
                <w:sz w:val="20"/>
                <w:szCs w:val="20"/>
                <w:lang w:eastAsia="lv-LV"/>
              </w:rPr>
            </w:pPr>
            <w:r w:rsidRPr="009B3E6E">
              <w:rPr>
                <w:rFonts w:ascii="Times New Roman" w:hAnsi="Times New Roman" w:cs="Times New Roman"/>
                <w:sz w:val="20"/>
                <w:szCs w:val="20"/>
                <w:lang w:eastAsia="lv-LV"/>
              </w:rPr>
              <w:t>(gads, ceturksnis)</w:t>
            </w:r>
          </w:p>
        </w:tc>
      </w:tr>
      <w:tr w:rsidR="009B3E6E" w:rsidRPr="009B3E6E" w14:paraId="57393DB5" w14:textId="77777777" w:rsidTr="00122204">
        <w:trPr>
          <w:trHeight w:val="440"/>
        </w:trPr>
        <w:tc>
          <w:tcPr>
            <w:tcW w:w="0" w:type="auto"/>
            <w:tcBorders>
              <w:top w:val="outset" w:sz="6" w:space="0" w:color="414142"/>
              <w:left w:val="outset" w:sz="6" w:space="0" w:color="414142"/>
              <w:bottom w:val="outset" w:sz="6" w:space="0" w:color="414142"/>
              <w:right w:val="outset" w:sz="6" w:space="0" w:color="414142"/>
            </w:tcBorders>
            <w:shd w:val="clear" w:color="auto" w:fill="FFFFFF" w:themeFill="background1"/>
            <w:vAlign w:val="center"/>
            <w:hideMark/>
          </w:tcPr>
          <w:p w14:paraId="5F51C0D3" w14:textId="0D38ADF8" w:rsidR="00486C54" w:rsidRPr="009B3E6E" w:rsidRDefault="00ED3BB7" w:rsidP="00486C54">
            <w:pPr>
              <w:shd w:val="clear" w:color="auto" w:fill="FFFFFF"/>
              <w:spacing w:before="100" w:beforeAutospacing="1" w:after="100" w:afterAutospacing="1" w:line="293" w:lineRule="atLeast"/>
              <w:ind w:firstLine="300"/>
              <w:rPr>
                <w:rFonts w:ascii="Times New Roman" w:eastAsia="Times New Roman" w:hAnsi="Times New Roman" w:cs="Times New Roman"/>
                <w:b/>
                <w:bCs/>
                <w:kern w:val="0"/>
                <w:lang w:eastAsia="lv-LV"/>
                <w14:ligatures w14:val="none"/>
              </w:rPr>
            </w:pPr>
            <w:r>
              <w:rPr>
                <w:rFonts w:ascii="Times New Roman" w:eastAsia="Times New Roman" w:hAnsi="Times New Roman" w:cs="Times New Roman"/>
                <w:b/>
                <w:bCs/>
                <w:kern w:val="0"/>
                <w:lang w:eastAsia="lv-LV"/>
                <w14:ligatures w14:val="none"/>
              </w:rPr>
              <w:t>2</w:t>
            </w:r>
          </w:p>
        </w:tc>
        <w:tc>
          <w:tcPr>
            <w:tcW w:w="1966" w:type="dxa"/>
            <w:tcBorders>
              <w:top w:val="outset" w:sz="6" w:space="0" w:color="414142"/>
              <w:left w:val="outset" w:sz="6" w:space="0" w:color="414142"/>
              <w:bottom w:val="outset" w:sz="6" w:space="0" w:color="414142"/>
              <w:right w:val="outset" w:sz="6" w:space="0" w:color="414142"/>
            </w:tcBorders>
            <w:shd w:val="clear" w:color="auto" w:fill="FFFFFF" w:themeFill="background1"/>
            <w:hideMark/>
          </w:tcPr>
          <w:p w14:paraId="221327C5" w14:textId="77777777" w:rsidR="00486C54" w:rsidRDefault="00361675" w:rsidP="007E59AB">
            <w:pPr>
              <w:shd w:val="clear" w:color="auto" w:fill="FFFFFF"/>
              <w:spacing w:before="100" w:beforeAutospacing="1" w:after="100" w:afterAutospacing="1" w:line="293" w:lineRule="atLeast"/>
              <w:rPr>
                <w:rFonts w:ascii="Times New Roman" w:eastAsia="Times New Roman" w:hAnsi="Times New Roman" w:cs="Times New Roman"/>
                <w:bCs/>
                <w:iCs/>
                <w:kern w:val="0"/>
                <w:lang w:eastAsia="lv-LV"/>
                <w14:ligatures w14:val="none"/>
              </w:rPr>
            </w:pPr>
            <w:r w:rsidRPr="009B3E6E">
              <w:rPr>
                <w:rFonts w:ascii="Times New Roman" w:eastAsia="Times New Roman" w:hAnsi="Times New Roman" w:cs="Times New Roman"/>
                <w:bCs/>
                <w:iCs/>
                <w:kern w:val="0"/>
                <w:lang w:eastAsia="lv-LV"/>
                <w14:ligatures w14:val="none"/>
              </w:rPr>
              <w:t>Sociālās apdrošināšanas informācijas sistēma</w:t>
            </w:r>
            <w:r w:rsidR="001B2475">
              <w:rPr>
                <w:rFonts w:ascii="Times New Roman" w:eastAsia="Times New Roman" w:hAnsi="Times New Roman" w:cs="Times New Roman"/>
                <w:bCs/>
                <w:iCs/>
                <w:kern w:val="0"/>
                <w:lang w:eastAsia="lv-LV"/>
                <w14:ligatures w14:val="none"/>
              </w:rPr>
              <w:t xml:space="preserve"> (SAIS)</w:t>
            </w:r>
          </w:p>
          <w:p w14:paraId="5E5F5902" w14:textId="441E10E7" w:rsidR="00836F4F" w:rsidRPr="009B3E6E" w:rsidRDefault="00836F4F" w:rsidP="007E59AB">
            <w:pPr>
              <w:shd w:val="clear" w:color="auto" w:fill="FFFFFF"/>
              <w:spacing w:before="100" w:beforeAutospacing="1" w:after="100" w:afterAutospacing="1" w:line="293" w:lineRule="atLeast"/>
              <w:rPr>
                <w:rFonts w:ascii="Times New Roman" w:eastAsia="Times New Roman" w:hAnsi="Times New Roman" w:cs="Times New Roman"/>
                <w:bCs/>
                <w:iCs/>
                <w:kern w:val="0"/>
                <w:lang w:eastAsia="lv-LV"/>
                <w14:ligatures w14:val="none"/>
              </w:rPr>
            </w:pPr>
            <w:r>
              <w:rPr>
                <w:rFonts w:ascii="Times New Roman" w:eastAsia="Times New Roman" w:hAnsi="Times New Roman" w:cs="Times New Roman"/>
                <w:bCs/>
                <w:iCs/>
                <w:kern w:val="0"/>
                <w:lang w:eastAsia="lv-LV"/>
                <w14:ligatures w14:val="none"/>
              </w:rPr>
              <w:t>Informācijas servisu sistēma (ISS)</w:t>
            </w:r>
          </w:p>
        </w:tc>
        <w:tc>
          <w:tcPr>
            <w:tcW w:w="2693" w:type="dxa"/>
            <w:tcBorders>
              <w:top w:val="outset" w:sz="6" w:space="0" w:color="414142"/>
              <w:left w:val="outset" w:sz="6" w:space="0" w:color="414142"/>
              <w:bottom w:val="outset" w:sz="6" w:space="0" w:color="414142"/>
              <w:right w:val="outset" w:sz="6" w:space="0" w:color="414142"/>
            </w:tcBorders>
            <w:shd w:val="clear" w:color="auto" w:fill="FFFFFF" w:themeFill="background1"/>
            <w:hideMark/>
          </w:tcPr>
          <w:p w14:paraId="195932E7" w14:textId="39435186" w:rsidR="00440192" w:rsidRPr="009B3E6E" w:rsidRDefault="00440192" w:rsidP="008D1636">
            <w:pPr>
              <w:pStyle w:val="NoSpacing"/>
              <w:rPr>
                <w:rFonts w:ascii="Times New Roman" w:hAnsi="Times New Roman" w:cs="Times New Roman"/>
                <w:lang w:eastAsia="lv-LV"/>
              </w:rPr>
            </w:pPr>
            <w:r w:rsidRPr="009B3E6E">
              <w:rPr>
                <w:rFonts w:ascii="Times New Roman" w:hAnsi="Times New Roman" w:cs="Times New Roman"/>
                <w:lang w:eastAsia="lv-LV"/>
              </w:rPr>
              <w:t>Pilnveidota VSAA</w:t>
            </w:r>
            <w:r w:rsidR="00196954" w:rsidRPr="009B3E6E">
              <w:rPr>
                <w:rFonts w:ascii="Times New Roman" w:hAnsi="Times New Roman" w:cs="Times New Roman"/>
                <w:lang w:eastAsia="lv-LV"/>
              </w:rPr>
              <w:t xml:space="preserve"> </w:t>
            </w:r>
            <w:r w:rsidR="007E59AB" w:rsidRPr="009B3E6E">
              <w:rPr>
                <w:rFonts w:ascii="Times New Roman" w:hAnsi="Times New Roman" w:cs="Times New Roman"/>
                <w:lang w:eastAsia="lv-LV"/>
              </w:rPr>
              <w:t xml:space="preserve">pakalpojumu </w:t>
            </w:r>
            <w:r w:rsidR="008D1636" w:rsidRPr="009B3E6E">
              <w:rPr>
                <w:rFonts w:ascii="Times New Roman" w:hAnsi="Times New Roman" w:cs="Times New Roman"/>
                <w:lang w:eastAsia="lv-LV"/>
              </w:rPr>
              <w:t>“I</w:t>
            </w:r>
            <w:r w:rsidR="007E59AB" w:rsidRPr="009B3E6E">
              <w:rPr>
                <w:rFonts w:ascii="Times New Roman" w:hAnsi="Times New Roman" w:cs="Times New Roman"/>
                <w:lang w:eastAsia="lv-LV"/>
              </w:rPr>
              <w:t>zmaks</w:t>
            </w:r>
            <w:r w:rsidR="008D1636" w:rsidRPr="009B3E6E">
              <w:rPr>
                <w:rFonts w:ascii="Times New Roman" w:hAnsi="Times New Roman" w:cs="Times New Roman"/>
                <w:lang w:eastAsia="lv-LV"/>
              </w:rPr>
              <w:t>as”</w:t>
            </w:r>
            <w:r w:rsidR="001E1734" w:rsidRPr="009B3E6E">
              <w:rPr>
                <w:rFonts w:ascii="Times New Roman" w:hAnsi="Times New Roman" w:cs="Times New Roman"/>
                <w:lang w:eastAsia="lv-LV"/>
              </w:rPr>
              <w:t xml:space="preserve"> </w:t>
            </w:r>
            <w:r w:rsidR="008D1636" w:rsidRPr="009B3E6E">
              <w:rPr>
                <w:rFonts w:ascii="Times New Roman" w:hAnsi="Times New Roman" w:cs="Times New Roman"/>
                <w:lang w:eastAsia="lv-LV"/>
              </w:rPr>
              <w:t>apakšsistēmas</w:t>
            </w:r>
            <w:r w:rsidRPr="009B3E6E">
              <w:rPr>
                <w:rFonts w:ascii="Times New Roman" w:hAnsi="Times New Roman" w:cs="Times New Roman"/>
                <w:lang w:eastAsia="lv-LV"/>
              </w:rPr>
              <w:t xml:space="preserve"> funkcionalitāte,</w:t>
            </w:r>
            <w:r w:rsidR="007E59AB" w:rsidRPr="009B3E6E">
              <w:rPr>
                <w:rFonts w:ascii="Times New Roman" w:hAnsi="Times New Roman" w:cs="Times New Roman"/>
                <w:lang w:eastAsia="lv-LV"/>
              </w:rPr>
              <w:t xml:space="preserve"> lai</w:t>
            </w:r>
            <w:r w:rsidR="00B86891" w:rsidRPr="009B3E6E">
              <w:rPr>
                <w:rFonts w:ascii="Times New Roman" w:hAnsi="Times New Roman" w:cs="Times New Roman"/>
                <w:lang w:eastAsia="lv-LV"/>
              </w:rPr>
              <w:t>:</w:t>
            </w:r>
          </w:p>
          <w:p w14:paraId="60B5FB56" w14:textId="6A639F48" w:rsidR="008D1636" w:rsidRPr="009B3E6E" w:rsidRDefault="000236D4" w:rsidP="008D1636">
            <w:pPr>
              <w:pStyle w:val="NoSpacing"/>
              <w:rPr>
                <w:rFonts w:ascii="Times New Roman" w:hAnsi="Times New Roman" w:cs="Times New Roman"/>
                <w:lang w:eastAsia="lv-LV"/>
              </w:rPr>
            </w:pPr>
            <w:r w:rsidRPr="009B3E6E">
              <w:rPr>
                <w:rFonts w:ascii="Times New Roman" w:hAnsi="Times New Roman" w:cs="Times New Roman"/>
                <w:lang w:eastAsia="lv-LV"/>
              </w:rPr>
              <w:t>1)</w:t>
            </w:r>
            <w:r w:rsidR="00B86891" w:rsidRPr="009B3E6E">
              <w:rPr>
                <w:rFonts w:ascii="Times New Roman" w:hAnsi="Times New Roman" w:cs="Times New Roman"/>
              </w:rPr>
              <w:t xml:space="preserve"> </w:t>
            </w:r>
            <w:r w:rsidR="001152FB" w:rsidRPr="009B3E6E">
              <w:rPr>
                <w:rFonts w:ascii="Times New Roman" w:hAnsi="Times New Roman" w:cs="Times New Roman"/>
              </w:rPr>
              <w:t>automat</w:t>
            </w:r>
            <w:r w:rsidR="00BD6EA9" w:rsidRPr="009B3E6E">
              <w:rPr>
                <w:rFonts w:ascii="Times New Roman" w:hAnsi="Times New Roman" w:cs="Times New Roman"/>
              </w:rPr>
              <w:t>iz</w:t>
            </w:r>
            <w:r w:rsidR="001152FB" w:rsidRPr="009B3E6E">
              <w:rPr>
                <w:rFonts w:ascii="Times New Roman" w:hAnsi="Times New Roman" w:cs="Times New Roman"/>
              </w:rPr>
              <w:t xml:space="preserve">ētu </w:t>
            </w:r>
            <w:r w:rsidR="00B86891" w:rsidRPr="009B3E6E">
              <w:rPr>
                <w:rFonts w:ascii="Times New Roman" w:hAnsi="Times New Roman" w:cs="Times New Roman"/>
              </w:rPr>
              <w:t>rīkojumu</w:t>
            </w:r>
            <w:r w:rsidR="00B86891" w:rsidRPr="009B3E6E" w:rsidDel="00A27BE0">
              <w:rPr>
                <w:rFonts w:ascii="Times New Roman" w:hAnsi="Times New Roman" w:cs="Times New Roman"/>
              </w:rPr>
              <w:t xml:space="preserve"> </w:t>
            </w:r>
            <w:r w:rsidR="00B86891" w:rsidRPr="009B3E6E">
              <w:rPr>
                <w:rFonts w:ascii="Times New Roman" w:hAnsi="Times New Roman" w:cs="Times New Roman"/>
              </w:rPr>
              <w:t xml:space="preserve">apstrādes, ieturējumu veikšanas kontroles un ZTI rīkojumu izpildes rezultāta paziņošanas </w:t>
            </w:r>
            <w:r w:rsidR="00D04ED4" w:rsidRPr="009B3E6E">
              <w:rPr>
                <w:rFonts w:ascii="Times New Roman" w:hAnsi="Times New Roman" w:cs="Times New Roman"/>
              </w:rPr>
              <w:t>darbības</w:t>
            </w:r>
            <w:r w:rsidR="00B86891" w:rsidRPr="009B3E6E">
              <w:rPr>
                <w:rFonts w:ascii="Times New Roman" w:hAnsi="Times New Roman" w:cs="Times New Roman"/>
              </w:rPr>
              <w:t>;</w:t>
            </w:r>
          </w:p>
          <w:p w14:paraId="3D4F7736" w14:textId="0A8AB7DA" w:rsidR="008D1636" w:rsidRPr="009B3E6E" w:rsidRDefault="001152FB" w:rsidP="008D1636">
            <w:pPr>
              <w:pStyle w:val="NoSpacing"/>
              <w:rPr>
                <w:rFonts w:ascii="Times New Roman" w:hAnsi="Times New Roman" w:cs="Times New Roman"/>
                <w:lang w:eastAsia="lv-LV"/>
              </w:rPr>
            </w:pPr>
            <w:r w:rsidRPr="009B3E6E">
              <w:rPr>
                <w:rFonts w:ascii="Times New Roman" w:hAnsi="Times New Roman" w:cs="Times New Roman"/>
                <w:lang w:eastAsia="lv-LV"/>
              </w:rPr>
              <w:t>2</w:t>
            </w:r>
            <w:r w:rsidR="008D1636" w:rsidRPr="009B3E6E">
              <w:rPr>
                <w:rFonts w:ascii="Times New Roman" w:hAnsi="Times New Roman" w:cs="Times New Roman"/>
                <w:lang w:eastAsia="lv-LV"/>
              </w:rPr>
              <w:t xml:space="preserve">) </w:t>
            </w:r>
            <w:bookmarkStart w:id="4" w:name="_Hlk208380550"/>
            <w:r w:rsidR="00BD6EA9" w:rsidRPr="009B3E6E">
              <w:rPr>
                <w:rFonts w:ascii="Times New Roman" w:hAnsi="Times New Roman" w:cs="Times New Roman"/>
                <w:lang w:eastAsia="lv-LV"/>
              </w:rPr>
              <w:t xml:space="preserve">automatizētu </w:t>
            </w:r>
            <w:r w:rsidR="00E1466D" w:rsidRPr="009B3E6E">
              <w:rPr>
                <w:rFonts w:ascii="Times New Roman" w:hAnsi="Times New Roman" w:cs="Times New Roman"/>
                <w:lang w:eastAsia="lv-LV"/>
              </w:rPr>
              <w:t xml:space="preserve">pakalpojumu </w:t>
            </w:r>
            <w:r w:rsidR="00B86891" w:rsidRPr="009B3E6E">
              <w:rPr>
                <w:rFonts w:ascii="Times New Roman" w:hAnsi="Times New Roman" w:cs="Times New Roman"/>
              </w:rPr>
              <w:t xml:space="preserve">pārmaksu </w:t>
            </w:r>
            <w:r w:rsidR="00E1466D" w:rsidRPr="009B3E6E">
              <w:rPr>
                <w:rFonts w:ascii="Times New Roman" w:hAnsi="Times New Roman" w:cs="Times New Roman"/>
              </w:rPr>
              <w:t xml:space="preserve">ieturēšanas no saistītajam pakalpojumiem </w:t>
            </w:r>
            <w:bookmarkEnd w:id="4"/>
            <w:r w:rsidRPr="009B3E6E">
              <w:rPr>
                <w:rFonts w:ascii="Times New Roman" w:hAnsi="Times New Roman" w:cs="Times New Roman"/>
              </w:rPr>
              <w:t>darbības</w:t>
            </w:r>
            <w:r w:rsidR="008D1636" w:rsidRPr="009B3E6E">
              <w:rPr>
                <w:rFonts w:ascii="Times New Roman" w:hAnsi="Times New Roman" w:cs="Times New Roman"/>
                <w:lang w:eastAsia="lv-LV"/>
              </w:rPr>
              <w:t>;</w:t>
            </w:r>
          </w:p>
          <w:p w14:paraId="58B2695B" w14:textId="2D440168" w:rsidR="00B86891" w:rsidRPr="009B3E6E" w:rsidRDefault="001152FB" w:rsidP="00B86891">
            <w:pPr>
              <w:pStyle w:val="NoSpacing"/>
              <w:rPr>
                <w:rFonts w:ascii="Times New Roman" w:hAnsi="Times New Roman" w:cs="Times New Roman"/>
                <w:lang w:eastAsia="lv-LV"/>
              </w:rPr>
            </w:pPr>
            <w:r w:rsidRPr="009B3E6E">
              <w:rPr>
                <w:rFonts w:ascii="Times New Roman" w:hAnsi="Times New Roman" w:cs="Times New Roman"/>
                <w:lang w:eastAsia="lv-LV"/>
              </w:rPr>
              <w:t>3</w:t>
            </w:r>
            <w:r w:rsidR="000236D4" w:rsidRPr="009B3E6E">
              <w:rPr>
                <w:rFonts w:ascii="Times New Roman" w:hAnsi="Times New Roman" w:cs="Times New Roman"/>
                <w:lang w:eastAsia="lv-LV"/>
              </w:rPr>
              <w:t xml:space="preserve">) </w:t>
            </w:r>
            <w:r w:rsidR="00BD6EA9" w:rsidRPr="009B3E6E">
              <w:rPr>
                <w:rFonts w:ascii="Times New Roman" w:hAnsi="Times New Roman" w:cs="Times New Roman"/>
                <w:lang w:eastAsia="lv-LV"/>
              </w:rPr>
              <w:t xml:space="preserve">automatizētu </w:t>
            </w:r>
            <w:r w:rsidR="00B86891" w:rsidRPr="009B3E6E">
              <w:rPr>
                <w:rFonts w:ascii="Times New Roman" w:hAnsi="Times New Roman" w:cs="Times New Roman"/>
              </w:rPr>
              <w:t xml:space="preserve">no </w:t>
            </w:r>
            <w:r w:rsidR="00B86891" w:rsidRPr="009B3E6E">
              <w:rPr>
                <w:rFonts w:ascii="Times New Roman" w:hAnsi="Times New Roman" w:cs="Times New Roman"/>
                <w:szCs w:val="24"/>
              </w:rPr>
              <w:t xml:space="preserve">kredītiestādēm atgriezto VSAA veikto maksājumu, klientu kļūdaini veikto vai atgriezto maksājumu, kā arī no fiziskām un juridiskām personām saņemto maksājumu reģistrēšanu un apstrādi </w:t>
            </w:r>
            <w:r w:rsidR="00B86891" w:rsidRPr="009B3E6E">
              <w:rPr>
                <w:rFonts w:ascii="Times New Roman" w:hAnsi="Times New Roman" w:cs="Times New Roman"/>
              </w:rPr>
              <w:t xml:space="preserve">VSAA datu bāzē; </w:t>
            </w:r>
          </w:p>
          <w:p w14:paraId="33917AAC" w14:textId="4BE74888" w:rsidR="00486C54" w:rsidRPr="009B3E6E" w:rsidRDefault="000236D4" w:rsidP="00B86891">
            <w:pPr>
              <w:pStyle w:val="NoSpacing"/>
              <w:rPr>
                <w:rFonts w:ascii="Times New Roman" w:hAnsi="Times New Roman" w:cs="Times New Roman"/>
                <w:lang w:eastAsia="lv-LV"/>
              </w:rPr>
            </w:pPr>
            <w:r w:rsidRPr="009B3E6E">
              <w:rPr>
                <w:rFonts w:ascii="Times New Roman" w:hAnsi="Times New Roman" w:cs="Times New Roman"/>
                <w:lang w:eastAsia="lv-LV"/>
              </w:rPr>
              <w:t xml:space="preserve">4) </w:t>
            </w:r>
            <w:r w:rsidR="00BD6EA9" w:rsidRPr="009B3E6E">
              <w:rPr>
                <w:rFonts w:ascii="Times New Roman" w:hAnsi="Times New Roman" w:cs="Times New Roman"/>
                <w:lang w:eastAsia="lv-LV"/>
              </w:rPr>
              <w:t xml:space="preserve">automatizētu </w:t>
            </w:r>
            <w:r w:rsidRPr="009B3E6E">
              <w:rPr>
                <w:rFonts w:ascii="Times New Roman" w:hAnsi="Times New Roman" w:cs="Times New Roman"/>
                <w:lang w:eastAsia="lv-LV"/>
              </w:rPr>
              <w:t>valsts budžeta līdzekļu atgūšana</w:t>
            </w:r>
            <w:r w:rsidR="001E1734" w:rsidRPr="009B3E6E">
              <w:rPr>
                <w:rFonts w:ascii="Times New Roman" w:hAnsi="Times New Roman" w:cs="Times New Roman"/>
                <w:lang w:eastAsia="lv-LV"/>
              </w:rPr>
              <w:t>s</w:t>
            </w:r>
            <w:r w:rsidRPr="009B3E6E">
              <w:rPr>
                <w:rFonts w:ascii="Times New Roman" w:hAnsi="Times New Roman" w:cs="Times New Roman"/>
                <w:lang w:eastAsia="lv-LV"/>
              </w:rPr>
              <w:t xml:space="preserve"> </w:t>
            </w:r>
            <w:r w:rsidR="00BD6EA9" w:rsidRPr="009B3E6E">
              <w:rPr>
                <w:rFonts w:ascii="Times New Roman" w:hAnsi="Times New Roman" w:cs="Times New Roman"/>
                <w:lang w:eastAsia="lv-LV"/>
              </w:rPr>
              <w:t xml:space="preserve">darbības </w:t>
            </w:r>
            <w:r w:rsidRPr="009B3E6E">
              <w:rPr>
                <w:rFonts w:ascii="Times New Roman" w:hAnsi="Times New Roman" w:cs="Times New Roman"/>
                <w:lang w:eastAsia="lv-LV"/>
              </w:rPr>
              <w:t xml:space="preserve">par </w:t>
            </w:r>
            <w:r w:rsidR="008A4F2B" w:rsidRPr="009B3E6E">
              <w:rPr>
                <w:rFonts w:ascii="Times New Roman" w:hAnsi="Times New Roman" w:cs="Times New Roman"/>
                <w:lang w:eastAsia="lv-LV"/>
              </w:rPr>
              <w:t>CSN</w:t>
            </w:r>
            <w:r w:rsidRPr="009B3E6E">
              <w:rPr>
                <w:rFonts w:ascii="Times New Roman" w:hAnsi="Times New Roman" w:cs="Times New Roman"/>
                <w:lang w:eastAsia="lv-LV"/>
              </w:rPr>
              <w:t xml:space="preserve"> cietušajām personām izmaksātajiem pakalpojumiem</w:t>
            </w:r>
            <w:r w:rsidR="00BD6EA9" w:rsidRPr="009B3E6E">
              <w:rPr>
                <w:rFonts w:ascii="Times New Roman" w:hAnsi="Times New Roman" w:cs="Times New Roman"/>
                <w:lang w:eastAsia="lv-LV"/>
              </w:rPr>
              <w:t>;</w:t>
            </w:r>
          </w:p>
          <w:p w14:paraId="2EDCF5A7" w14:textId="77777777" w:rsidR="00D04ED4" w:rsidRDefault="00D04ED4" w:rsidP="00BD6EA9">
            <w:pPr>
              <w:pStyle w:val="NoSpacing"/>
              <w:rPr>
                <w:rFonts w:ascii="Times New Roman" w:hAnsi="Times New Roman" w:cs="Times New Roman"/>
                <w:lang w:eastAsia="lv-LV"/>
              </w:rPr>
            </w:pPr>
            <w:r w:rsidRPr="009B3E6E">
              <w:rPr>
                <w:rFonts w:ascii="Times New Roman" w:hAnsi="Times New Roman" w:cs="Times New Roman"/>
                <w:lang w:eastAsia="lv-LV"/>
              </w:rPr>
              <w:t>5) optimizētu iedzīvotāju ienākumu nodokļa aprēķin</w:t>
            </w:r>
            <w:r w:rsidR="00BD6EA9" w:rsidRPr="009B3E6E">
              <w:rPr>
                <w:rFonts w:ascii="Times New Roman" w:hAnsi="Times New Roman" w:cs="Times New Roman"/>
                <w:lang w:eastAsia="lv-LV"/>
              </w:rPr>
              <w:t>a procesu</w:t>
            </w:r>
            <w:r w:rsidR="00836F4F">
              <w:rPr>
                <w:rFonts w:ascii="Times New Roman" w:hAnsi="Times New Roman" w:cs="Times New Roman"/>
                <w:lang w:eastAsia="lv-LV"/>
              </w:rPr>
              <w:t>;</w:t>
            </w:r>
          </w:p>
          <w:p w14:paraId="25440D5C" w14:textId="3F1AA38B" w:rsidR="00836F4F" w:rsidRDefault="00836F4F" w:rsidP="00BD6EA9">
            <w:pPr>
              <w:pStyle w:val="NoSpacing"/>
              <w:rPr>
                <w:rFonts w:ascii="Times New Roman" w:eastAsia="Times New Roman" w:hAnsi="Times New Roman" w:cs="Times New Roman"/>
                <w:bCs/>
                <w:kern w:val="0"/>
                <w:lang w:eastAsia="lv-LV"/>
                <w14:ligatures w14:val="none"/>
              </w:rPr>
            </w:pPr>
            <w:r>
              <w:rPr>
                <w:rFonts w:ascii="Times New Roman" w:eastAsia="Times New Roman" w:hAnsi="Times New Roman" w:cs="Times New Roman"/>
                <w:bCs/>
                <w:kern w:val="0"/>
                <w:lang w:eastAsia="lv-LV"/>
                <w14:ligatures w14:val="none"/>
              </w:rPr>
              <w:t>6) paplašinātu iedzīvotājiem pieejamo informāciju par ieturējumiem no piešķirtajiem pakalpojumiem</w:t>
            </w:r>
            <w:r w:rsidR="003637C1">
              <w:rPr>
                <w:rFonts w:ascii="Times New Roman" w:eastAsia="Times New Roman" w:hAnsi="Times New Roman" w:cs="Times New Roman"/>
                <w:bCs/>
                <w:kern w:val="0"/>
                <w:lang w:eastAsia="lv-LV"/>
                <w14:ligatures w14:val="none"/>
              </w:rPr>
              <w:t>.</w:t>
            </w:r>
          </w:p>
          <w:p w14:paraId="7C00D825" w14:textId="77777777" w:rsidR="003637C1" w:rsidRDefault="003637C1" w:rsidP="00BD6EA9">
            <w:pPr>
              <w:pStyle w:val="NoSpacing"/>
              <w:rPr>
                <w:rFonts w:ascii="Times New Roman" w:eastAsia="Times New Roman" w:hAnsi="Times New Roman" w:cs="Times New Roman"/>
                <w:bCs/>
                <w:kern w:val="0"/>
                <w:lang w:eastAsia="lv-LV"/>
                <w14:ligatures w14:val="none"/>
              </w:rPr>
            </w:pPr>
          </w:p>
          <w:p w14:paraId="0AE69352" w14:textId="3F7B16B6" w:rsidR="004307E3" w:rsidRPr="009B3E6E" w:rsidRDefault="00270A4A" w:rsidP="004307E3">
            <w:pPr>
              <w:pStyle w:val="NoSpacing"/>
              <w:rPr>
                <w:rFonts w:ascii="Times New Roman" w:eastAsia="Times New Roman" w:hAnsi="Times New Roman" w:cs="Times New Roman"/>
                <w:bCs/>
                <w:kern w:val="0"/>
                <w:lang w:eastAsia="lv-LV"/>
                <w14:ligatures w14:val="none"/>
              </w:rPr>
            </w:pPr>
            <w:r>
              <w:rPr>
                <w:rFonts w:ascii="Times New Roman" w:eastAsia="Times New Roman" w:hAnsi="Times New Roman" w:cs="Times New Roman"/>
                <w:bCs/>
                <w:kern w:val="0"/>
                <w:lang w:eastAsia="lv-LV"/>
                <w14:ligatures w14:val="none"/>
              </w:rPr>
              <w:t xml:space="preserve">Pilnveidoti </w:t>
            </w:r>
            <w:r w:rsidR="004307E3" w:rsidRPr="00836F4F">
              <w:rPr>
                <w:rFonts w:ascii="Times New Roman" w:eastAsia="Times New Roman" w:hAnsi="Times New Roman" w:cs="Times New Roman"/>
                <w:bCs/>
                <w:iCs/>
                <w:kern w:val="0"/>
                <w:lang w:eastAsia="lv-LV"/>
                <w14:ligatures w14:val="none"/>
              </w:rPr>
              <w:t>E-pakalpojums “VSAA pakalpojumi un informācija”</w:t>
            </w:r>
            <w:r w:rsidR="004307E3">
              <w:rPr>
                <w:rFonts w:ascii="Times New Roman" w:eastAsia="Times New Roman" w:hAnsi="Times New Roman" w:cs="Times New Roman"/>
                <w:bCs/>
                <w:iCs/>
                <w:kern w:val="0"/>
                <w:lang w:eastAsia="lv-LV"/>
                <w14:ligatures w14:val="none"/>
              </w:rPr>
              <w:t xml:space="preserve"> un </w:t>
            </w:r>
            <w:r w:rsidR="004307E3" w:rsidRPr="00836F4F">
              <w:rPr>
                <w:rFonts w:ascii="Times New Roman" w:eastAsia="Times New Roman" w:hAnsi="Times New Roman" w:cs="Times New Roman"/>
                <w:bCs/>
                <w:iCs/>
                <w:kern w:val="0"/>
                <w:lang w:eastAsia="lv-LV"/>
                <w14:ligatures w14:val="none"/>
              </w:rPr>
              <w:t>E-pakalpojums “VSAA izziņas”</w:t>
            </w:r>
            <w:r w:rsidR="004307E3">
              <w:rPr>
                <w:rFonts w:ascii="Times New Roman" w:eastAsia="Times New Roman" w:hAnsi="Times New Roman" w:cs="Times New Roman"/>
                <w:bCs/>
                <w:iCs/>
                <w:kern w:val="0"/>
                <w:lang w:eastAsia="lv-LV"/>
                <w14:ligatures w14:val="none"/>
              </w:rPr>
              <w:t xml:space="preserve">, lai gan </w:t>
            </w:r>
            <w:r w:rsidR="004307E3">
              <w:rPr>
                <w:rFonts w:ascii="Times New Roman" w:hAnsi="Times New Roman" w:cs="Times New Roman"/>
                <w:lang w:eastAsia="lv-LV"/>
              </w:rPr>
              <w:t>vizuāli uztverami, gan izziņas veidā detalizēti vienkopus apskatītu informāciju par ieturējumiem kādi veikti no piešķirtajiem pakalpojumiem</w:t>
            </w:r>
          </w:p>
        </w:tc>
        <w:tc>
          <w:tcPr>
            <w:tcW w:w="1917" w:type="dxa"/>
            <w:tcBorders>
              <w:top w:val="outset" w:sz="6" w:space="0" w:color="414142"/>
              <w:left w:val="outset" w:sz="6" w:space="0" w:color="414142"/>
              <w:bottom w:val="outset" w:sz="6" w:space="0" w:color="414142"/>
              <w:right w:val="outset" w:sz="6" w:space="0" w:color="414142"/>
            </w:tcBorders>
            <w:shd w:val="clear" w:color="auto" w:fill="FFFFFF" w:themeFill="background1"/>
            <w:hideMark/>
          </w:tcPr>
          <w:p w14:paraId="475647F1" w14:textId="77777777" w:rsidR="00F811B3" w:rsidRPr="009B3E6E" w:rsidRDefault="001D2649" w:rsidP="00F811B3">
            <w:pPr>
              <w:shd w:val="clear" w:color="auto" w:fill="FFFFFF"/>
              <w:spacing w:before="100" w:beforeAutospacing="1" w:after="100" w:afterAutospacing="1" w:line="293" w:lineRule="atLeast"/>
              <w:rPr>
                <w:rFonts w:ascii="Times New Roman" w:eastAsia="Times New Roman" w:hAnsi="Times New Roman" w:cs="Times New Roman"/>
                <w:bCs/>
                <w:kern w:val="0"/>
                <w:lang w:eastAsia="lv-LV"/>
                <w14:ligatures w14:val="none"/>
              </w:rPr>
            </w:pPr>
            <w:r w:rsidRPr="009B3E6E">
              <w:rPr>
                <w:rFonts w:ascii="Times New Roman" w:eastAsia="Times New Roman" w:hAnsi="Times New Roman" w:cs="Times New Roman"/>
                <w:bCs/>
                <w:kern w:val="0"/>
                <w:lang w:eastAsia="lv-LV"/>
                <w14:ligatures w14:val="none"/>
              </w:rPr>
              <w:t xml:space="preserve">Izstrādāto programmatūru </w:t>
            </w:r>
            <w:r w:rsidR="00F811B3" w:rsidRPr="009B3E6E">
              <w:rPr>
                <w:rFonts w:ascii="Times New Roman" w:eastAsia="Times New Roman" w:hAnsi="Times New Roman" w:cs="Times New Roman"/>
                <w:bCs/>
                <w:kern w:val="0"/>
                <w:lang w:eastAsia="lv-LV"/>
                <w14:ligatures w14:val="none"/>
              </w:rPr>
              <w:t>lietos tikai</w:t>
            </w:r>
            <w:r w:rsidR="00196954" w:rsidRPr="009B3E6E">
              <w:rPr>
                <w:rFonts w:ascii="Times New Roman" w:eastAsia="Times New Roman" w:hAnsi="Times New Roman" w:cs="Times New Roman"/>
                <w:bCs/>
                <w:kern w:val="0"/>
                <w:lang w:eastAsia="lv-LV"/>
                <w14:ligatures w14:val="none"/>
              </w:rPr>
              <w:t xml:space="preserve"> </w:t>
            </w:r>
            <w:r w:rsidRPr="009B3E6E">
              <w:rPr>
                <w:rFonts w:ascii="Times New Roman" w:eastAsia="Times New Roman" w:hAnsi="Times New Roman" w:cs="Times New Roman"/>
                <w:bCs/>
                <w:kern w:val="0"/>
                <w:lang w:eastAsia="lv-LV"/>
                <w14:ligatures w14:val="none"/>
              </w:rPr>
              <w:t xml:space="preserve">VSAA darbinieki. </w:t>
            </w:r>
          </w:p>
          <w:p w14:paraId="4B3B4C1C" w14:textId="77777777" w:rsidR="004307E3" w:rsidRDefault="00EB53C8" w:rsidP="00F811B3">
            <w:pPr>
              <w:shd w:val="clear" w:color="auto" w:fill="FFFFFF"/>
              <w:spacing w:before="100" w:beforeAutospacing="1" w:after="100" w:afterAutospacing="1" w:line="293" w:lineRule="atLeast"/>
              <w:rPr>
                <w:rFonts w:ascii="Times New Roman" w:eastAsia="Times New Roman" w:hAnsi="Times New Roman" w:cs="Times New Roman"/>
                <w:bCs/>
                <w:kern w:val="0"/>
                <w:lang w:eastAsia="lv-LV"/>
                <w14:ligatures w14:val="none"/>
              </w:rPr>
            </w:pPr>
            <w:r w:rsidRPr="009B3E6E">
              <w:rPr>
                <w:rFonts w:ascii="Times New Roman" w:eastAsia="Times New Roman" w:hAnsi="Times New Roman" w:cs="Times New Roman"/>
                <w:bCs/>
                <w:kern w:val="0"/>
                <w:lang w:eastAsia="lv-LV"/>
                <w14:ligatures w14:val="none"/>
              </w:rPr>
              <w:t xml:space="preserve">711 </w:t>
            </w:r>
            <w:r w:rsidR="0014723D" w:rsidRPr="009B3E6E">
              <w:rPr>
                <w:rFonts w:ascii="Times New Roman" w:eastAsia="Times New Roman" w:hAnsi="Times New Roman" w:cs="Times New Roman"/>
                <w:bCs/>
                <w:kern w:val="0"/>
                <w:lang w:eastAsia="lv-LV"/>
                <w14:ligatures w14:val="none"/>
              </w:rPr>
              <w:t xml:space="preserve">VSAA </w:t>
            </w:r>
            <w:r w:rsidR="00AF3BFC" w:rsidRPr="009B3E6E">
              <w:rPr>
                <w:rFonts w:ascii="Times New Roman" w:eastAsia="Times New Roman" w:hAnsi="Times New Roman" w:cs="Times New Roman"/>
                <w:bCs/>
                <w:kern w:val="0"/>
                <w:lang w:eastAsia="lv-LV"/>
                <w14:ligatures w14:val="none"/>
              </w:rPr>
              <w:t>darbinieki</w:t>
            </w:r>
          </w:p>
          <w:p w14:paraId="4AAE725A" w14:textId="04ABCA73" w:rsidR="004307E3" w:rsidRPr="009B3E6E" w:rsidRDefault="00524E69" w:rsidP="00F811B3">
            <w:pPr>
              <w:shd w:val="clear" w:color="auto" w:fill="FFFFFF"/>
              <w:spacing w:before="100" w:beforeAutospacing="1" w:after="100" w:afterAutospacing="1" w:line="293" w:lineRule="atLeast"/>
              <w:rPr>
                <w:rFonts w:ascii="Times New Roman" w:eastAsia="Times New Roman" w:hAnsi="Times New Roman" w:cs="Times New Roman"/>
                <w:bCs/>
                <w:kern w:val="0"/>
                <w:lang w:eastAsia="lv-LV"/>
                <w14:ligatures w14:val="none"/>
              </w:rPr>
            </w:pPr>
            <w:r>
              <w:rPr>
                <w:rFonts w:ascii="Times New Roman" w:eastAsia="Times New Roman" w:hAnsi="Times New Roman" w:cs="Times New Roman"/>
                <w:bCs/>
                <w:kern w:val="0"/>
                <w:lang w:eastAsia="lv-LV"/>
                <w14:ligatures w14:val="none"/>
              </w:rPr>
              <w:t>162 282</w:t>
            </w:r>
            <w:r w:rsidR="004307E3" w:rsidRPr="0031188F">
              <w:rPr>
                <w:rFonts w:ascii="Times New Roman" w:eastAsia="Times New Roman" w:hAnsi="Times New Roman" w:cs="Times New Roman"/>
                <w:bCs/>
                <w:kern w:val="0"/>
                <w:lang w:eastAsia="lv-LV"/>
                <w14:ligatures w14:val="none"/>
              </w:rPr>
              <w:t xml:space="preserve"> e-pakalpojuma lietotāji gadā – iedzīvotāji</w:t>
            </w:r>
          </w:p>
        </w:tc>
        <w:tc>
          <w:tcPr>
            <w:tcW w:w="1918" w:type="dxa"/>
            <w:tcBorders>
              <w:top w:val="outset" w:sz="6" w:space="0" w:color="414142"/>
              <w:left w:val="outset" w:sz="6" w:space="0" w:color="414142"/>
              <w:bottom w:val="outset" w:sz="6" w:space="0" w:color="414142"/>
              <w:right w:val="outset" w:sz="6" w:space="0" w:color="414142"/>
            </w:tcBorders>
            <w:shd w:val="clear" w:color="auto" w:fill="FFFFFF" w:themeFill="background1"/>
            <w:hideMark/>
          </w:tcPr>
          <w:p w14:paraId="2165BE10" w14:textId="2155DEEC" w:rsidR="00B86891" w:rsidRPr="009B3E6E" w:rsidRDefault="007E59AB" w:rsidP="006B3339">
            <w:pPr>
              <w:shd w:val="clear" w:color="auto" w:fill="FFFFFF"/>
              <w:spacing w:before="100" w:beforeAutospacing="1" w:after="100" w:afterAutospacing="1" w:line="293" w:lineRule="atLeast"/>
              <w:ind w:firstLine="39"/>
              <w:rPr>
                <w:rFonts w:ascii="Times New Roman" w:eastAsia="Times New Roman" w:hAnsi="Times New Roman" w:cs="Times New Roman"/>
                <w:bCs/>
                <w:kern w:val="0"/>
                <w:lang w:eastAsia="lv-LV"/>
                <w14:ligatures w14:val="none"/>
              </w:rPr>
            </w:pPr>
            <w:r w:rsidRPr="009B3E6E">
              <w:rPr>
                <w:rFonts w:ascii="Times New Roman" w:eastAsia="Times New Roman" w:hAnsi="Times New Roman" w:cs="Times New Roman"/>
                <w:bCs/>
                <w:kern w:val="0"/>
                <w:lang w:eastAsia="lv-LV"/>
                <w14:ligatures w14:val="none"/>
              </w:rPr>
              <w:t>202</w:t>
            </w:r>
            <w:r w:rsidR="00A839B6" w:rsidRPr="009B3E6E">
              <w:rPr>
                <w:rFonts w:ascii="Times New Roman" w:eastAsia="Times New Roman" w:hAnsi="Times New Roman" w:cs="Times New Roman"/>
                <w:bCs/>
                <w:kern w:val="0"/>
                <w:lang w:eastAsia="lv-LV"/>
                <w14:ligatures w14:val="none"/>
              </w:rPr>
              <w:t>9</w:t>
            </w:r>
            <w:r w:rsidRPr="009B3E6E">
              <w:rPr>
                <w:rFonts w:ascii="Times New Roman" w:eastAsia="Times New Roman" w:hAnsi="Times New Roman" w:cs="Times New Roman"/>
                <w:bCs/>
                <w:kern w:val="0"/>
                <w:lang w:eastAsia="lv-LV"/>
                <w14:ligatures w14:val="none"/>
              </w:rPr>
              <w:t>.</w:t>
            </w:r>
            <w:r w:rsidR="00E728CF" w:rsidRPr="009B3E6E">
              <w:rPr>
                <w:rFonts w:ascii="Times New Roman" w:eastAsia="Times New Roman" w:hAnsi="Times New Roman" w:cs="Times New Roman"/>
                <w:bCs/>
                <w:kern w:val="0"/>
                <w:lang w:eastAsia="lv-LV"/>
                <w14:ligatures w14:val="none"/>
              </w:rPr>
              <w:t xml:space="preserve"> </w:t>
            </w:r>
            <w:r w:rsidRPr="009B3E6E">
              <w:rPr>
                <w:rFonts w:ascii="Times New Roman" w:eastAsia="Times New Roman" w:hAnsi="Times New Roman" w:cs="Times New Roman"/>
                <w:bCs/>
                <w:kern w:val="0"/>
                <w:lang w:eastAsia="lv-LV"/>
                <w14:ligatures w14:val="none"/>
              </w:rPr>
              <w:t xml:space="preserve">gada </w:t>
            </w:r>
            <w:r w:rsidR="007F44B7" w:rsidRPr="009B3E6E">
              <w:rPr>
                <w:rFonts w:ascii="Times New Roman" w:eastAsia="Times New Roman" w:hAnsi="Times New Roman" w:cs="Times New Roman"/>
                <w:bCs/>
                <w:kern w:val="0"/>
                <w:lang w:eastAsia="lv-LV"/>
                <w14:ligatures w14:val="none"/>
              </w:rPr>
              <w:t>1</w:t>
            </w:r>
            <w:r w:rsidRPr="009B3E6E">
              <w:rPr>
                <w:rFonts w:ascii="Times New Roman" w:eastAsia="Times New Roman" w:hAnsi="Times New Roman" w:cs="Times New Roman"/>
                <w:bCs/>
                <w:kern w:val="0"/>
                <w:lang w:eastAsia="lv-LV"/>
                <w14:ligatures w14:val="none"/>
              </w:rPr>
              <w:t>.</w:t>
            </w:r>
            <w:r w:rsidR="00E728CF" w:rsidRPr="009B3E6E">
              <w:rPr>
                <w:rFonts w:ascii="Times New Roman" w:eastAsia="Times New Roman" w:hAnsi="Times New Roman" w:cs="Times New Roman"/>
                <w:bCs/>
                <w:kern w:val="0"/>
                <w:lang w:eastAsia="lv-LV"/>
                <w14:ligatures w14:val="none"/>
              </w:rPr>
              <w:t xml:space="preserve"> </w:t>
            </w:r>
            <w:r w:rsidRPr="009B3E6E">
              <w:rPr>
                <w:rFonts w:ascii="Times New Roman" w:eastAsia="Times New Roman" w:hAnsi="Times New Roman" w:cs="Times New Roman"/>
                <w:bCs/>
                <w:kern w:val="0"/>
                <w:lang w:eastAsia="lv-LV"/>
                <w14:ligatures w14:val="none"/>
              </w:rPr>
              <w:t>cet.</w:t>
            </w:r>
          </w:p>
        </w:tc>
      </w:tr>
    </w:tbl>
    <w:p w14:paraId="617D258C" w14:textId="439A6ADA" w:rsidR="0014723D" w:rsidRDefault="0014723D" w:rsidP="003340B0">
      <w:pPr>
        <w:shd w:val="clear" w:color="auto" w:fill="FFFFFF"/>
        <w:spacing w:after="0" w:line="293" w:lineRule="atLeast"/>
        <w:ind w:firstLine="301"/>
        <w:rPr>
          <w:rFonts w:ascii="Times New Roman" w:eastAsia="Times New Roman" w:hAnsi="Times New Roman" w:cs="Times New Roman"/>
          <w:b/>
          <w:bCs/>
          <w:color w:val="414142"/>
          <w:kern w:val="0"/>
          <w:lang w:eastAsia="lv-LV"/>
          <w14:ligatures w14:val="none"/>
        </w:rPr>
      </w:pPr>
    </w:p>
    <w:p w14:paraId="16020B3C" w14:textId="77777777" w:rsidR="00991C56" w:rsidRDefault="00991C56" w:rsidP="003340B0">
      <w:pPr>
        <w:shd w:val="clear" w:color="auto" w:fill="FFFFFF"/>
        <w:spacing w:after="0" w:line="293" w:lineRule="atLeast"/>
        <w:ind w:firstLine="301"/>
        <w:rPr>
          <w:rFonts w:ascii="Times New Roman" w:eastAsia="Times New Roman" w:hAnsi="Times New Roman" w:cs="Times New Roman"/>
          <w:b/>
          <w:bCs/>
          <w:color w:val="414142"/>
          <w:kern w:val="0"/>
          <w:lang w:eastAsia="lv-LV"/>
          <w14:ligatures w14:val="none"/>
        </w:rPr>
      </w:pPr>
    </w:p>
    <w:p w14:paraId="0C9C9238" w14:textId="2CC37570" w:rsidR="003340B0" w:rsidRDefault="003340B0" w:rsidP="003340B0">
      <w:pPr>
        <w:shd w:val="clear" w:color="auto" w:fill="FFFFFF"/>
        <w:spacing w:after="0" w:line="293" w:lineRule="atLeast"/>
        <w:ind w:firstLine="301"/>
        <w:rPr>
          <w:rFonts w:ascii="Times New Roman" w:eastAsia="Times New Roman" w:hAnsi="Times New Roman" w:cs="Times New Roman"/>
          <w:b/>
          <w:bCs/>
          <w:color w:val="414142"/>
          <w:kern w:val="0"/>
          <w:lang w:eastAsia="lv-LV"/>
          <w14:ligatures w14:val="none"/>
        </w:rPr>
      </w:pPr>
      <w:r>
        <w:rPr>
          <w:rFonts w:ascii="Times New Roman" w:eastAsia="Times New Roman" w:hAnsi="Times New Roman" w:cs="Times New Roman"/>
          <w:b/>
          <w:bCs/>
          <w:color w:val="414142"/>
          <w:kern w:val="0"/>
          <w:lang w:eastAsia="lv-LV"/>
          <w14:ligatures w14:val="none"/>
        </w:rPr>
        <w:t xml:space="preserve">5.3. Ietekme uz pārvaldes centralizētām funkcijām un koplietošanas pakalpojumiem </w:t>
      </w:r>
    </w:p>
    <w:p w14:paraId="6DA21647" w14:textId="22D6FD63" w:rsidR="003340B0" w:rsidRDefault="003340B0" w:rsidP="003340B0">
      <w:pPr>
        <w:shd w:val="clear" w:color="auto" w:fill="FFFFFF"/>
        <w:spacing w:after="0" w:line="293" w:lineRule="atLeast"/>
        <w:ind w:firstLine="301"/>
        <w:jc w:val="both"/>
        <w:rPr>
          <w:rFonts w:ascii="Times New Roman" w:eastAsia="Times New Roman" w:hAnsi="Times New Roman" w:cs="Times New Roman"/>
          <w:b/>
          <w:bCs/>
          <w:color w:val="414142"/>
          <w:kern w:val="0"/>
          <w:lang w:eastAsia="lv-LV"/>
          <w14:ligatures w14:val="none"/>
        </w:rPr>
      </w:pPr>
    </w:p>
    <w:tbl>
      <w:tblPr>
        <w:tblW w:w="9060" w:type="dxa"/>
        <w:tblBorders>
          <w:top w:val="outset" w:sz="6" w:space="0" w:color="414142"/>
          <w:left w:val="outset" w:sz="6" w:space="0" w:color="414142"/>
          <w:bottom w:val="outset" w:sz="6" w:space="0" w:color="414142"/>
          <w:right w:val="outset" w:sz="6" w:space="0" w:color="414142"/>
        </w:tblBorders>
        <w:tblCellMar>
          <w:top w:w="20" w:type="dxa"/>
          <w:left w:w="20" w:type="dxa"/>
          <w:bottom w:w="20" w:type="dxa"/>
          <w:right w:w="20" w:type="dxa"/>
        </w:tblCellMar>
        <w:tblLook w:val="04A0" w:firstRow="1" w:lastRow="0" w:firstColumn="1" w:lastColumn="0" w:noHBand="0" w:noVBand="1"/>
      </w:tblPr>
      <w:tblGrid>
        <w:gridCol w:w="692"/>
        <w:gridCol w:w="3057"/>
        <w:gridCol w:w="2661"/>
        <w:gridCol w:w="2650"/>
      </w:tblGrid>
      <w:tr w:rsidR="003340B0" w14:paraId="1CC9A6B8" w14:textId="77777777" w:rsidTr="003340B0">
        <w:trPr>
          <w:trHeight w:val="940"/>
        </w:trPr>
        <w:tc>
          <w:tcPr>
            <w:tcW w:w="0" w:type="auto"/>
            <w:tcBorders>
              <w:top w:val="outset" w:sz="6" w:space="0" w:color="414142"/>
              <w:left w:val="outset" w:sz="6" w:space="0" w:color="414142"/>
              <w:bottom w:val="outset" w:sz="6" w:space="0" w:color="414142"/>
              <w:right w:val="outset" w:sz="6" w:space="0" w:color="414142"/>
            </w:tcBorders>
            <w:vAlign w:val="center"/>
            <w:hideMark/>
          </w:tcPr>
          <w:p w14:paraId="7E3D9AE0" w14:textId="77777777" w:rsidR="003340B0" w:rsidRDefault="003340B0">
            <w:pPr>
              <w:spacing w:before="120" w:after="0" w:line="240" w:lineRule="auto"/>
              <w:ind w:left="57" w:right="57"/>
              <w:jc w:val="center"/>
              <w:rPr>
                <w:rFonts w:ascii="Times New Roman" w:eastAsia="Times New Roman" w:hAnsi="Times New Roman" w:cs="Times New Roman"/>
                <w:color w:val="414142"/>
                <w:kern w:val="0"/>
                <w:lang w:eastAsia="lv-LV"/>
                <w14:ligatures w14:val="none"/>
              </w:rPr>
            </w:pPr>
            <w:r>
              <w:rPr>
                <w:rFonts w:ascii="Times New Roman" w:eastAsia="Times New Roman" w:hAnsi="Times New Roman" w:cs="Times New Roman"/>
                <w:color w:val="414142"/>
                <w:kern w:val="0"/>
                <w:lang w:eastAsia="lv-LV"/>
                <w14:ligatures w14:val="none"/>
              </w:rPr>
              <w:t>Skaits</w:t>
            </w:r>
          </w:p>
        </w:tc>
        <w:tc>
          <w:tcPr>
            <w:tcW w:w="3057" w:type="dxa"/>
            <w:tcBorders>
              <w:top w:val="outset" w:sz="6" w:space="0" w:color="414142"/>
              <w:left w:val="outset" w:sz="6" w:space="0" w:color="414142"/>
              <w:bottom w:val="outset" w:sz="6" w:space="0" w:color="414142"/>
              <w:right w:val="outset" w:sz="6" w:space="0" w:color="414142"/>
            </w:tcBorders>
            <w:vAlign w:val="center"/>
            <w:hideMark/>
          </w:tcPr>
          <w:p w14:paraId="1C6B7199" w14:textId="77777777" w:rsidR="003340B0" w:rsidRDefault="003340B0">
            <w:pPr>
              <w:spacing w:before="120" w:after="0" w:line="240" w:lineRule="auto"/>
              <w:ind w:left="57" w:right="57"/>
              <w:jc w:val="center"/>
              <w:rPr>
                <w:rFonts w:ascii="Times New Roman" w:eastAsia="Times New Roman" w:hAnsi="Times New Roman" w:cs="Times New Roman"/>
                <w:color w:val="414142"/>
                <w:kern w:val="0"/>
                <w:lang w:eastAsia="lv-LV"/>
                <w14:ligatures w14:val="none"/>
              </w:rPr>
            </w:pPr>
            <w:r>
              <w:rPr>
                <w:rFonts w:ascii="Times New Roman" w:eastAsia="Times New Roman" w:hAnsi="Times New Roman" w:cs="Times New Roman"/>
                <w:color w:val="414142"/>
                <w:kern w:val="0"/>
                <w:lang w:eastAsia="lv-LV"/>
                <w14:ligatures w14:val="none"/>
              </w:rPr>
              <w:t>Pakalpojums (pakalpojumu grupa)</w:t>
            </w:r>
          </w:p>
        </w:tc>
        <w:tc>
          <w:tcPr>
            <w:tcW w:w="2661" w:type="dxa"/>
            <w:tcBorders>
              <w:top w:val="outset" w:sz="6" w:space="0" w:color="414142"/>
              <w:left w:val="outset" w:sz="6" w:space="0" w:color="414142"/>
              <w:bottom w:val="outset" w:sz="6" w:space="0" w:color="414142"/>
              <w:right w:val="outset" w:sz="6" w:space="0" w:color="414142"/>
            </w:tcBorders>
            <w:vAlign w:val="center"/>
            <w:hideMark/>
          </w:tcPr>
          <w:p w14:paraId="60F1B58D" w14:textId="77777777" w:rsidR="003340B0" w:rsidRDefault="003340B0">
            <w:pPr>
              <w:spacing w:before="120" w:after="0" w:line="240" w:lineRule="auto"/>
              <w:ind w:left="57" w:right="57"/>
              <w:jc w:val="center"/>
              <w:rPr>
                <w:rFonts w:ascii="Times New Roman" w:eastAsia="Times New Roman" w:hAnsi="Times New Roman" w:cs="Times New Roman"/>
                <w:color w:val="414142"/>
                <w:kern w:val="0"/>
                <w:lang w:eastAsia="lv-LV"/>
                <w14:ligatures w14:val="none"/>
              </w:rPr>
            </w:pPr>
            <w:r>
              <w:rPr>
                <w:rFonts w:ascii="Times New Roman" w:eastAsia="Times New Roman" w:hAnsi="Times New Roman" w:cs="Times New Roman"/>
                <w:color w:val="414142"/>
                <w:kern w:val="0"/>
                <w:lang w:eastAsia="lv-LV"/>
                <w14:ligatures w14:val="none"/>
              </w:rPr>
              <w:t>Koplietošanas pakalpojumu lietotāji (institūcijas)</w:t>
            </w:r>
          </w:p>
        </w:tc>
        <w:tc>
          <w:tcPr>
            <w:tcW w:w="2650" w:type="dxa"/>
            <w:tcBorders>
              <w:top w:val="outset" w:sz="6" w:space="0" w:color="414142"/>
              <w:left w:val="outset" w:sz="6" w:space="0" w:color="414142"/>
              <w:bottom w:val="outset" w:sz="6" w:space="0" w:color="414142"/>
              <w:right w:val="outset" w:sz="6" w:space="0" w:color="414142"/>
            </w:tcBorders>
            <w:vAlign w:val="center"/>
            <w:hideMark/>
          </w:tcPr>
          <w:p w14:paraId="33CEBA31" w14:textId="77777777" w:rsidR="003340B0" w:rsidRDefault="003340B0">
            <w:pPr>
              <w:spacing w:before="120" w:after="0" w:line="240" w:lineRule="auto"/>
              <w:ind w:left="57" w:right="57"/>
              <w:jc w:val="center"/>
              <w:rPr>
                <w:rFonts w:ascii="Times New Roman" w:eastAsia="Times New Roman" w:hAnsi="Times New Roman" w:cs="Times New Roman"/>
                <w:color w:val="414142"/>
                <w:kern w:val="0"/>
                <w:lang w:eastAsia="lv-LV"/>
                <w14:ligatures w14:val="none"/>
              </w:rPr>
            </w:pPr>
            <w:r>
              <w:rPr>
                <w:rFonts w:ascii="Times New Roman" w:eastAsia="Times New Roman" w:hAnsi="Times New Roman" w:cs="Times New Roman"/>
                <w:color w:val="414142"/>
                <w:kern w:val="0"/>
                <w:lang w:eastAsia="lv-LV"/>
                <w14:ligatures w14:val="none"/>
              </w:rPr>
              <w:t>Norāde uz MK lēmumu par attīstības plānu</w:t>
            </w:r>
          </w:p>
        </w:tc>
      </w:tr>
      <w:tr w:rsidR="003340B0" w14:paraId="11600BFE" w14:textId="77777777" w:rsidTr="0014723D">
        <w:trPr>
          <w:trHeight w:val="591"/>
        </w:trPr>
        <w:tc>
          <w:tcPr>
            <w:tcW w:w="0" w:type="auto"/>
            <w:tcBorders>
              <w:top w:val="outset" w:sz="6" w:space="0" w:color="414142"/>
              <w:left w:val="outset" w:sz="6" w:space="0" w:color="414142"/>
              <w:bottom w:val="outset" w:sz="6" w:space="0" w:color="414142"/>
              <w:right w:val="outset" w:sz="6" w:space="0" w:color="414142"/>
            </w:tcBorders>
            <w:vAlign w:val="center"/>
          </w:tcPr>
          <w:p w14:paraId="7F0DAE2B" w14:textId="77777777" w:rsidR="003340B0" w:rsidRDefault="003340B0">
            <w:pPr>
              <w:spacing w:before="120" w:after="0" w:line="240" w:lineRule="auto"/>
              <w:ind w:left="57" w:right="57"/>
              <w:rPr>
                <w:rFonts w:ascii="Times New Roman" w:eastAsia="Times New Roman" w:hAnsi="Times New Roman" w:cs="Times New Roman"/>
                <w:color w:val="414142"/>
                <w:kern w:val="0"/>
                <w:lang w:eastAsia="lv-LV"/>
                <w14:ligatures w14:val="none"/>
              </w:rPr>
            </w:pPr>
          </w:p>
        </w:tc>
        <w:tc>
          <w:tcPr>
            <w:tcW w:w="3057" w:type="dxa"/>
            <w:tcBorders>
              <w:top w:val="outset" w:sz="6" w:space="0" w:color="414142"/>
              <w:left w:val="outset" w:sz="6" w:space="0" w:color="414142"/>
              <w:bottom w:val="outset" w:sz="6" w:space="0" w:color="414142"/>
              <w:right w:val="outset" w:sz="6" w:space="0" w:color="414142"/>
            </w:tcBorders>
            <w:vAlign w:val="center"/>
            <w:hideMark/>
          </w:tcPr>
          <w:p w14:paraId="4ADF92D8" w14:textId="2AE20E49" w:rsidR="003340B0" w:rsidRDefault="00AF3BFC">
            <w:pPr>
              <w:spacing w:before="120" w:after="0" w:line="240" w:lineRule="auto"/>
              <w:ind w:left="57" w:right="57"/>
              <w:rPr>
                <w:rFonts w:ascii="Times New Roman" w:eastAsia="Times New Roman" w:hAnsi="Times New Roman" w:cs="Times New Roman"/>
                <w:color w:val="414142"/>
                <w:kern w:val="0"/>
                <w:lang w:eastAsia="lv-LV"/>
                <w14:ligatures w14:val="none"/>
              </w:rPr>
            </w:pPr>
            <w:r>
              <w:rPr>
                <w:rFonts w:ascii="Times New Roman" w:eastAsia="Times New Roman" w:hAnsi="Times New Roman" w:cs="Times New Roman"/>
                <w:color w:val="414142"/>
                <w:kern w:val="0"/>
                <w:lang w:eastAsia="lv-LV"/>
                <w14:ligatures w14:val="none"/>
              </w:rPr>
              <w:t>Nav paredzēts izstrādāt centralizētas funkcijas va</w:t>
            </w:r>
            <w:r w:rsidR="00EB53C8">
              <w:rPr>
                <w:rFonts w:ascii="Times New Roman" w:eastAsia="Times New Roman" w:hAnsi="Times New Roman" w:cs="Times New Roman"/>
                <w:color w:val="414142"/>
                <w:kern w:val="0"/>
                <w:lang w:eastAsia="lv-LV"/>
                <w14:ligatures w14:val="none"/>
              </w:rPr>
              <w:t>i</w:t>
            </w:r>
            <w:r>
              <w:rPr>
                <w:rFonts w:ascii="Times New Roman" w:eastAsia="Times New Roman" w:hAnsi="Times New Roman" w:cs="Times New Roman"/>
                <w:color w:val="414142"/>
                <w:kern w:val="0"/>
                <w:lang w:eastAsia="lv-LV"/>
                <w14:ligatures w14:val="none"/>
              </w:rPr>
              <w:t xml:space="preserve"> koplietošanas pakalpojumus </w:t>
            </w:r>
          </w:p>
        </w:tc>
        <w:tc>
          <w:tcPr>
            <w:tcW w:w="2661" w:type="dxa"/>
            <w:tcBorders>
              <w:top w:val="outset" w:sz="6" w:space="0" w:color="414142"/>
              <w:left w:val="outset" w:sz="6" w:space="0" w:color="414142"/>
              <w:bottom w:val="outset" w:sz="6" w:space="0" w:color="414142"/>
              <w:right w:val="outset" w:sz="6" w:space="0" w:color="414142"/>
            </w:tcBorders>
          </w:tcPr>
          <w:p w14:paraId="7E113F9B" w14:textId="2B28A0BD" w:rsidR="003340B0" w:rsidRDefault="00420EAD">
            <w:pPr>
              <w:spacing w:before="120" w:after="0" w:line="240" w:lineRule="auto"/>
              <w:ind w:left="57" w:right="57"/>
              <w:rPr>
                <w:rFonts w:ascii="Times New Roman" w:eastAsia="Times New Roman" w:hAnsi="Times New Roman" w:cs="Times New Roman"/>
                <w:i/>
                <w:iCs/>
                <w:color w:val="A6A6A6" w:themeColor="background1" w:themeShade="A6"/>
                <w:kern w:val="0"/>
                <w:lang w:eastAsia="lv-LV"/>
                <w14:ligatures w14:val="none"/>
              </w:rPr>
            </w:pPr>
            <w:r w:rsidRPr="00420EAD">
              <w:rPr>
                <w:rFonts w:ascii="Times New Roman" w:eastAsia="Times New Roman" w:hAnsi="Times New Roman" w:cs="Times New Roman"/>
                <w:i/>
                <w:iCs/>
                <w:kern w:val="0"/>
                <w:lang w:eastAsia="lv-LV"/>
                <w14:ligatures w14:val="none"/>
              </w:rPr>
              <w:t>-</w:t>
            </w:r>
          </w:p>
        </w:tc>
        <w:tc>
          <w:tcPr>
            <w:tcW w:w="2650" w:type="dxa"/>
            <w:tcBorders>
              <w:top w:val="outset" w:sz="6" w:space="0" w:color="414142"/>
              <w:left w:val="outset" w:sz="6" w:space="0" w:color="414142"/>
              <w:bottom w:val="outset" w:sz="6" w:space="0" w:color="414142"/>
              <w:right w:val="outset" w:sz="6" w:space="0" w:color="414142"/>
            </w:tcBorders>
          </w:tcPr>
          <w:p w14:paraId="76C22706" w14:textId="50AB4083" w:rsidR="003340B0" w:rsidRDefault="00420EAD">
            <w:pPr>
              <w:spacing w:before="120" w:after="0" w:line="240" w:lineRule="auto"/>
              <w:ind w:left="57" w:right="57"/>
              <w:rPr>
                <w:rFonts w:ascii="Times New Roman" w:eastAsia="Times New Roman" w:hAnsi="Times New Roman" w:cs="Times New Roman"/>
                <w:color w:val="414142"/>
                <w:kern w:val="0"/>
                <w:lang w:eastAsia="lv-LV"/>
                <w14:ligatures w14:val="none"/>
              </w:rPr>
            </w:pPr>
            <w:r>
              <w:rPr>
                <w:rFonts w:ascii="Times New Roman" w:eastAsia="Times New Roman" w:hAnsi="Times New Roman" w:cs="Times New Roman"/>
                <w:color w:val="414142"/>
                <w:kern w:val="0"/>
                <w:lang w:eastAsia="lv-LV"/>
                <w14:ligatures w14:val="none"/>
              </w:rPr>
              <w:t>-</w:t>
            </w:r>
          </w:p>
        </w:tc>
      </w:tr>
    </w:tbl>
    <w:p w14:paraId="2CB8B7A9" w14:textId="77777777" w:rsidR="003340B0" w:rsidRDefault="003340B0" w:rsidP="003340B0">
      <w:pPr>
        <w:shd w:val="clear" w:color="auto" w:fill="FFFFFF"/>
        <w:spacing w:after="0" w:line="293" w:lineRule="atLeast"/>
        <w:ind w:firstLine="301"/>
        <w:rPr>
          <w:rFonts w:ascii="Times New Roman" w:eastAsia="Times New Roman" w:hAnsi="Times New Roman" w:cs="Times New Roman"/>
          <w:b/>
          <w:bCs/>
          <w:color w:val="414142"/>
          <w:kern w:val="0"/>
          <w:lang w:eastAsia="lv-LV"/>
          <w14:ligatures w14:val="none"/>
        </w:rPr>
      </w:pPr>
      <w:bookmarkStart w:id="5" w:name="_Hlk178074340"/>
    </w:p>
    <w:p w14:paraId="456AA490" w14:textId="77777777" w:rsidR="003340B0" w:rsidRDefault="003340B0" w:rsidP="003340B0">
      <w:pPr>
        <w:shd w:val="clear" w:color="auto" w:fill="FFFFFF"/>
        <w:spacing w:after="0" w:line="293" w:lineRule="atLeast"/>
        <w:ind w:firstLine="301"/>
        <w:rPr>
          <w:rFonts w:ascii="Times New Roman" w:eastAsia="Times New Roman" w:hAnsi="Times New Roman" w:cs="Times New Roman"/>
          <w:b/>
          <w:bCs/>
          <w:color w:val="414142"/>
          <w:kern w:val="0"/>
          <w:lang w:eastAsia="lv-LV"/>
          <w14:ligatures w14:val="none"/>
        </w:rPr>
      </w:pPr>
      <w:r>
        <w:rPr>
          <w:rFonts w:ascii="Times New Roman" w:eastAsia="Times New Roman" w:hAnsi="Times New Roman" w:cs="Times New Roman"/>
          <w:b/>
          <w:bCs/>
          <w:color w:val="414142"/>
          <w:kern w:val="0"/>
          <w:lang w:eastAsia="lv-LV"/>
          <w14:ligatures w14:val="none"/>
        </w:rPr>
        <w:t>5.4. Centralizēti pārvaldāmās nozares būtiskās datu kopas</w:t>
      </w:r>
    </w:p>
    <w:p w14:paraId="2737FDCF" w14:textId="48134E89" w:rsidR="003340B0" w:rsidRPr="006B3339" w:rsidRDefault="003340B0" w:rsidP="003340B0">
      <w:pPr>
        <w:shd w:val="clear" w:color="auto" w:fill="FFFFFF"/>
        <w:spacing w:after="0" w:line="293" w:lineRule="atLeast"/>
        <w:ind w:firstLine="301"/>
        <w:jc w:val="both"/>
        <w:rPr>
          <w:rFonts w:ascii="Times New Roman" w:eastAsia="Times New Roman" w:hAnsi="Times New Roman" w:cs="Times New Roman"/>
          <w:b/>
          <w:bCs/>
          <w:color w:val="414142"/>
          <w:kern w:val="0"/>
          <w:lang w:eastAsia="lv-LV"/>
          <w14:ligatures w14:val="none"/>
        </w:rPr>
      </w:pPr>
    </w:p>
    <w:tbl>
      <w:tblPr>
        <w:tblW w:w="5005" w:type="pct"/>
        <w:tblBorders>
          <w:top w:val="outset" w:sz="6" w:space="0" w:color="414142"/>
          <w:left w:val="outset" w:sz="6" w:space="0" w:color="414142"/>
          <w:bottom w:val="outset" w:sz="6" w:space="0" w:color="414142"/>
          <w:right w:val="outset" w:sz="6" w:space="0" w:color="414142"/>
        </w:tblBorders>
        <w:tblCellMar>
          <w:top w:w="20" w:type="dxa"/>
          <w:left w:w="20" w:type="dxa"/>
          <w:bottom w:w="20" w:type="dxa"/>
          <w:right w:w="20" w:type="dxa"/>
        </w:tblCellMar>
        <w:tblLook w:val="04A0" w:firstRow="1" w:lastRow="0" w:firstColumn="1" w:lastColumn="0" w:noHBand="0" w:noVBand="1"/>
      </w:tblPr>
      <w:tblGrid>
        <w:gridCol w:w="758"/>
        <w:gridCol w:w="4365"/>
        <w:gridCol w:w="3941"/>
      </w:tblGrid>
      <w:tr w:rsidR="003340B0" w14:paraId="44216E89" w14:textId="77777777" w:rsidTr="006B3339">
        <w:trPr>
          <w:trHeight w:val="452"/>
        </w:trPr>
        <w:tc>
          <w:tcPr>
            <w:tcW w:w="418" w:type="pct"/>
            <w:tcBorders>
              <w:top w:val="outset" w:sz="6" w:space="0" w:color="414142"/>
              <w:left w:val="outset" w:sz="6" w:space="0" w:color="414142"/>
              <w:bottom w:val="outset" w:sz="6" w:space="0" w:color="414142"/>
              <w:right w:val="outset" w:sz="6" w:space="0" w:color="414142"/>
            </w:tcBorders>
            <w:hideMark/>
          </w:tcPr>
          <w:p w14:paraId="2A10AB58" w14:textId="77777777" w:rsidR="003340B0" w:rsidRDefault="003340B0">
            <w:pPr>
              <w:spacing w:before="120" w:after="0" w:line="240" w:lineRule="auto"/>
              <w:ind w:left="57" w:right="57"/>
              <w:jc w:val="center"/>
              <w:rPr>
                <w:rFonts w:ascii="Times New Roman" w:eastAsia="Times New Roman" w:hAnsi="Times New Roman" w:cs="Times New Roman"/>
                <w:color w:val="414142"/>
                <w:kern w:val="0"/>
                <w:lang w:eastAsia="lv-LV"/>
                <w14:ligatures w14:val="none"/>
              </w:rPr>
            </w:pPr>
            <w:r>
              <w:rPr>
                <w:rFonts w:ascii="Times New Roman" w:eastAsia="Times New Roman" w:hAnsi="Times New Roman" w:cs="Times New Roman"/>
                <w:color w:val="414142"/>
                <w:kern w:val="0"/>
                <w:lang w:eastAsia="lv-LV"/>
                <w14:ligatures w14:val="none"/>
              </w:rPr>
              <w:t>Skaits</w:t>
            </w:r>
          </w:p>
        </w:tc>
        <w:tc>
          <w:tcPr>
            <w:tcW w:w="2408" w:type="pct"/>
            <w:tcBorders>
              <w:top w:val="outset" w:sz="6" w:space="0" w:color="414142"/>
              <w:left w:val="outset" w:sz="6" w:space="0" w:color="414142"/>
              <w:bottom w:val="outset" w:sz="6" w:space="0" w:color="414142"/>
              <w:right w:val="outset" w:sz="6" w:space="0" w:color="414142"/>
            </w:tcBorders>
            <w:hideMark/>
          </w:tcPr>
          <w:p w14:paraId="5C8A0AD6" w14:textId="77777777" w:rsidR="003340B0" w:rsidRDefault="003340B0">
            <w:pPr>
              <w:spacing w:before="120" w:after="0" w:line="240" w:lineRule="auto"/>
              <w:ind w:left="57" w:right="57"/>
              <w:jc w:val="center"/>
              <w:rPr>
                <w:rFonts w:ascii="Times New Roman" w:eastAsia="Times New Roman" w:hAnsi="Times New Roman" w:cs="Times New Roman"/>
                <w:color w:val="414142"/>
                <w:kern w:val="0"/>
                <w:lang w:eastAsia="lv-LV"/>
                <w14:ligatures w14:val="none"/>
              </w:rPr>
            </w:pPr>
            <w:r>
              <w:rPr>
                <w:rFonts w:ascii="Times New Roman" w:eastAsia="Times New Roman" w:hAnsi="Times New Roman" w:cs="Times New Roman"/>
                <w:color w:val="414142"/>
                <w:kern w:val="0"/>
                <w:lang w:eastAsia="lv-LV"/>
                <w14:ligatures w14:val="none"/>
              </w:rPr>
              <w:t>Saturu raksturojošs nosaukums</w:t>
            </w:r>
          </w:p>
        </w:tc>
        <w:tc>
          <w:tcPr>
            <w:tcW w:w="2174" w:type="pct"/>
            <w:tcBorders>
              <w:top w:val="outset" w:sz="6" w:space="0" w:color="414142"/>
              <w:left w:val="outset" w:sz="6" w:space="0" w:color="414142"/>
              <w:bottom w:val="outset" w:sz="6" w:space="0" w:color="414142"/>
              <w:right w:val="outset" w:sz="6" w:space="0" w:color="414142"/>
            </w:tcBorders>
            <w:hideMark/>
          </w:tcPr>
          <w:p w14:paraId="36CE929A" w14:textId="77777777" w:rsidR="003340B0" w:rsidRDefault="003340B0">
            <w:pPr>
              <w:spacing w:before="120" w:after="0" w:line="240" w:lineRule="auto"/>
              <w:ind w:left="57" w:right="57"/>
              <w:jc w:val="center"/>
              <w:rPr>
                <w:rFonts w:ascii="Times New Roman" w:eastAsia="Times New Roman" w:hAnsi="Times New Roman" w:cs="Times New Roman"/>
                <w:color w:val="414142"/>
                <w:kern w:val="0"/>
                <w:lang w:eastAsia="lv-LV"/>
                <w14:ligatures w14:val="none"/>
              </w:rPr>
            </w:pPr>
            <w:r>
              <w:rPr>
                <w:rFonts w:ascii="Times New Roman" w:eastAsia="Times New Roman" w:hAnsi="Times New Roman" w:cs="Times New Roman"/>
                <w:color w:val="414142"/>
                <w:kern w:val="0"/>
                <w:lang w:eastAsia="lv-LV"/>
                <w14:ligatures w14:val="none"/>
              </w:rPr>
              <w:t>Termiņš piekļuves nodrošināšanai</w:t>
            </w:r>
          </w:p>
          <w:p w14:paraId="2DDAF623" w14:textId="77777777" w:rsidR="003340B0" w:rsidRDefault="003340B0">
            <w:pPr>
              <w:spacing w:before="120" w:after="0" w:line="240" w:lineRule="auto"/>
              <w:ind w:left="57" w:right="57"/>
              <w:jc w:val="center"/>
              <w:rPr>
                <w:rFonts w:ascii="Times New Roman" w:eastAsia="Times New Roman" w:hAnsi="Times New Roman" w:cs="Times New Roman"/>
                <w:i/>
                <w:iCs/>
                <w:color w:val="414142"/>
                <w:kern w:val="0"/>
                <w:lang w:eastAsia="lv-LV"/>
                <w14:ligatures w14:val="none"/>
              </w:rPr>
            </w:pPr>
            <w:r>
              <w:rPr>
                <w:rFonts w:ascii="Times New Roman" w:eastAsia="Times New Roman" w:hAnsi="Times New Roman" w:cs="Times New Roman"/>
                <w:i/>
                <w:iCs/>
                <w:color w:val="414142"/>
                <w:kern w:val="0"/>
                <w:lang w:eastAsia="lv-LV"/>
                <w14:ligatures w14:val="none"/>
              </w:rPr>
              <w:t>(gads, ceturksnis)</w:t>
            </w:r>
          </w:p>
        </w:tc>
      </w:tr>
      <w:bookmarkEnd w:id="5"/>
      <w:tr w:rsidR="00E728CF" w14:paraId="632D0779" w14:textId="77777777" w:rsidTr="006B3339">
        <w:trPr>
          <w:trHeight w:val="801"/>
        </w:trPr>
        <w:tc>
          <w:tcPr>
            <w:tcW w:w="418" w:type="pct"/>
            <w:tcBorders>
              <w:top w:val="outset" w:sz="6" w:space="0" w:color="414142"/>
              <w:left w:val="outset" w:sz="6" w:space="0" w:color="414142"/>
              <w:bottom w:val="outset" w:sz="6" w:space="0" w:color="414142"/>
              <w:right w:val="outset" w:sz="6" w:space="0" w:color="414142"/>
            </w:tcBorders>
            <w:vAlign w:val="center"/>
            <w:hideMark/>
          </w:tcPr>
          <w:p w14:paraId="519A6518" w14:textId="77777777" w:rsidR="00E728CF" w:rsidRDefault="00E728CF">
            <w:pPr>
              <w:rPr>
                <w:rFonts w:ascii="Times New Roman" w:eastAsia="Times New Roman" w:hAnsi="Times New Roman" w:cs="Times New Roman"/>
                <w:i/>
                <w:iCs/>
                <w:color w:val="414142"/>
                <w:kern w:val="0"/>
                <w:lang w:eastAsia="lv-LV"/>
                <w14:ligatures w14:val="none"/>
              </w:rPr>
            </w:pPr>
          </w:p>
        </w:tc>
        <w:tc>
          <w:tcPr>
            <w:tcW w:w="2408" w:type="pct"/>
            <w:tcBorders>
              <w:top w:val="outset" w:sz="6" w:space="0" w:color="414142"/>
              <w:left w:val="outset" w:sz="6" w:space="0" w:color="414142"/>
              <w:right w:val="outset" w:sz="6" w:space="0" w:color="414142"/>
            </w:tcBorders>
            <w:hideMark/>
          </w:tcPr>
          <w:p w14:paraId="4D97F6AD" w14:textId="2AF150EF" w:rsidR="00E728CF" w:rsidRPr="00EB53C8" w:rsidRDefault="00E728CF">
            <w:pPr>
              <w:spacing w:before="120" w:after="0" w:line="240" w:lineRule="auto"/>
              <w:ind w:left="57" w:right="57"/>
              <w:rPr>
                <w:rFonts w:ascii="Times New Roman" w:eastAsia="Times New Roman" w:hAnsi="Times New Roman" w:cs="Times New Roman"/>
                <w:iCs/>
                <w:color w:val="414142"/>
                <w:kern w:val="0"/>
                <w:lang w:eastAsia="lv-LV"/>
                <w14:ligatures w14:val="none"/>
              </w:rPr>
            </w:pPr>
            <w:r w:rsidRPr="00C4601F">
              <w:rPr>
                <w:rFonts w:ascii="Times New Roman" w:eastAsia="Times New Roman" w:hAnsi="Times New Roman" w:cs="Times New Roman"/>
                <w:iCs/>
                <w:kern w:val="0"/>
                <w:lang w:eastAsia="lv-LV"/>
                <w14:ligatures w14:val="none"/>
              </w:rPr>
              <w:t>Nav paredzēts izstrādāt jaunas nozarei būtiskās datu kopas</w:t>
            </w:r>
          </w:p>
        </w:tc>
        <w:tc>
          <w:tcPr>
            <w:tcW w:w="2174" w:type="pct"/>
            <w:tcBorders>
              <w:top w:val="outset" w:sz="6" w:space="0" w:color="414142"/>
              <w:left w:val="outset" w:sz="6" w:space="0" w:color="414142"/>
              <w:right w:val="outset" w:sz="6" w:space="0" w:color="414142"/>
            </w:tcBorders>
            <w:hideMark/>
          </w:tcPr>
          <w:p w14:paraId="59DF3625" w14:textId="3D7B865B" w:rsidR="00E728CF" w:rsidRDefault="00E728CF">
            <w:pPr>
              <w:spacing w:before="120" w:after="0" w:line="240" w:lineRule="auto"/>
              <w:ind w:left="57" w:right="57"/>
              <w:rPr>
                <w:rFonts w:ascii="Times New Roman" w:eastAsia="Times New Roman" w:hAnsi="Times New Roman" w:cs="Times New Roman"/>
                <w:color w:val="414142"/>
                <w:kern w:val="0"/>
                <w:lang w:eastAsia="lv-LV"/>
                <w14:ligatures w14:val="none"/>
              </w:rPr>
            </w:pPr>
            <w:r>
              <w:rPr>
                <w:rFonts w:ascii="Times New Roman" w:eastAsia="Times New Roman" w:hAnsi="Times New Roman" w:cs="Times New Roman"/>
                <w:color w:val="414142"/>
                <w:kern w:val="0"/>
                <w:lang w:eastAsia="lv-LV"/>
                <w14:ligatures w14:val="none"/>
              </w:rPr>
              <w:t>-</w:t>
            </w:r>
          </w:p>
        </w:tc>
      </w:tr>
    </w:tbl>
    <w:p w14:paraId="1D327465" w14:textId="129CAF9A" w:rsidR="009E0A3B" w:rsidRDefault="009E0A3B" w:rsidP="00991C56">
      <w:pPr>
        <w:shd w:val="clear" w:color="auto" w:fill="FFFFFF"/>
        <w:spacing w:after="0" w:line="293" w:lineRule="atLeast"/>
        <w:ind w:firstLine="301"/>
        <w:rPr>
          <w:rFonts w:ascii="Times New Roman" w:eastAsia="Times New Roman" w:hAnsi="Times New Roman" w:cs="Times New Roman"/>
          <w:b/>
          <w:bCs/>
          <w:color w:val="414142"/>
          <w:kern w:val="0"/>
          <w:lang w:eastAsia="lv-LV"/>
          <w14:ligatures w14:val="none"/>
        </w:rPr>
      </w:pPr>
    </w:p>
    <w:p w14:paraId="484DEA43" w14:textId="54D6B0DD" w:rsidR="00DC72AA" w:rsidRPr="00694AA0" w:rsidRDefault="00EC2B05" w:rsidP="000C3488">
      <w:pPr>
        <w:shd w:val="clear" w:color="auto" w:fill="FFFFFF"/>
        <w:spacing w:after="120" w:line="293" w:lineRule="atLeast"/>
        <w:ind w:firstLine="301"/>
        <w:rPr>
          <w:rFonts w:ascii="Times New Roman" w:eastAsia="Times New Roman" w:hAnsi="Times New Roman" w:cs="Times New Roman"/>
          <w:b/>
          <w:bCs/>
          <w:color w:val="414142"/>
          <w:kern w:val="0"/>
          <w:lang w:eastAsia="lv-LV"/>
          <w14:ligatures w14:val="none"/>
        </w:rPr>
      </w:pPr>
      <w:r>
        <w:rPr>
          <w:rFonts w:ascii="Times New Roman" w:eastAsia="Times New Roman" w:hAnsi="Times New Roman" w:cs="Times New Roman"/>
          <w:b/>
          <w:bCs/>
          <w:color w:val="414142"/>
          <w:kern w:val="0"/>
          <w:lang w:eastAsia="lv-LV"/>
          <w14:ligatures w14:val="none"/>
        </w:rPr>
        <w:t>6</w:t>
      </w:r>
      <w:r w:rsidR="00DC72AA" w:rsidRPr="00694AA0">
        <w:rPr>
          <w:rFonts w:ascii="Times New Roman" w:eastAsia="Times New Roman" w:hAnsi="Times New Roman" w:cs="Times New Roman"/>
          <w:b/>
          <w:bCs/>
          <w:color w:val="414142"/>
          <w:kern w:val="0"/>
          <w:lang w:eastAsia="lv-LV"/>
          <w14:ligatures w14:val="none"/>
        </w:rPr>
        <w:t>. Izmaksu</w:t>
      </w:r>
      <w:r w:rsidR="000B1ED9" w:rsidRPr="00694AA0">
        <w:rPr>
          <w:rFonts w:ascii="Times New Roman" w:eastAsia="Times New Roman" w:hAnsi="Times New Roman" w:cs="Times New Roman"/>
          <w:b/>
          <w:bCs/>
          <w:color w:val="414142"/>
          <w:kern w:val="0"/>
          <w:lang w:eastAsia="lv-LV"/>
          <w14:ligatures w14:val="none"/>
        </w:rPr>
        <w:t xml:space="preserve"> un </w:t>
      </w:r>
      <w:r w:rsidR="00DC72AA" w:rsidRPr="00694AA0">
        <w:rPr>
          <w:rFonts w:ascii="Times New Roman" w:eastAsia="Times New Roman" w:hAnsi="Times New Roman" w:cs="Times New Roman"/>
          <w:b/>
          <w:bCs/>
          <w:color w:val="414142"/>
          <w:kern w:val="0"/>
          <w:lang w:eastAsia="lv-LV"/>
          <w14:ligatures w14:val="none"/>
        </w:rPr>
        <w:t>ieguvumu analīze</w:t>
      </w:r>
    </w:p>
    <w:tbl>
      <w:tblPr>
        <w:tblW w:w="5005" w:type="pct"/>
        <w:tblBorders>
          <w:top w:val="outset" w:sz="6" w:space="0" w:color="414142"/>
          <w:left w:val="outset" w:sz="6" w:space="0" w:color="414142"/>
          <w:bottom w:val="outset" w:sz="6" w:space="0" w:color="414142"/>
          <w:right w:val="outset" w:sz="6" w:space="0" w:color="414142"/>
        </w:tblBorders>
        <w:tblCellMar>
          <w:top w:w="20" w:type="dxa"/>
          <w:left w:w="20" w:type="dxa"/>
          <w:bottom w:w="20" w:type="dxa"/>
          <w:right w:w="20" w:type="dxa"/>
        </w:tblCellMar>
        <w:tblLook w:val="04A0" w:firstRow="1" w:lastRow="0" w:firstColumn="1" w:lastColumn="0" w:noHBand="0" w:noVBand="1"/>
      </w:tblPr>
      <w:tblGrid>
        <w:gridCol w:w="9064"/>
      </w:tblGrid>
      <w:tr w:rsidR="00D04CD4" w:rsidRPr="00694AA0" w14:paraId="5DFE2588" w14:textId="77777777" w:rsidTr="006B3339">
        <w:trPr>
          <w:trHeight w:val="264"/>
        </w:trPr>
        <w:tc>
          <w:tcPr>
            <w:tcW w:w="5000" w:type="pct"/>
            <w:tcBorders>
              <w:top w:val="outset" w:sz="6" w:space="0" w:color="414142"/>
              <w:left w:val="outset" w:sz="6" w:space="0" w:color="414142"/>
              <w:bottom w:val="outset" w:sz="6" w:space="0" w:color="414142"/>
              <w:right w:val="outset" w:sz="6" w:space="0" w:color="414142"/>
            </w:tcBorders>
          </w:tcPr>
          <w:p w14:paraId="7E02BCA1" w14:textId="23592EF3" w:rsidR="00D16267" w:rsidRPr="00196954" w:rsidRDefault="00D16267" w:rsidP="00350C3D">
            <w:pPr>
              <w:shd w:val="clear" w:color="auto" w:fill="FFFFFF" w:themeFill="background1"/>
              <w:spacing w:before="100" w:beforeAutospacing="1" w:after="100" w:afterAutospacing="1" w:line="240" w:lineRule="auto"/>
              <w:ind w:left="136" w:right="96"/>
              <w:jc w:val="both"/>
              <w:rPr>
                <w:rFonts w:ascii="Times New Roman" w:eastAsia="Times New Roman" w:hAnsi="Times New Roman" w:cs="Times New Roman"/>
                <w:kern w:val="0"/>
                <w:lang w:eastAsia="lv-LV"/>
                <w14:ligatures w14:val="none"/>
              </w:rPr>
            </w:pPr>
            <w:r w:rsidRPr="006D5999">
              <w:rPr>
                <w:rFonts w:ascii="Times New Roman" w:eastAsia="Times New Roman" w:hAnsi="Times New Roman" w:cs="Times New Roman"/>
                <w:kern w:val="0"/>
                <w:lang w:eastAsia="lv-LV"/>
                <w14:ligatures w14:val="none"/>
              </w:rPr>
              <w:t>Projektā plānoto pasākumu īstenošanai ir nepieciešams 2 500 000 </w:t>
            </w:r>
            <w:r w:rsidRPr="006D5999">
              <w:rPr>
                <w:rFonts w:ascii="Times New Roman" w:eastAsia="Times New Roman" w:hAnsi="Times New Roman" w:cs="Times New Roman"/>
                <w:i/>
                <w:iCs/>
                <w:kern w:val="0"/>
                <w:lang w:eastAsia="lv-LV"/>
                <w14:ligatures w14:val="none"/>
              </w:rPr>
              <w:t>euro</w:t>
            </w:r>
            <w:r w:rsidRPr="006D5999">
              <w:rPr>
                <w:rFonts w:ascii="Times New Roman" w:eastAsia="Times New Roman" w:hAnsi="Times New Roman" w:cs="Times New Roman"/>
                <w:kern w:val="0"/>
                <w:lang w:eastAsia="lv-LV"/>
                <w14:ligatures w14:val="none"/>
              </w:rPr>
              <w:t xml:space="preserve">. </w:t>
            </w:r>
            <w:r w:rsidRPr="00A53B99">
              <w:rPr>
                <w:rFonts w:ascii="Times New Roman" w:eastAsia="Times New Roman" w:hAnsi="Times New Roman" w:cs="Times New Roman"/>
                <w:kern w:val="0"/>
                <w:lang w:eastAsia="lv-LV"/>
                <w14:ligatures w14:val="none"/>
              </w:rPr>
              <w:t>Papildus</w:t>
            </w:r>
            <w:r w:rsidR="00224419" w:rsidRPr="00A53B99">
              <w:rPr>
                <w:rFonts w:ascii="Times New Roman" w:eastAsia="Times New Roman" w:hAnsi="Times New Roman" w:cs="Times New Roman"/>
                <w:kern w:val="0"/>
                <w:lang w:eastAsia="lv-LV"/>
                <w14:ligatures w14:val="none"/>
              </w:rPr>
              <w:t xml:space="preserve"> pēc projekta īstenošanas ir nepieciešams uzturēšanas izmaksas </w:t>
            </w:r>
            <w:r w:rsidR="00334284" w:rsidRPr="00A53B99">
              <w:rPr>
                <w:rFonts w:ascii="Times New Roman" w:eastAsia="Times New Roman" w:hAnsi="Times New Roman" w:cs="Times New Roman"/>
                <w:kern w:val="0"/>
                <w:lang w:eastAsia="lv-LV"/>
                <w14:ligatures w14:val="none"/>
              </w:rPr>
              <w:t>indikatīvi 10% no projekta īstenošanas izmaksām, jeb 2029.</w:t>
            </w:r>
            <w:r w:rsidR="000B4D9E" w:rsidRPr="00A53B99">
              <w:rPr>
                <w:rFonts w:ascii="Times New Roman" w:eastAsia="Times New Roman" w:hAnsi="Times New Roman" w:cs="Times New Roman"/>
                <w:kern w:val="0"/>
                <w:lang w:eastAsia="lv-LV"/>
                <w14:ligatures w14:val="none"/>
              </w:rPr>
              <w:t> </w:t>
            </w:r>
            <w:r w:rsidR="00334284" w:rsidRPr="00A53B99">
              <w:rPr>
                <w:rFonts w:ascii="Times New Roman" w:eastAsia="Times New Roman" w:hAnsi="Times New Roman" w:cs="Times New Roman"/>
                <w:kern w:val="0"/>
                <w:lang w:eastAsia="lv-LV"/>
                <w14:ligatures w14:val="none"/>
              </w:rPr>
              <w:t xml:space="preserve">gadā 187 000 </w:t>
            </w:r>
            <w:r w:rsidR="00334284" w:rsidRPr="00A53B99">
              <w:rPr>
                <w:rFonts w:ascii="Times New Roman" w:eastAsia="Times New Roman" w:hAnsi="Times New Roman" w:cs="Times New Roman"/>
                <w:i/>
                <w:iCs/>
                <w:kern w:val="0"/>
                <w:lang w:eastAsia="lv-LV"/>
                <w14:ligatures w14:val="none"/>
              </w:rPr>
              <w:t>euro</w:t>
            </w:r>
            <w:r w:rsidR="00334284" w:rsidRPr="00A53B99">
              <w:rPr>
                <w:rFonts w:ascii="Times New Roman" w:eastAsia="Times New Roman" w:hAnsi="Times New Roman" w:cs="Times New Roman"/>
                <w:kern w:val="0"/>
                <w:lang w:eastAsia="lv-LV"/>
                <w14:ligatures w14:val="none"/>
              </w:rPr>
              <w:t xml:space="preserve"> un 203</w:t>
            </w:r>
            <w:r w:rsidR="000B4D9E" w:rsidRPr="00A53B99">
              <w:rPr>
                <w:rFonts w:ascii="Times New Roman" w:eastAsia="Times New Roman" w:hAnsi="Times New Roman" w:cs="Times New Roman"/>
                <w:kern w:val="0"/>
                <w:lang w:eastAsia="lv-LV"/>
                <w14:ligatures w14:val="none"/>
              </w:rPr>
              <w:t>0. </w:t>
            </w:r>
            <w:r w:rsidR="00334284" w:rsidRPr="00A53B99">
              <w:rPr>
                <w:rFonts w:ascii="Times New Roman" w:eastAsia="Times New Roman" w:hAnsi="Times New Roman" w:cs="Times New Roman"/>
                <w:kern w:val="0"/>
                <w:lang w:eastAsia="lv-LV"/>
                <w14:ligatures w14:val="none"/>
              </w:rPr>
              <w:t xml:space="preserve">gadā un turpmāk </w:t>
            </w:r>
            <w:r w:rsidRPr="00A53B99">
              <w:rPr>
                <w:rFonts w:ascii="Times New Roman" w:eastAsia="Times New Roman" w:hAnsi="Times New Roman" w:cs="Times New Roman"/>
                <w:kern w:val="0"/>
                <w:lang w:eastAsia="lv-LV"/>
                <w14:ligatures w14:val="none"/>
              </w:rPr>
              <w:t>katru gadu 250</w:t>
            </w:r>
            <w:r w:rsidR="00350C3D" w:rsidRPr="00A53B99">
              <w:rPr>
                <w:rFonts w:ascii="Times New Roman" w:eastAsia="Times New Roman" w:hAnsi="Times New Roman" w:cs="Times New Roman"/>
                <w:kern w:val="0"/>
                <w:lang w:eastAsia="lv-LV"/>
                <w14:ligatures w14:val="none"/>
              </w:rPr>
              <w:t> </w:t>
            </w:r>
            <w:r w:rsidRPr="00A53B99">
              <w:rPr>
                <w:rFonts w:ascii="Times New Roman" w:eastAsia="Times New Roman" w:hAnsi="Times New Roman" w:cs="Times New Roman"/>
                <w:kern w:val="0"/>
                <w:lang w:eastAsia="lv-LV"/>
                <w14:ligatures w14:val="none"/>
              </w:rPr>
              <w:t>000 </w:t>
            </w:r>
            <w:r w:rsidRPr="00A53B99">
              <w:rPr>
                <w:rFonts w:ascii="Times New Roman" w:eastAsia="Times New Roman" w:hAnsi="Times New Roman" w:cs="Times New Roman"/>
                <w:i/>
                <w:iCs/>
                <w:kern w:val="0"/>
                <w:lang w:eastAsia="lv-LV"/>
                <w14:ligatures w14:val="none"/>
              </w:rPr>
              <w:t>euro</w:t>
            </w:r>
            <w:r w:rsidRPr="00A53B99">
              <w:rPr>
                <w:rFonts w:ascii="Times New Roman" w:eastAsia="Times New Roman" w:hAnsi="Times New Roman" w:cs="Times New Roman"/>
                <w:kern w:val="0"/>
                <w:lang w:eastAsia="lv-LV"/>
                <w14:ligatures w14:val="none"/>
              </w:rPr>
              <w:t> apmērā, kas Projekta dzīves cikla (10 gadu) laikā veido 2</w:t>
            </w:r>
            <w:r w:rsidR="00334284" w:rsidRPr="00A53B99">
              <w:rPr>
                <w:rFonts w:ascii="Times New Roman" w:eastAsia="Times New Roman" w:hAnsi="Times New Roman" w:cs="Times New Roman"/>
                <w:kern w:val="0"/>
                <w:lang w:eastAsia="lv-LV"/>
                <w14:ligatures w14:val="none"/>
              </w:rPr>
              <w:t> 437 500</w:t>
            </w:r>
            <w:r w:rsidRPr="00A53B99">
              <w:rPr>
                <w:rFonts w:ascii="Times New Roman" w:eastAsia="Times New Roman" w:hAnsi="Times New Roman" w:cs="Times New Roman"/>
                <w:kern w:val="0"/>
                <w:lang w:eastAsia="lv-LV"/>
                <w14:ligatures w14:val="none"/>
              </w:rPr>
              <w:t> </w:t>
            </w:r>
            <w:r w:rsidRPr="00A53B99">
              <w:rPr>
                <w:rFonts w:ascii="Times New Roman" w:eastAsia="Times New Roman" w:hAnsi="Times New Roman" w:cs="Times New Roman"/>
                <w:i/>
                <w:iCs/>
                <w:kern w:val="0"/>
                <w:lang w:eastAsia="lv-LV"/>
                <w14:ligatures w14:val="none"/>
              </w:rPr>
              <w:t>euro</w:t>
            </w:r>
            <w:r w:rsidRPr="00A53B99">
              <w:rPr>
                <w:rFonts w:ascii="Times New Roman" w:eastAsia="Times New Roman" w:hAnsi="Times New Roman" w:cs="Times New Roman"/>
                <w:kern w:val="0"/>
                <w:lang w:eastAsia="lv-LV"/>
                <w14:ligatures w14:val="none"/>
              </w:rPr>
              <w:t xml:space="preserve">. Kopā Projekta izstrādes, ieviešanas un uzturēšanas izmaksas 10 gadu periodā veido </w:t>
            </w:r>
            <w:r w:rsidR="004673B6" w:rsidRPr="00A53B99">
              <w:rPr>
                <w:rFonts w:ascii="Times New Roman" w:eastAsia="Times New Roman" w:hAnsi="Times New Roman" w:cs="Times New Roman"/>
                <w:kern w:val="0"/>
                <w:lang w:eastAsia="lv-LV"/>
                <w14:ligatures w14:val="none"/>
              </w:rPr>
              <w:t>4 937 500</w:t>
            </w:r>
            <w:r w:rsidRPr="00A53B99">
              <w:rPr>
                <w:rFonts w:ascii="Times New Roman" w:eastAsia="Times New Roman" w:hAnsi="Times New Roman" w:cs="Times New Roman"/>
                <w:kern w:val="0"/>
                <w:lang w:eastAsia="lv-LV"/>
                <w14:ligatures w14:val="none"/>
              </w:rPr>
              <w:t> </w:t>
            </w:r>
            <w:r w:rsidRPr="00A53B99">
              <w:rPr>
                <w:rFonts w:ascii="Times New Roman" w:eastAsia="Times New Roman" w:hAnsi="Times New Roman" w:cs="Times New Roman"/>
                <w:i/>
                <w:iCs/>
                <w:kern w:val="0"/>
                <w:lang w:eastAsia="lv-LV"/>
                <w14:ligatures w14:val="none"/>
              </w:rPr>
              <w:t>euro</w:t>
            </w:r>
            <w:r w:rsidRPr="00A53B99">
              <w:rPr>
                <w:rFonts w:ascii="Times New Roman" w:eastAsia="Times New Roman" w:hAnsi="Times New Roman" w:cs="Times New Roman"/>
                <w:kern w:val="0"/>
                <w:lang w:eastAsia="lv-LV"/>
                <w14:ligatures w14:val="none"/>
              </w:rPr>
              <w:t xml:space="preserve">. Projekta īstenošana nodrošinās </w:t>
            </w:r>
            <w:r w:rsidRPr="00196954">
              <w:rPr>
                <w:rFonts w:ascii="Times New Roman" w:eastAsia="Times New Roman" w:hAnsi="Times New Roman" w:cs="Times New Roman"/>
                <w:kern w:val="0"/>
                <w:lang w:eastAsia="lv-LV"/>
                <w14:ligatures w14:val="none"/>
              </w:rPr>
              <w:t xml:space="preserve">iekšējo procesu daļēju automatizāciju, optimizējot </w:t>
            </w:r>
            <w:r w:rsidRPr="00196954">
              <w:rPr>
                <w:rFonts w:ascii="Times New Roman" w:eastAsia="Calibri" w:hAnsi="Times New Roman" w:cs="Times New Roman"/>
                <w:bCs/>
                <w:kern w:val="0"/>
                <w14:ligatures w14:val="none"/>
              </w:rPr>
              <w:t>SAIS “Izmaksas” apakšsistēmas funkcionalitāti, mazinot atkarību no citām SAIS</w:t>
            </w:r>
            <w:r w:rsidR="00196954">
              <w:rPr>
                <w:rFonts w:ascii="Times New Roman" w:eastAsia="Calibri" w:hAnsi="Times New Roman" w:cs="Times New Roman"/>
                <w:bCs/>
                <w:kern w:val="0"/>
                <w14:ligatures w14:val="none"/>
              </w:rPr>
              <w:t xml:space="preserve"> </w:t>
            </w:r>
            <w:r w:rsidRPr="006D5999">
              <w:rPr>
                <w:rFonts w:ascii="Times New Roman" w:eastAsia="Calibri" w:hAnsi="Times New Roman" w:cs="Times New Roman"/>
                <w:bCs/>
                <w:kern w:val="0"/>
                <w14:ligatures w14:val="none"/>
              </w:rPr>
              <w:t>apakšsistēmām, kā arī uzlabos</w:t>
            </w:r>
            <w:r w:rsidR="00196954">
              <w:rPr>
                <w:rFonts w:ascii="Times New Roman" w:eastAsia="Calibri" w:hAnsi="Times New Roman" w:cs="Times New Roman"/>
                <w:bCs/>
                <w:kern w:val="0"/>
                <w14:ligatures w14:val="none"/>
              </w:rPr>
              <w:t xml:space="preserve"> </w:t>
            </w:r>
            <w:r w:rsidRPr="00196954">
              <w:rPr>
                <w:rFonts w:ascii="Times New Roman" w:eastAsia="Calibri" w:hAnsi="Times New Roman" w:cs="Times New Roman"/>
                <w:kern w:val="0"/>
                <w14:ligatures w14:val="none"/>
              </w:rPr>
              <w:t>pakalpojuma saņēmēju informētību un uzticēšanos sistēmai.</w:t>
            </w:r>
          </w:p>
          <w:p w14:paraId="4A0B7934" w14:textId="7562D625" w:rsidR="00D16267" w:rsidRPr="00CC15CE" w:rsidRDefault="00D16267" w:rsidP="00350C3D">
            <w:pPr>
              <w:shd w:val="clear" w:color="auto" w:fill="FFFFFF" w:themeFill="background1"/>
              <w:spacing w:before="100" w:beforeAutospacing="1" w:after="100" w:afterAutospacing="1" w:line="240" w:lineRule="auto"/>
              <w:ind w:left="136" w:right="96"/>
              <w:jc w:val="both"/>
              <w:rPr>
                <w:rFonts w:ascii="Times New Roman" w:eastAsia="Times New Roman" w:hAnsi="Times New Roman" w:cs="Times New Roman"/>
                <w:kern w:val="0"/>
                <w:lang w:eastAsia="lv-LV"/>
                <w14:ligatures w14:val="none"/>
              </w:rPr>
            </w:pPr>
            <w:r w:rsidRPr="00CC15CE">
              <w:rPr>
                <w:rFonts w:ascii="Times New Roman" w:eastAsia="Times New Roman" w:hAnsi="Times New Roman" w:cs="Times New Roman"/>
                <w:kern w:val="0"/>
                <w:lang w:eastAsia="lv-LV"/>
                <w14:ligatures w14:val="none"/>
              </w:rPr>
              <w:t>Ieguldījumus atsver turpmāk</w:t>
            </w:r>
            <w:r w:rsidR="00FA7130" w:rsidRPr="00CC15CE">
              <w:rPr>
                <w:rFonts w:ascii="Times New Roman" w:eastAsia="Times New Roman" w:hAnsi="Times New Roman" w:cs="Times New Roman"/>
                <w:kern w:val="0"/>
                <w:lang w:eastAsia="lv-LV"/>
                <w14:ligatures w14:val="none"/>
              </w:rPr>
              <w:t>ie</w:t>
            </w:r>
            <w:r w:rsidRPr="00CC15CE">
              <w:rPr>
                <w:rFonts w:ascii="Times New Roman" w:eastAsia="Times New Roman" w:hAnsi="Times New Roman" w:cs="Times New Roman"/>
                <w:kern w:val="0"/>
                <w:lang w:eastAsia="lv-LV"/>
                <w14:ligatures w14:val="none"/>
              </w:rPr>
              <w:t xml:space="preserve"> sabiedrības ieguvumi </w:t>
            </w:r>
            <w:r w:rsidR="00061C19">
              <w:rPr>
                <w:rFonts w:ascii="Times New Roman" w:eastAsia="Times New Roman" w:hAnsi="Times New Roman" w:cs="Times New Roman"/>
                <w:kern w:val="0"/>
                <w:lang w:eastAsia="lv-LV"/>
                <w14:ligatures w14:val="none"/>
              </w:rPr>
              <w:t xml:space="preserve">3 855 820 </w:t>
            </w:r>
            <w:r w:rsidR="00E728CF" w:rsidRPr="00DD7097">
              <w:rPr>
                <w:rFonts w:ascii="Times New Roman" w:eastAsia="Times New Roman" w:hAnsi="Times New Roman" w:cs="Times New Roman"/>
                <w:i/>
                <w:iCs/>
                <w:kern w:val="0"/>
                <w:lang w:eastAsia="lv-LV"/>
                <w14:ligatures w14:val="none"/>
              </w:rPr>
              <w:t>euro</w:t>
            </w:r>
            <w:r w:rsidR="00061C19">
              <w:rPr>
                <w:rFonts w:ascii="Times New Roman" w:eastAsia="Times New Roman" w:hAnsi="Times New Roman" w:cs="Times New Roman"/>
                <w:kern w:val="0"/>
                <w:lang w:eastAsia="lv-LV"/>
                <w14:ligatures w14:val="none"/>
              </w:rPr>
              <w:t xml:space="preserve"> </w:t>
            </w:r>
            <w:r w:rsidRPr="00CC15CE">
              <w:rPr>
                <w:rFonts w:ascii="Times New Roman" w:eastAsia="Times New Roman" w:hAnsi="Times New Roman" w:cs="Times New Roman"/>
                <w:kern w:val="0"/>
                <w:lang w:eastAsia="lv-LV"/>
                <w14:ligatures w14:val="none"/>
              </w:rPr>
              <w:t xml:space="preserve">un administratīvo resursu </w:t>
            </w:r>
            <w:r w:rsidRPr="00A53B99">
              <w:rPr>
                <w:rFonts w:ascii="Times New Roman" w:eastAsia="Times New Roman" w:hAnsi="Times New Roman" w:cs="Times New Roman"/>
                <w:kern w:val="0"/>
                <w:lang w:eastAsia="lv-LV"/>
                <w14:ligatures w14:val="none"/>
              </w:rPr>
              <w:t xml:space="preserve">ietaupījumi </w:t>
            </w:r>
            <w:r w:rsidR="00794148" w:rsidRPr="00A53B99">
              <w:rPr>
                <w:rFonts w:ascii="Times New Roman" w:eastAsia="Times New Roman" w:hAnsi="Times New Roman" w:cs="Times New Roman"/>
                <w:kern w:val="0"/>
                <w:lang w:eastAsia="lv-LV"/>
                <w14:ligatures w14:val="none"/>
              </w:rPr>
              <w:t>3 020 100</w:t>
            </w:r>
            <w:r w:rsidR="009B0668" w:rsidRPr="00A53B99">
              <w:rPr>
                <w:rFonts w:ascii="Times New Roman" w:eastAsia="Times New Roman" w:hAnsi="Times New Roman" w:cs="Times New Roman"/>
                <w:kern w:val="0"/>
                <w:lang w:eastAsia="lv-LV"/>
                <w14:ligatures w14:val="none"/>
              </w:rPr>
              <w:t xml:space="preserve"> </w:t>
            </w:r>
            <w:r w:rsidR="00DD7097" w:rsidRPr="00A53B99">
              <w:rPr>
                <w:rFonts w:ascii="Times New Roman" w:eastAsia="Times New Roman" w:hAnsi="Times New Roman" w:cs="Times New Roman"/>
                <w:i/>
                <w:iCs/>
                <w:kern w:val="0"/>
                <w:lang w:eastAsia="lv-LV"/>
                <w14:ligatures w14:val="none"/>
              </w:rPr>
              <w:t>euro</w:t>
            </w:r>
            <w:r w:rsidR="00061C19" w:rsidRPr="00A53B99">
              <w:rPr>
                <w:rFonts w:ascii="Times New Roman" w:eastAsia="Times New Roman" w:hAnsi="Times New Roman" w:cs="Times New Roman"/>
                <w:kern w:val="0"/>
                <w:lang w:eastAsia="lv-LV"/>
                <w14:ligatures w14:val="none"/>
              </w:rPr>
              <w:t>,</w:t>
            </w:r>
            <w:r w:rsidR="009B0668" w:rsidRPr="00A53B99">
              <w:rPr>
                <w:rFonts w:ascii="Times New Roman" w:eastAsia="Times New Roman" w:hAnsi="Times New Roman" w:cs="Times New Roman"/>
                <w:kern w:val="0"/>
                <w:lang w:eastAsia="lv-LV"/>
                <w14:ligatures w14:val="none"/>
              </w:rPr>
              <w:t xml:space="preserve"> </w:t>
            </w:r>
            <w:r w:rsidRPr="00A53B99">
              <w:rPr>
                <w:rFonts w:ascii="Times New Roman" w:eastAsia="Times New Roman" w:hAnsi="Times New Roman" w:cs="Times New Roman"/>
                <w:kern w:val="0"/>
                <w:lang w:eastAsia="lv-LV"/>
                <w14:ligatures w14:val="none"/>
              </w:rPr>
              <w:t>kopā</w:t>
            </w:r>
            <w:r w:rsidR="00946FF4" w:rsidRPr="00A53B99">
              <w:rPr>
                <w:rFonts w:ascii="Times New Roman" w:eastAsia="Times New Roman" w:hAnsi="Times New Roman" w:cs="Times New Roman"/>
                <w:kern w:val="0"/>
                <w:lang w:eastAsia="lv-LV"/>
                <w14:ligatures w14:val="none"/>
              </w:rPr>
              <w:t xml:space="preserve"> </w:t>
            </w:r>
            <w:r w:rsidR="009B0668" w:rsidRPr="00A53B99">
              <w:rPr>
                <w:rFonts w:ascii="Times New Roman" w:eastAsia="Times New Roman" w:hAnsi="Times New Roman" w:cs="Times New Roman"/>
                <w:kern w:val="0"/>
                <w:lang w:eastAsia="lv-LV"/>
                <w14:ligatures w14:val="none"/>
              </w:rPr>
              <w:t xml:space="preserve">ietaupījumus </w:t>
            </w:r>
            <w:r w:rsidR="00061C19" w:rsidRPr="00A53B99">
              <w:rPr>
                <w:rFonts w:ascii="Times New Roman" w:eastAsia="Times New Roman" w:hAnsi="Times New Roman" w:cs="Times New Roman"/>
                <w:kern w:val="0"/>
                <w:lang w:eastAsia="lv-LV"/>
                <w14:ligatures w14:val="none"/>
              </w:rPr>
              <w:t xml:space="preserve">sastādot </w:t>
            </w:r>
            <w:r w:rsidR="00794148" w:rsidRPr="00A53B99">
              <w:rPr>
                <w:rFonts w:ascii="Times New Roman" w:eastAsia="Times New Roman" w:hAnsi="Times New Roman" w:cs="Times New Roman"/>
                <w:b/>
                <w:kern w:val="0"/>
                <w:lang w:eastAsia="lv-LV"/>
                <w14:ligatures w14:val="none"/>
              </w:rPr>
              <w:t>6 875 920</w:t>
            </w:r>
            <w:r w:rsidR="00BC5649" w:rsidRPr="00A53B99">
              <w:rPr>
                <w:rFonts w:ascii="Times New Roman" w:eastAsia="Times New Roman" w:hAnsi="Times New Roman" w:cs="Times New Roman"/>
                <w:kern w:val="0"/>
                <w:lang w:eastAsia="lv-LV"/>
                <w14:ligatures w14:val="none"/>
              </w:rPr>
              <w:t xml:space="preserve"> </w:t>
            </w:r>
            <w:r w:rsidR="00E728CF" w:rsidRPr="00A53B99">
              <w:rPr>
                <w:rFonts w:ascii="Times New Roman" w:eastAsia="Times New Roman" w:hAnsi="Times New Roman" w:cs="Times New Roman"/>
                <w:b/>
                <w:i/>
                <w:iCs/>
                <w:kern w:val="0"/>
                <w:lang w:eastAsia="lv-LV"/>
                <w14:ligatures w14:val="none"/>
              </w:rPr>
              <w:t>euro</w:t>
            </w:r>
            <w:r w:rsidRPr="00A53B99">
              <w:rPr>
                <w:rFonts w:ascii="Times New Roman" w:eastAsia="Times New Roman" w:hAnsi="Times New Roman" w:cs="Times New Roman"/>
                <w:b/>
                <w:kern w:val="0"/>
                <w:lang w:eastAsia="lv-LV"/>
                <w14:ligatures w14:val="none"/>
              </w:rPr>
              <w:t xml:space="preserve"> </w:t>
            </w:r>
            <w:r w:rsidRPr="00DD7097">
              <w:rPr>
                <w:rFonts w:ascii="Times New Roman" w:eastAsia="Times New Roman" w:hAnsi="Times New Roman" w:cs="Times New Roman"/>
                <w:bCs/>
                <w:kern w:val="0"/>
                <w:lang w:eastAsia="lv-LV"/>
                <w14:ligatures w14:val="none"/>
              </w:rPr>
              <w:t>apmērā</w:t>
            </w:r>
            <w:r w:rsidRPr="00CC15CE">
              <w:rPr>
                <w:rFonts w:ascii="Times New Roman" w:eastAsia="Times New Roman" w:hAnsi="Times New Roman" w:cs="Times New Roman"/>
                <w:kern w:val="0"/>
                <w:lang w:eastAsia="lv-LV"/>
                <w14:ligatures w14:val="none"/>
              </w:rPr>
              <w:t>, kuri tiks sasniegti pēc Projekta īstenošanas 10 gadu periodā.</w:t>
            </w:r>
          </w:p>
          <w:p w14:paraId="35359E87" w14:textId="7E6258B9" w:rsidR="00D16267" w:rsidRPr="00CC15CE" w:rsidRDefault="00D16267" w:rsidP="008D6E74">
            <w:pPr>
              <w:numPr>
                <w:ilvl w:val="1"/>
                <w:numId w:val="12"/>
              </w:numPr>
              <w:shd w:val="clear" w:color="auto" w:fill="FFFFFF" w:themeFill="background1"/>
              <w:spacing w:before="195" w:line="240" w:lineRule="auto"/>
              <w:ind w:left="136" w:right="96" w:hanging="18"/>
              <w:contextualSpacing/>
              <w:rPr>
                <w:rFonts w:ascii="Times New Roman" w:eastAsia="Times New Roman" w:hAnsi="Times New Roman" w:cs="Times New Roman"/>
                <w:b/>
                <w:iCs/>
                <w:lang w:eastAsia="lv-LV"/>
              </w:rPr>
            </w:pPr>
            <w:r w:rsidRPr="00CC15CE">
              <w:rPr>
                <w:rFonts w:ascii="Times New Roman" w:hAnsi="Times New Roman" w:cs="Times New Roman"/>
                <w:b/>
              </w:rPr>
              <w:t>Pensiju un pabalstu saņēmēju laika un citu resursu patēriņa ietaupījums</w:t>
            </w:r>
            <w:r w:rsidRPr="00CC15CE">
              <w:rPr>
                <w:rFonts w:ascii="Times New Roman" w:hAnsi="Times New Roman" w:cs="Times New Roman"/>
                <w:b/>
                <w:bCs/>
              </w:rPr>
              <w:t xml:space="preserve"> un a</w:t>
            </w:r>
            <w:r w:rsidRPr="00CC15CE">
              <w:rPr>
                <w:rFonts w:ascii="Times New Roman" w:eastAsia="Times New Roman" w:hAnsi="Times New Roman" w:cs="Times New Roman"/>
                <w:b/>
                <w:iCs/>
                <w:lang w:eastAsia="lv-LV"/>
              </w:rPr>
              <w:t>dministratīvā sloga samazinājums sabiedrībai</w:t>
            </w:r>
            <w:r w:rsidR="00BC397D" w:rsidRPr="00CC15CE">
              <w:rPr>
                <w:rFonts w:ascii="Times New Roman" w:eastAsia="Times New Roman" w:hAnsi="Times New Roman" w:cs="Times New Roman"/>
                <w:b/>
                <w:iCs/>
                <w:lang w:eastAsia="lv-LV"/>
              </w:rPr>
              <w:t>, uzlabojot informācijas pieejamību sabiedrībai</w:t>
            </w:r>
          </w:p>
          <w:p w14:paraId="5F9772FB" w14:textId="010A2F90" w:rsidR="005173C4" w:rsidRPr="00CC15CE" w:rsidRDefault="00D16267" w:rsidP="00586963">
            <w:pPr>
              <w:shd w:val="clear" w:color="auto" w:fill="FFFFFF" w:themeFill="background1"/>
              <w:tabs>
                <w:tab w:val="left" w:pos="421"/>
              </w:tabs>
              <w:spacing w:before="100" w:beforeAutospacing="1" w:after="100" w:afterAutospacing="1" w:line="240" w:lineRule="auto"/>
              <w:ind w:left="136" w:right="96"/>
              <w:jc w:val="both"/>
              <w:rPr>
                <w:rFonts w:ascii="Times New Roman" w:eastAsia="Times New Roman" w:hAnsi="Times New Roman" w:cs="Times New Roman"/>
                <w:kern w:val="0"/>
                <w:lang w:eastAsia="lv-LV"/>
                <w14:ligatures w14:val="none"/>
              </w:rPr>
            </w:pPr>
            <w:r w:rsidRPr="00CC15CE">
              <w:rPr>
                <w:rFonts w:ascii="Times New Roman" w:eastAsia="Times New Roman" w:hAnsi="Times New Roman" w:cs="Times New Roman"/>
                <w:bCs/>
                <w:kern w:val="0"/>
                <w:lang w:eastAsia="lv-LV"/>
                <w14:ligatures w14:val="none"/>
              </w:rPr>
              <w:t>SAIS “Izmaksas” apakšsistēmas</w:t>
            </w:r>
            <w:r w:rsidRPr="00CC15CE">
              <w:rPr>
                <w:rFonts w:ascii="Times New Roman" w:eastAsia="Times New Roman" w:hAnsi="Times New Roman" w:cs="Times New Roman"/>
                <w:b/>
                <w:bCs/>
                <w:kern w:val="0"/>
                <w:lang w:eastAsia="lv-LV"/>
                <w14:ligatures w14:val="none"/>
              </w:rPr>
              <w:t xml:space="preserve"> </w:t>
            </w:r>
            <w:r w:rsidR="00F96D00" w:rsidRPr="00CC15CE">
              <w:rPr>
                <w:rFonts w:ascii="Times New Roman" w:eastAsia="Times New Roman" w:hAnsi="Times New Roman" w:cs="Times New Roman"/>
                <w:bCs/>
                <w:kern w:val="0"/>
                <w:lang w:eastAsia="lv-LV"/>
                <w14:ligatures w14:val="none"/>
              </w:rPr>
              <w:t xml:space="preserve">izmaiņu </w:t>
            </w:r>
            <w:r w:rsidRPr="00CC15CE">
              <w:rPr>
                <w:rFonts w:ascii="Times New Roman" w:eastAsia="Times New Roman" w:hAnsi="Times New Roman" w:cs="Times New Roman"/>
                <w:bCs/>
                <w:kern w:val="0"/>
                <w:lang w:eastAsia="lv-LV"/>
                <w14:ligatures w14:val="none"/>
              </w:rPr>
              <w:t>rezultātā</w:t>
            </w:r>
            <w:r w:rsidR="00F96D00" w:rsidRPr="00CC15CE">
              <w:rPr>
                <w:rFonts w:ascii="Times New Roman" w:eastAsia="Times New Roman" w:hAnsi="Times New Roman" w:cs="Times New Roman"/>
                <w:bCs/>
                <w:kern w:val="0"/>
                <w:lang w:eastAsia="lv-LV"/>
                <w14:ligatures w14:val="none"/>
              </w:rPr>
              <w:t>,</w:t>
            </w:r>
            <w:r w:rsidRPr="00CC15CE">
              <w:rPr>
                <w:rFonts w:ascii="Times New Roman" w:eastAsia="Times New Roman" w:hAnsi="Times New Roman" w:cs="Times New Roman"/>
                <w:bCs/>
                <w:kern w:val="0"/>
                <w:lang w:eastAsia="lv-LV"/>
                <w14:ligatures w14:val="none"/>
              </w:rPr>
              <w:t xml:space="preserve"> </w:t>
            </w:r>
            <w:r w:rsidR="00F96D00" w:rsidRPr="00CC15CE">
              <w:rPr>
                <w:rFonts w:ascii="Times New Roman" w:eastAsia="Times New Roman" w:hAnsi="Times New Roman" w:cs="Times New Roman"/>
                <w:bCs/>
                <w:kern w:val="0"/>
                <w:lang w:eastAsia="lv-LV"/>
                <w14:ligatures w14:val="none"/>
              </w:rPr>
              <w:t>realizējot izmaiņas arī divos e-pakalpojumos</w:t>
            </w:r>
            <w:r w:rsidR="00EB420D" w:rsidRPr="00CC15CE">
              <w:rPr>
                <w:rFonts w:ascii="Times New Roman" w:eastAsia="Times New Roman" w:hAnsi="Times New Roman" w:cs="Times New Roman"/>
                <w:bCs/>
                <w:kern w:val="0"/>
                <w:lang w:eastAsia="lv-LV"/>
                <w14:ligatures w14:val="none"/>
              </w:rPr>
              <w:t xml:space="preserve">, </w:t>
            </w:r>
            <w:r w:rsidRPr="00CC15CE">
              <w:rPr>
                <w:rFonts w:ascii="Times New Roman" w:eastAsia="Times New Roman" w:hAnsi="Times New Roman" w:cs="Times New Roman"/>
                <w:bCs/>
                <w:kern w:val="0"/>
                <w:lang w:eastAsia="lv-LV"/>
                <w14:ligatures w14:val="none"/>
              </w:rPr>
              <w:t xml:space="preserve">tiks </w:t>
            </w:r>
            <w:r w:rsidRPr="00CC15CE">
              <w:rPr>
                <w:rFonts w:ascii="Times New Roman" w:eastAsia="Times New Roman" w:hAnsi="Times New Roman" w:cs="Times New Roman"/>
                <w:kern w:val="0"/>
                <w:lang w:eastAsia="lv-LV"/>
                <w14:ligatures w14:val="none"/>
              </w:rPr>
              <w:t xml:space="preserve">uzlabota </w:t>
            </w:r>
            <w:r w:rsidR="00EB420D" w:rsidRPr="00CC15CE">
              <w:rPr>
                <w:rFonts w:ascii="Times New Roman" w:eastAsia="Times New Roman" w:hAnsi="Times New Roman" w:cs="Times New Roman"/>
                <w:kern w:val="0"/>
                <w:lang w:eastAsia="lv-LV"/>
                <w14:ligatures w14:val="none"/>
              </w:rPr>
              <w:t xml:space="preserve">informācijas pieejamība </w:t>
            </w:r>
            <w:r w:rsidRPr="00CC15CE">
              <w:rPr>
                <w:rFonts w:ascii="Times New Roman" w:eastAsia="Times New Roman" w:hAnsi="Times New Roman" w:cs="Times New Roman"/>
                <w:kern w:val="0"/>
                <w:lang w:eastAsia="lv-LV"/>
                <w14:ligatures w14:val="none"/>
              </w:rPr>
              <w:t>pakalpojuma saņēmēj</w:t>
            </w:r>
            <w:r w:rsidR="00EB420D" w:rsidRPr="00CC15CE">
              <w:rPr>
                <w:rFonts w:ascii="Times New Roman" w:eastAsia="Times New Roman" w:hAnsi="Times New Roman" w:cs="Times New Roman"/>
                <w:kern w:val="0"/>
                <w:lang w:eastAsia="lv-LV"/>
                <w14:ligatures w14:val="none"/>
              </w:rPr>
              <w:t xml:space="preserve">iem un viņu </w:t>
            </w:r>
            <w:r w:rsidRPr="00CC15CE">
              <w:rPr>
                <w:rFonts w:ascii="Times New Roman" w:eastAsia="Times New Roman" w:hAnsi="Times New Roman" w:cs="Times New Roman"/>
                <w:kern w:val="0"/>
                <w:lang w:eastAsia="lv-LV"/>
                <w14:ligatures w14:val="none"/>
              </w:rPr>
              <w:t>informētība</w:t>
            </w:r>
            <w:r w:rsidR="00EB420D" w:rsidRPr="00CC15CE">
              <w:rPr>
                <w:rFonts w:ascii="Times New Roman" w:eastAsia="Times New Roman" w:hAnsi="Times New Roman" w:cs="Times New Roman"/>
                <w:kern w:val="0"/>
                <w:lang w:eastAsia="lv-LV"/>
                <w14:ligatures w14:val="none"/>
              </w:rPr>
              <w:t xml:space="preserve"> par </w:t>
            </w:r>
            <w:r w:rsidR="00EB420D" w:rsidRPr="00CC15CE">
              <w:rPr>
                <w:rFonts w:ascii="Times New Roman" w:hAnsi="Times New Roman" w:cs="Times New Roman"/>
              </w:rPr>
              <w:t>iedzīvotāju ienākuma nodokļa un citiem ieturējumiem no piešķirtā pakalpojuma summas. Informācija par izmaksājamo summu klientiem būs pieejama vienuviet, mazinot laiku</w:t>
            </w:r>
            <w:r w:rsidR="0016120A" w:rsidRPr="00CC15CE">
              <w:rPr>
                <w:rFonts w:ascii="Times New Roman" w:hAnsi="Times New Roman" w:cs="Times New Roman"/>
              </w:rPr>
              <w:t xml:space="preserve">, kas klientam būtu jāpatērē, iepazīstoties ar informāciju četrās atsevišķās izziņās. Tas </w:t>
            </w:r>
            <w:r w:rsidRPr="00CC15CE">
              <w:rPr>
                <w:rFonts w:ascii="Times New Roman" w:eastAsia="Times New Roman" w:hAnsi="Times New Roman" w:cs="Times New Roman"/>
                <w:kern w:val="0"/>
                <w:lang w:eastAsia="lv-LV"/>
                <w14:ligatures w14:val="none"/>
              </w:rPr>
              <w:t>mazinās nepieciešamību klientiem pēc individuālā lēmuma izskaidrošanas klātienē vai telefoniski vēr</w:t>
            </w:r>
            <w:r w:rsidR="00604427">
              <w:rPr>
                <w:rFonts w:ascii="Times New Roman" w:eastAsia="Times New Roman" w:hAnsi="Times New Roman" w:cs="Times New Roman"/>
                <w:kern w:val="0"/>
                <w:lang w:eastAsia="lv-LV"/>
                <w14:ligatures w14:val="none"/>
              </w:rPr>
              <w:t>šo</w:t>
            </w:r>
            <w:r w:rsidRPr="00CC15CE">
              <w:rPr>
                <w:rFonts w:ascii="Times New Roman" w:eastAsia="Times New Roman" w:hAnsi="Times New Roman" w:cs="Times New Roman"/>
                <w:kern w:val="0"/>
                <w:lang w:eastAsia="lv-LV"/>
                <w14:ligatures w14:val="none"/>
              </w:rPr>
              <w:t>ties VSAA.</w:t>
            </w:r>
            <w:r w:rsidR="00196954" w:rsidRPr="00CC15CE">
              <w:rPr>
                <w:rFonts w:ascii="Times New Roman" w:eastAsia="Times New Roman" w:hAnsi="Times New Roman" w:cs="Times New Roman"/>
                <w:kern w:val="0"/>
                <w:lang w:eastAsia="lv-LV"/>
                <w14:ligatures w14:val="none"/>
              </w:rPr>
              <w:t xml:space="preserve"> </w:t>
            </w:r>
            <w:r w:rsidRPr="00CC15CE">
              <w:rPr>
                <w:rFonts w:ascii="Times New Roman" w:eastAsia="Times New Roman" w:hAnsi="Times New Roman" w:cs="Times New Roman"/>
                <w:kern w:val="0"/>
                <w:lang w:eastAsia="lv-LV"/>
                <w14:ligatures w14:val="none"/>
              </w:rPr>
              <w:t>Iedzīvotāju ienākuma nodoklis</w:t>
            </w:r>
            <w:r w:rsidR="0016120A" w:rsidRPr="00CC15CE">
              <w:rPr>
                <w:rFonts w:ascii="Times New Roman" w:eastAsia="Times New Roman" w:hAnsi="Times New Roman" w:cs="Times New Roman"/>
                <w:kern w:val="0"/>
                <w:lang w:eastAsia="lv-LV"/>
                <w14:ligatures w14:val="none"/>
              </w:rPr>
              <w:t xml:space="preserve"> tiek ieturēts gan no pensijas, gan slimības pabalsta, savukārt ieturējumi sakarā ar konstatēto pakalpojumu pārmaksu</w:t>
            </w:r>
            <w:r w:rsidR="00303D2C" w:rsidRPr="00CC15CE">
              <w:rPr>
                <w:rFonts w:ascii="Times New Roman" w:eastAsia="Times New Roman" w:hAnsi="Times New Roman" w:cs="Times New Roman"/>
                <w:kern w:val="0"/>
                <w:lang w:eastAsia="lv-LV"/>
                <w14:ligatures w14:val="none"/>
              </w:rPr>
              <w:t>, uzturlīdzekļu</w:t>
            </w:r>
            <w:r w:rsidR="0016120A" w:rsidRPr="00CC15CE">
              <w:rPr>
                <w:rFonts w:ascii="Times New Roman" w:eastAsia="Times New Roman" w:hAnsi="Times New Roman" w:cs="Times New Roman"/>
                <w:kern w:val="0"/>
                <w:lang w:eastAsia="lv-LV"/>
                <w14:ligatures w14:val="none"/>
              </w:rPr>
              <w:t xml:space="preserve"> un ZTI ieturējumi</w:t>
            </w:r>
            <w:r w:rsidR="00196954" w:rsidRPr="00CC15CE">
              <w:rPr>
                <w:rFonts w:ascii="Times New Roman" w:eastAsia="Times New Roman" w:hAnsi="Times New Roman" w:cs="Times New Roman"/>
                <w:kern w:val="0"/>
                <w:lang w:eastAsia="lv-LV"/>
                <w14:ligatures w14:val="none"/>
              </w:rPr>
              <w:t xml:space="preserve"> </w:t>
            </w:r>
            <w:r w:rsidRPr="00CC15CE">
              <w:rPr>
                <w:rFonts w:ascii="Times New Roman" w:eastAsia="Times New Roman" w:hAnsi="Times New Roman" w:cs="Times New Roman"/>
                <w:kern w:val="0"/>
                <w:lang w:eastAsia="lv-LV"/>
                <w14:ligatures w14:val="none"/>
              </w:rPr>
              <w:t xml:space="preserve">tiek </w:t>
            </w:r>
            <w:r w:rsidR="0016120A" w:rsidRPr="00CC15CE">
              <w:rPr>
                <w:rFonts w:ascii="Times New Roman" w:eastAsia="Times New Roman" w:hAnsi="Times New Roman" w:cs="Times New Roman"/>
                <w:kern w:val="0"/>
                <w:lang w:eastAsia="lv-LV"/>
                <w14:ligatures w14:val="none"/>
              </w:rPr>
              <w:t>veikti</w:t>
            </w:r>
            <w:r w:rsidR="00196954" w:rsidRPr="00CC15CE">
              <w:rPr>
                <w:rFonts w:ascii="Times New Roman" w:eastAsia="Times New Roman" w:hAnsi="Times New Roman" w:cs="Times New Roman"/>
                <w:kern w:val="0"/>
                <w:lang w:eastAsia="lv-LV"/>
                <w14:ligatures w14:val="none"/>
              </w:rPr>
              <w:t xml:space="preserve"> </w:t>
            </w:r>
            <w:r w:rsidR="00303D2C" w:rsidRPr="00CC15CE">
              <w:rPr>
                <w:rFonts w:ascii="Times New Roman" w:eastAsia="Times New Roman" w:hAnsi="Times New Roman" w:cs="Times New Roman"/>
                <w:kern w:val="0"/>
                <w:lang w:eastAsia="lv-LV"/>
                <w14:ligatures w14:val="none"/>
              </w:rPr>
              <w:t xml:space="preserve">no </w:t>
            </w:r>
            <w:r w:rsidR="000F386C" w:rsidRPr="00CC15CE">
              <w:rPr>
                <w:rFonts w:ascii="Times New Roman" w:eastAsia="Times New Roman" w:hAnsi="Times New Roman" w:cs="Times New Roman"/>
                <w:kern w:val="0"/>
                <w:lang w:eastAsia="lv-LV"/>
                <w14:ligatures w14:val="none"/>
              </w:rPr>
              <w:t>pensijām</w:t>
            </w:r>
            <w:r w:rsidR="00E30D43">
              <w:rPr>
                <w:rFonts w:ascii="Times New Roman" w:eastAsia="Times New Roman" w:hAnsi="Times New Roman" w:cs="Times New Roman"/>
                <w:kern w:val="0"/>
                <w:lang w:eastAsia="lv-LV"/>
                <w14:ligatures w14:val="none"/>
              </w:rPr>
              <w:t>,</w:t>
            </w:r>
            <w:r w:rsidR="000F386C" w:rsidRPr="00CC15CE">
              <w:rPr>
                <w:rFonts w:ascii="Times New Roman" w:eastAsia="Times New Roman" w:hAnsi="Times New Roman" w:cs="Times New Roman"/>
                <w:kern w:val="0"/>
                <w:lang w:eastAsia="lv-LV"/>
                <w14:ligatures w14:val="none"/>
              </w:rPr>
              <w:t xml:space="preserve"> </w:t>
            </w:r>
            <w:r w:rsidR="00303D2C" w:rsidRPr="00CC15CE">
              <w:rPr>
                <w:rFonts w:ascii="Times New Roman" w:eastAsia="Times New Roman" w:hAnsi="Times New Roman" w:cs="Times New Roman"/>
                <w:kern w:val="0"/>
                <w:lang w:eastAsia="lv-LV"/>
                <w14:ligatures w14:val="none"/>
              </w:rPr>
              <w:t xml:space="preserve">pabalstiem un atlīdzībām. </w:t>
            </w:r>
            <w:r w:rsidR="000B62D5" w:rsidRPr="00CC15CE">
              <w:rPr>
                <w:rFonts w:ascii="Times New Roman" w:eastAsia="Times New Roman" w:hAnsi="Times New Roman" w:cs="Times New Roman"/>
                <w:kern w:val="0"/>
                <w:lang w:eastAsia="lv-LV"/>
                <w14:ligatures w14:val="none"/>
              </w:rPr>
              <w:t xml:space="preserve">Ik gadu </w:t>
            </w:r>
            <w:r w:rsidR="007D51E2" w:rsidRPr="00CC15CE">
              <w:rPr>
                <w:rFonts w:ascii="Times New Roman" w:eastAsia="Times New Roman" w:hAnsi="Times New Roman" w:cs="Times New Roman"/>
                <w:kern w:val="0"/>
                <w:lang w:eastAsia="lv-LV"/>
                <w14:ligatures w14:val="none"/>
              </w:rPr>
              <w:t>231 832 klientiem (</w:t>
            </w:r>
            <w:r w:rsidR="000B62D5" w:rsidRPr="00CC15CE">
              <w:rPr>
                <w:rFonts w:ascii="Times New Roman" w:eastAsia="Times New Roman" w:hAnsi="Times New Roman" w:cs="Times New Roman"/>
                <w:kern w:val="0"/>
                <w:lang w:eastAsia="lv-LV"/>
                <w14:ligatures w14:val="none"/>
              </w:rPr>
              <w:t xml:space="preserve">unikālās personas </w:t>
            </w:r>
            <w:r w:rsidR="007D51E2" w:rsidRPr="00CC15CE">
              <w:rPr>
                <w:rFonts w:ascii="Times New Roman" w:eastAsia="Times New Roman" w:hAnsi="Times New Roman" w:cs="Times New Roman"/>
                <w:kern w:val="0"/>
                <w:lang w:eastAsia="lv-LV"/>
                <w14:ligatures w14:val="none"/>
              </w:rPr>
              <w:t>2025.</w:t>
            </w:r>
            <w:r w:rsidR="00DD7097">
              <w:rPr>
                <w:rFonts w:ascii="Times New Roman" w:eastAsia="Times New Roman" w:hAnsi="Times New Roman" w:cs="Times New Roman"/>
                <w:kern w:val="0"/>
                <w:lang w:eastAsia="lv-LV"/>
                <w14:ligatures w14:val="none"/>
              </w:rPr>
              <w:t xml:space="preserve"> </w:t>
            </w:r>
            <w:r w:rsidR="007D51E2" w:rsidRPr="00CC15CE">
              <w:rPr>
                <w:rFonts w:ascii="Times New Roman" w:eastAsia="Times New Roman" w:hAnsi="Times New Roman" w:cs="Times New Roman"/>
                <w:kern w:val="0"/>
                <w:lang w:eastAsia="lv-LV"/>
                <w14:ligatures w14:val="none"/>
              </w:rPr>
              <w:t>gada janvāra-jūlija dati) no tiem piešķirtajiem pakalpojumiem tiek ieturēts</w:t>
            </w:r>
            <w:r w:rsidR="00196954" w:rsidRPr="00CC15CE">
              <w:rPr>
                <w:rFonts w:ascii="Times New Roman" w:eastAsia="Times New Roman" w:hAnsi="Times New Roman" w:cs="Times New Roman"/>
                <w:kern w:val="0"/>
                <w:lang w:eastAsia="lv-LV"/>
                <w14:ligatures w14:val="none"/>
              </w:rPr>
              <w:t xml:space="preserve"> </w:t>
            </w:r>
            <w:r w:rsidR="00FF0813" w:rsidRPr="00CC15CE">
              <w:rPr>
                <w:rFonts w:ascii="Times New Roman" w:hAnsi="Times New Roman" w:cs="Times New Roman"/>
              </w:rPr>
              <w:t>iedzīvotāju ienākuma nodok</w:t>
            </w:r>
            <w:r w:rsidR="007D51E2" w:rsidRPr="00CC15CE">
              <w:rPr>
                <w:rFonts w:ascii="Times New Roman" w:hAnsi="Times New Roman" w:cs="Times New Roman"/>
              </w:rPr>
              <w:t>lis</w:t>
            </w:r>
            <w:r w:rsidR="00FF0813" w:rsidRPr="00CC15CE">
              <w:rPr>
                <w:rFonts w:ascii="Times New Roman" w:hAnsi="Times New Roman" w:cs="Times New Roman"/>
              </w:rPr>
              <w:t xml:space="preserve"> un </w:t>
            </w:r>
            <w:r w:rsidR="007D51E2" w:rsidRPr="00CC15CE">
              <w:rPr>
                <w:rFonts w:ascii="Times New Roman" w:hAnsi="Times New Roman" w:cs="Times New Roman"/>
              </w:rPr>
              <w:t xml:space="preserve">veikti </w:t>
            </w:r>
            <w:r w:rsidR="00FF0813" w:rsidRPr="00CC15CE">
              <w:rPr>
                <w:rFonts w:ascii="Times New Roman" w:hAnsi="Times New Roman" w:cs="Times New Roman"/>
              </w:rPr>
              <w:t>citi</w:t>
            </w:r>
            <w:r w:rsidR="007D51E2" w:rsidRPr="00CC15CE">
              <w:rPr>
                <w:rFonts w:ascii="Times New Roman" w:hAnsi="Times New Roman" w:cs="Times New Roman"/>
              </w:rPr>
              <w:t xml:space="preserve"> </w:t>
            </w:r>
            <w:r w:rsidR="00FF0813" w:rsidRPr="00CC15CE">
              <w:rPr>
                <w:rFonts w:ascii="Times New Roman" w:hAnsi="Times New Roman" w:cs="Times New Roman"/>
              </w:rPr>
              <w:t>ieturējumi</w:t>
            </w:r>
            <w:r w:rsidR="007D51E2" w:rsidRPr="00CC15CE">
              <w:rPr>
                <w:rFonts w:ascii="Times New Roman" w:hAnsi="Times New Roman" w:cs="Times New Roman"/>
              </w:rPr>
              <w:t xml:space="preserve">. </w:t>
            </w:r>
            <w:r w:rsidR="00C9689A" w:rsidRPr="00CC15CE">
              <w:rPr>
                <w:rFonts w:ascii="Times New Roman" w:eastAsia="Times New Roman" w:hAnsi="Times New Roman" w:cs="Times New Roman"/>
                <w:kern w:val="0"/>
                <w:lang w:eastAsia="lv-LV"/>
                <w14:ligatures w14:val="none"/>
              </w:rPr>
              <w:t>Patreiz a</w:t>
            </w:r>
            <w:r w:rsidRPr="00CC15CE">
              <w:rPr>
                <w:rFonts w:ascii="Times New Roman" w:eastAsia="Times New Roman" w:hAnsi="Times New Roman" w:cs="Times New Roman"/>
                <w:kern w:val="0"/>
                <w:lang w:eastAsia="lv-LV"/>
                <w14:ligatures w14:val="none"/>
              </w:rPr>
              <w:t xml:space="preserve">pmēram </w:t>
            </w:r>
            <w:r w:rsidR="000B62D5" w:rsidRPr="00CC15CE">
              <w:rPr>
                <w:rFonts w:ascii="Times New Roman" w:eastAsia="Times New Roman" w:hAnsi="Times New Roman" w:cs="Times New Roman"/>
                <w:kern w:val="0"/>
                <w:lang w:eastAsia="lv-LV"/>
                <w14:ligatures w14:val="none"/>
              </w:rPr>
              <w:t>8,4%</w:t>
            </w:r>
            <w:r w:rsidR="00196954" w:rsidRPr="00CC15CE">
              <w:rPr>
                <w:rFonts w:ascii="Times New Roman" w:eastAsia="Times New Roman" w:hAnsi="Times New Roman" w:cs="Times New Roman"/>
                <w:kern w:val="0"/>
                <w:lang w:eastAsia="lv-LV"/>
                <w14:ligatures w14:val="none"/>
              </w:rPr>
              <w:t xml:space="preserve"> </w:t>
            </w:r>
            <w:r w:rsidRPr="00CC15CE">
              <w:rPr>
                <w:rFonts w:ascii="Times New Roman" w:eastAsia="Times New Roman" w:hAnsi="Times New Roman" w:cs="Times New Roman"/>
                <w:kern w:val="0"/>
                <w:lang w:eastAsia="lv-LV"/>
                <w14:ligatures w14:val="none"/>
              </w:rPr>
              <w:t xml:space="preserve">jeb </w:t>
            </w:r>
            <w:r w:rsidR="000B62D5" w:rsidRPr="00CC15CE">
              <w:rPr>
                <w:rFonts w:ascii="Times New Roman" w:eastAsia="Times New Roman" w:hAnsi="Times New Roman" w:cs="Times New Roman"/>
                <w:kern w:val="0"/>
                <w:lang w:eastAsia="lv-LV"/>
                <w14:ligatures w14:val="none"/>
              </w:rPr>
              <w:t>19 474</w:t>
            </w:r>
            <w:r w:rsidRPr="00CC15CE">
              <w:rPr>
                <w:rFonts w:ascii="Times New Roman" w:eastAsia="Times New Roman" w:hAnsi="Times New Roman" w:cs="Times New Roman"/>
                <w:kern w:val="0"/>
                <w:lang w:eastAsia="lv-LV"/>
                <w14:ligatures w14:val="none"/>
              </w:rPr>
              <w:t xml:space="preserve"> klient</w:t>
            </w:r>
            <w:r w:rsidR="00604427">
              <w:rPr>
                <w:rFonts w:ascii="Times New Roman" w:eastAsia="Times New Roman" w:hAnsi="Times New Roman" w:cs="Times New Roman"/>
                <w:kern w:val="0"/>
                <w:lang w:eastAsia="lv-LV"/>
                <w14:ligatures w14:val="none"/>
              </w:rPr>
              <w:t>u</w:t>
            </w:r>
            <w:r w:rsidR="00A56E93" w:rsidRPr="00CC15CE">
              <w:rPr>
                <w:rFonts w:ascii="Times New Roman" w:eastAsia="Times New Roman" w:hAnsi="Times New Roman" w:cs="Times New Roman"/>
                <w:kern w:val="0"/>
                <w:lang w:eastAsia="lv-LV"/>
                <w14:ligatures w14:val="none"/>
              </w:rPr>
              <w:t xml:space="preserve">, </w:t>
            </w:r>
            <w:r w:rsidR="00604427">
              <w:rPr>
                <w:rFonts w:ascii="Times New Roman" w:eastAsia="Times New Roman" w:hAnsi="Times New Roman" w:cs="Times New Roman"/>
                <w:kern w:val="0"/>
                <w:lang w:eastAsia="lv-LV"/>
                <w14:ligatures w14:val="none"/>
              </w:rPr>
              <w:t xml:space="preserve">ir </w:t>
            </w:r>
            <w:r w:rsidRPr="00CC15CE">
              <w:rPr>
                <w:rFonts w:ascii="Times New Roman" w:eastAsia="Times New Roman" w:hAnsi="Times New Roman" w:cs="Times New Roman"/>
                <w:kern w:val="0"/>
                <w:lang w:eastAsia="lv-LV"/>
                <w14:ligatures w14:val="none"/>
              </w:rPr>
              <w:t>neskaidrīb</w:t>
            </w:r>
            <w:r w:rsidR="00A56E93" w:rsidRPr="00CC15CE">
              <w:rPr>
                <w:rFonts w:ascii="Times New Roman" w:eastAsia="Times New Roman" w:hAnsi="Times New Roman" w:cs="Times New Roman"/>
                <w:kern w:val="0"/>
                <w:lang w:eastAsia="lv-LV"/>
                <w14:ligatures w14:val="none"/>
              </w:rPr>
              <w:t>as</w:t>
            </w:r>
            <w:r w:rsidRPr="00CC15CE">
              <w:rPr>
                <w:rFonts w:ascii="Times New Roman" w:eastAsia="Times New Roman" w:hAnsi="Times New Roman" w:cs="Times New Roman"/>
                <w:kern w:val="0"/>
                <w:lang w:eastAsia="lv-LV"/>
                <w14:ligatures w14:val="none"/>
              </w:rPr>
              <w:t xml:space="preserve"> par izmaksātā pakalpojuma summu, jo tā atšķiras no lēmumā norādītās </w:t>
            </w:r>
            <w:r w:rsidR="00A56E93" w:rsidRPr="00CC15CE">
              <w:rPr>
                <w:rFonts w:ascii="Times New Roman" w:eastAsia="Times New Roman" w:hAnsi="Times New Roman" w:cs="Times New Roman"/>
                <w:kern w:val="0"/>
                <w:lang w:eastAsia="lv-LV"/>
                <w14:ligatures w14:val="none"/>
              </w:rPr>
              <w:t xml:space="preserve">piešķirtās pakalpojuma </w:t>
            </w:r>
            <w:r w:rsidRPr="00CC15CE">
              <w:rPr>
                <w:rFonts w:ascii="Times New Roman" w:eastAsia="Times New Roman" w:hAnsi="Times New Roman" w:cs="Times New Roman"/>
                <w:kern w:val="0"/>
                <w:lang w:eastAsia="lv-LV"/>
                <w14:ligatures w14:val="none"/>
              </w:rPr>
              <w:t>summas</w:t>
            </w:r>
            <w:r w:rsidR="00331D05" w:rsidRPr="00CC15CE">
              <w:rPr>
                <w:rFonts w:ascii="Times New Roman" w:eastAsia="Times New Roman" w:hAnsi="Times New Roman" w:cs="Times New Roman"/>
                <w:kern w:val="0"/>
                <w:lang w:eastAsia="lv-LV"/>
                <w14:ligatures w14:val="none"/>
              </w:rPr>
              <w:t>,</w:t>
            </w:r>
            <w:r w:rsidR="00A56E93" w:rsidRPr="00CC15CE">
              <w:rPr>
                <w:rFonts w:ascii="Times New Roman" w:eastAsia="Times New Roman" w:hAnsi="Times New Roman" w:cs="Times New Roman"/>
                <w:kern w:val="0"/>
                <w:lang w:eastAsia="lv-LV"/>
                <w14:ligatures w14:val="none"/>
              </w:rPr>
              <w:t xml:space="preserve"> skaidro VSAA </w:t>
            </w:r>
            <w:r w:rsidR="000B62D5" w:rsidRPr="00CC15CE">
              <w:rPr>
                <w:rFonts w:ascii="Times New Roman" w:eastAsia="Times New Roman" w:hAnsi="Times New Roman" w:cs="Times New Roman"/>
                <w:kern w:val="0"/>
                <w:lang w:eastAsia="lv-LV"/>
                <w14:ligatures w14:val="none"/>
              </w:rPr>
              <w:t>telefoniski, e-pastā</w:t>
            </w:r>
            <w:r w:rsidR="005173C4" w:rsidRPr="00CC15CE">
              <w:rPr>
                <w:rFonts w:ascii="Times New Roman" w:eastAsia="Times New Roman" w:hAnsi="Times New Roman" w:cs="Times New Roman"/>
                <w:kern w:val="0"/>
                <w:lang w:eastAsia="lv-LV"/>
                <w14:ligatures w14:val="none"/>
              </w:rPr>
              <w:t xml:space="preserve"> un,</w:t>
            </w:r>
            <w:r w:rsidR="000B62D5" w:rsidRPr="00CC15CE">
              <w:rPr>
                <w:rFonts w:ascii="Times New Roman" w:eastAsia="Times New Roman" w:hAnsi="Times New Roman" w:cs="Times New Roman"/>
                <w:kern w:val="0"/>
                <w:lang w:eastAsia="lv-LV"/>
                <w14:ligatures w14:val="none"/>
              </w:rPr>
              <w:t xml:space="preserve"> izmantojot portālā latvija.gov.lv </w:t>
            </w:r>
            <w:r w:rsidR="005173C4" w:rsidRPr="00CC15CE">
              <w:rPr>
                <w:rFonts w:ascii="Times New Roman" w:eastAsia="Times New Roman" w:hAnsi="Times New Roman" w:cs="Times New Roman"/>
                <w:kern w:val="0"/>
                <w:lang w:eastAsia="lv-LV"/>
                <w14:ligatures w14:val="none"/>
              </w:rPr>
              <w:t>pieejamās</w:t>
            </w:r>
            <w:r w:rsidR="000B62D5" w:rsidRPr="00CC15CE">
              <w:rPr>
                <w:rFonts w:ascii="Times New Roman" w:eastAsia="Times New Roman" w:hAnsi="Times New Roman" w:cs="Times New Roman"/>
                <w:kern w:val="0"/>
                <w:lang w:eastAsia="lv-LV"/>
                <w14:ligatures w14:val="none"/>
              </w:rPr>
              <w:t xml:space="preserve"> izziņas</w:t>
            </w:r>
            <w:r w:rsidR="005173C4" w:rsidRPr="00CC15CE">
              <w:rPr>
                <w:rFonts w:ascii="Times New Roman" w:eastAsia="Times New Roman" w:hAnsi="Times New Roman" w:cs="Times New Roman"/>
                <w:kern w:val="0"/>
                <w:lang w:eastAsia="lv-LV"/>
                <w14:ligatures w14:val="none"/>
              </w:rPr>
              <w:t xml:space="preserve">. </w:t>
            </w:r>
            <w:r w:rsidR="00DB5B8F" w:rsidRPr="00CC15CE">
              <w:rPr>
                <w:rFonts w:ascii="Times New Roman" w:eastAsia="Times New Roman" w:hAnsi="Times New Roman" w:cs="Times New Roman"/>
                <w:kern w:val="0"/>
                <w:lang w:eastAsia="lv-LV"/>
                <w14:ligatures w14:val="none"/>
              </w:rPr>
              <w:t xml:space="preserve">Ieviešot </w:t>
            </w:r>
            <w:r w:rsidR="00331D05" w:rsidRPr="00CC15CE">
              <w:rPr>
                <w:rFonts w:ascii="Times New Roman" w:eastAsia="Times New Roman" w:hAnsi="Times New Roman" w:cs="Times New Roman"/>
                <w:kern w:val="0"/>
                <w:lang w:eastAsia="lv-LV"/>
                <w14:ligatures w14:val="none"/>
              </w:rPr>
              <w:t>izmaiņas divos e-pakalpojumos</w:t>
            </w:r>
            <w:r w:rsidR="00DB5B8F" w:rsidRPr="00CC15CE">
              <w:rPr>
                <w:rFonts w:ascii="Times New Roman" w:eastAsia="Times New Roman" w:hAnsi="Times New Roman" w:cs="Times New Roman"/>
                <w:kern w:val="0"/>
                <w:lang w:eastAsia="lv-LV"/>
                <w14:ligatures w14:val="none"/>
              </w:rPr>
              <w:t xml:space="preserve">, </w:t>
            </w:r>
            <w:r w:rsidR="00A33DD9" w:rsidRPr="00CC15CE">
              <w:rPr>
                <w:rFonts w:ascii="Times New Roman" w:eastAsia="Times New Roman" w:hAnsi="Times New Roman" w:cs="Times New Roman"/>
                <w:kern w:val="0"/>
                <w:lang w:eastAsia="lv-LV"/>
                <w14:ligatures w14:val="none"/>
              </w:rPr>
              <w:t>dodot iespēju klientiem vienuviet un ērtā, pieejamā formātā noskaidrot informāciju par izmaksāt</w:t>
            </w:r>
            <w:r w:rsidR="00E30D43">
              <w:rPr>
                <w:rFonts w:ascii="Times New Roman" w:eastAsia="Times New Roman" w:hAnsi="Times New Roman" w:cs="Times New Roman"/>
                <w:kern w:val="0"/>
                <w:lang w:eastAsia="lv-LV"/>
                <w14:ligatures w14:val="none"/>
              </w:rPr>
              <w:t xml:space="preserve">ā pakalpojuma summas veidošanas, plānots, ka šo iespēju izmantos </w:t>
            </w:r>
            <w:r w:rsidR="00A33DD9" w:rsidRPr="00CC15CE">
              <w:rPr>
                <w:rFonts w:ascii="Times New Roman" w:eastAsia="Times New Roman" w:hAnsi="Times New Roman" w:cs="Times New Roman"/>
                <w:kern w:val="0"/>
                <w:lang w:eastAsia="lv-LV"/>
                <w14:ligatures w14:val="none"/>
              </w:rPr>
              <w:t xml:space="preserve">vismaz </w:t>
            </w:r>
            <w:r w:rsidR="00A33DD9" w:rsidRPr="00061C19">
              <w:rPr>
                <w:rFonts w:ascii="Times New Roman" w:eastAsia="Times New Roman" w:hAnsi="Times New Roman" w:cs="Times New Roman"/>
                <w:kern w:val="0"/>
                <w:lang w:eastAsia="lv-LV"/>
                <w14:ligatures w14:val="none"/>
              </w:rPr>
              <w:t>1</w:t>
            </w:r>
            <w:r w:rsidR="006B6F0D" w:rsidRPr="00061C19">
              <w:rPr>
                <w:rFonts w:ascii="Times New Roman" w:eastAsia="Times New Roman" w:hAnsi="Times New Roman" w:cs="Times New Roman"/>
                <w:kern w:val="0"/>
                <w:lang w:eastAsia="lv-LV"/>
                <w14:ligatures w14:val="none"/>
              </w:rPr>
              <w:t>62</w:t>
            </w:r>
            <w:r w:rsidR="00A33DD9" w:rsidRPr="00061C19">
              <w:rPr>
                <w:rFonts w:ascii="Times New Roman" w:eastAsia="Times New Roman" w:hAnsi="Times New Roman" w:cs="Times New Roman"/>
                <w:kern w:val="0"/>
                <w:lang w:eastAsia="lv-LV"/>
                <w14:ligatures w14:val="none"/>
              </w:rPr>
              <w:t> </w:t>
            </w:r>
            <w:r w:rsidR="006B6F0D" w:rsidRPr="00061C19">
              <w:rPr>
                <w:rFonts w:ascii="Times New Roman" w:eastAsia="Times New Roman" w:hAnsi="Times New Roman" w:cs="Times New Roman"/>
                <w:kern w:val="0"/>
                <w:lang w:eastAsia="lv-LV"/>
                <w14:ligatures w14:val="none"/>
              </w:rPr>
              <w:t>282</w:t>
            </w:r>
            <w:r w:rsidR="00A33DD9" w:rsidRPr="00061C19">
              <w:rPr>
                <w:rFonts w:ascii="Times New Roman" w:eastAsia="Times New Roman" w:hAnsi="Times New Roman" w:cs="Times New Roman"/>
                <w:kern w:val="0"/>
                <w:lang w:eastAsia="lv-LV"/>
                <w14:ligatures w14:val="none"/>
              </w:rPr>
              <w:t xml:space="preserve"> </w:t>
            </w:r>
            <w:r w:rsidR="00E30D43" w:rsidRPr="00061C19">
              <w:rPr>
                <w:rFonts w:ascii="Times New Roman" w:eastAsia="Times New Roman" w:hAnsi="Times New Roman" w:cs="Times New Roman"/>
                <w:kern w:val="0"/>
                <w:lang w:eastAsia="lv-LV"/>
                <w14:ligatures w14:val="none"/>
              </w:rPr>
              <w:t>reizes</w:t>
            </w:r>
            <w:r w:rsidR="00A33DD9" w:rsidRPr="00061C19">
              <w:rPr>
                <w:rFonts w:ascii="Times New Roman" w:eastAsia="Times New Roman" w:hAnsi="Times New Roman" w:cs="Times New Roman"/>
                <w:kern w:val="0"/>
                <w:lang w:eastAsia="lv-LV"/>
                <w14:ligatures w14:val="none"/>
              </w:rPr>
              <w:t xml:space="preserve"> gadā.</w:t>
            </w:r>
          </w:p>
          <w:p w14:paraId="6706E4FB" w14:textId="6E02FBD6" w:rsidR="00D16267" w:rsidRPr="00CC15CE" w:rsidRDefault="00D16267" w:rsidP="00586963">
            <w:pPr>
              <w:shd w:val="clear" w:color="auto" w:fill="FFFFFF" w:themeFill="background1"/>
              <w:spacing w:line="240" w:lineRule="auto"/>
              <w:ind w:left="136" w:right="96"/>
              <w:jc w:val="both"/>
              <w:rPr>
                <w:rFonts w:ascii="Times New Roman" w:eastAsia="Calibri" w:hAnsi="Times New Roman" w:cs="Times New Roman"/>
                <w:kern w:val="0"/>
                <w14:ligatures w14:val="none"/>
              </w:rPr>
            </w:pPr>
            <w:r w:rsidRPr="00CC15CE">
              <w:rPr>
                <w:rFonts w:ascii="Times New Roman" w:eastAsia="Calibri" w:hAnsi="Times New Roman" w:cs="Times New Roman"/>
                <w:kern w:val="0"/>
                <w14:ligatures w14:val="none"/>
              </w:rPr>
              <w:t xml:space="preserve">Ieguvums sabiedrībai, kad klientiem, kuriem </w:t>
            </w:r>
            <w:r w:rsidR="00A33DD9" w:rsidRPr="00CC15CE">
              <w:rPr>
                <w:rFonts w:ascii="Times New Roman" w:eastAsia="Calibri" w:hAnsi="Times New Roman" w:cs="Times New Roman"/>
                <w:kern w:val="0"/>
                <w14:ligatures w14:val="none"/>
              </w:rPr>
              <w:t>izmaksājamās piešķirtā pakalpojuma summas</w:t>
            </w:r>
            <w:r w:rsidRPr="00CC15CE">
              <w:rPr>
                <w:rFonts w:ascii="Times New Roman" w:eastAsia="Calibri" w:hAnsi="Times New Roman" w:cs="Times New Roman"/>
                <w:kern w:val="0"/>
                <w14:ligatures w14:val="none"/>
              </w:rPr>
              <w:t xml:space="preserve"> skaidrojuma saņemšana</w:t>
            </w:r>
            <w:r w:rsidR="00A33DD9" w:rsidRPr="00CC15CE">
              <w:rPr>
                <w:rFonts w:ascii="Times New Roman" w:eastAsia="Calibri" w:hAnsi="Times New Roman" w:cs="Times New Roman"/>
                <w:kern w:val="0"/>
                <w14:ligatures w14:val="none"/>
              </w:rPr>
              <w:t xml:space="preserve">i </w:t>
            </w:r>
            <w:r w:rsidR="00A33DD9" w:rsidRPr="00CC15CE">
              <w:rPr>
                <w:rFonts w:ascii="Times New Roman" w:eastAsia="Times New Roman" w:hAnsi="Times New Roman" w:cs="Times New Roman"/>
                <w:kern w:val="0"/>
                <w:lang w:eastAsia="lv-LV"/>
                <w14:ligatures w14:val="none"/>
              </w:rPr>
              <w:t xml:space="preserve">portālā latvija.gov.lv </w:t>
            </w:r>
            <w:r w:rsidR="00A33DD9" w:rsidRPr="00CC15CE">
              <w:rPr>
                <w:rFonts w:ascii="Times New Roman" w:eastAsia="Calibri" w:hAnsi="Times New Roman" w:cs="Times New Roman"/>
                <w:kern w:val="0"/>
                <w14:ligatures w14:val="none"/>
              </w:rPr>
              <w:t>nav jāaplūko četras dažādas VSAA izziņas, jātērē nelietderīgi laiks VSAA</w:t>
            </w:r>
            <w:r w:rsidR="00196954" w:rsidRPr="00CC15CE">
              <w:rPr>
                <w:rFonts w:ascii="Times New Roman" w:eastAsia="Calibri" w:hAnsi="Times New Roman" w:cs="Times New Roman"/>
                <w:kern w:val="0"/>
                <w14:ligatures w14:val="none"/>
              </w:rPr>
              <w:t xml:space="preserve"> </w:t>
            </w:r>
            <w:r w:rsidR="00A33DD9" w:rsidRPr="00CC15CE">
              <w:rPr>
                <w:rFonts w:ascii="Times New Roman" w:eastAsia="Calibri" w:hAnsi="Times New Roman" w:cs="Times New Roman"/>
                <w:kern w:val="0"/>
                <w14:ligatures w14:val="none"/>
              </w:rPr>
              <w:t>telefonkonsultācijas saņemšanai vai e-</w:t>
            </w:r>
            <w:r w:rsidR="00A33DD9" w:rsidRPr="00EF5E12">
              <w:rPr>
                <w:rFonts w:ascii="Times New Roman" w:eastAsia="Calibri" w:hAnsi="Times New Roman" w:cs="Times New Roman"/>
                <w:kern w:val="0"/>
                <w14:ligatures w14:val="none"/>
              </w:rPr>
              <w:t xml:space="preserve">pasta vēstules rakstīšanai, </w:t>
            </w:r>
            <w:r w:rsidR="00F92B3B">
              <w:rPr>
                <w:rFonts w:ascii="Times New Roman" w:eastAsia="Calibri" w:hAnsi="Times New Roman" w:cs="Times New Roman"/>
                <w:kern w:val="0"/>
                <w14:ligatures w14:val="none"/>
              </w:rPr>
              <w:t>veido</w:t>
            </w:r>
            <w:r w:rsidR="00196954" w:rsidRPr="00EF5E12">
              <w:rPr>
                <w:rFonts w:ascii="Times New Roman" w:eastAsia="Calibri" w:hAnsi="Times New Roman" w:cs="Times New Roman"/>
                <w:kern w:val="0"/>
                <w14:ligatures w14:val="none"/>
              </w:rPr>
              <w:t xml:space="preserve"> </w:t>
            </w:r>
            <w:r w:rsidR="006B6F0D" w:rsidRPr="00EF5E12">
              <w:rPr>
                <w:rFonts w:ascii="Times New Roman" w:eastAsia="Calibri" w:hAnsi="Times New Roman" w:cs="Times New Roman"/>
                <w:kern w:val="0"/>
                <w14:ligatures w14:val="none"/>
              </w:rPr>
              <w:t xml:space="preserve">385 582 </w:t>
            </w:r>
            <w:r w:rsidR="00F96C87" w:rsidRPr="00F96C87">
              <w:rPr>
                <w:rFonts w:ascii="Times New Roman" w:eastAsia="Calibri" w:hAnsi="Times New Roman" w:cs="Times New Roman"/>
                <w:i/>
                <w:iCs/>
                <w:kern w:val="0"/>
                <w14:ligatures w14:val="none"/>
              </w:rPr>
              <w:t>euro</w:t>
            </w:r>
            <w:r w:rsidRPr="00EF5E12">
              <w:rPr>
                <w:rFonts w:ascii="Times New Roman" w:eastAsia="Calibri" w:hAnsi="Times New Roman" w:cs="Times New Roman"/>
                <w:kern w:val="0"/>
                <w14:ligatures w14:val="none"/>
              </w:rPr>
              <w:t xml:space="preserve"> gadā un </w:t>
            </w:r>
            <w:r w:rsidRPr="00EF5E12">
              <w:rPr>
                <w:rFonts w:ascii="Times New Roman" w:eastAsia="Times New Roman" w:hAnsi="Times New Roman" w:cs="Times New Roman"/>
                <w:b/>
                <w:kern w:val="0"/>
                <w:lang w:eastAsia="lv-LV"/>
                <w14:ligatures w14:val="none"/>
              </w:rPr>
              <w:t xml:space="preserve">10 gadu laikā ietaupījums </w:t>
            </w:r>
            <w:r w:rsidR="001F7584">
              <w:rPr>
                <w:rFonts w:ascii="Times New Roman" w:eastAsia="Times New Roman" w:hAnsi="Times New Roman" w:cs="Times New Roman"/>
                <w:b/>
                <w:kern w:val="0"/>
                <w:lang w:eastAsia="lv-LV"/>
                <w14:ligatures w14:val="none"/>
              </w:rPr>
              <w:t>veido</w:t>
            </w:r>
            <w:r w:rsidRPr="00EF5E12">
              <w:rPr>
                <w:rFonts w:ascii="Times New Roman" w:eastAsia="Times New Roman" w:hAnsi="Times New Roman" w:cs="Times New Roman"/>
                <w:b/>
                <w:kern w:val="0"/>
                <w:lang w:eastAsia="lv-LV"/>
                <w14:ligatures w14:val="none"/>
              </w:rPr>
              <w:t xml:space="preserve"> </w:t>
            </w:r>
            <w:r w:rsidR="00EF5E12" w:rsidRPr="00EF5E12">
              <w:rPr>
                <w:rFonts w:ascii="Times New Roman" w:eastAsia="Calibri" w:hAnsi="Times New Roman" w:cs="Times New Roman"/>
                <w:b/>
                <w:kern w:val="0"/>
                <w14:ligatures w14:val="none"/>
              </w:rPr>
              <w:t>3 855 820</w:t>
            </w:r>
            <w:r w:rsidR="00EF5E12" w:rsidRPr="00EF5E12">
              <w:rPr>
                <w:rFonts w:ascii="Times New Roman" w:eastAsia="Calibri" w:hAnsi="Times New Roman" w:cs="Times New Roman"/>
                <w:kern w:val="0"/>
                <w14:ligatures w14:val="none"/>
              </w:rPr>
              <w:t xml:space="preserve"> </w:t>
            </w:r>
            <w:r w:rsidR="00F96C87" w:rsidRPr="00F96C87">
              <w:rPr>
                <w:rFonts w:ascii="Times New Roman" w:eastAsia="Times New Roman" w:hAnsi="Times New Roman" w:cs="Times New Roman"/>
                <w:b/>
                <w:bCs/>
                <w:i/>
                <w:iCs/>
                <w:kern w:val="0"/>
                <w:lang w:eastAsia="lv-LV"/>
                <w14:ligatures w14:val="none"/>
              </w:rPr>
              <w:t>euro</w:t>
            </w:r>
            <w:r w:rsidRPr="00EF5E12">
              <w:rPr>
                <w:rFonts w:ascii="Times New Roman" w:eastAsia="Times New Roman" w:hAnsi="Times New Roman" w:cs="Times New Roman"/>
                <w:b/>
                <w:kern w:val="0"/>
                <w:lang w:eastAsia="lv-LV"/>
                <w14:ligatures w14:val="none"/>
              </w:rPr>
              <w:t>.</w:t>
            </w:r>
          </w:p>
          <w:p w14:paraId="51159EAD" w14:textId="32024F11" w:rsidR="00FC1F9B" w:rsidRPr="00CC15CE" w:rsidRDefault="00FC1F9B" w:rsidP="00586963">
            <w:pPr>
              <w:shd w:val="clear" w:color="auto" w:fill="FFFFFF" w:themeFill="background1"/>
              <w:spacing w:before="100" w:beforeAutospacing="1" w:after="100" w:afterAutospacing="1" w:line="240" w:lineRule="auto"/>
              <w:ind w:left="136" w:right="96"/>
              <w:jc w:val="both"/>
              <w:rPr>
                <w:rFonts w:ascii="Times New Roman" w:eastAsia="Times New Roman" w:hAnsi="Times New Roman" w:cs="Times New Roman"/>
                <w:kern w:val="0"/>
                <w:lang w:eastAsia="lv-LV"/>
                <w14:ligatures w14:val="none"/>
              </w:rPr>
            </w:pPr>
            <w:r w:rsidRPr="00CC15CE">
              <w:rPr>
                <w:rFonts w:ascii="Times New Roman" w:eastAsia="Times New Roman" w:hAnsi="Times New Roman" w:cs="Times New Roman"/>
                <w:bCs/>
                <w:kern w:val="0"/>
                <w:lang w:eastAsia="lv-LV"/>
                <w14:ligatures w14:val="none"/>
              </w:rPr>
              <w:t xml:space="preserve">Pieņemot, ka </w:t>
            </w:r>
            <w:r w:rsidR="00E30D43">
              <w:rPr>
                <w:rFonts w:ascii="Times New Roman" w:eastAsia="Times New Roman" w:hAnsi="Times New Roman" w:cs="Times New Roman"/>
                <w:bCs/>
                <w:kern w:val="0"/>
                <w:lang w:eastAsia="lv-LV"/>
                <w14:ligatures w14:val="none"/>
              </w:rPr>
              <w:t>apmēram 3</w:t>
            </w:r>
            <w:r w:rsidR="00D51F26" w:rsidRPr="00CC15CE">
              <w:rPr>
                <w:rFonts w:ascii="Times New Roman" w:eastAsia="Times New Roman" w:hAnsi="Times New Roman" w:cs="Times New Roman"/>
                <w:bCs/>
                <w:kern w:val="0"/>
                <w:lang w:eastAsia="lv-LV"/>
                <w14:ligatures w14:val="none"/>
              </w:rPr>
              <w:t>5%</w:t>
            </w:r>
            <w:r w:rsidR="00BB00C0" w:rsidRPr="00CC15CE">
              <w:rPr>
                <w:rFonts w:ascii="Times New Roman" w:eastAsia="Times New Roman" w:hAnsi="Times New Roman" w:cs="Times New Roman"/>
                <w:bCs/>
                <w:kern w:val="0"/>
                <w:lang w:eastAsia="lv-LV"/>
                <w14:ligatures w14:val="none"/>
              </w:rPr>
              <w:t xml:space="preserve"> no esošajiem </w:t>
            </w:r>
            <w:r w:rsidR="00BB00C0" w:rsidRPr="00CC15CE">
              <w:rPr>
                <w:rFonts w:ascii="Times New Roman" w:eastAsia="Times New Roman" w:hAnsi="Times New Roman" w:cs="Times New Roman"/>
                <w:kern w:val="0"/>
                <w:lang w:eastAsia="lv-LV"/>
                <w14:ligatures w14:val="none"/>
              </w:rPr>
              <w:t xml:space="preserve">231 832 klientiem, kuriem no tiem piešķirtajiem pakalpojumiem tiek ieturēts </w:t>
            </w:r>
            <w:r w:rsidR="00BB00C0" w:rsidRPr="00CC15CE">
              <w:rPr>
                <w:rFonts w:ascii="Times New Roman" w:hAnsi="Times New Roman" w:cs="Times New Roman"/>
              </w:rPr>
              <w:t>iedzīvotāju ienākuma nodoklis un veikti citi ieturējumi, vēlētos noskaidrot izmaksātā pakalpojuma summu, jo tā nav norādīta VSAA lēmumā, bet to nedara, jo sagatavot un izprast četras dažāda satura VSAA izziņas ir laikietilpīgi un komplicēti, bet telefonsarunai un e-pasta uzrakstīšanai VSAA klienta, pamatā strādājoša</w:t>
            </w:r>
            <w:r w:rsidR="000F386C" w:rsidRPr="00CC15CE">
              <w:rPr>
                <w:rFonts w:ascii="Times New Roman" w:hAnsi="Times New Roman" w:cs="Times New Roman"/>
              </w:rPr>
              <w:t xml:space="preserve">s personas, </w:t>
            </w:r>
            <w:r w:rsidR="00BB00C0" w:rsidRPr="00CC15CE">
              <w:rPr>
                <w:rFonts w:ascii="Times New Roman" w:hAnsi="Times New Roman" w:cs="Times New Roman"/>
              </w:rPr>
              <w:t>rīcībā nav pietiekamu laika resursu,</w:t>
            </w:r>
            <w:r w:rsidR="00196954" w:rsidRPr="00CC15CE">
              <w:rPr>
                <w:rFonts w:ascii="Times New Roman" w:hAnsi="Times New Roman" w:cs="Times New Roman"/>
              </w:rPr>
              <w:t xml:space="preserve"> </w:t>
            </w:r>
            <w:r w:rsidR="00966053" w:rsidRPr="00CC15CE">
              <w:rPr>
                <w:rFonts w:ascii="Times New Roman" w:hAnsi="Times New Roman" w:cs="Times New Roman"/>
              </w:rPr>
              <w:t xml:space="preserve">tad, </w:t>
            </w:r>
            <w:r w:rsidR="00331D05" w:rsidRPr="00CC15CE">
              <w:rPr>
                <w:rFonts w:ascii="Times New Roman" w:hAnsi="Times New Roman" w:cs="Times New Roman"/>
              </w:rPr>
              <w:t>pilnveidojot divus e-pakalpojumus</w:t>
            </w:r>
            <w:r w:rsidR="00BB00C0" w:rsidRPr="00CC15CE">
              <w:rPr>
                <w:rFonts w:ascii="Times New Roman" w:eastAsia="Times New Roman" w:hAnsi="Times New Roman" w:cs="Times New Roman"/>
                <w:kern w:val="0"/>
                <w:lang w:eastAsia="lv-LV"/>
                <w14:ligatures w14:val="none"/>
              </w:rPr>
              <w:t xml:space="preserve">, informācijas par izmaksājamo pakalpojumu ieguve kļūtu ātra un ērta, informācija pieejama un viegli saprotama, ieguvums sabiedrībai (klientam) </w:t>
            </w:r>
            <w:r w:rsidR="001F7584">
              <w:rPr>
                <w:rFonts w:ascii="Times New Roman" w:eastAsia="Times New Roman" w:hAnsi="Times New Roman" w:cs="Times New Roman"/>
                <w:kern w:val="0"/>
                <w:lang w:eastAsia="lv-LV"/>
                <w14:ligatures w14:val="none"/>
              </w:rPr>
              <w:t>veidotu</w:t>
            </w:r>
            <w:r w:rsidR="00BB00C0" w:rsidRPr="00CC15CE">
              <w:rPr>
                <w:rFonts w:ascii="Times New Roman" w:eastAsia="Times New Roman" w:hAnsi="Times New Roman" w:cs="Times New Roman"/>
                <w:kern w:val="0"/>
                <w:lang w:eastAsia="lv-LV"/>
                <w14:ligatures w14:val="none"/>
              </w:rPr>
              <w:t xml:space="preserve"> </w:t>
            </w:r>
            <w:r w:rsidR="006B6F0D">
              <w:rPr>
                <w:rFonts w:ascii="Times New Roman" w:eastAsia="Calibri" w:hAnsi="Times New Roman" w:cs="Times New Roman"/>
                <w:kern w:val="0"/>
                <w14:ligatures w14:val="none"/>
              </w:rPr>
              <w:t>385 582</w:t>
            </w:r>
            <w:r w:rsidR="007E5D14" w:rsidRPr="00CC15CE">
              <w:rPr>
                <w:rFonts w:ascii="Times New Roman" w:eastAsia="Times New Roman" w:hAnsi="Times New Roman" w:cs="Times New Roman"/>
                <w:kern w:val="0"/>
                <w:lang w:eastAsia="lv-LV"/>
                <w14:ligatures w14:val="none"/>
              </w:rPr>
              <w:t xml:space="preserve"> </w:t>
            </w:r>
            <w:r w:rsidR="00F96C87">
              <w:rPr>
                <w:rFonts w:ascii="Times New Roman" w:eastAsia="Calibri" w:hAnsi="Times New Roman" w:cs="Times New Roman"/>
                <w:i/>
                <w:kern w:val="0"/>
                <w14:ligatures w14:val="none"/>
              </w:rPr>
              <w:t>euro</w:t>
            </w:r>
            <w:r w:rsidR="007E5D14" w:rsidRPr="00CC15CE">
              <w:rPr>
                <w:rFonts w:ascii="Times New Roman" w:eastAsia="Calibri" w:hAnsi="Times New Roman" w:cs="Times New Roman"/>
                <w:i/>
                <w:kern w:val="0"/>
                <w14:ligatures w14:val="none"/>
              </w:rPr>
              <w:t xml:space="preserve"> </w:t>
            </w:r>
            <w:r w:rsidR="007E5D14" w:rsidRPr="00F96C87">
              <w:rPr>
                <w:rFonts w:ascii="Times New Roman" w:eastAsia="Calibri" w:hAnsi="Times New Roman" w:cs="Times New Roman"/>
                <w:iCs/>
                <w:kern w:val="0"/>
                <w14:ligatures w14:val="none"/>
              </w:rPr>
              <w:t>gadā</w:t>
            </w:r>
            <w:r w:rsidR="00E30D43">
              <w:rPr>
                <w:rFonts w:ascii="Times New Roman" w:eastAsia="Times New Roman" w:hAnsi="Times New Roman" w:cs="Times New Roman"/>
                <w:kern w:val="0"/>
                <w:lang w:eastAsia="lv-LV"/>
                <w14:ligatures w14:val="none"/>
              </w:rPr>
              <w:t xml:space="preserve">. Tiek pieņemts, ka katrs klients, kurš interesējas par izmaksājamās summas veidošanos, vismaz divas reizes gadā (mainoties nodokļu likmēm, neapliekamajam minimumam, pakalpojuma apmēram (pārrēķini, indeksācijas)) aplūkotu izveidoto izmaksājamās summas atšifrējumu, </w:t>
            </w:r>
            <w:r w:rsidR="00BB00C0" w:rsidRPr="00CC15CE">
              <w:rPr>
                <w:rFonts w:ascii="Times New Roman" w:eastAsia="Times New Roman" w:hAnsi="Times New Roman" w:cs="Times New Roman"/>
                <w:kern w:val="0"/>
                <w:lang w:eastAsia="lv-LV"/>
                <w14:ligatures w14:val="none"/>
              </w:rPr>
              <w:t>būtiski ietaup</w:t>
            </w:r>
            <w:r w:rsidR="00E30D43">
              <w:rPr>
                <w:rFonts w:ascii="Times New Roman" w:eastAsia="Times New Roman" w:hAnsi="Times New Roman" w:cs="Times New Roman"/>
                <w:kern w:val="0"/>
                <w:lang w:eastAsia="lv-LV"/>
                <w14:ligatures w14:val="none"/>
              </w:rPr>
              <w:t>ot laiku</w:t>
            </w:r>
            <w:r w:rsidR="00BB00C0" w:rsidRPr="00CC15CE">
              <w:rPr>
                <w:rFonts w:ascii="Times New Roman" w:eastAsia="Times New Roman" w:hAnsi="Times New Roman" w:cs="Times New Roman"/>
                <w:kern w:val="0"/>
                <w:lang w:eastAsia="lv-LV"/>
                <w14:ligatures w14:val="none"/>
              </w:rPr>
              <w:t>, ko klients izlietotu informācijas ieguvei – no vidēji 0,28 stundām līdz 0,12 stundām</w:t>
            </w:r>
            <w:r w:rsidR="00871022" w:rsidRPr="00CC15CE">
              <w:rPr>
                <w:rFonts w:ascii="Times New Roman" w:eastAsia="Times New Roman" w:hAnsi="Times New Roman" w:cs="Times New Roman"/>
                <w:kern w:val="0"/>
                <w:lang w:eastAsia="lv-LV"/>
                <w14:ligatures w14:val="none"/>
              </w:rPr>
              <w:t xml:space="preserve"> jeb par 0,16 stundām mazāk</w:t>
            </w:r>
            <w:r w:rsidR="00BB00C0" w:rsidRPr="00CC15CE">
              <w:rPr>
                <w:rFonts w:ascii="Times New Roman" w:eastAsia="Times New Roman" w:hAnsi="Times New Roman" w:cs="Times New Roman"/>
                <w:kern w:val="0"/>
                <w:lang w:eastAsia="lv-LV"/>
                <w14:ligatures w14:val="none"/>
              </w:rPr>
              <w:t>.</w:t>
            </w:r>
          </w:p>
          <w:p w14:paraId="4640CA9B" w14:textId="55C091FB" w:rsidR="00C37FB8" w:rsidRPr="00CC15CE" w:rsidRDefault="00C37FB8" w:rsidP="00586963">
            <w:pPr>
              <w:shd w:val="clear" w:color="auto" w:fill="FFFFFF" w:themeFill="background1"/>
              <w:spacing w:before="100" w:beforeAutospacing="1" w:after="100" w:afterAutospacing="1" w:line="240" w:lineRule="auto"/>
              <w:ind w:left="136" w:right="96"/>
              <w:jc w:val="both"/>
              <w:rPr>
                <w:rFonts w:ascii="Times New Roman" w:eastAsia="Calibri" w:hAnsi="Times New Roman" w:cs="Times New Roman"/>
                <w:i/>
                <w:kern w:val="0"/>
                <w14:ligatures w14:val="none"/>
              </w:rPr>
            </w:pPr>
            <w:r w:rsidRPr="00CC15CE">
              <w:rPr>
                <w:rFonts w:ascii="Times New Roman" w:eastAsia="Calibri" w:hAnsi="Times New Roman" w:cs="Times New Roman"/>
                <w:i/>
                <w:kern w:val="0"/>
                <w14:ligatures w14:val="none"/>
              </w:rPr>
              <w:t>Formula: laika un citu resursu samazinājums sabiedrībai</w:t>
            </w:r>
            <w:r w:rsidR="00196954" w:rsidRPr="00CC15CE">
              <w:rPr>
                <w:rFonts w:ascii="Times New Roman" w:eastAsia="Calibri" w:hAnsi="Times New Roman" w:cs="Times New Roman"/>
                <w:i/>
                <w:kern w:val="0"/>
                <w14:ligatures w14:val="none"/>
              </w:rPr>
              <w:t xml:space="preserve"> </w:t>
            </w:r>
            <w:r w:rsidRPr="00CC15CE">
              <w:rPr>
                <w:rFonts w:ascii="Times New Roman" w:eastAsia="Calibri" w:hAnsi="Times New Roman" w:cs="Times New Roman"/>
                <w:i/>
                <w:kern w:val="0"/>
                <w14:ligatures w14:val="none"/>
              </w:rPr>
              <w:t>=vienas stundas darbaspēka izmaksas Latvijā 2024. gadā atbilstoši Centrālās statistikas pārvaldes datiem</w:t>
            </w:r>
            <w:r w:rsidRPr="00CC15CE">
              <w:rPr>
                <w:rFonts w:ascii="Times New Roman" w:eastAsia="Calibri" w:hAnsi="Times New Roman" w:cs="Times New Roman"/>
                <w:i/>
                <w:kern w:val="0"/>
                <w:vertAlign w:val="superscript"/>
                <w14:ligatures w14:val="none"/>
              </w:rPr>
              <w:footnoteReference w:id="3"/>
            </w:r>
            <w:r w:rsidRPr="00CC15CE">
              <w:rPr>
                <w:rFonts w:ascii="Times New Roman" w:eastAsia="Calibri" w:hAnsi="Times New Roman" w:cs="Times New Roman"/>
                <w:i/>
                <w:kern w:val="0"/>
                <w14:ligatures w14:val="none"/>
              </w:rPr>
              <w:t xml:space="preserve"> 14,85 </w:t>
            </w:r>
            <w:r w:rsidR="00D47663" w:rsidRPr="00D47663">
              <w:rPr>
                <w:rFonts w:ascii="Times New Roman" w:eastAsia="Calibri" w:hAnsi="Times New Roman" w:cs="Times New Roman"/>
                <w:i/>
                <w:kern w:val="0"/>
                <w14:ligatures w14:val="none"/>
              </w:rPr>
              <w:t>euro</w:t>
            </w:r>
            <w:r w:rsidRPr="00CC15CE">
              <w:rPr>
                <w:rFonts w:ascii="Times New Roman" w:eastAsia="Calibri" w:hAnsi="Times New Roman" w:cs="Times New Roman"/>
                <w:i/>
                <w:kern w:val="0"/>
                <w14:ligatures w14:val="none"/>
              </w:rPr>
              <w:t xml:space="preserve">/h x klientu skaits, kas izmantojot </w:t>
            </w:r>
            <w:r w:rsidR="00331D05" w:rsidRPr="00CC15CE">
              <w:rPr>
                <w:rFonts w:ascii="Times New Roman" w:eastAsia="Calibri" w:hAnsi="Times New Roman" w:cs="Times New Roman"/>
                <w:i/>
                <w:kern w:val="0"/>
                <w14:ligatures w14:val="none"/>
              </w:rPr>
              <w:t>pilnveidotos e-pakalpojumus</w:t>
            </w:r>
            <w:r w:rsidRPr="00CC15CE">
              <w:rPr>
                <w:rFonts w:ascii="Times New Roman" w:eastAsia="Calibri" w:hAnsi="Times New Roman" w:cs="Times New Roman"/>
                <w:i/>
                <w:kern w:val="0"/>
                <w14:ligatures w14:val="none"/>
              </w:rPr>
              <w:t xml:space="preserve">, ietaupītu laika resursu </w:t>
            </w:r>
            <w:r w:rsidR="006B6F0D">
              <w:rPr>
                <w:rFonts w:ascii="Times New Roman" w:eastAsia="Calibri" w:hAnsi="Times New Roman" w:cs="Times New Roman"/>
                <w:i/>
                <w:kern w:val="0"/>
                <w14:ligatures w14:val="none"/>
              </w:rPr>
              <w:t>162 282</w:t>
            </w:r>
            <w:r w:rsidR="00196954" w:rsidRPr="00CC15CE">
              <w:rPr>
                <w:rFonts w:ascii="Times New Roman" w:eastAsia="Calibri" w:hAnsi="Times New Roman" w:cs="Times New Roman"/>
                <w:i/>
                <w:kern w:val="0"/>
                <w14:ligatures w14:val="none"/>
              </w:rPr>
              <w:t xml:space="preserve"> </w:t>
            </w:r>
            <w:r w:rsidRPr="00CC15CE">
              <w:rPr>
                <w:rFonts w:ascii="Times New Roman" w:eastAsia="Calibri" w:hAnsi="Times New Roman" w:cs="Times New Roman"/>
                <w:i/>
                <w:kern w:val="0"/>
                <w14:ligatures w14:val="none"/>
              </w:rPr>
              <w:t>(</w:t>
            </w:r>
            <w:r w:rsidR="006B6F0D">
              <w:rPr>
                <w:rFonts w:ascii="Times New Roman" w:eastAsia="Calibri" w:hAnsi="Times New Roman" w:cs="Times New Roman"/>
                <w:i/>
                <w:kern w:val="0"/>
                <w14:ligatures w14:val="none"/>
              </w:rPr>
              <w:t>35%</w:t>
            </w:r>
            <w:r w:rsidRPr="00CC15CE">
              <w:rPr>
                <w:rFonts w:ascii="Times New Roman" w:eastAsia="Calibri" w:hAnsi="Times New Roman" w:cs="Times New Roman"/>
                <w:i/>
                <w:kern w:val="0"/>
                <w14:ligatures w14:val="none"/>
              </w:rPr>
              <w:t xml:space="preserve"> no 231</w:t>
            </w:r>
            <w:r w:rsidR="006F0B07">
              <w:rPr>
                <w:rFonts w:ascii="Times New Roman" w:eastAsia="Calibri" w:hAnsi="Times New Roman" w:cs="Times New Roman"/>
                <w:i/>
                <w:kern w:val="0"/>
                <w14:ligatures w14:val="none"/>
              </w:rPr>
              <w:t> </w:t>
            </w:r>
            <w:r w:rsidRPr="00CC15CE">
              <w:rPr>
                <w:rFonts w:ascii="Times New Roman" w:eastAsia="Calibri" w:hAnsi="Times New Roman" w:cs="Times New Roman"/>
                <w:i/>
                <w:kern w:val="0"/>
                <w14:ligatures w14:val="none"/>
              </w:rPr>
              <w:t>832</w:t>
            </w:r>
            <w:r w:rsidR="006F0B07">
              <w:rPr>
                <w:rFonts w:ascii="Times New Roman" w:eastAsia="Calibri" w:hAnsi="Times New Roman" w:cs="Times New Roman"/>
                <w:i/>
                <w:kern w:val="0"/>
                <w14:ligatures w14:val="none"/>
              </w:rPr>
              <w:t> </w:t>
            </w:r>
            <w:r w:rsidRPr="00CC15CE">
              <w:rPr>
                <w:rFonts w:ascii="Times New Roman" w:eastAsia="Calibri" w:hAnsi="Times New Roman" w:cs="Times New Roman"/>
                <w:i/>
                <w:kern w:val="0"/>
                <w14:ligatures w14:val="none"/>
              </w:rPr>
              <w:t>personām, kurām ir nodokļa vai cita veida ieturējumi no piešķirtā pakalpojuma</w:t>
            </w:r>
            <w:r w:rsidR="006B6F0D">
              <w:rPr>
                <w:rFonts w:ascii="Times New Roman" w:eastAsia="Calibri" w:hAnsi="Times New Roman" w:cs="Times New Roman"/>
                <w:i/>
                <w:kern w:val="0"/>
                <w14:ligatures w14:val="none"/>
              </w:rPr>
              <w:t>, apskata summas atšifrējumu divas reizes gadā</w:t>
            </w:r>
            <w:r w:rsidRPr="00CC15CE">
              <w:rPr>
                <w:rFonts w:ascii="Times New Roman" w:eastAsia="Calibri" w:hAnsi="Times New Roman" w:cs="Times New Roman"/>
                <w:i/>
                <w:kern w:val="0"/>
                <w14:ligatures w14:val="none"/>
              </w:rPr>
              <w:t>)</w:t>
            </w:r>
            <w:r w:rsidR="00196954" w:rsidRPr="00CC15CE">
              <w:rPr>
                <w:rFonts w:ascii="Times New Roman" w:eastAsia="Calibri" w:hAnsi="Times New Roman" w:cs="Times New Roman"/>
                <w:i/>
                <w:kern w:val="0"/>
                <w14:ligatures w14:val="none"/>
              </w:rPr>
              <w:t xml:space="preserve"> </w:t>
            </w:r>
            <w:r w:rsidRPr="00CC15CE">
              <w:rPr>
                <w:rFonts w:ascii="Times New Roman" w:eastAsia="Calibri" w:hAnsi="Times New Roman" w:cs="Times New Roman"/>
                <w:i/>
                <w:kern w:val="0"/>
                <w14:ligatures w14:val="none"/>
              </w:rPr>
              <w:t xml:space="preserve">x vidējais laiks, ko klients ietaupītu, nezvanot, nerakstot uz VSAA vai analizējot četras dažādas VSAA izziņas portālā, bet </w:t>
            </w:r>
            <w:r w:rsidR="006B7B13" w:rsidRPr="00CC15CE">
              <w:rPr>
                <w:rFonts w:ascii="Times New Roman" w:eastAsia="Calibri" w:hAnsi="Times New Roman" w:cs="Times New Roman"/>
                <w:i/>
                <w:kern w:val="0"/>
                <w14:ligatures w14:val="none"/>
              </w:rPr>
              <w:t>sagatavojot</w:t>
            </w:r>
            <w:r w:rsidRPr="00CC15CE">
              <w:rPr>
                <w:rFonts w:ascii="Times New Roman" w:eastAsia="Calibri" w:hAnsi="Times New Roman" w:cs="Times New Roman"/>
                <w:i/>
                <w:kern w:val="0"/>
                <w14:ligatures w14:val="none"/>
              </w:rPr>
              <w:t xml:space="preserve"> vienu jauno VSAA izziņu un to izskatot </w:t>
            </w:r>
            <w:r w:rsidR="006B7B13" w:rsidRPr="00CC15CE">
              <w:rPr>
                <w:rFonts w:ascii="Times New Roman" w:eastAsia="Calibri" w:hAnsi="Times New Roman" w:cs="Times New Roman"/>
                <w:i/>
                <w:kern w:val="0"/>
                <w14:ligatures w14:val="none"/>
              </w:rPr>
              <w:t>0,16</w:t>
            </w:r>
            <w:r w:rsidR="00196954" w:rsidRPr="00CC15CE">
              <w:rPr>
                <w:rFonts w:ascii="Times New Roman" w:eastAsia="Calibri" w:hAnsi="Times New Roman" w:cs="Times New Roman"/>
                <w:i/>
                <w:kern w:val="0"/>
                <w14:ligatures w14:val="none"/>
              </w:rPr>
              <w:t xml:space="preserve"> </w:t>
            </w:r>
            <w:r w:rsidRPr="00CC15CE">
              <w:rPr>
                <w:rFonts w:ascii="Times New Roman" w:eastAsia="Calibri" w:hAnsi="Times New Roman" w:cs="Times New Roman"/>
                <w:i/>
                <w:kern w:val="0"/>
                <w14:ligatures w14:val="none"/>
              </w:rPr>
              <w:t>stundas</w:t>
            </w:r>
            <w:r w:rsidR="00196954" w:rsidRPr="00CC15CE">
              <w:rPr>
                <w:rFonts w:ascii="Times New Roman" w:eastAsia="Calibri" w:hAnsi="Times New Roman" w:cs="Times New Roman"/>
                <w:i/>
                <w:kern w:val="0"/>
                <w14:ligatures w14:val="none"/>
              </w:rPr>
              <w:t xml:space="preserve"> </w:t>
            </w:r>
            <w:r w:rsidR="006B7B13" w:rsidRPr="00CC15CE">
              <w:rPr>
                <w:rFonts w:ascii="Times New Roman" w:eastAsia="Calibri" w:hAnsi="Times New Roman" w:cs="Times New Roman"/>
                <w:i/>
                <w:kern w:val="0"/>
                <w14:ligatures w14:val="none"/>
              </w:rPr>
              <w:t xml:space="preserve">= </w:t>
            </w:r>
            <w:r w:rsidR="006B6F0D" w:rsidRPr="006B6F0D">
              <w:rPr>
                <w:rFonts w:ascii="Times New Roman" w:eastAsia="Calibri" w:hAnsi="Times New Roman" w:cs="Times New Roman"/>
                <w:i/>
                <w:kern w:val="0"/>
                <w14:ligatures w14:val="none"/>
              </w:rPr>
              <w:t>385 582</w:t>
            </w:r>
            <w:r w:rsidR="00196954" w:rsidRPr="00CC15CE">
              <w:rPr>
                <w:rFonts w:ascii="Times New Roman" w:eastAsia="Calibri" w:hAnsi="Times New Roman" w:cs="Times New Roman"/>
                <w:i/>
                <w:kern w:val="0"/>
                <w14:ligatures w14:val="none"/>
              </w:rPr>
              <w:t xml:space="preserve"> </w:t>
            </w:r>
            <w:r w:rsidR="00D47663" w:rsidRPr="00D47663">
              <w:rPr>
                <w:rFonts w:ascii="Times New Roman" w:eastAsia="Calibri" w:hAnsi="Times New Roman" w:cs="Times New Roman"/>
                <w:i/>
                <w:kern w:val="0"/>
                <w14:ligatures w14:val="none"/>
              </w:rPr>
              <w:t>euro</w:t>
            </w:r>
            <w:r w:rsidR="006B7B13" w:rsidRPr="00CC15CE">
              <w:rPr>
                <w:rFonts w:ascii="Times New Roman" w:eastAsia="Calibri" w:hAnsi="Times New Roman" w:cs="Times New Roman"/>
                <w:i/>
                <w:kern w:val="0"/>
                <w14:ligatures w14:val="none"/>
              </w:rPr>
              <w:t xml:space="preserve"> gadā un </w:t>
            </w:r>
            <w:r w:rsidR="006B6F0D" w:rsidRPr="00EF5E12">
              <w:rPr>
                <w:rFonts w:ascii="Times New Roman" w:eastAsia="Calibri" w:hAnsi="Times New Roman" w:cs="Times New Roman"/>
                <w:i/>
                <w:kern w:val="0"/>
                <w14:ligatures w14:val="none"/>
              </w:rPr>
              <w:t>3 855 820</w:t>
            </w:r>
            <w:r w:rsidR="006B6F0D">
              <w:rPr>
                <w:rFonts w:ascii="Times New Roman" w:eastAsia="Calibri" w:hAnsi="Times New Roman" w:cs="Times New Roman"/>
                <w:kern w:val="0"/>
                <w14:ligatures w14:val="none"/>
              </w:rPr>
              <w:t xml:space="preserve"> </w:t>
            </w:r>
            <w:r w:rsidR="00D47663" w:rsidRPr="00D47663">
              <w:rPr>
                <w:rFonts w:ascii="Times New Roman" w:eastAsia="Calibri" w:hAnsi="Times New Roman" w:cs="Times New Roman"/>
                <w:i/>
                <w:kern w:val="0"/>
                <w14:ligatures w14:val="none"/>
              </w:rPr>
              <w:t>euro</w:t>
            </w:r>
            <w:r w:rsidR="006B7B13" w:rsidRPr="00CC15CE">
              <w:rPr>
                <w:rFonts w:ascii="Times New Roman" w:eastAsia="Calibri" w:hAnsi="Times New Roman" w:cs="Times New Roman"/>
                <w:i/>
                <w:kern w:val="0"/>
                <w14:ligatures w14:val="none"/>
              </w:rPr>
              <w:t xml:space="preserve"> 10 gados.</w:t>
            </w:r>
          </w:p>
          <w:p w14:paraId="5631B9D3" w14:textId="2CFDD741" w:rsidR="00D16267" w:rsidRPr="00CC15CE" w:rsidRDefault="00D16267" w:rsidP="00E7118A">
            <w:pPr>
              <w:numPr>
                <w:ilvl w:val="1"/>
                <w:numId w:val="12"/>
              </w:numPr>
              <w:shd w:val="clear" w:color="auto" w:fill="FFFFFF" w:themeFill="background1"/>
              <w:tabs>
                <w:tab w:val="left" w:pos="421"/>
              </w:tabs>
              <w:spacing w:before="100" w:beforeAutospacing="1" w:after="100" w:afterAutospacing="1" w:line="240" w:lineRule="auto"/>
              <w:ind w:left="136" w:right="96" w:hanging="18"/>
              <w:jc w:val="both"/>
              <w:rPr>
                <w:rFonts w:ascii="Times New Roman" w:eastAsia="Times New Roman" w:hAnsi="Times New Roman" w:cs="Times New Roman"/>
                <w:b/>
                <w:bCs/>
                <w:kern w:val="0"/>
                <w:lang w:eastAsia="lv-LV"/>
                <w14:ligatures w14:val="none"/>
              </w:rPr>
            </w:pPr>
            <w:r w:rsidRPr="00CC15CE">
              <w:rPr>
                <w:rFonts w:ascii="Times New Roman" w:eastAsia="Times New Roman" w:hAnsi="Times New Roman" w:cs="Times New Roman"/>
                <w:b/>
                <w:bCs/>
                <w:kern w:val="0"/>
                <w:lang w:eastAsia="lv-LV"/>
                <w14:ligatures w14:val="none"/>
              </w:rPr>
              <w:t>SAIS “Izmaksas” apakšsistēmas efektivitātes pieaugums</w:t>
            </w:r>
            <w:r w:rsidR="00196954" w:rsidRPr="00CC15CE">
              <w:rPr>
                <w:rFonts w:ascii="Times New Roman" w:eastAsia="Times New Roman" w:hAnsi="Times New Roman" w:cs="Times New Roman"/>
                <w:b/>
                <w:bCs/>
                <w:kern w:val="0"/>
                <w:lang w:eastAsia="lv-LV"/>
                <w14:ligatures w14:val="none"/>
              </w:rPr>
              <w:t xml:space="preserve"> </w:t>
            </w:r>
            <w:r w:rsidR="00483539" w:rsidRPr="00CC15CE">
              <w:rPr>
                <w:rFonts w:ascii="Times New Roman" w:eastAsia="Times New Roman" w:hAnsi="Times New Roman" w:cs="Times New Roman"/>
                <w:b/>
                <w:bCs/>
                <w:kern w:val="0"/>
                <w:lang w:eastAsia="lv-LV"/>
                <w14:ligatures w14:val="none"/>
              </w:rPr>
              <w:t>- s</w:t>
            </w:r>
            <w:r w:rsidR="00483539" w:rsidRPr="00CC15CE">
              <w:rPr>
                <w:rFonts w:ascii="Times New Roman" w:eastAsia="Times New Roman" w:hAnsi="Times New Roman" w:cs="Times New Roman"/>
                <w:b/>
                <w:kern w:val="0"/>
                <w:lang w:eastAsia="lv-LV"/>
                <w14:ligatures w14:val="none"/>
              </w:rPr>
              <w:t>amazināta SAIS uzturēšanas darbietilpība</w:t>
            </w:r>
          </w:p>
          <w:p w14:paraId="2E7799F6" w14:textId="1B07A183" w:rsidR="007B39BC" w:rsidRPr="0014723D" w:rsidRDefault="00D16267" w:rsidP="0014723D">
            <w:pPr>
              <w:pStyle w:val="NormalWeb"/>
              <w:tabs>
                <w:tab w:val="left" w:pos="421"/>
              </w:tabs>
              <w:ind w:left="136" w:right="96"/>
              <w:jc w:val="both"/>
              <w:rPr>
                <w:sz w:val="22"/>
                <w:szCs w:val="22"/>
              </w:rPr>
            </w:pPr>
            <w:r w:rsidRPr="00CC15CE">
              <w:rPr>
                <w:bCs/>
                <w:sz w:val="22"/>
                <w:szCs w:val="22"/>
              </w:rPr>
              <w:t>SAIS “Izmaksas” apakšsistēmas</w:t>
            </w:r>
            <w:r w:rsidRPr="00CC15CE">
              <w:rPr>
                <w:b/>
                <w:bCs/>
                <w:sz w:val="22"/>
                <w:szCs w:val="22"/>
              </w:rPr>
              <w:t xml:space="preserve"> </w:t>
            </w:r>
            <w:r w:rsidRPr="00CC15CE">
              <w:rPr>
                <w:bCs/>
                <w:sz w:val="22"/>
                <w:szCs w:val="22"/>
              </w:rPr>
              <w:t>pilnveidošanas rezultātā, nov</w:t>
            </w:r>
            <w:r w:rsidRPr="00CC15CE">
              <w:rPr>
                <w:sz w:val="22"/>
                <w:szCs w:val="22"/>
              </w:rPr>
              <w:t>ēršot</w:t>
            </w:r>
            <w:r w:rsidR="00196954" w:rsidRPr="00CC15CE">
              <w:rPr>
                <w:sz w:val="22"/>
                <w:szCs w:val="22"/>
              </w:rPr>
              <w:t xml:space="preserve"> </w:t>
            </w:r>
            <w:r w:rsidRPr="00CC15CE">
              <w:rPr>
                <w:sz w:val="22"/>
                <w:szCs w:val="22"/>
              </w:rPr>
              <w:t xml:space="preserve">datu dublēšanos un nesaskaņotību ar citām apakšsistēmām, kā arī veidojot elastīgus, savstarpēji neatkarīgus moduļus izmaksājamo summu aprēķina procesā, tiek samazināta kļūdu rašanās iespēju un paātrināta kļūdu diagnosticēšana, būtiski samazina laiku, kas nepieciešams šīs apakšsistēmas funkcionalitātes uzturēšanai. </w:t>
            </w:r>
            <w:r w:rsidR="007B39BC" w:rsidRPr="00CC15CE">
              <w:rPr>
                <w:sz w:val="22"/>
                <w:szCs w:val="22"/>
              </w:rPr>
              <w:t>V</w:t>
            </w:r>
            <w:r w:rsidR="007B39BC" w:rsidRPr="00CC15CE">
              <w:rPr>
                <w:bCs/>
                <w:sz w:val="22"/>
                <w:szCs w:val="22"/>
              </w:rPr>
              <w:t xml:space="preserve">ienkāršojot sistēmas uzturēšanas procesus, </w:t>
            </w:r>
            <w:r w:rsidR="007B39BC" w:rsidRPr="00CC15CE">
              <w:rPr>
                <w:sz w:val="22"/>
                <w:szCs w:val="22"/>
              </w:rPr>
              <w:t>t</w:t>
            </w:r>
            <w:r w:rsidRPr="00CC15CE">
              <w:rPr>
                <w:sz w:val="22"/>
                <w:szCs w:val="22"/>
              </w:rPr>
              <w:t xml:space="preserve">iek radīts </w:t>
            </w:r>
            <w:r w:rsidRPr="00CC15CE">
              <w:rPr>
                <w:bCs/>
                <w:sz w:val="22"/>
                <w:szCs w:val="22"/>
              </w:rPr>
              <w:t>SAIS “Izmaksas” apakšsistēmas efektivitātes pieaugums</w:t>
            </w:r>
            <w:r w:rsidR="007B39BC" w:rsidRPr="00CC15CE">
              <w:rPr>
                <w:bCs/>
                <w:sz w:val="22"/>
                <w:szCs w:val="22"/>
              </w:rPr>
              <w:t xml:space="preserve">, kā arī uzlabota datu kvalitāte. </w:t>
            </w:r>
            <w:r w:rsidR="007B39BC" w:rsidRPr="0014723D">
              <w:rPr>
                <w:bCs/>
                <w:sz w:val="22"/>
                <w:szCs w:val="22"/>
              </w:rPr>
              <w:t>Būtiski mazināsies vajadzība ar SAIS “Izmaksas” apakšsistēmas uzturēšanu saistīto</w:t>
            </w:r>
            <w:r w:rsidR="007B39BC" w:rsidRPr="0014723D">
              <w:rPr>
                <w:b/>
                <w:bCs/>
                <w:sz w:val="22"/>
                <w:szCs w:val="22"/>
              </w:rPr>
              <w:t xml:space="preserve"> </w:t>
            </w:r>
            <w:r w:rsidR="007B39BC" w:rsidRPr="0014723D">
              <w:rPr>
                <w:bCs/>
                <w:sz w:val="22"/>
                <w:szCs w:val="22"/>
              </w:rPr>
              <w:t>izmaksu jautājumu</w:t>
            </w:r>
            <w:r w:rsidR="00196954" w:rsidRPr="0014723D">
              <w:rPr>
                <w:bCs/>
                <w:sz w:val="22"/>
                <w:szCs w:val="22"/>
              </w:rPr>
              <w:t xml:space="preserve"> </w:t>
            </w:r>
            <w:r w:rsidR="007B39BC" w:rsidRPr="0014723D">
              <w:rPr>
                <w:bCs/>
                <w:sz w:val="22"/>
                <w:szCs w:val="22"/>
              </w:rPr>
              <w:t>risināšanai piesaistīt ārpakalpojuma sniedzējus,</w:t>
            </w:r>
            <w:r w:rsidR="007B39BC" w:rsidRPr="00EB53C8">
              <w:rPr>
                <w:bCs/>
                <w:sz w:val="22"/>
                <w:szCs w:val="22"/>
              </w:rPr>
              <w:t xml:space="preserve"> </w:t>
            </w:r>
            <w:r w:rsidR="007B39BC" w:rsidRPr="00CC15CE">
              <w:rPr>
                <w:bCs/>
                <w:sz w:val="22"/>
                <w:szCs w:val="22"/>
              </w:rPr>
              <w:t>kas ļaus efektīvāk izlietot programmatūras uzturēšanai piešķirtos finanšu līdzekļus, tos novirzot citu procesu vai SAIS funkcionalitātes pilnveidei.</w:t>
            </w:r>
          </w:p>
          <w:p w14:paraId="0C90B004" w14:textId="57AD2BD0" w:rsidR="00E91A4D" w:rsidRPr="0014723D" w:rsidRDefault="00D16267" w:rsidP="00586963">
            <w:pPr>
              <w:spacing w:after="0" w:line="240" w:lineRule="auto"/>
              <w:ind w:left="136" w:right="96"/>
              <w:jc w:val="both"/>
              <w:rPr>
                <w:rFonts w:ascii="Times New Roman" w:eastAsia="Times New Roman" w:hAnsi="Times New Roman" w:cs="Times New Roman"/>
                <w:kern w:val="0"/>
                <w:lang w:eastAsia="lv-LV"/>
                <w14:ligatures w14:val="none"/>
              </w:rPr>
            </w:pPr>
            <w:r w:rsidRPr="00CC15CE">
              <w:rPr>
                <w:rFonts w:ascii="Times New Roman" w:eastAsia="Times New Roman" w:hAnsi="Times New Roman" w:cs="Times New Roman"/>
                <w:kern w:val="0"/>
                <w:lang w:eastAsia="lv-LV"/>
                <w14:ligatures w14:val="none"/>
              </w:rPr>
              <w:t xml:space="preserve">Vidēji mēnesī </w:t>
            </w:r>
            <w:r w:rsidR="00E91A4D" w:rsidRPr="00CC15CE">
              <w:rPr>
                <w:rFonts w:ascii="Times New Roman" w:eastAsia="Times New Roman" w:hAnsi="Times New Roman" w:cs="Times New Roman"/>
                <w:kern w:val="0"/>
                <w:lang w:eastAsia="lv-LV"/>
                <w14:ligatures w14:val="none"/>
              </w:rPr>
              <w:t xml:space="preserve">dažādu </w:t>
            </w:r>
            <w:r w:rsidR="00E91A4D" w:rsidRPr="00CC15CE">
              <w:rPr>
                <w:rFonts w:ascii="Times New Roman" w:eastAsia="Times New Roman" w:hAnsi="Times New Roman" w:cs="Times New Roman"/>
                <w:bCs/>
                <w:kern w:val="0"/>
                <w:lang w:eastAsia="lv-LV"/>
                <w14:ligatures w14:val="none"/>
              </w:rPr>
              <w:t xml:space="preserve">SAIS apakšsistēmu (piešķiršana, izmaksa, iemaksas) funkcionalitātes </w:t>
            </w:r>
            <w:r w:rsidR="00E91A4D" w:rsidRPr="00CC15CE">
              <w:rPr>
                <w:rFonts w:ascii="Times New Roman" w:eastAsia="Calibri" w:hAnsi="Times New Roman" w:cs="Times New Roman"/>
                <w:kern w:val="0"/>
                <w14:ligatures w14:val="none"/>
              </w:rPr>
              <w:t xml:space="preserve">uzturēšanai un datu dublēšanās starp sistēmām labošanai </w:t>
            </w:r>
            <w:r w:rsidR="005C39F1" w:rsidRPr="00CC15CE">
              <w:rPr>
                <w:rFonts w:ascii="Times New Roman" w:eastAsia="Times New Roman" w:hAnsi="Times New Roman" w:cs="Times New Roman"/>
                <w:kern w:val="0"/>
                <w:lang w:eastAsia="lv-LV"/>
                <w14:ligatures w14:val="none"/>
              </w:rPr>
              <w:t xml:space="preserve">tiek </w:t>
            </w:r>
            <w:r w:rsidR="00E91A4D" w:rsidRPr="00CC15CE">
              <w:rPr>
                <w:rFonts w:ascii="Times New Roman" w:eastAsia="Times New Roman" w:hAnsi="Times New Roman" w:cs="Times New Roman"/>
                <w:kern w:val="0"/>
                <w:lang w:eastAsia="lv-LV"/>
                <w14:ligatures w14:val="none"/>
              </w:rPr>
              <w:t>sagatavoti vienreiz vai vairākkārt izmantojami automatizēti izpildāmi programmatūras uzdevumi, darbības jeb skripti</w:t>
            </w:r>
            <w:r w:rsidR="00400C60" w:rsidRPr="00CC15CE">
              <w:rPr>
                <w:rFonts w:ascii="Times New Roman" w:eastAsia="Times New Roman" w:hAnsi="Times New Roman" w:cs="Times New Roman"/>
                <w:kern w:val="0"/>
                <w:lang w:eastAsia="lv-LV"/>
                <w14:ligatures w14:val="none"/>
              </w:rPr>
              <w:t xml:space="preserve"> kopā 4332</w:t>
            </w:r>
            <w:r w:rsidR="001969C3" w:rsidRPr="00CC15CE">
              <w:rPr>
                <w:rFonts w:ascii="Times New Roman" w:eastAsia="Times New Roman" w:hAnsi="Times New Roman" w:cs="Times New Roman"/>
                <w:kern w:val="0"/>
                <w:lang w:eastAsia="lv-LV"/>
                <w14:ligatures w14:val="none"/>
              </w:rPr>
              <w:t xml:space="preserve"> (periodā no 2025.gada janvāra -septembrim) </w:t>
            </w:r>
            <w:r w:rsidR="001969C3" w:rsidRPr="0014723D">
              <w:rPr>
                <w:rFonts w:ascii="Times New Roman" w:eastAsia="Times New Roman" w:hAnsi="Times New Roman" w:cs="Times New Roman"/>
                <w:kern w:val="0"/>
                <w:lang w:eastAsia="lv-LV"/>
                <w14:ligatures w14:val="none"/>
              </w:rPr>
              <w:t>jeb 481 skripts vidēji mēnesī</w:t>
            </w:r>
            <w:r w:rsidR="00E91A4D" w:rsidRPr="00EB53C8">
              <w:rPr>
                <w:rFonts w:ascii="Times New Roman" w:eastAsia="Times New Roman" w:hAnsi="Times New Roman" w:cs="Times New Roman"/>
                <w:kern w:val="0"/>
                <w:lang w:eastAsia="lv-LV"/>
                <w14:ligatures w14:val="none"/>
              </w:rPr>
              <w:t xml:space="preserve">. Patreiz izpildīto datu labošanas </w:t>
            </w:r>
            <w:r w:rsidR="00E91A4D" w:rsidRPr="0014723D">
              <w:rPr>
                <w:rFonts w:ascii="Times New Roman" w:eastAsia="Times New Roman" w:hAnsi="Times New Roman" w:cs="Times New Roman"/>
                <w:kern w:val="0"/>
                <w:lang w:eastAsia="lv-LV"/>
                <w14:ligatures w14:val="none"/>
              </w:rPr>
              <w:t xml:space="preserve">skriptu īpatsvars izmaksu jautājumos no visiem izpildītajiem skriptiem </w:t>
            </w:r>
            <w:r w:rsidR="001F7584" w:rsidRPr="0014723D">
              <w:rPr>
                <w:rFonts w:ascii="Times New Roman" w:eastAsia="Times New Roman" w:hAnsi="Times New Roman" w:cs="Times New Roman"/>
                <w:kern w:val="0"/>
                <w:lang w:eastAsia="lv-LV"/>
                <w14:ligatures w14:val="none"/>
              </w:rPr>
              <w:t>veido</w:t>
            </w:r>
            <w:r w:rsidR="00E91A4D" w:rsidRPr="0014723D">
              <w:rPr>
                <w:rFonts w:ascii="Times New Roman" w:eastAsia="Times New Roman" w:hAnsi="Times New Roman" w:cs="Times New Roman"/>
                <w:kern w:val="0"/>
                <w:lang w:eastAsia="lv-LV"/>
                <w14:ligatures w14:val="none"/>
              </w:rPr>
              <w:t xml:space="preserve"> 25% jeb </w:t>
            </w:r>
            <w:r w:rsidR="001969C3" w:rsidRPr="0014723D">
              <w:rPr>
                <w:rFonts w:ascii="Times New Roman" w:eastAsia="Times New Roman" w:hAnsi="Times New Roman" w:cs="Times New Roman"/>
                <w:kern w:val="0"/>
                <w:lang w:eastAsia="lv-LV"/>
                <w14:ligatures w14:val="none"/>
              </w:rPr>
              <w:t>120</w:t>
            </w:r>
            <w:r w:rsidR="006F0B07">
              <w:rPr>
                <w:rFonts w:ascii="Times New Roman" w:eastAsia="Times New Roman" w:hAnsi="Times New Roman" w:cs="Times New Roman"/>
                <w:kern w:val="0"/>
                <w:lang w:eastAsia="lv-LV"/>
                <w14:ligatures w14:val="none"/>
              </w:rPr>
              <w:t> </w:t>
            </w:r>
            <w:r w:rsidR="00400C60" w:rsidRPr="0014723D">
              <w:rPr>
                <w:rFonts w:ascii="Times New Roman" w:eastAsia="Times New Roman" w:hAnsi="Times New Roman" w:cs="Times New Roman"/>
                <w:kern w:val="0"/>
                <w:lang w:eastAsia="lv-LV"/>
                <w14:ligatures w14:val="none"/>
              </w:rPr>
              <w:t>skriptu.</w:t>
            </w:r>
          </w:p>
          <w:p w14:paraId="4E95B683" w14:textId="3D4F1BF3" w:rsidR="00ED525F" w:rsidRPr="00CC15CE" w:rsidRDefault="00E91A4D" w:rsidP="00586963">
            <w:pPr>
              <w:shd w:val="clear" w:color="auto" w:fill="FFFFFF" w:themeFill="background1"/>
              <w:spacing w:before="100" w:beforeAutospacing="1" w:after="100" w:afterAutospacing="1" w:line="240" w:lineRule="auto"/>
              <w:ind w:left="136" w:right="96"/>
              <w:jc w:val="both"/>
              <w:rPr>
                <w:rFonts w:ascii="Times New Roman" w:eastAsia="Times New Roman" w:hAnsi="Times New Roman" w:cs="Times New Roman"/>
                <w:bCs/>
                <w:kern w:val="0"/>
                <w:lang w:eastAsia="lv-LV"/>
                <w14:ligatures w14:val="none"/>
              </w:rPr>
            </w:pPr>
            <w:r w:rsidRPr="00CC15CE">
              <w:rPr>
                <w:rFonts w:ascii="Times New Roman" w:eastAsia="Times New Roman" w:hAnsi="Times New Roman" w:cs="Times New Roman"/>
                <w:kern w:val="0"/>
                <w:lang w:eastAsia="lv-LV"/>
                <w14:ligatures w14:val="none"/>
              </w:rPr>
              <w:t>V</w:t>
            </w:r>
            <w:r w:rsidR="00D16267" w:rsidRPr="00CC15CE">
              <w:rPr>
                <w:rFonts w:ascii="Times New Roman" w:eastAsia="Times New Roman" w:hAnsi="Times New Roman" w:cs="Times New Roman"/>
                <w:kern w:val="0"/>
                <w:lang w:eastAsia="lv-LV"/>
                <w14:ligatures w14:val="none"/>
              </w:rPr>
              <w:t>ien</w:t>
            </w:r>
            <w:r w:rsidR="00331D05" w:rsidRPr="00CC15CE">
              <w:rPr>
                <w:rFonts w:ascii="Times New Roman" w:eastAsia="Times New Roman" w:hAnsi="Times New Roman" w:cs="Times New Roman"/>
                <w:kern w:val="0"/>
                <w:lang w:eastAsia="lv-LV"/>
                <w14:ligatures w14:val="none"/>
              </w:rPr>
              <w:t>a</w:t>
            </w:r>
            <w:r w:rsidR="00D16267" w:rsidRPr="00CC15CE">
              <w:rPr>
                <w:rFonts w:ascii="Times New Roman" w:eastAsia="Times New Roman" w:hAnsi="Times New Roman" w:cs="Times New Roman"/>
                <w:kern w:val="0"/>
                <w:lang w:eastAsia="lv-LV"/>
                <w14:ligatures w14:val="none"/>
              </w:rPr>
              <w:t xml:space="preserve"> </w:t>
            </w:r>
            <w:r w:rsidRPr="00CC15CE">
              <w:rPr>
                <w:rFonts w:ascii="Times New Roman" w:eastAsia="Times New Roman" w:hAnsi="Times New Roman" w:cs="Times New Roman"/>
                <w:kern w:val="0"/>
                <w:lang w:eastAsia="lv-LV"/>
                <w14:ligatures w14:val="none"/>
              </w:rPr>
              <w:t>skrip</w:t>
            </w:r>
            <w:r w:rsidR="001969C3" w:rsidRPr="00CC15CE">
              <w:rPr>
                <w:rFonts w:ascii="Times New Roman" w:eastAsia="Times New Roman" w:hAnsi="Times New Roman" w:cs="Times New Roman"/>
                <w:kern w:val="0"/>
                <w:lang w:eastAsia="lv-LV"/>
                <w14:ligatures w14:val="none"/>
              </w:rPr>
              <w:t>t</w:t>
            </w:r>
            <w:r w:rsidRPr="00CC15CE">
              <w:rPr>
                <w:rFonts w:ascii="Times New Roman" w:eastAsia="Times New Roman" w:hAnsi="Times New Roman" w:cs="Times New Roman"/>
                <w:kern w:val="0"/>
                <w:lang w:eastAsia="lv-LV"/>
                <w14:ligatures w14:val="none"/>
              </w:rPr>
              <w:t xml:space="preserve">a sagatavošanai, pārbaudei un izpildei, </w:t>
            </w:r>
            <w:r w:rsidRPr="00CC15CE">
              <w:rPr>
                <w:rFonts w:ascii="Times New Roman" w:eastAsia="Times New Roman" w:hAnsi="Times New Roman" w:cs="Times New Roman"/>
                <w:bCs/>
                <w:kern w:val="0"/>
                <w:lang w:eastAsia="lv-LV"/>
                <w14:ligatures w14:val="none"/>
              </w:rPr>
              <w:t>apakšsistēmu funkcionalitātes nepilnību novēršanai, labošanai (piemēram, dēļ</w:t>
            </w:r>
            <w:r w:rsidR="00196954" w:rsidRPr="00CC15CE">
              <w:rPr>
                <w:rFonts w:ascii="Times New Roman" w:eastAsia="Times New Roman" w:hAnsi="Times New Roman" w:cs="Times New Roman"/>
                <w:bCs/>
                <w:kern w:val="0"/>
                <w:lang w:eastAsia="lv-LV"/>
                <w14:ligatures w14:val="none"/>
              </w:rPr>
              <w:t xml:space="preserve"> </w:t>
            </w:r>
            <w:r w:rsidRPr="00CC15CE">
              <w:rPr>
                <w:rFonts w:ascii="Times New Roman" w:eastAsia="Calibri" w:hAnsi="Times New Roman" w:cs="Times New Roman"/>
                <w:kern w:val="0"/>
                <w14:ligatures w14:val="none"/>
              </w:rPr>
              <w:t>datu interpretācijām starp piešķiršanas un izmaksu procesiem)</w:t>
            </w:r>
            <w:r w:rsidR="00196954" w:rsidRPr="00CC15CE">
              <w:rPr>
                <w:rFonts w:ascii="Times New Roman" w:eastAsia="Calibri" w:hAnsi="Times New Roman" w:cs="Times New Roman"/>
                <w:kern w:val="0"/>
                <w14:ligatures w14:val="none"/>
              </w:rPr>
              <w:t xml:space="preserve"> </w:t>
            </w:r>
            <w:r w:rsidRPr="00CC15CE">
              <w:rPr>
                <w:rFonts w:ascii="Times New Roman" w:eastAsia="Times New Roman" w:hAnsi="Times New Roman" w:cs="Times New Roman"/>
                <w:kern w:val="0"/>
                <w:lang w:eastAsia="lv-LV"/>
                <w14:ligatures w14:val="none"/>
              </w:rPr>
              <w:t xml:space="preserve">vidēji </w:t>
            </w:r>
            <w:r w:rsidR="00ED525F" w:rsidRPr="00CC15CE">
              <w:rPr>
                <w:rFonts w:ascii="Times New Roman" w:eastAsia="Times New Roman" w:hAnsi="Times New Roman" w:cs="Times New Roman"/>
                <w:kern w:val="0"/>
                <w:lang w:eastAsia="lv-LV"/>
                <w14:ligatures w14:val="none"/>
              </w:rPr>
              <w:t xml:space="preserve">mēnesī </w:t>
            </w:r>
            <w:r w:rsidRPr="00CC15CE">
              <w:rPr>
                <w:rFonts w:ascii="Times New Roman" w:eastAsia="Times New Roman" w:hAnsi="Times New Roman" w:cs="Times New Roman"/>
                <w:kern w:val="0"/>
                <w:lang w:eastAsia="lv-LV"/>
                <w14:ligatures w14:val="none"/>
              </w:rPr>
              <w:t xml:space="preserve">tiek iesaistīti </w:t>
            </w:r>
            <w:r w:rsidR="000D0C05" w:rsidRPr="00CC15CE">
              <w:rPr>
                <w:rFonts w:ascii="Times New Roman" w:eastAsia="Times New Roman" w:hAnsi="Times New Roman" w:cs="Times New Roman"/>
                <w:kern w:val="0"/>
                <w:lang w:eastAsia="lv-LV"/>
                <w14:ligatures w14:val="none"/>
              </w:rPr>
              <w:t xml:space="preserve">trīs </w:t>
            </w:r>
            <w:r w:rsidR="00D16267" w:rsidRPr="00CC15CE">
              <w:rPr>
                <w:rFonts w:ascii="Times New Roman" w:eastAsia="Times New Roman" w:hAnsi="Times New Roman" w:cs="Times New Roman"/>
                <w:bCs/>
                <w:kern w:val="0"/>
                <w:lang w:eastAsia="lv-LV"/>
                <w14:ligatures w14:val="none"/>
              </w:rPr>
              <w:t>lietotāju atbalsta personāl</w:t>
            </w:r>
            <w:r w:rsidRPr="00CC15CE">
              <w:rPr>
                <w:rFonts w:ascii="Times New Roman" w:eastAsia="Times New Roman" w:hAnsi="Times New Roman" w:cs="Times New Roman"/>
                <w:bCs/>
                <w:kern w:val="0"/>
                <w:lang w:eastAsia="lv-LV"/>
                <w14:ligatures w14:val="none"/>
              </w:rPr>
              <w:t>a darbinieki</w:t>
            </w:r>
            <w:r w:rsidR="00D16267" w:rsidRPr="00CC15CE">
              <w:rPr>
                <w:rFonts w:ascii="Times New Roman" w:eastAsia="Times New Roman" w:hAnsi="Times New Roman" w:cs="Times New Roman"/>
                <w:bCs/>
                <w:kern w:val="0"/>
                <w:lang w:eastAsia="lv-LV"/>
                <w14:ligatures w14:val="none"/>
              </w:rPr>
              <w:t xml:space="preserve"> (sistēmu analītiķis/ skriptu izpildītājs)</w:t>
            </w:r>
            <w:r w:rsidRPr="00CC15CE">
              <w:rPr>
                <w:rFonts w:ascii="Times New Roman" w:eastAsia="Times New Roman" w:hAnsi="Times New Roman" w:cs="Times New Roman"/>
                <w:bCs/>
                <w:kern w:val="0"/>
                <w:lang w:eastAsia="lv-LV"/>
                <w14:ligatures w14:val="none"/>
              </w:rPr>
              <w:t xml:space="preserve">, tam veltot vidēji </w:t>
            </w:r>
            <w:r w:rsidR="00400C60" w:rsidRPr="00CC15CE">
              <w:rPr>
                <w:rFonts w:ascii="Times New Roman" w:eastAsia="Times New Roman" w:hAnsi="Times New Roman" w:cs="Times New Roman"/>
                <w:bCs/>
                <w:kern w:val="0"/>
                <w:lang w:eastAsia="lv-LV"/>
                <w14:ligatures w14:val="none"/>
              </w:rPr>
              <w:t>10</w:t>
            </w:r>
            <w:r w:rsidR="00ED525F" w:rsidRPr="00CC15CE">
              <w:rPr>
                <w:rFonts w:ascii="Times New Roman" w:eastAsia="Times New Roman" w:hAnsi="Times New Roman" w:cs="Times New Roman"/>
                <w:bCs/>
                <w:kern w:val="0"/>
                <w:lang w:eastAsia="lv-LV"/>
                <w14:ligatures w14:val="none"/>
              </w:rPr>
              <w:t xml:space="preserve"> cilvēk</w:t>
            </w:r>
            <w:r w:rsidRPr="00CC15CE">
              <w:rPr>
                <w:rFonts w:ascii="Times New Roman" w:eastAsia="Times New Roman" w:hAnsi="Times New Roman" w:cs="Times New Roman"/>
                <w:bCs/>
                <w:kern w:val="0"/>
                <w:lang w:eastAsia="lv-LV"/>
                <w14:ligatures w14:val="none"/>
              </w:rPr>
              <w:t>stundas</w:t>
            </w:r>
            <w:r w:rsidR="00ED525F" w:rsidRPr="00CC15CE">
              <w:rPr>
                <w:rFonts w:ascii="Times New Roman" w:eastAsia="Times New Roman" w:hAnsi="Times New Roman" w:cs="Times New Roman"/>
                <w:bCs/>
                <w:kern w:val="0"/>
                <w:lang w:eastAsia="lv-LV"/>
                <w14:ligatures w14:val="none"/>
              </w:rPr>
              <w:t xml:space="preserve"> jeb katrs vidēji </w:t>
            </w:r>
            <w:r w:rsidR="00400C60" w:rsidRPr="00CC15CE">
              <w:rPr>
                <w:rFonts w:ascii="Times New Roman" w:eastAsia="Times New Roman" w:hAnsi="Times New Roman" w:cs="Times New Roman"/>
                <w:bCs/>
                <w:kern w:val="0"/>
                <w:lang w:eastAsia="lv-LV"/>
                <w14:ligatures w14:val="none"/>
              </w:rPr>
              <w:t>3,33</w:t>
            </w:r>
            <w:r w:rsidR="00ED525F" w:rsidRPr="00CC15CE">
              <w:rPr>
                <w:rFonts w:ascii="Times New Roman" w:eastAsia="Times New Roman" w:hAnsi="Times New Roman" w:cs="Times New Roman"/>
                <w:bCs/>
                <w:kern w:val="0"/>
                <w:lang w:eastAsia="lv-LV"/>
                <w14:ligatures w14:val="none"/>
              </w:rPr>
              <w:t xml:space="preserve"> stundas.</w:t>
            </w:r>
          </w:p>
          <w:p w14:paraId="7DCD8B68" w14:textId="7063116A" w:rsidR="00D16267" w:rsidRPr="00CC15CE" w:rsidRDefault="00D16267" w:rsidP="00586963">
            <w:pPr>
              <w:shd w:val="clear" w:color="auto" w:fill="FFFFFF" w:themeFill="background1"/>
              <w:spacing w:before="100" w:beforeAutospacing="1" w:after="100" w:afterAutospacing="1" w:line="240" w:lineRule="auto"/>
              <w:ind w:left="136" w:right="96"/>
              <w:jc w:val="both"/>
              <w:rPr>
                <w:rFonts w:ascii="Times New Roman" w:eastAsia="Times New Roman" w:hAnsi="Times New Roman" w:cs="Times New Roman"/>
                <w:b/>
                <w:kern w:val="0"/>
                <w:lang w:eastAsia="lv-LV"/>
                <w14:ligatures w14:val="none"/>
              </w:rPr>
            </w:pPr>
            <w:r w:rsidRPr="00CC15CE">
              <w:rPr>
                <w:rFonts w:ascii="Times New Roman" w:eastAsia="Times New Roman" w:hAnsi="Times New Roman" w:cs="Times New Roman"/>
                <w:kern w:val="0"/>
                <w:lang w:eastAsia="lv-LV"/>
                <w14:ligatures w14:val="none"/>
              </w:rPr>
              <w:t xml:space="preserve">Pēc projekta 1.kārtas realizācijas, pārveidojot, </w:t>
            </w:r>
            <w:r w:rsidRPr="00CC15CE">
              <w:rPr>
                <w:rFonts w:ascii="Times New Roman" w:eastAsia="Times New Roman" w:hAnsi="Times New Roman" w:cs="Times New Roman"/>
                <w:bCs/>
                <w:kern w:val="0"/>
                <w:lang w:eastAsia="lv-LV"/>
                <w14:ligatures w14:val="none"/>
              </w:rPr>
              <w:t>vienkāršojot un dokumentējot sistēmas uzturēšanas procesus, būtiski</w:t>
            </w:r>
            <w:r w:rsidRPr="00CC15CE">
              <w:rPr>
                <w:rFonts w:ascii="Times New Roman" w:eastAsia="Times New Roman" w:hAnsi="Times New Roman" w:cs="Times New Roman"/>
                <w:kern w:val="0"/>
                <w:lang w:eastAsia="lv-LV"/>
                <w14:ligatures w14:val="none"/>
              </w:rPr>
              <w:t xml:space="preserve"> mazināsies dažādu problēmu risināšanai nepieciešamais laiks, </w:t>
            </w:r>
            <w:r w:rsidR="00ED525F" w:rsidRPr="00CC15CE">
              <w:rPr>
                <w:rFonts w:ascii="Times New Roman" w:eastAsia="Times New Roman" w:hAnsi="Times New Roman" w:cs="Times New Roman"/>
                <w:kern w:val="0"/>
                <w:lang w:eastAsia="lv-LV"/>
                <w14:ligatures w14:val="none"/>
              </w:rPr>
              <w:t>būtiski samazinot atsevišķi veidoto un izpildām</w:t>
            </w:r>
            <w:r w:rsidR="00331D05" w:rsidRPr="00CC15CE">
              <w:rPr>
                <w:rFonts w:ascii="Times New Roman" w:eastAsia="Times New Roman" w:hAnsi="Times New Roman" w:cs="Times New Roman"/>
                <w:kern w:val="0"/>
                <w:lang w:eastAsia="lv-LV"/>
                <w14:ligatures w14:val="none"/>
              </w:rPr>
              <w:t>o</w:t>
            </w:r>
            <w:r w:rsidR="00ED525F" w:rsidRPr="00CC15CE">
              <w:rPr>
                <w:rFonts w:ascii="Times New Roman" w:eastAsia="Times New Roman" w:hAnsi="Times New Roman" w:cs="Times New Roman"/>
                <w:kern w:val="0"/>
                <w:lang w:eastAsia="lv-LV"/>
                <w14:ligatures w14:val="none"/>
              </w:rPr>
              <w:t xml:space="preserve"> programmatūras darbību apjoms, t.i., skriptu īpatsvars izmaksu jautājumos no visiem izpildītajiem skriptiem samazinātos līdz 5% jeb </w:t>
            </w:r>
            <w:r w:rsidR="001969C3" w:rsidRPr="00CC15CE">
              <w:rPr>
                <w:rFonts w:ascii="Times New Roman" w:eastAsia="Times New Roman" w:hAnsi="Times New Roman" w:cs="Times New Roman"/>
                <w:kern w:val="0"/>
                <w:lang w:eastAsia="lv-LV"/>
                <w14:ligatures w14:val="none"/>
              </w:rPr>
              <w:t xml:space="preserve">būtu nepieciešami mēnesī vidēji tikai 24 </w:t>
            </w:r>
            <w:r w:rsidR="00ED525F" w:rsidRPr="00CC15CE">
              <w:rPr>
                <w:rFonts w:ascii="Times New Roman" w:eastAsia="Times New Roman" w:hAnsi="Times New Roman" w:cs="Times New Roman"/>
                <w:kern w:val="0"/>
                <w:lang w:eastAsia="lv-LV"/>
                <w14:ligatures w14:val="none"/>
              </w:rPr>
              <w:t xml:space="preserve">skripti , </w:t>
            </w:r>
            <w:r w:rsidRPr="00CC15CE">
              <w:rPr>
                <w:rFonts w:ascii="Times New Roman" w:eastAsia="Times New Roman" w:hAnsi="Times New Roman" w:cs="Times New Roman"/>
                <w:kern w:val="0"/>
                <w:lang w:eastAsia="lv-LV"/>
                <w14:ligatures w14:val="none"/>
              </w:rPr>
              <w:t>samazinot ne tikai vajadzību pēc atbalsta personāla iesaistes, bet arī iesaistītā atbalsta personāla</w:t>
            </w:r>
            <w:r w:rsidRPr="00CC15CE">
              <w:rPr>
                <w:rFonts w:ascii="Times New Roman" w:eastAsia="Times New Roman" w:hAnsi="Times New Roman" w:cs="Times New Roman"/>
                <w:bCs/>
                <w:kern w:val="0"/>
                <w:lang w:eastAsia="lv-LV"/>
                <w14:ligatures w14:val="none"/>
              </w:rPr>
              <w:t xml:space="preserve"> noslodzi, </w:t>
            </w:r>
            <w:r w:rsidRPr="00CC15CE">
              <w:rPr>
                <w:rFonts w:ascii="Times New Roman" w:eastAsia="Times New Roman" w:hAnsi="Times New Roman" w:cs="Times New Roman"/>
                <w:kern w:val="0"/>
                <w:lang w:eastAsia="lv-LV"/>
                <w14:ligatures w14:val="none"/>
              </w:rPr>
              <w:t xml:space="preserve">ko iespējams izmantot, lai uzlabotu saistīto procesu izpildes kapacitāti. Rēķinot to uz VSAA </w:t>
            </w:r>
            <w:r w:rsidRPr="00CC15CE">
              <w:rPr>
                <w:rFonts w:ascii="Times New Roman" w:eastAsia="Times New Roman" w:hAnsi="Times New Roman" w:cs="Times New Roman"/>
                <w:bCs/>
                <w:kern w:val="0"/>
                <w:lang w:eastAsia="lv-LV"/>
                <w14:ligatures w14:val="none"/>
              </w:rPr>
              <w:t xml:space="preserve">sistēmu analītiķu un skriptu izpildītāju </w:t>
            </w:r>
            <w:r w:rsidRPr="00CC15CE">
              <w:rPr>
                <w:rFonts w:ascii="Times New Roman" w:eastAsia="Times New Roman" w:hAnsi="Times New Roman" w:cs="Times New Roman"/>
                <w:kern w:val="0"/>
                <w:lang w:eastAsia="lv-LV"/>
                <w14:ligatures w14:val="none"/>
              </w:rPr>
              <w:t xml:space="preserve">vidējo bruto stundas darba atalgojumu likmi 13,6 </w:t>
            </w:r>
            <w:r w:rsidR="00AA0398" w:rsidRPr="00AA0398">
              <w:rPr>
                <w:rFonts w:ascii="Times New Roman" w:eastAsia="Times New Roman" w:hAnsi="Times New Roman" w:cs="Times New Roman"/>
                <w:bCs/>
                <w:i/>
                <w:iCs/>
                <w:kern w:val="0"/>
                <w:lang w:eastAsia="lv-LV"/>
                <w14:ligatures w14:val="none"/>
              </w:rPr>
              <w:t>euro</w:t>
            </w:r>
            <w:r w:rsidRPr="00CC15CE">
              <w:rPr>
                <w:rFonts w:ascii="Times New Roman" w:eastAsia="Times New Roman" w:hAnsi="Times New Roman" w:cs="Times New Roman"/>
                <w:i/>
                <w:iCs/>
                <w:kern w:val="0"/>
                <w:lang w:eastAsia="lv-LV"/>
                <w14:ligatures w14:val="none"/>
              </w:rPr>
              <w:t xml:space="preserve">, </w:t>
            </w:r>
            <w:r w:rsidRPr="00CC15CE">
              <w:rPr>
                <w:rFonts w:ascii="Times New Roman" w:eastAsia="Times New Roman" w:hAnsi="Times New Roman" w:cs="Times New Roman"/>
                <w:iCs/>
                <w:kern w:val="0"/>
                <w:lang w:eastAsia="lv-LV"/>
                <w14:ligatures w14:val="none"/>
              </w:rPr>
              <w:t xml:space="preserve">ieskaitot VSAOI 23,59%, gadā ietaupījums </w:t>
            </w:r>
            <w:r w:rsidR="001F7584">
              <w:rPr>
                <w:rFonts w:ascii="Times New Roman" w:eastAsia="Times New Roman" w:hAnsi="Times New Roman" w:cs="Times New Roman"/>
                <w:iCs/>
                <w:kern w:val="0"/>
                <w:lang w:eastAsia="lv-LV"/>
                <w14:ligatures w14:val="none"/>
              </w:rPr>
              <w:t>veido</w:t>
            </w:r>
            <w:r w:rsidR="00196954" w:rsidRPr="00CC15CE">
              <w:rPr>
                <w:rFonts w:ascii="Times New Roman" w:eastAsia="Times New Roman" w:hAnsi="Times New Roman" w:cs="Times New Roman"/>
                <w:i/>
                <w:iCs/>
                <w:kern w:val="0"/>
                <w:lang w:eastAsia="lv-LV"/>
                <w14:ligatures w14:val="none"/>
              </w:rPr>
              <w:t xml:space="preserve"> </w:t>
            </w:r>
            <w:r w:rsidR="006808AC" w:rsidRPr="00CC15CE">
              <w:rPr>
                <w:rFonts w:ascii="Times New Roman" w:eastAsia="Times New Roman" w:hAnsi="Times New Roman" w:cs="Times New Roman"/>
                <w:iCs/>
                <w:kern w:val="0"/>
                <w:lang w:eastAsia="lv-LV"/>
                <w14:ligatures w14:val="none"/>
              </w:rPr>
              <w:t>156 515</w:t>
            </w:r>
            <w:r w:rsidRPr="00CC15CE">
              <w:rPr>
                <w:rFonts w:ascii="Times New Roman" w:eastAsia="Times New Roman" w:hAnsi="Times New Roman" w:cs="Times New Roman"/>
                <w:iCs/>
                <w:kern w:val="0"/>
                <w:lang w:eastAsia="lv-LV"/>
                <w14:ligatures w14:val="none"/>
              </w:rPr>
              <w:t xml:space="preserve"> </w:t>
            </w:r>
            <w:r w:rsidR="006C2DAB">
              <w:rPr>
                <w:rFonts w:ascii="Times New Roman" w:eastAsia="Calibri" w:hAnsi="Times New Roman" w:cs="Times New Roman"/>
                <w:i/>
                <w:kern w:val="0"/>
                <w14:ligatures w14:val="none"/>
              </w:rPr>
              <w:t>euro</w:t>
            </w:r>
            <w:r w:rsidRPr="00CC15CE">
              <w:rPr>
                <w:rFonts w:ascii="Times New Roman" w:eastAsia="Times New Roman" w:hAnsi="Times New Roman" w:cs="Times New Roman"/>
                <w:bCs/>
                <w:kern w:val="0"/>
                <w:lang w:eastAsia="lv-LV"/>
                <w14:ligatures w14:val="none"/>
              </w:rPr>
              <w:t xml:space="preserve"> un</w:t>
            </w:r>
            <w:r w:rsidRPr="00CC15CE">
              <w:rPr>
                <w:rFonts w:ascii="Times New Roman" w:eastAsia="Times New Roman" w:hAnsi="Times New Roman" w:cs="Times New Roman"/>
                <w:b/>
                <w:bCs/>
                <w:kern w:val="0"/>
                <w:lang w:eastAsia="lv-LV"/>
                <w14:ligatures w14:val="none"/>
              </w:rPr>
              <w:t xml:space="preserve"> </w:t>
            </w:r>
            <w:r w:rsidRPr="00CC15CE">
              <w:rPr>
                <w:rFonts w:ascii="Times New Roman" w:eastAsia="Times New Roman" w:hAnsi="Times New Roman" w:cs="Times New Roman"/>
                <w:b/>
                <w:kern w:val="0"/>
                <w:lang w:eastAsia="lv-LV"/>
                <w14:ligatures w14:val="none"/>
              </w:rPr>
              <w:t xml:space="preserve">10 gadu laikā administratīvo resursu ietaupījums </w:t>
            </w:r>
            <w:r w:rsidR="001F7584">
              <w:rPr>
                <w:rFonts w:ascii="Times New Roman" w:eastAsia="Times New Roman" w:hAnsi="Times New Roman" w:cs="Times New Roman"/>
                <w:b/>
                <w:kern w:val="0"/>
                <w:lang w:eastAsia="lv-LV"/>
                <w14:ligatures w14:val="none"/>
              </w:rPr>
              <w:t>veido</w:t>
            </w:r>
            <w:r w:rsidRPr="00CC15CE">
              <w:rPr>
                <w:rFonts w:ascii="Times New Roman" w:eastAsia="Times New Roman" w:hAnsi="Times New Roman" w:cs="Times New Roman"/>
                <w:b/>
                <w:kern w:val="0"/>
                <w:lang w:eastAsia="lv-LV"/>
                <w14:ligatures w14:val="none"/>
              </w:rPr>
              <w:t xml:space="preserve"> </w:t>
            </w:r>
            <w:r w:rsidR="006808AC" w:rsidRPr="00CC15CE">
              <w:rPr>
                <w:rFonts w:ascii="Times New Roman" w:eastAsia="Times New Roman" w:hAnsi="Times New Roman" w:cs="Times New Roman"/>
                <w:b/>
                <w:bCs/>
                <w:kern w:val="0"/>
                <w:lang w:eastAsia="lv-LV"/>
                <w14:ligatures w14:val="none"/>
              </w:rPr>
              <w:t>1 565 150</w:t>
            </w:r>
            <w:r w:rsidR="00196954" w:rsidRPr="00CC15CE">
              <w:rPr>
                <w:rFonts w:ascii="Times New Roman" w:eastAsia="Times New Roman" w:hAnsi="Times New Roman" w:cs="Times New Roman"/>
                <w:b/>
                <w:bCs/>
                <w:kern w:val="0"/>
                <w:lang w:eastAsia="lv-LV"/>
                <w14:ligatures w14:val="none"/>
              </w:rPr>
              <w:t xml:space="preserve"> </w:t>
            </w:r>
            <w:r w:rsidR="006C2DAB" w:rsidRPr="006C2DAB">
              <w:rPr>
                <w:rFonts w:ascii="Times New Roman" w:eastAsia="Calibri" w:hAnsi="Times New Roman" w:cs="Times New Roman"/>
                <w:b/>
                <w:bCs/>
                <w:i/>
                <w:kern w:val="0"/>
                <w14:ligatures w14:val="none"/>
              </w:rPr>
              <w:t>euro</w:t>
            </w:r>
            <w:r w:rsidRPr="00CC15CE">
              <w:rPr>
                <w:rFonts w:ascii="Times New Roman" w:eastAsia="Times New Roman" w:hAnsi="Times New Roman" w:cs="Times New Roman"/>
                <w:b/>
                <w:kern w:val="0"/>
                <w:lang w:eastAsia="lv-LV"/>
                <w14:ligatures w14:val="none"/>
              </w:rPr>
              <w:t>.</w:t>
            </w:r>
          </w:p>
          <w:p w14:paraId="516A19EE" w14:textId="2976BE67" w:rsidR="00D16267" w:rsidRPr="00CC15CE" w:rsidRDefault="00D16267" w:rsidP="00586963">
            <w:pPr>
              <w:shd w:val="clear" w:color="auto" w:fill="FFFFFF" w:themeFill="background1"/>
              <w:spacing w:line="240" w:lineRule="auto"/>
              <w:ind w:left="136" w:right="96"/>
              <w:jc w:val="both"/>
              <w:rPr>
                <w:rFonts w:ascii="Times New Roman" w:eastAsia="Times New Roman" w:hAnsi="Times New Roman" w:cs="Times New Roman"/>
                <w:bCs/>
                <w:i/>
                <w:kern w:val="0"/>
                <w:lang w:eastAsia="lv-LV"/>
                <w14:ligatures w14:val="none"/>
              </w:rPr>
            </w:pPr>
            <w:r w:rsidRPr="00CC15CE">
              <w:rPr>
                <w:rFonts w:ascii="Times New Roman" w:eastAsia="Calibri" w:hAnsi="Times New Roman" w:cs="Times New Roman"/>
                <w:i/>
                <w:kern w:val="0"/>
                <w14:ligatures w14:val="none"/>
              </w:rPr>
              <w:t xml:space="preserve">Formula: administratīvās izmaksas </w:t>
            </w:r>
            <w:r w:rsidRPr="00CC15CE">
              <w:rPr>
                <w:rFonts w:ascii="Times New Roman" w:eastAsia="Times New Roman" w:hAnsi="Times New Roman" w:cs="Times New Roman"/>
                <w:bCs/>
                <w:i/>
                <w:kern w:val="0"/>
                <w:lang w:eastAsia="lv-LV"/>
                <w14:ligatures w14:val="none"/>
              </w:rPr>
              <w:t xml:space="preserve">SAIS “Izmaksas” apakšsistēma funkcionalitātes </w:t>
            </w:r>
            <w:r w:rsidRPr="00CC15CE">
              <w:rPr>
                <w:rFonts w:ascii="Times New Roman" w:eastAsia="Calibri" w:hAnsi="Times New Roman" w:cs="Times New Roman"/>
                <w:i/>
                <w:kern w:val="0"/>
                <w14:ligatures w14:val="none"/>
              </w:rPr>
              <w:t xml:space="preserve">uzturēšanai </w:t>
            </w:r>
            <w:r w:rsidRPr="00CC15CE">
              <w:rPr>
                <w:rFonts w:ascii="Times New Roman" w:eastAsia="Times New Roman" w:hAnsi="Times New Roman" w:cs="Times New Roman"/>
                <w:i/>
                <w:iCs/>
                <w:kern w:val="0"/>
                <w:u w:val="single"/>
                <w:lang w:eastAsia="lv-LV"/>
                <w14:ligatures w14:val="none"/>
              </w:rPr>
              <w:t>pirms</w:t>
            </w:r>
            <w:r w:rsidRPr="00CC15CE">
              <w:rPr>
                <w:rFonts w:ascii="Times New Roman" w:eastAsia="Times New Roman" w:hAnsi="Times New Roman" w:cs="Times New Roman"/>
                <w:i/>
                <w:iCs/>
                <w:kern w:val="0"/>
                <w:lang w:eastAsia="lv-LV"/>
                <w14:ligatures w14:val="none"/>
              </w:rPr>
              <w:t xml:space="preserve"> projekta (bruto stundas likme, ieskaitot VSAOI 23,59% </w:t>
            </w:r>
            <w:r w:rsidR="00ED525F" w:rsidRPr="00CC15CE">
              <w:rPr>
                <w:rFonts w:ascii="Times New Roman" w:eastAsia="Times New Roman" w:hAnsi="Times New Roman" w:cs="Times New Roman"/>
                <w:kern w:val="0"/>
                <w:lang w:eastAsia="lv-LV"/>
                <w14:ligatures w14:val="none"/>
              </w:rPr>
              <w:t xml:space="preserve">VSAA </w:t>
            </w:r>
            <w:r w:rsidR="00ED525F" w:rsidRPr="00CC15CE">
              <w:rPr>
                <w:rFonts w:ascii="Times New Roman" w:eastAsia="Times New Roman" w:hAnsi="Times New Roman" w:cs="Times New Roman"/>
                <w:bCs/>
                <w:kern w:val="0"/>
                <w:lang w:eastAsia="lv-LV"/>
                <w14:ligatures w14:val="none"/>
              </w:rPr>
              <w:t xml:space="preserve">sistēmu analītiķiem un skriptu izpildītājiem </w:t>
            </w:r>
            <w:r w:rsidRPr="00CC15CE">
              <w:rPr>
                <w:rFonts w:ascii="Times New Roman" w:eastAsia="Times New Roman" w:hAnsi="Times New Roman" w:cs="Times New Roman"/>
                <w:i/>
                <w:iCs/>
                <w:kern w:val="0"/>
                <w:lang w:eastAsia="lv-LV"/>
                <w14:ligatures w14:val="none"/>
              </w:rPr>
              <w:t>x</w:t>
            </w:r>
            <w:r w:rsidR="00196954" w:rsidRPr="00CC15CE">
              <w:rPr>
                <w:rFonts w:ascii="Times New Roman" w:eastAsia="Times New Roman" w:hAnsi="Times New Roman" w:cs="Times New Roman"/>
                <w:i/>
                <w:iCs/>
                <w:kern w:val="0"/>
                <w:lang w:eastAsia="lv-LV"/>
                <w14:ligatures w14:val="none"/>
              </w:rPr>
              <w:t xml:space="preserve"> </w:t>
            </w:r>
            <w:r w:rsidRPr="00CC15CE">
              <w:rPr>
                <w:rFonts w:ascii="Times New Roman" w:eastAsia="Calibri" w:hAnsi="Times New Roman" w:cs="Times New Roman"/>
                <w:i/>
                <w:kern w:val="0"/>
                <w14:ligatures w14:val="none"/>
              </w:rPr>
              <w:t>darba stundu skaits mēnesī, kas veltīts</w:t>
            </w:r>
            <w:r w:rsidR="00196954" w:rsidRPr="00CC15CE">
              <w:rPr>
                <w:rFonts w:ascii="Times New Roman" w:eastAsia="Calibri" w:hAnsi="Times New Roman" w:cs="Times New Roman"/>
                <w:i/>
                <w:kern w:val="0"/>
                <w14:ligatures w14:val="none"/>
              </w:rPr>
              <w:t xml:space="preserve"> </w:t>
            </w:r>
            <w:r w:rsidR="00ED525F" w:rsidRPr="00CC15CE">
              <w:rPr>
                <w:rFonts w:ascii="Times New Roman" w:eastAsia="Times New Roman" w:hAnsi="Times New Roman" w:cs="Times New Roman"/>
                <w:bCs/>
                <w:i/>
                <w:kern w:val="0"/>
                <w:lang w:eastAsia="lv-LV"/>
                <w14:ligatures w14:val="none"/>
              </w:rPr>
              <w:t>skriptu izstrādei un izpildei</w:t>
            </w:r>
            <w:r w:rsidRPr="00CC15CE">
              <w:rPr>
                <w:rFonts w:ascii="Times New Roman" w:eastAsia="Calibri" w:hAnsi="Times New Roman" w:cs="Times New Roman"/>
                <w:i/>
                <w:kern w:val="0"/>
                <w14:ligatures w14:val="none"/>
              </w:rPr>
              <w:t xml:space="preserve"> x funkcionalitātes uzturēšanā iesaistītā personāla skaits x </w:t>
            </w:r>
            <w:r w:rsidR="006808AC" w:rsidRPr="00CC15CE">
              <w:rPr>
                <w:rFonts w:ascii="Times New Roman" w:eastAsia="Calibri" w:hAnsi="Times New Roman" w:cs="Times New Roman"/>
                <w:i/>
                <w:kern w:val="0"/>
                <w14:ligatures w14:val="none"/>
              </w:rPr>
              <w:t xml:space="preserve">skriptu skaits </w:t>
            </w:r>
            <w:r w:rsidR="00CF4587" w:rsidRPr="00061C19">
              <w:rPr>
                <w:rFonts w:ascii="Times New Roman" w:eastAsia="Times New Roman" w:hAnsi="Times New Roman" w:cs="Times New Roman"/>
                <w:i/>
                <w:kern w:val="0"/>
                <w:lang w:eastAsia="lv-LV"/>
                <w14:ligatures w14:val="none"/>
              </w:rPr>
              <w:t>izmaksu jautājumos no visiem izpildītajiem skriptiem</w:t>
            </w:r>
            <w:r w:rsidR="00CF4587" w:rsidRPr="00CC15CE">
              <w:rPr>
                <w:rFonts w:ascii="Times New Roman" w:eastAsia="Calibri" w:hAnsi="Times New Roman" w:cs="Times New Roman"/>
                <w:i/>
                <w:kern w:val="0"/>
                <w14:ligatures w14:val="none"/>
              </w:rPr>
              <w:t xml:space="preserve"> </w:t>
            </w:r>
            <w:r w:rsidR="006808AC" w:rsidRPr="00CC15CE">
              <w:rPr>
                <w:rFonts w:ascii="Times New Roman" w:eastAsia="Calibri" w:hAnsi="Times New Roman" w:cs="Times New Roman"/>
                <w:i/>
                <w:kern w:val="0"/>
                <w14:ligatures w14:val="none"/>
              </w:rPr>
              <w:t xml:space="preserve">vidēji mēnesī x </w:t>
            </w:r>
            <w:r w:rsidRPr="00CC15CE">
              <w:rPr>
                <w:rFonts w:ascii="Times New Roman" w:eastAsia="Calibri" w:hAnsi="Times New Roman" w:cs="Times New Roman"/>
                <w:i/>
                <w:kern w:val="0"/>
                <w14:ligatures w14:val="none"/>
              </w:rPr>
              <w:t xml:space="preserve">12 mēneši mīnus administratīvās izmaksas </w:t>
            </w:r>
            <w:r w:rsidRPr="00CC15CE">
              <w:rPr>
                <w:rFonts w:ascii="Times New Roman" w:eastAsia="Times New Roman" w:hAnsi="Times New Roman" w:cs="Times New Roman"/>
                <w:bCs/>
                <w:i/>
                <w:kern w:val="0"/>
                <w:lang w:eastAsia="lv-LV"/>
                <w14:ligatures w14:val="none"/>
              </w:rPr>
              <w:t xml:space="preserve">SAIS “Izmaksas” apakšsistēma funkcionalitātes </w:t>
            </w:r>
            <w:r w:rsidRPr="00CC15CE">
              <w:rPr>
                <w:rFonts w:ascii="Times New Roman" w:eastAsia="Calibri" w:hAnsi="Times New Roman" w:cs="Times New Roman"/>
                <w:i/>
                <w:kern w:val="0"/>
                <w14:ligatures w14:val="none"/>
              </w:rPr>
              <w:t xml:space="preserve">uzturēšanai </w:t>
            </w:r>
            <w:r w:rsidRPr="00CC15CE">
              <w:rPr>
                <w:rFonts w:ascii="Times New Roman" w:eastAsia="Times New Roman" w:hAnsi="Times New Roman" w:cs="Times New Roman"/>
                <w:i/>
                <w:iCs/>
                <w:kern w:val="0"/>
                <w:u w:val="single"/>
                <w:lang w:eastAsia="lv-LV"/>
                <w14:ligatures w14:val="none"/>
              </w:rPr>
              <w:t>pēc</w:t>
            </w:r>
            <w:r w:rsidRPr="00CC15CE">
              <w:rPr>
                <w:rFonts w:ascii="Times New Roman" w:eastAsia="Times New Roman" w:hAnsi="Times New Roman" w:cs="Times New Roman"/>
                <w:i/>
                <w:iCs/>
                <w:kern w:val="0"/>
                <w:lang w:eastAsia="lv-LV"/>
                <w14:ligatures w14:val="none"/>
              </w:rPr>
              <w:t xml:space="preserve"> projekta (bruto stundas likme, ieskaitot VSAOI 23,59% x</w:t>
            </w:r>
            <w:r w:rsidR="00196954" w:rsidRPr="00CC15CE">
              <w:rPr>
                <w:rFonts w:ascii="Times New Roman" w:eastAsia="Times New Roman" w:hAnsi="Times New Roman" w:cs="Times New Roman"/>
                <w:i/>
                <w:iCs/>
                <w:kern w:val="0"/>
                <w:lang w:eastAsia="lv-LV"/>
                <w14:ligatures w14:val="none"/>
              </w:rPr>
              <w:t xml:space="preserve"> </w:t>
            </w:r>
            <w:r w:rsidRPr="00CC15CE">
              <w:rPr>
                <w:rFonts w:ascii="Times New Roman" w:eastAsia="Calibri" w:hAnsi="Times New Roman" w:cs="Times New Roman"/>
                <w:i/>
                <w:kern w:val="0"/>
                <w14:ligatures w14:val="none"/>
              </w:rPr>
              <w:t>darba stundu skaits mēnesī, kas veltīts</w:t>
            </w:r>
            <w:r w:rsidR="00196954" w:rsidRPr="00CC15CE">
              <w:rPr>
                <w:rFonts w:ascii="Times New Roman" w:eastAsia="Calibri" w:hAnsi="Times New Roman" w:cs="Times New Roman"/>
                <w:i/>
                <w:kern w:val="0"/>
                <w14:ligatures w14:val="none"/>
              </w:rPr>
              <w:t xml:space="preserve"> </w:t>
            </w:r>
            <w:r w:rsidRPr="00CC15CE">
              <w:rPr>
                <w:rFonts w:ascii="Times New Roman" w:eastAsia="Times New Roman" w:hAnsi="Times New Roman" w:cs="Times New Roman"/>
                <w:bCs/>
                <w:i/>
                <w:kern w:val="0"/>
                <w:lang w:eastAsia="lv-LV"/>
                <w14:ligatures w14:val="none"/>
              </w:rPr>
              <w:t xml:space="preserve">funkcionalitātes </w:t>
            </w:r>
            <w:r w:rsidRPr="00CC15CE">
              <w:rPr>
                <w:rFonts w:ascii="Times New Roman" w:eastAsia="Calibri" w:hAnsi="Times New Roman" w:cs="Times New Roman"/>
                <w:i/>
                <w:kern w:val="0"/>
                <w14:ligatures w14:val="none"/>
              </w:rPr>
              <w:t>uzturēšanai x funkcionalitātes uzturēšanā iesaistītā personāla skaits</w:t>
            </w:r>
            <w:r w:rsidR="00196954" w:rsidRPr="00CC15CE">
              <w:rPr>
                <w:rFonts w:ascii="Times New Roman" w:eastAsia="Calibri" w:hAnsi="Times New Roman" w:cs="Times New Roman"/>
                <w:i/>
                <w:kern w:val="0"/>
                <w14:ligatures w14:val="none"/>
              </w:rPr>
              <w:t xml:space="preserve"> </w:t>
            </w:r>
            <w:r w:rsidRPr="00CC15CE">
              <w:rPr>
                <w:rFonts w:ascii="Times New Roman" w:eastAsia="Calibri" w:hAnsi="Times New Roman" w:cs="Times New Roman"/>
                <w:i/>
                <w:kern w:val="0"/>
                <w14:ligatures w14:val="none"/>
              </w:rPr>
              <w:t xml:space="preserve">x </w:t>
            </w:r>
            <w:r w:rsidR="006808AC" w:rsidRPr="00CC15CE">
              <w:rPr>
                <w:rFonts w:ascii="Times New Roman" w:eastAsia="Calibri" w:hAnsi="Times New Roman" w:cs="Times New Roman"/>
                <w:i/>
                <w:kern w:val="0"/>
                <w14:ligatures w14:val="none"/>
              </w:rPr>
              <w:t>skriptu skaits</w:t>
            </w:r>
            <w:r w:rsidR="00061C19">
              <w:rPr>
                <w:rFonts w:ascii="Times New Roman" w:eastAsia="Calibri" w:hAnsi="Times New Roman" w:cs="Times New Roman"/>
                <w:i/>
                <w:kern w:val="0"/>
                <w14:ligatures w14:val="none"/>
              </w:rPr>
              <w:t xml:space="preserve"> </w:t>
            </w:r>
            <w:r w:rsidR="00061C19" w:rsidRPr="00061C19">
              <w:rPr>
                <w:rFonts w:ascii="Times New Roman" w:eastAsia="Times New Roman" w:hAnsi="Times New Roman" w:cs="Times New Roman"/>
                <w:i/>
                <w:kern w:val="0"/>
                <w:lang w:eastAsia="lv-LV"/>
                <w14:ligatures w14:val="none"/>
              </w:rPr>
              <w:t>izmaksu jautājumos no visiem izpildītajiem skriptiem</w:t>
            </w:r>
            <w:r w:rsidR="006808AC" w:rsidRPr="00CC15CE">
              <w:rPr>
                <w:rFonts w:ascii="Times New Roman" w:eastAsia="Calibri" w:hAnsi="Times New Roman" w:cs="Times New Roman"/>
                <w:i/>
                <w:kern w:val="0"/>
                <w14:ligatures w14:val="none"/>
              </w:rPr>
              <w:t xml:space="preserve"> vidēji mēnesī x </w:t>
            </w:r>
            <w:r w:rsidRPr="00CC15CE">
              <w:rPr>
                <w:rFonts w:ascii="Times New Roman" w:eastAsia="Calibri" w:hAnsi="Times New Roman" w:cs="Times New Roman"/>
                <w:i/>
                <w:kern w:val="0"/>
                <w14:ligatures w14:val="none"/>
              </w:rPr>
              <w:t xml:space="preserve">12 mēneši (pirms projekta 13,6 </w:t>
            </w:r>
            <w:r w:rsidR="006C2DAB">
              <w:rPr>
                <w:rFonts w:ascii="Times New Roman" w:eastAsia="Calibri" w:hAnsi="Times New Roman" w:cs="Times New Roman"/>
                <w:i/>
                <w:kern w:val="0"/>
                <w14:ligatures w14:val="none"/>
              </w:rPr>
              <w:t>euro</w:t>
            </w:r>
            <w:r w:rsidRPr="00CC15CE">
              <w:rPr>
                <w:rFonts w:ascii="Times New Roman" w:eastAsia="Calibri" w:hAnsi="Times New Roman" w:cs="Times New Roman"/>
                <w:i/>
                <w:kern w:val="0"/>
                <w14:ligatures w14:val="none"/>
              </w:rPr>
              <w:t xml:space="preserve"> x </w:t>
            </w:r>
            <w:r w:rsidR="006808AC" w:rsidRPr="00CC15CE">
              <w:rPr>
                <w:rFonts w:ascii="Times New Roman" w:eastAsia="Calibri" w:hAnsi="Times New Roman" w:cs="Times New Roman"/>
                <w:i/>
                <w:kern w:val="0"/>
                <w14:ligatures w14:val="none"/>
              </w:rPr>
              <w:t>3,33</w:t>
            </w:r>
            <w:r w:rsidRPr="00CC15CE">
              <w:rPr>
                <w:rFonts w:ascii="Times New Roman" w:eastAsia="Calibri" w:hAnsi="Times New Roman" w:cs="Times New Roman"/>
                <w:i/>
                <w:kern w:val="0"/>
                <w14:ligatures w14:val="none"/>
              </w:rPr>
              <w:t xml:space="preserve"> x </w:t>
            </w:r>
            <w:r w:rsidR="006808AC" w:rsidRPr="00CC15CE">
              <w:rPr>
                <w:rFonts w:ascii="Times New Roman" w:eastAsia="Calibri" w:hAnsi="Times New Roman" w:cs="Times New Roman"/>
                <w:i/>
                <w:kern w:val="0"/>
                <w14:ligatures w14:val="none"/>
              </w:rPr>
              <w:t>3</w:t>
            </w:r>
            <w:r w:rsidRPr="00CC15CE">
              <w:rPr>
                <w:rFonts w:ascii="Times New Roman" w:eastAsia="Calibri" w:hAnsi="Times New Roman" w:cs="Times New Roman"/>
                <w:i/>
                <w:kern w:val="0"/>
                <w14:ligatures w14:val="none"/>
              </w:rPr>
              <w:t xml:space="preserve"> </w:t>
            </w:r>
            <w:r w:rsidR="006808AC" w:rsidRPr="00CC15CE">
              <w:rPr>
                <w:rFonts w:ascii="Times New Roman" w:eastAsia="Calibri" w:hAnsi="Times New Roman" w:cs="Times New Roman"/>
                <w:i/>
                <w:kern w:val="0"/>
                <w14:ligatures w14:val="none"/>
              </w:rPr>
              <w:t xml:space="preserve">x120 </w:t>
            </w:r>
            <w:r w:rsidRPr="00CC15CE">
              <w:rPr>
                <w:rFonts w:ascii="Times New Roman" w:eastAsia="Calibri" w:hAnsi="Times New Roman" w:cs="Times New Roman"/>
                <w:i/>
                <w:kern w:val="0"/>
                <w14:ligatures w14:val="none"/>
              </w:rPr>
              <w:t xml:space="preserve">x12 = </w:t>
            </w:r>
            <w:r w:rsidR="006808AC" w:rsidRPr="00CC15CE">
              <w:rPr>
                <w:rFonts w:ascii="Times New Roman" w:eastAsia="Calibri" w:hAnsi="Times New Roman" w:cs="Times New Roman"/>
                <w:i/>
                <w:kern w:val="0"/>
                <w14:ligatures w14:val="none"/>
              </w:rPr>
              <w:t>195 644</w:t>
            </w:r>
            <w:r w:rsidRPr="00CC15CE">
              <w:rPr>
                <w:rFonts w:ascii="Times New Roman" w:eastAsia="Calibri" w:hAnsi="Times New Roman" w:cs="Times New Roman"/>
                <w:i/>
                <w:kern w:val="0"/>
                <w14:ligatures w14:val="none"/>
              </w:rPr>
              <w:t xml:space="preserve"> </w:t>
            </w:r>
            <w:r w:rsidR="006C2DAB">
              <w:rPr>
                <w:rFonts w:ascii="Times New Roman" w:eastAsia="Calibri" w:hAnsi="Times New Roman" w:cs="Times New Roman"/>
                <w:i/>
                <w:kern w:val="0"/>
                <w14:ligatures w14:val="none"/>
              </w:rPr>
              <w:t>euro</w:t>
            </w:r>
            <w:r w:rsidRPr="00CC15CE">
              <w:rPr>
                <w:rFonts w:ascii="Times New Roman" w:eastAsia="Calibri" w:hAnsi="Times New Roman" w:cs="Times New Roman"/>
                <w:i/>
                <w:kern w:val="0"/>
                <w14:ligatures w14:val="none"/>
              </w:rPr>
              <w:t xml:space="preserve">; pēc projekta 13,6 </w:t>
            </w:r>
            <w:r w:rsidR="006C2DAB">
              <w:rPr>
                <w:rFonts w:ascii="Times New Roman" w:eastAsia="Calibri" w:hAnsi="Times New Roman" w:cs="Times New Roman"/>
                <w:i/>
                <w:kern w:val="0"/>
                <w14:ligatures w14:val="none"/>
              </w:rPr>
              <w:t>euro</w:t>
            </w:r>
            <w:r w:rsidRPr="00CC15CE">
              <w:rPr>
                <w:rFonts w:ascii="Times New Roman" w:eastAsia="Calibri" w:hAnsi="Times New Roman" w:cs="Times New Roman"/>
                <w:i/>
                <w:kern w:val="0"/>
                <w14:ligatures w14:val="none"/>
              </w:rPr>
              <w:t xml:space="preserve"> x </w:t>
            </w:r>
            <w:r w:rsidR="006808AC" w:rsidRPr="00CC15CE">
              <w:rPr>
                <w:rFonts w:ascii="Times New Roman" w:eastAsia="Calibri" w:hAnsi="Times New Roman" w:cs="Times New Roman"/>
                <w:i/>
                <w:kern w:val="0"/>
                <w14:ligatures w14:val="none"/>
              </w:rPr>
              <w:t>3,33x 3</w:t>
            </w:r>
            <w:r w:rsidRPr="00CC15CE">
              <w:rPr>
                <w:rFonts w:ascii="Times New Roman" w:eastAsia="Calibri" w:hAnsi="Times New Roman" w:cs="Times New Roman"/>
                <w:i/>
                <w:kern w:val="0"/>
                <w14:ligatures w14:val="none"/>
              </w:rPr>
              <w:t xml:space="preserve"> x </w:t>
            </w:r>
            <w:r w:rsidR="006808AC" w:rsidRPr="00CC15CE">
              <w:rPr>
                <w:rFonts w:ascii="Times New Roman" w:eastAsia="Calibri" w:hAnsi="Times New Roman" w:cs="Times New Roman"/>
                <w:i/>
                <w:kern w:val="0"/>
                <w14:ligatures w14:val="none"/>
              </w:rPr>
              <w:t xml:space="preserve">24 </w:t>
            </w:r>
            <w:r w:rsidRPr="00CC15CE">
              <w:rPr>
                <w:rFonts w:ascii="Times New Roman" w:eastAsia="Calibri" w:hAnsi="Times New Roman" w:cs="Times New Roman"/>
                <w:i/>
                <w:kern w:val="0"/>
                <w14:ligatures w14:val="none"/>
              </w:rPr>
              <w:t>x12 =</w:t>
            </w:r>
            <w:r w:rsidR="006808AC" w:rsidRPr="00CC15CE">
              <w:rPr>
                <w:rFonts w:ascii="Times New Roman" w:eastAsia="Calibri" w:hAnsi="Times New Roman" w:cs="Times New Roman"/>
                <w:i/>
                <w:kern w:val="0"/>
                <w14:ligatures w14:val="none"/>
              </w:rPr>
              <w:t>39 129</w:t>
            </w:r>
            <w:r w:rsidRPr="00CC15CE">
              <w:rPr>
                <w:rFonts w:ascii="Times New Roman" w:eastAsia="Calibri" w:hAnsi="Times New Roman" w:cs="Times New Roman"/>
                <w:i/>
                <w:kern w:val="0"/>
                <w14:ligatures w14:val="none"/>
              </w:rPr>
              <w:t xml:space="preserve"> </w:t>
            </w:r>
            <w:r w:rsidR="006C2DAB">
              <w:rPr>
                <w:rFonts w:ascii="Times New Roman" w:eastAsia="Calibri" w:hAnsi="Times New Roman" w:cs="Times New Roman"/>
                <w:i/>
                <w:kern w:val="0"/>
                <w14:ligatures w14:val="none"/>
              </w:rPr>
              <w:t>euro</w:t>
            </w:r>
            <w:r w:rsidRPr="00CC15CE">
              <w:rPr>
                <w:rFonts w:ascii="Times New Roman" w:eastAsia="Calibri" w:hAnsi="Times New Roman" w:cs="Times New Roman"/>
                <w:i/>
                <w:kern w:val="0"/>
                <w14:ligatures w14:val="none"/>
              </w:rPr>
              <w:t>; ietaupījums gadā</w:t>
            </w:r>
            <w:r w:rsidR="00196954" w:rsidRPr="00CC15CE">
              <w:rPr>
                <w:rFonts w:ascii="Times New Roman" w:eastAsia="Calibri" w:hAnsi="Times New Roman" w:cs="Times New Roman"/>
                <w:i/>
                <w:kern w:val="0"/>
                <w14:ligatures w14:val="none"/>
              </w:rPr>
              <w:t xml:space="preserve"> </w:t>
            </w:r>
            <w:r w:rsidR="006808AC" w:rsidRPr="00CC15CE">
              <w:rPr>
                <w:rFonts w:ascii="Times New Roman" w:eastAsia="Calibri" w:hAnsi="Times New Roman" w:cs="Times New Roman"/>
                <w:i/>
                <w:kern w:val="0"/>
                <w14:ligatures w14:val="none"/>
              </w:rPr>
              <w:t>195 644</w:t>
            </w:r>
            <w:r w:rsidRPr="00CC15CE">
              <w:rPr>
                <w:rFonts w:ascii="Times New Roman" w:eastAsia="Calibri" w:hAnsi="Times New Roman" w:cs="Times New Roman"/>
                <w:i/>
                <w:kern w:val="0"/>
                <w14:ligatures w14:val="none"/>
              </w:rPr>
              <w:t xml:space="preserve"> EUR mīnus</w:t>
            </w:r>
            <w:r w:rsidR="00196954" w:rsidRPr="00CC15CE">
              <w:rPr>
                <w:rFonts w:ascii="Times New Roman" w:eastAsia="Calibri" w:hAnsi="Times New Roman" w:cs="Times New Roman"/>
                <w:i/>
                <w:kern w:val="0"/>
                <w14:ligatures w14:val="none"/>
              </w:rPr>
              <w:t xml:space="preserve"> </w:t>
            </w:r>
            <w:r w:rsidR="006808AC" w:rsidRPr="00CC15CE">
              <w:rPr>
                <w:rFonts w:ascii="Times New Roman" w:eastAsia="Calibri" w:hAnsi="Times New Roman" w:cs="Times New Roman"/>
                <w:i/>
                <w:kern w:val="0"/>
                <w14:ligatures w14:val="none"/>
              </w:rPr>
              <w:t>39 129</w:t>
            </w:r>
            <w:r w:rsidRPr="00CC15CE">
              <w:rPr>
                <w:rFonts w:ascii="Times New Roman" w:eastAsia="Calibri" w:hAnsi="Times New Roman" w:cs="Times New Roman"/>
                <w:i/>
                <w:kern w:val="0"/>
                <w14:ligatures w14:val="none"/>
              </w:rPr>
              <w:t xml:space="preserve"> </w:t>
            </w:r>
            <w:r w:rsidR="006C2DAB">
              <w:rPr>
                <w:rFonts w:ascii="Times New Roman" w:eastAsia="Calibri" w:hAnsi="Times New Roman" w:cs="Times New Roman"/>
                <w:i/>
                <w:kern w:val="0"/>
                <w14:ligatures w14:val="none"/>
              </w:rPr>
              <w:t>euro</w:t>
            </w:r>
            <w:r w:rsidRPr="00CC15CE">
              <w:rPr>
                <w:rFonts w:ascii="Times New Roman" w:eastAsia="Calibri" w:hAnsi="Times New Roman" w:cs="Times New Roman"/>
                <w:i/>
                <w:kern w:val="0"/>
                <w14:ligatures w14:val="none"/>
              </w:rPr>
              <w:t xml:space="preserve"> = </w:t>
            </w:r>
            <w:r w:rsidR="006808AC" w:rsidRPr="00CC15CE">
              <w:rPr>
                <w:rFonts w:ascii="Times New Roman" w:eastAsia="Times New Roman" w:hAnsi="Times New Roman" w:cs="Times New Roman"/>
                <w:i/>
                <w:iCs/>
                <w:kern w:val="0"/>
                <w:lang w:eastAsia="lv-LV"/>
                <w14:ligatures w14:val="none"/>
              </w:rPr>
              <w:t>156 515</w:t>
            </w:r>
            <w:r w:rsidRPr="00CC15CE">
              <w:rPr>
                <w:rFonts w:ascii="Times New Roman" w:eastAsia="Times New Roman" w:hAnsi="Times New Roman" w:cs="Times New Roman"/>
                <w:i/>
                <w:iCs/>
                <w:kern w:val="0"/>
                <w:lang w:eastAsia="lv-LV"/>
                <w14:ligatures w14:val="none"/>
              </w:rPr>
              <w:t xml:space="preserve"> </w:t>
            </w:r>
            <w:r w:rsidR="006C2DAB">
              <w:rPr>
                <w:rFonts w:ascii="Times New Roman" w:eastAsia="Calibri" w:hAnsi="Times New Roman" w:cs="Times New Roman"/>
                <w:i/>
                <w:kern w:val="0"/>
                <w14:ligatures w14:val="none"/>
              </w:rPr>
              <w:t>euro</w:t>
            </w:r>
            <w:r w:rsidRPr="00CC15CE">
              <w:rPr>
                <w:rFonts w:ascii="Times New Roman" w:eastAsia="Times New Roman" w:hAnsi="Times New Roman" w:cs="Times New Roman"/>
                <w:bCs/>
                <w:i/>
                <w:kern w:val="0"/>
                <w:lang w:eastAsia="lv-LV"/>
                <w14:ligatures w14:val="none"/>
              </w:rPr>
              <w:t>.</w:t>
            </w:r>
          </w:p>
          <w:p w14:paraId="15CB3F64" w14:textId="1DBF52EA" w:rsidR="00D16267" w:rsidRPr="00CC15CE" w:rsidRDefault="00BC397D" w:rsidP="00E7118A">
            <w:pPr>
              <w:numPr>
                <w:ilvl w:val="1"/>
                <w:numId w:val="12"/>
              </w:numPr>
              <w:shd w:val="clear" w:color="auto" w:fill="FFFFFF" w:themeFill="background1"/>
              <w:spacing w:line="240" w:lineRule="auto"/>
              <w:ind w:left="136" w:right="96" w:hanging="18"/>
              <w:contextualSpacing/>
              <w:jc w:val="both"/>
              <w:rPr>
                <w:rFonts w:ascii="Times New Roman" w:hAnsi="Times New Roman" w:cs="Times New Roman"/>
                <w:b/>
              </w:rPr>
            </w:pPr>
            <w:r w:rsidRPr="00CC15CE">
              <w:rPr>
                <w:rFonts w:ascii="Times New Roman" w:eastAsia="Times New Roman" w:hAnsi="Times New Roman" w:cs="Times New Roman"/>
                <w:b/>
                <w:kern w:val="0"/>
                <w:lang w:eastAsia="lv-LV"/>
                <w14:ligatures w14:val="none"/>
              </w:rPr>
              <w:t>Samazināts manuāli izpildāmā darba apjoms</w:t>
            </w:r>
            <w:r w:rsidRPr="00CC15CE">
              <w:rPr>
                <w:rFonts w:ascii="Times New Roman" w:hAnsi="Times New Roman" w:cs="Times New Roman"/>
                <w:b/>
                <w:bCs/>
              </w:rPr>
              <w:t xml:space="preserve"> VSAA</w:t>
            </w:r>
          </w:p>
          <w:p w14:paraId="1C3CE442" w14:textId="77777777" w:rsidR="003752E2" w:rsidRPr="00CC15CE" w:rsidRDefault="003752E2" w:rsidP="00586963">
            <w:pPr>
              <w:shd w:val="clear" w:color="auto" w:fill="FFFFFF" w:themeFill="background1"/>
              <w:spacing w:line="240" w:lineRule="auto"/>
              <w:ind w:left="136" w:right="96"/>
              <w:contextualSpacing/>
              <w:jc w:val="both"/>
              <w:rPr>
                <w:rFonts w:ascii="Times New Roman" w:hAnsi="Times New Roman" w:cs="Times New Roman"/>
                <w:b/>
              </w:rPr>
            </w:pPr>
          </w:p>
          <w:p w14:paraId="54731BF9" w14:textId="63E2FAD8" w:rsidR="00BC397D" w:rsidRPr="00CC15CE" w:rsidRDefault="00BC397D" w:rsidP="00586963">
            <w:pPr>
              <w:shd w:val="clear" w:color="auto" w:fill="FFFFFF" w:themeFill="background1"/>
              <w:spacing w:line="240" w:lineRule="auto"/>
              <w:ind w:left="136" w:right="96"/>
              <w:jc w:val="both"/>
              <w:rPr>
                <w:rFonts w:ascii="Times New Roman" w:eastAsia="Calibri" w:hAnsi="Times New Roman" w:cs="Times New Roman"/>
                <w:kern w:val="0"/>
                <w14:ligatures w14:val="none"/>
              </w:rPr>
            </w:pPr>
            <w:r w:rsidRPr="00CC15CE">
              <w:rPr>
                <w:rFonts w:ascii="Times New Roman" w:eastAsia="Times New Roman" w:hAnsi="Times New Roman" w:cs="Times New Roman"/>
                <w:iCs/>
                <w:kern w:val="0"/>
                <w:lang w:eastAsia="lv-LV"/>
                <w14:ligatures w14:val="none"/>
              </w:rPr>
              <w:t xml:space="preserve">Sagaidāms, ka </w:t>
            </w:r>
            <w:r w:rsidR="00D16267" w:rsidRPr="00CC15CE">
              <w:rPr>
                <w:rFonts w:ascii="Times New Roman" w:eastAsia="Times New Roman" w:hAnsi="Times New Roman" w:cs="Times New Roman"/>
                <w:iCs/>
                <w:kern w:val="0"/>
                <w:lang w:eastAsia="lv-LV"/>
                <w14:ligatures w14:val="none"/>
              </w:rPr>
              <w:t xml:space="preserve">pēc projekta ieviešanas būtiski mazināsies nepieciešamība manuāli veikt </w:t>
            </w:r>
            <w:r w:rsidRPr="00CC15CE">
              <w:rPr>
                <w:rFonts w:ascii="Times New Roman" w:eastAsia="Times New Roman" w:hAnsi="Times New Roman" w:cs="Times New Roman"/>
                <w:iCs/>
                <w:kern w:val="0"/>
                <w:lang w:eastAsia="lv-LV"/>
                <w14:ligatures w14:val="none"/>
              </w:rPr>
              <w:t>šādas darbības :</w:t>
            </w:r>
          </w:p>
          <w:p w14:paraId="35EC9FEE" w14:textId="21CC7F68" w:rsidR="00BC397D" w:rsidRPr="00CC15CE" w:rsidRDefault="00EC65C1" w:rsidP="00586963">
            <w:pPr>
              <w:pStyle w:val="ListParagraph"/>
              <w:numPr>
                <w:ilvl w:val="2"/>
                <w:numId w:val="12"/>
              </w:numPr>
              <w:shd w:val="clear" w:color="auto" w:fill="FFFFFF" w:themeFill="background1"/>
              <w:spacing w:line="240" w:lineRule="auto"/>
              <w:ind w:left="136" w:right="96"/>
              <w:jc w:val="both"/>
              <w:rPr>
                <w:rFonts w:ascii="Times New Roman" w:eastAsia="Calibri" w:hAnsi="Times New Roman" w:cs="Times New Roman"/>
                <w:kern w:val="0"/>
                <w14:ligatures w14:val="none"/>
              </w:rPr>
            </w:pPr>
            <w:r>
              <w:rPr>
                <w:rFonts w:ascii="Times New Roman" w:eastAsia="Calibri" w:hAnsi="Times New Roman" w:cs="Times New Roman"/>
                <w:kern w:val="0"/>
                <w14:ligatures w14:val="none"/>
              </w:rPr>
              <w:t xml:space="preserve">- </w:t>
            </w:r>
            <w:r w:rsidR="00EB789C" w:rsidRPr="00CC15CE">
              <w:rPr>
                <w:rFonts w:ascii="Times New Roman" w:eastAsia="Calibri" w:hAnsi="Times New Roman" w:cs="Times New Roman"/>
                <w:kern w:val="0"/>
                <w14:ligatures w14:val="none"/>
              </w:rPr>
              <w:t xml:space="preserve">manuāli veikt </w:t>
            </w:r>
            <w:r w:rsidR="00D16267" w:rsidRPr="00CC15CE">
              <w:rPr>
                <w:rFonts w:ascii="Times New Roman" w:eastAsia="Calibri" w:hAnsi="Times New Roman" w:cs="Times New Roman"/>
                <w:kern w:val="0"/>
                <w14:ligatures w14:val="none"/>
              </w:rPr>
              <w:t>atkārtotus maksājumus klientiem gadījumos, kad</w:t>
            </w:r>
            <w:r w:rsidR="00196954" w:rsidRPr="00CC15CE">
              <w:rPr>
                <w:rFonts w:ascii="Times New Roman" w:eastAsia="Calibri" w:hAnsi="Times New Roman" w:cs="Times New Roman"/>
                <w:kern w:val="0"/>
                <w14:ligatures w14:val="none"/>
              </w:rPr>
              <w:t xml:space="preserve"> </w:t>
            </w:r>
            <w:r w:rsidR="00D16267" w:rsidRPr="00CC15CE">
              <w:rPr>
                <w:rFonts w:ascii="Times New Roman" w:eastAsia="Calibri" w:hAnsi="Times New Roman" w:cs="Times New Roman"/>
                <w:kern w:val="0"/>
                <w14:ligatures w14:val="none"/>
              </w:rPr>
              <w:t>dažādu iemeslu dēl, tai skaitā, no VSAA neatkarīgu, VSAA kontos atpakaļ ir ieskaitīts maksājums.</w:t>
            </w:r>
            <w:r w:rsidR="00196954" w:rsidRPr="00CC15CE">
              <w:rPr>
                <w:rFonts w:ascii="Times New Roman" w:eastAsia="Calibri" w:hAnsi="Times New Roman" w:cs="Times New Roman"/>
                <w:kern w:val="0"/>
                <w14:ligatures w14:val="none"/>
              </w:rPr>
              <w:t xml:space="preserve"> </w:t>
            </w:r>
            <w:r w:rsidR="00BC397D" w:rsidRPr="00CC15CE">
              <w:rPr>
                <w:rFonts w:ascii="Times New Roman" w:eastAsia="Calibri" w:hAnsi="Times New Roman" w:cs="Times New Roman"/>
                <w:kern w:val="0"/>
                <w14:ligatures w14:val="none"/>
              </w:rPr>
              <w:t xml:space="preserve">Saņemot atpakaļ VSAA kontos </w:t>
            </w:r>
            <w:r w:rsidR="00EB789C" w:rsidRPr="00CC15CE">
              <w:rPr>
                <w:rFonts w:ascii="Times New Roman" w:eastAsia="Calibri" w:hAnsi="Times New Roman" w:cs="Times New Roman"/>
                <w:kern w:val="0"/>
                <w14:ligatures w14:val="none"/>
              </w:rPr>
              <w:t>maksājumus</w:t>
            </w:r>
            <w:r w:rsidR="00BC397D" w:rsidRPr="00CC15CE">
              <w:rPr>
                <w:rFonts w:ascii="Times New Roman" w:eastAsia="Calibri" w:hAnsi="Times New Roman" w:cs="Times New Roman"/>
                <w:kern w:val="0"/>
                <w14:ligatures w14:val="none"/>
              </w:rPr>
              <w:t>,</w:t>
            </w:r>
            <w:r w:rsidR="00196954" w:rsidRPr="00CC15CE">
              <w:rPr>
                <w:rFonts w:ascii="Times New Roman" w:eastAsia="Calibri" w:hAnsi="Times New Roman" w:cs="Times New Roman"/>
                <w:kern w:val="0"/>
                <w14:ligatures w14:val="none"/>
              </w:rPr>
              <w:t xml:space="preserve"> </w:t>
            </w:r>
            <w:r w:rsidR="00BC397D" w:rsidRPr="00CC15CE">
              <w:rPr>
                <w:rFonts w:ascii="Times New Roman" w:eastAsia="Calibri" w:hAnsi="Times New Roman" w:cs="Times New Roman"/>
                <w:kern w:val="0"/>
                <w14:ligatures w14:val="none"/>
              </w:rPr>
              <w:t>pēc projekta realizācijas 80% gadījum</w:t>
            </w:r>
            <w:r w:rsidR="00EB789C" w:rsidRPr="00CC15CE">
              <w:rPr>
                <w:rFonts w:ascii="Times New Roman" w:eastAsia="Calibri" w:hAnsi="Times New Roman" w:cs="Times New Roman"/>
                <w:kern w:val="0"/>
                <w14:ligatures w14:val="none"/>
              </w:rPr>
              <w:t>os</w:t>
            </w:r>
            <w:r w:rsidR="00BC397D" w:rsidRPr="00CC15CE">
              <w:rPr>
                <w:rFonts w:ascii="Times New Roman" w:eastAsia="Calibri" w:hAnsi="Times New Roman" w:cs="Times New Roman"/>
                <w:kern w:val="0"/>
                <w14:ligatures w14:val="none"/>
              </w:rPr>
              <w:t xml:space="preserve"> (kad atgrieztais maksājums būs identificējams) </w:t>
            </w:r>
            <w:r w:rsidR="00D16267" w:rsidRPr="00CC15CE">
              <w:rPr>
                <w:rFonts w:ascii="Times New Roman" w:eastAsia="Calibri" w:hAnsi="Times New Roman" w:cs="Times New Roman"/>
                <w:kern w:val="0"/>
                <w14:ligatures w14:val="none"/>
              </w:rPr>
              <w:t>automatizēts process nodrošinās atkārtotu maksājumu klientam</w:t>
            </w:r>
            <w:r w:rsidR="00BC397D" w:rsidRPr="00CC15CE">
              <w:rPr>
                <w:rFonts w:ascii="Times New Roman" w:eastAsia="Calibri" w:hAnsi="Times New Roman" w:cs="Times New Roman"/>
                <w:kern w:val="0"/>
                <w14:ligatures w14:val="none"/>
              </w:rPr>
              <w:t>;</w:t>
            </w:r>
          </w:p>
          <w:p w14:paraId="314B9BCC" w14:textId="6C8E65BF" w:rsidR="00D16267" w:rsidRPr="00CC15CE" w:rsidRDefault="00EC65C1" w:rsidP="00586963">
            <w:pPr>
              <w:pStyle w:val="ListParagraph"/>
              <w:numPr>
                <w:ilvl w:val="2"/>
                <w:numId w:val="12"/>
              </w:numPr>
              <w:shd w:val="clear" w:color="auto" w:fill="FFFFFF" w:themeFill="background1"/>
              <w:spacing w:line="240" w:lineRule="auto"/>
              <w:ind w:left="136" w:right="96"/>
              <w:jc w:val="both"/>
              <w:rPr>
                <w:rFonts w:ascii="Times New Roman" w:eastAsia="Calibri" w:hAnsi="Times New Roman" w:cs="Times New Roman"/>
                <w:kern w:val="0"/>
                <w14:ligatures w14:val="none"/>
              </w:rPr>
            </w:pPr>
            <w:r>
              <w:rPr>
                <w:rFonts w:ascii="Times New Roman" w:eastAsia="Calibri" w:hAnsi="Times New Roman" w:cs="Times New Roman"/>
                <w:kern w:val="0"/>
                <w14:ligatures w14:val="none"/>
              </w:rPr>
              <w:t xml:space="preserve">- </w:t>
            </w:r>
            <w:r w:rsidR="00EB789C" w:rsidRPr="00CC15CE">
              <w:rPr>
                <w:rFonts w:ascii="Times New Roman" w:eastAsia="Calibri" w:hAnsi="Times New Roman" w:cs="Times New Roman"/>
                <w:kern w:val="0"/>
                <w14:ligatures w14:val="none"/>
              </w:rPr>
              <w:t xml:space="preserve">manuāli veikt </w:t>
            </w:r>
            <w:r w:rsidR="00EB789C" w:rsidRPr="00CC15CE">
              <w:rPr>
                <w:rFonts w:ascii="Times New Roman" w:hAnsi="Times New Roman" w:cs="Times New Roman"/>
              </w:rPr>
              <w:t>VSAA kontos saņemto maksājumu no juridiskām personām (piemēram, personas, kas brīvprātīgi pievienojas sociālajai apdrošināšanai, pašvaldības) apstrādi un šo datu ievadi SAIS</w:t>
            </w:r>
            <w:r w:rsidR="00E7299F" w:rsidRPr="00CC15CE">
              <w:rPr>
                <w:rFonts w:ascii="Times New Roman" w:hAnsi="Times New Roman" w:cs="Times New Roman"/>
              </w:rPr>
              <w:t>. P</w:t>
            </w:r>
            <w:r w:rsidR="00E7299F" w:rsidRPr="00CC15CE">
              <w:rPr>
                <w:rFonts w:ascii="Times New Roman" w:eastAsia="Calibri" w:hAnsi="Times New Roman" w:cs="Times New Roman"/>
                <w:kern w:val="0"/>
                <w14:ligatures w14:val="none"/>
              </w:rPr>
              <w:t>ēc projekta realizācijas šīs darbības tiks automatizētas</w:t>
            </w:r>
            <w:r w:rsidR="00EB789C" w:rsidRPr="00CC15CE">
              <w:rPr>
                <w:rFonts w:ascii="Times New Roman" w:hAnsi="Times New Roman" w:cs="Times New Roman"/>
              </w:rPr>
              <w:t>;</w:t>
            </w:r>
          </w:p>
          <w:p w14:paraId="71962801" w14:textId="5ED5BB9E" w:rsidR="00EB789C" w:rsidRPr="00CC15CE" w:rsidRDefault="00EC65C1" w:rsidP="00586963">
            <w:pPr>
              <w:pStyle w:val="ListParagraph"/>
              <w:numPr>
                <w:ilvl w:val="2"/>
                <w:numId w:val="12"/>
              </w:numPr>
              <w:shd w:val="clear" w:color="auto" w:fill="FFFFFF" w:themeFill="background1"/>
              <w:spacing w:line="240" w:lineRule="auto"/>
              <w:ind w:left="136" w:right="96"/>
              <w:jc w:val="both"/>
              <w:rPr>
                <w:rFonts w:ascii="Times New Roman" w:eastAsia="Calibri" w:hAnsi="Times New Roman" w:cs="Times New Roman"/>
                <w:kern w:val="0"/>
                <w14:ligatures w14:val="none"/>
              </w:rPr>
            </w:pPr>
            <w:r>
              <w:rPr>
                <w:rFonts w:ascii="Times New Roman" w:eastAsia="Calibri" w:hAnsi="Times New Roman" w:cs="Times New Roman"/>
                <w:kern w:val="0"/>
                <w14:ligatures w14:val="none"/>
              </w:rPr>
              <w:t xml:space="preserve">- </w:t>
            </w:r>
            <w:r w:rsidR="001617EA" w:rsidRPr="00CC15CE">
              <w:rPr>
                <w:rFonts w:ascii="Times New Roman" w:eastAsia="Calibri" w:hAnsi="Times New Roman" w:cs="Times New Roman"/>
                <w:kern w:val="0"/>
                <w14:ligatures w14:val="none"/>
              </w:rPr>
              <w:t xml:space="preserve">manuāli veikt </w:t>
            </w:r>
            <w:r w:rsidR="001617EA" w:rsidRPr="00CC15CE">
              <w:rPr>
                <w:rFonts w:ascii="Times New Roman" w:hAnsi="Times New Roman" w:cs="Times New Roman"/>
              </w:rPr>
              <w:t>VSAA kontos saņemto maksājumu no apdrošināšanas sabiedrībām</w:t>
            </w:r>
            <w:r w:rsidR="001617EA" w:rsidRPr="00CC15CE">
              <w:rPr>
                <w:rFonts w:ascii="Times New Roman" w:eastAsia="Times New Roman" w:hAnsi="Times New Roman" w:cs="Times New Roman"/>
                <w:iCs/>
                <w:lang w:eastAsia="lv-LV"/>
              </w:rPr>
              <w:t xml:space="preserve"> par CSN cietušajām personām izmaksātajiem pakalpojumiem </w:t>
            </w:r>
            <w:r w:rsidR="00D72A10" w:rsidRPr="00CC15CE">
              <w:rPr>
                <w:rFonts w:ascii="Times New Roman" w:eastAsia="Times New Roman" w:hAnsi="Times New Roman" w:cs="Times New Roman"/>
                <w:iCs/>
                <w:lang w:eastAsia="lv-LV"/>
              </w:rPr>
              <w:t xml:space="preserve">apstrādi </w:t>
            </w:r>
            <w:r w:rsidR="001617EA" w:rsidRPr="00CC15CE">
              <w:rPr>
                <w:rFonts w:ascii="Times New Roman" w:hAnsi="Times New Roman" w:cs="Times New Roman"/>
              </w:rPr>
              <w:t>un šo datu ievadi SAIS</w:t>
            </w:r>
            <w:r w:rsidR="00E7299F" w:rsidRPr="00CC15CE">
              <w:rPr>
                <w:rFonts w:ascii="Times New Roman" w:hAnsi="Times New Roman" w:cs="Times New Roman"/>
              </w:rPr>
              <w:t>. P</w:t>
            </w:r>
            <w:r w:rsidR="00E7299F" w:rsidRPr="00CC15CE">
              <w:rPr>
                <w:rFonts w:ascii="Times New Roman" w:eastAsia="Calibri" w:hAnsi="Times New Roman" w:cs="Times New Roman"/>
                <w:kern w:val="0"/>
                <w14:ligatures w14:val="none"/>
              </w:rPr>
              <w:t>ēc projekta realizācijas šīs darbības tiks automatizētas</w:t>
            </w:r>
            <w:r w:rsidR="00D72A10" w:rsidRPr="00CC15CE">
              <w:rPr>
                <w:rFonts w:ascii="Times New Roman" w:hAnsi="Times New Roman" w:cs="Times New Roman"/>
              </w:rPr>
              <w:t>;</w:t>
            </w:r>
          </w:p>
          <w:p w14:paraId="6291862C" w14:textId="2B631B64" w:rsidR="00D72A10" w:rsidRPr="00CC15CE" w:rsidRDefault="00EC65C1" w:rsidP="00586963">
            <w:pPr>
              <w:pStyle w:val="ListParagraph"/>
              <w:numPr>
                <w:ilvl w:val="2"/>
                <w:numId w:val="12"/>
              </w:numPr>
              <w:shd w:val="clear" w:color="auto" w:fill="FFFFFF" w:themeFill="background1"/>
              <w:spacing w:line="240" w:lineRule="auto"/>
              <w:ind w:left="136" w:right="96"/>
              <w:jc w:val="both"/>
              <w:rPr>
                <w:rFonts w:ascii="Times New Roman" w:eastAsia="Calibri" w:hAnsi="Times New Roman" w:cs="Times New Roman"/>
                <w:kern w:val="0"/>
                <w14:ligatures w14:val="none"/>
              </w:rPr>
            </w:pPr>
            <w:r>
              <w:rPr>
                <w:rFonts w:ascii="Times New Roman" w:eastAsia="Calibri" w:hAnsi="Times New Roman" w:cs="Times New Roman"/>
                <w:kern w:val="0"/>
                <w14:ligatures w14:val="none"/>
              </w:rPr>
              <w:t xml:space="preserve">- </w:t>
            </w:r>
            <w:r w:rsidR="00E7299F" w:rsidRPr="00CC15CE">
              <w:rPr>
                <w:rFonts w:ascii="Times New Roman" w:eastAsia="Calibri" w:hAnsi="Times New Roman" w:cs="Times New Roman"/>
                <w:kern w:val="0"/>
                <w14:ligatures w14:val="none"/>
              </w:rPr>
              <w:t>manuāli veikt</w:t>
            </w:r>
            <w:r w:rsidR="00E7299F" w:rsidRPr="00CC15CE">
              <w:rPr>
                <w:rFonts w:ascii="Times New Roman" w:eastAsia="Times New Roman" w:hAnsi="Times New Roman" w:cs="Times New Roman"/>
                <w:iCs/>
                <w:lang w:eastAsia="lv-LV"/>
              </w:rPr>
              <w:t xml:space="preserve"> darbības </w:t>
            </w:r>
            <w:r w:rsidR="00E7299F" w:rsidRPr="00CC15CE">
              <w:rPr>
                <w:rFonts w:ascii="Times New Roman" w:hAnsi="Times New Roman" w:cs="Times New Roman"/>
              </w:rPr>
              <w:t>valsts budžeta līdzekļu atgūšanai no apdrošināšanas sabiedrībām</w:t>
            </w:r>
            <w:r w:rsidR="00E7299F" w:rsidRPr="00CC15CE">
              <w:rPr>
                <w:rFonts w:ascii="Times New Roman" w:eastAsia="Times New Roman" w:hAnsi="Times New Roman" w:cs="Times New Roman"/>
                <w:iCs/>
                <w:lang w:eastAsia="lv-LV"/>
              </w:rPr>
              <w:t xml:space="preserve"> par CSN ciet</w:t>
            </w:r>
            <w:r w:rsidR="00DF62CF" w:rsidRPr="00CC15CE">
              <w:rPr>
                <w:rFonts w:ascii="Times New Roman" w:eastAsia="Times New Roman" w:hAnsi="Times New Roman" w:cs="Times New Roman"/>
                <w:iCs/>
                <w:lang w:eastAsia="lv-LV"/>
              </w:rPr>
              <w:t>u</w:t>
            </w:r>
            <w:r w:rsidR="00E7299F" w:rsidRPr="00CC15CE">
              <w:rPr>
                <w:rFonts w:ascii="Times New Roman" w:eastAsia="Times New Roman" w:hAnsi="Times New Roman" w:cs="Times New Roman"/>
                <w:iCs/>
                <w:lang w:eastAsia="lv-LV"/>
              </w:rPr>
              <w:t xml:space="preserve">šajām personām </w:t>
            </w:r>
            <w:r w:rsidR="00E7299F" w:rsidRPr="00CC15CE">
              <w:rPr>
                <w:rFonts w:ascii="Times New Roman" w:hAnsi="Times New Roman" w:cs="Times New Roman"/>
              </w:rPr>
              <w:t>ilgstoši</w:t>
            </w:r>
            <w:r w:rsidR="00E7299F" w:rsidRPr="00CC15CE">
              <w:rPr>
                <w:rFonts w:ascii="Times New Roman" w:eastAsia="Times New Roman" w:hAnsi="Times New Roman" w:cs="Times New Roman"/>
                <w:iCs/>
                <w:lang w:eastAsia="lv-LV"/>
              </w:rPr>
              <w:t xml:space="preserve"> izmaksātajiem pakalpojumiem, manuāli gatavojot </w:t>
            </w:r>
            <w:r w:rsidR="00E7299F" w:rsidRPr="00CC15CE">
              <w:rPr>
                <w:rFonts w:ascii="Times New Roman" w:eastAsia="Times New Roman" w:hAnsi="Times New Roman" w:cs="Times New Roman"/>
                <w:lang w:eastAsia="lv-LV"/>
              </w:rPr>
              <w:t xml:space="preserve">iesniegumu/pieprasījumu </w:t>
            </w:r>
            <w:r w:rsidR="00E7299F" w:rsidRPr="00CC15CE">
              <w:rPr>
                <w:rFonts w:ascii="Times New Roman" w:hAnsi="Times New Roman" w:cs="Times New Roman"/>
              </w:rPr>
              <w:t xml:space="preserve">apdrošināšanas sabiedrībai par </w:t>
            </w:r>
            <w:r w:rsidR="00E7299F" w:rsidRPr="00CC15CE">
              <w:rPr>
                <w:rFonts w:ascii="Times New Roman" w:eastAsia="Times New Roman" w:hAnsi="Times New Roman" w:cs="Times New Roman"/>
                <w:iCs/>
                <w:lang w:eastAsia="lv-LV"/>
              </w:rPr>
              <w:t>CSN ciet</w:t>
            </w:r>
            <w:r w:rsidR="00DF62CF" w:rsidRPr="00CC15CE">
              <w:rPr>
                <w:rFonts w:ascii="Times New Roman" w:eastAsia="Times New Roman" w:hAnsi="Times New Roman" w:cs="Times New Roman"/>
                <w:iCs/>
                <w:lang w:eastAsia="lv-LV"/>
              </w:rPr>
              <w:t>u</w:t>
            </w:r>
            <w:r w:rsidR="00E7299F" w:rsidRPr="00CC15CE">
              <w:rPr>
                <w:rFonts w:ascii="Times New Roman" w:eastAsia="Times New Roman" w:hAnsi="Times New Roman" w:cs="Times New Roman"/>
                <w:iCs/>
                <w:lang w:eastAsia="lv-LV"/>
              </w:rPr>
              <w:t xml:space="preserve">šajām personām </w:t>
            </w:r>
            <w:r w:rsidR="00E7299F" w:rsidRPr="00CC15CE">
              <w:rPr>
                <w:rFonts w:ascii="Times New Roman" w:hAnsi="Times New Roman" w:cs="Times New Roman"/>
              </w:rPr>
              <w:t>izmaksāto līdzekļu atgriešanu valsts budžetā. P</w:t>
            </w:r>
            <w:r w:rsidR="00E7299F" w:rsidRPr="00CC15CE">
              <w:rPr>
                <w:rFonts w:ascii="Times New Roman" w:eastAsia="Calibri" w:hAnsi="Times New Roman" w:cs="Times New Roman"/>
                <w:kern w:val="0"/>
                <w14:ligatures w14:val="none"/>
              </w:rPr>
              <w:t>ēc projekta realizācijas šīs darbības tiks automatizētas;</w:t>
            </w:r>
          </w:p>
          <w:p w14:paraId="08940ACC" w14:textId="5A3B72E8" w:rsidR="00B114AD" w:rsidRPr="00CC15CE" w:rsidRDefault="00EC65C1" w:rsidP="00586963">
            <w:pPr>
              <w:pStyle w:val="ListParagraph"/>
              <w:numPr>
                <w:ilvl w:val="2"/>
                <w:numId w:val="12"/>
              </w:numPr>
              <w:shd w:val="clear" w:color="auto" w:fill="FFFFFF" w:themeFill="background1"/>
              <w:spacing w:line="240" w:lineRule="auto"/>
              <w:ind w:left="136" w:right="96"/>
              <w:jc w:val="both"/>
              <w:rPr>
                <w:rFonts w:ascii="Times New Roman" w:eastAsia="Calibri" w:hAnsi="Times New Roman" w:cs="Times New Roman"/>
                <w:kern w:val="0"/>
                <w14:ligatures w14:val="none"/>
              </w:rPr>
            </w:pPr>
            <w:r>
              <w:rPr>
                <w:rFonts w:ascii="Times New Roman" w:eastAsia="Calibri" w:hAnsi="Times New Roman" w:cs="Times New Roman"/>
                <w:kern w:val="0"/>
                <w14:ligatures w14:val="none"/>
              </w:rPr>
              <w:t xml:space="preserve">- </w:t>
            </w:r>
            <w:r w:rsidR="00B114AD" w:rsidRPr="00CC15CE">
              <w:rPr>
                <w:rFonts w:ascii="Times New Roman" w:eastAsia="Calibri" w:hAnsi="Times New Roman" w:cs="Times New Roman"/>
                <w:kern w:val="0"/>
                <w14:ligatures w14:val="none"/>
              </w:rPr>
              <w:t>manuāli veikt</w:t>
            </w:r>
            <w:r w:rsidR="00B114AD" w:rsidRPr="00CC15CE">
              <w:rPr>
                <w:rFonts w:ascii="Times New Roman" w:eastAsia="Times New Roman" w:hAnsi="Times New Roman" w:cs="Times New Roman"/>
                <w:iCs/>
                <w:lang w:eastAsia="lv-LV"/>
              </w:rPr>
              <w:t xml:space="preserve"> darbības, lai </w:t>
            </w:r>
            <w:r w:rsidR="00B114AD" w:rsidRPr="00CC15CE">
              <w:rPr>
                <w:rFonts w:ascii="Times New Roman" w:hAnsi="Times New Roman" w:cs="Times New Roman"/>
              </w:rPr>
              <w:t>apstrādātu, reģistrētu</w:t>
            </w:r>
            <w:r w:rsidR="00B114AD" w:rsidRPr="00CC15CE">
              <w:rPr>
                <w:rFonts w:ascii="Times New Roman" w:eastAsia="Times New Roman" w:hAnsi="Times New Roman" w:cs="Times New Roman"/>
                <w:iCs/>
                <w:lang w:eastAsia="lv-LV"/>
              </w:rPr>
              <w:t xml:space="preserve"> zvērinātu tiesu izpildītāju (</w:t>
            </w:r>
            <w:r w:rsidR="001B4331">
              <w:rPr>
                <w:rFonts w:ascii="Times New Roman" w:eastAsia="Times New Roman" w:hAnsi="Times New Roman" w:cs="Times New Roman"/>
                <w:iCs/>
                <w:lang w:eastAsia="lv-LV"/>
              </w:rPr>
              <w:t xml:space="preserve">turpmāk - </w:t>
            </w:r>
            <w:r w:rsidR="00B114AD" w:rsidRPr="00CC15CE">
              <w:rPr>
                <w:rFonts w:ascii="Times New Roman" w:eastAsia="Times New Roman" w:hAnsi="Times New Roman" w:cs="Times New Roman"/>
                <w:iCs/>
                <w:lang w:eastAsia="lv-LV"/>
              </w:rPr>
              <w:t>ZTI) rīkojumus</w:t>
            </w:r>
            <w:r w:rsidR="00B114AD" w:rsidRPr="00CC15CE">
              <w:rPr>
                <w:rFonts w:ascii="Times New Roman" w:hAnsi="Times New Roman" w:cs="Times New Roman"/>
              </w:rPr>
              <w:t>, kontrolētu ieturējumu veikšanu un paziņotu ZTI rīkojumu izpildes rezultātu. Pēc projekta realizācijas manuālais darbs saglabāsies tikai saņemto ZTI rīkojumu reģistrācijai un novirzīšanai izpildei atbildīgajai pamatdarbības struktūrvienībai. P</w:t>
            </w:r>
            <w:r w:rsidR="00B114AD" w:rsidRPr="00CC15CE">
              <w:rPr>
                <w:rFonts w:ascii="Times New Roman" w:eastAsia="Calibri" w:hAnsi="Times New Roman" w:cs="Times New Roman"/>
                <w:kern w:val="0"/>
                <w14:ligatures w14:val="none"/>
              </w:rPr>
              <w:t xml:space="preserve">ēc projekta realizācijas būtiski mazināsies veicamo manuālo darbu apjoms, jo ZTI rīkojumu </w:t>
            </w:r>
            <w:r w:rsidR="00B114AD" w:rsidRPr="00CC15CE">
              <w:rPr>
                <w:rFonts w:ascii="Times New Roman" w:eastAsia="Times New Roman" w:hAnsi="Times New Roman" w:cs="Times New Roman"/>
                <w:kern w:val="0"/>
                <w:lang w:eastAsia="lv-LV"/>
                <w14:ligatures w14:val="none"/>
              </w:rPr>
              <w:t>izpildes kontrole un rezultāta paziņošana ZTI par izpildes pabeigšanu tiks automatizēta</w:t>
            </w:r>
            <w:r w:rsidR="0018110D" w:rsidRPr="00CC15CE">
              <w:rPr>
                <w:rFonts w:ascii="Times New Roman" w:eastAsia="Times New Roman" w:hAnsi="Times New Roman" w:cs="Times New Roman"/>
                <w:kern w:val="0"/>
                <w:lang w:eastAsia="lv-LV"/>
                <w14:ligatures w14:val="none"/>
              </w:rPr>
              <w:t>;</w:t>
            </w:r>
          </w:p>
          <w:p w14:paraId="1B708149" w14:textId="3F429CCC" w:rsidR="0018110D" w:rsidRPr="00CC15CE" w:rsidRDefault="00EC65C1" w:rsidP="00586963">
            <w:pPr>
              <w:pStyle w:val="ListParagraph"/>
              <w:numPr>
                <w:ilvl w:val="2"/>
                <w:numId w:val="12"/>
              </w:numPr>
              <w:shd w:val="clear" w:color="auto" w:fill="FFFFFF" w:themeFill="background1"/>
              <w:spacing w:line="240" w:lineRule="auto"/>
              <w:ind w:left="136" w:right="96"/>
              <w:jc w:val="both"/>
              <w:rPr>
                <w:rFonts w:ascii="Times New Roman" w:eastAsia="Calibri" w:hAnsi="Times New Roman" w:cs="Times New Roman"/>
                <w:kern w:val="0"/>
                <w14:ligatures w14:val="none"/>
              </w:rPr>
            </w:pPr>
            <w:r>
              <w:rPr>
                <w:rFonts w:ascii="Times New Roman" w:eastAsia="Calibri" w:hAnsi="Times New Roman" w:cs="Times New Roman"/>
                <w:kern w:val="0"/>
                <w14:ligatures w14:val="none"/>
              </w:rPr>
              <w:t xml:space="preserve">- </w:t>
            </w:r>
            <w:r w:rsidR="0018110D" w:rsidRPr="00CC15CE">
              <w:rPr>
                <w:rFonts w:ascii="Times New Roman" w:eastAsia="Calibri" w:hAnsi="Times New Roman" w:cs="Times New Roman"/>
                <w:kern w:val="0"/>
                <w14:ligatures w14:val="none"/>
              </w:rPr>
              <w:t>manuāli veikt</w:t>
            </w:r>
            <w:r w:rsidR="0018110D" w:rsidRPr="00CC15CE">
              <w:rPr>
                <w:rFonts w:ascii="Times New Roman" w:eastAsia="Times New Roman" w:hAnsi="Times New Roman" w:cs="Times New Roman"/>
                <w:iCs/>
                <w:lang w:eastAsia="lv-LV"/>
              </w:rPr>
              <w:t xml:space="preserve"> darbības, lai </w:t>
            </w:r>
            <w:r w:rsidR="0018110D" w:rsidRPr="00CC15CE">
              <w:rPr>
                <w:rFonts w:ascii="Times New Roman" w:hAnsi="Times New Roman" w:cs="Times New Roman"/>
                <w:lang w:eastAsia="lv-LV"/>
              </w:rPr>
              <w:t>pakalpojum</w:t>
            </w:r>
            <w:r w:rsidR="000320B9" w:rsidRPr="00CC15CE">
              <w:rPr>
                <w:rFonts w:ascii="Times New Roman" w:hAnsi="Times New Roman" w:cs="Times New Roman"/>
                <w:lang w:eastAsia="lv-LV"/>
              </w:rPr>
              <w:t>a</w:t>
            </w:r>
            <w:r w:rsidR="0018110D" w:rsidRPr="00CC15CE">
              <w:rPr>
                <w:rFonts w:ascii="Times New Roman" w:hAnsi="Times New Roman" w:cs="Times New Roman"/>
                <w:lang w:eastAsia="lv-LV"/>
              </w:rPr>
              <w:t xml:space="preserve"> </w:t>
            </w:r>
            <w:r w:rsidR="0018110D" w:rsidRPr="00CC15CE">
              <w:rPr>
                <w:rFonts w:ascii="Times New Roman" w:hAnsi="Times New Roman" w:cs="Times New Roman"/>
              </w:rPr>
              <w:t>pārmaksas, kas uzstādītas vienā pakalpojuma veidā,</w:t>
            </w:r>
            <w:r w:rsidR="00196954" w:rsidRPr="00CC15CE">
              <w:rPr>
                <w:rFonts w:ascii="Times New Roman" w:hAnsi="Times New Roman" w:cs="Times New Roman"/>
              </w:rPr>
              <w:t xml:space="preserve"> </w:t>
            </w:r>
            <w:r w:rsidR="000F7894" w:rsidRPr="00CC15CE">
              <w:rPr>
                <w:rFonts w:ascii="Times New Roman" w:hAnsi="Times New Roman" w:cs="Times New Roman"/>
              </w:rPr>
              <w:t xml:space="preserve">faktiski </w:t>
            </w:r>
            <w:r w:rsidR="0018110D" w:rsidRPr="00CC15CE">
              <w:rPr>
                <w:rFonts w:ascii="Times New Roman" w:hAnsi="Times New Roman" w:cs="Times New Roman"/>
              </w:rPr>
              <w:t>ieturēt</w:t>
            </w:r>
            <w:r w:rsidR="000320B9" w:rsidRPr="00CC15CE">
              <w:rPr>
                <w:rFonts w:ascii="Times New Roman" w:hAnsi="Times New Roman" w:cs="Times New Roman"/>
              </w:rPr>
              <w:t xml:space="preserve">u </w:t>
            </w:r>
            <w:r w:rsidR="0018110D" w:rsidRPr="00CC15CE">
              <w:rPr>
                <w:rFonts w:ascii="Times New Roman" w:hAnsi="Times New Roman" w:cs="Times New Roman"/>
              </w:rPr>
              <w:t xml:space="preserve">no </w:t>
            </w:r>
            <w:r w:rsidR="000F7894" w:rsidRPr="00CC15CE">
              <w:rPr>
                <w:rFonts w:ascii="Times New Roman" w:hAnsi="Times New Roman" w:cs="Times New Roman"/>
              </w:rPr>
              <w:t>cita</w:t>
            </w:r>
            <w:r w:rsidR="000320B9" w:rsidRPr="00CC15CE">
              <w:rPr>
                <w:rFonts w:ascii="Times New Roman" w:hAnsi="Times New Roman" w:cs="Times New Roman"/>
              </w:rPr>
              <w:t xml:space="preserve">, saistītā </w:t>
            </w:r>
            <w:r w:rsidR="0018110D" w:rsidRPr="00CC15CE">
              <w:rPr>
                <w:rFonts w:ascii="Times New Roman" w:hAnsi="Times New Roman" w:cs="Times New Roman"/>
              </w:rPr>
              <w:t>pakalpojuma</w:t>
            </w:r>
            <w:r w:rsidR="000F7894" w:rsidRPr="00CC15CE">
              <w:rPr>
                <w:rFonts w:ascii="Times New Roman" w:hAnsi="Times New Roman" w:cs="Times New Roman"/>
              </w:rPr>
              <w:t xml:space="preserve"> – tā, kas</w:t>
            </w:r>
            <w:r w:rsidR="000320B9" w:rsidRPr="00CC15CE">
              <w:rPr>
                <w:rFonts w:ascii="Times New Roman" w:hAnsi="Times New Roman" w:cs="Times New Roman"/>
              </w:rPr>
              <w:t xml:space="preserve"> noteiktajā periodā klientam tiek izmaksāts. Pēc projekta</w:t>
            </w:r>
            <w:r w:rsidR="00196954" w:rsidRPr="00CC15CE">
              <w:rPr>
                <w:rFonts w:ascii="Times New Roman" w:hAnsi="Times New Roman" w:cs="Times New Roman"/>
              </w:rPr>
              <w:t xml:space="preserve"> </w:t>
            </w:r>
            <w:r w:rsidR="000320B9" w:rsidRPr="00CC15CE">
              <w:rPr>
                <w:rFonts w:ascii="Times New Roman" w:hAnsi="Times New Roman" w:cs="Times New Roman"/>
              </w:rPr>
              <w:t xml:space="preserve">tiks </w:t>
            </w:r>
            <w:r w:rsidR="0018110D" w:rsidRPr="00CC15CE">
              <w:rPr>
                <w:rFonts w:ascii="Times New Roman" w:hAnsi="Times New Roman" w:cs="Times New Roman"/>
                <w:lang w:eastAsia="lv-LV"/>
              </w:rPr>
              <w:t>automatizēt</w:t>
            </w:r>
            <w:r w:rsidR="000320B9" w:rsidRPr="00CC15CE">
              <w:rPr>
                <w:rFonts w:ascii="Times New Roman" w:hAnsi="Times New Roman" w:cs="Times New Roman"/>
                <w:lang w:eastAsia="lv-LV"/>
              </w:rPr>
              <w:t>as šādu</w:t>
            </w:r>
            <w:r w:rsidR="0018110D" w:rsidRPr="00CC15CE">
              <w:rPr>
                <w:rFonts w:ascii="Times New Roman" w:hAnsi="Times New Roman" w:cs="Times New Roman"/>
                <w:lang w:eastAsia="lv-LV"/>
              </w:rPr>
              <w:t xml:space="preserve"> pakalpojumu </w:t>
            </w:r>
            <w:r w:rsidR="0018110D" w:rsidRPr="00CC15CE">
              <w:rPr>
                <w:rFonts w:ascii="Times New Roman" w:hAnsi="Times New Roman" w:cs="Times New Roman"/>
              </w:rPr>
              <w:t>pārmaksu ieturēšanas</w:t>
            </w:r>
            <w:r w:rsidR="000320B9" w:rsidRPr="00CC15CE">
              <w:rPr>
                <w:rFonts w:ascii="Times New Roman" w:hAnsi="Times New Roman" w:cs="Times New Roman"/>
              </w:rPr>
              <w:t xml:space="preserve"> darbības</w:t>
            </w:r>
            <w:r w:rsidR="0018110D" w:rsidRPr="00CC15CE">
              <w:rPr>
                <w:rFonts w:ascii="Times New Roman" w:hAnsi="Times New Roman" w:cs="Times New Roman"/>
              </w:rPr>
              <w:t xml:space="preserve"> no saistītajam pakalpojumiem darbības</w:t>
            </w:r>
            <w:r w:rsidR="000320B9" w:rsidRPr="00CC15CE">
              <w:rPr>
                <w:rFonts w:ascii="Times New Roman" w:hAnsi="Times New Roman" w:cs="Times New Roman"/>
              </w:rPr>
              <w:t>.</w:t>
            </w:r>
          </w:p>
          <w:p w14:paraId="53C48217" w14:textId="0359A478" w:rsidR="006424DF" w:rsidRPr="00CC15CE" w:rsidRDefault="006424DF" w:rsidP="00586963">
            <w:pPr>
              <w:pStyle w:val="ListParagraph"/>
              <w:shd w:val="clear" w:color="auto" w:fill="FFFFFF" w:themeFill="background1"/>
              <w:spacing w:line="240" w:lineRule="auto"/>
              <w:ind w:left="136" w:right="96"/>
              <w:jc w:val="both"/>
              <w:rPr>
                <w:rFonts w:ascii="Times New Roman" w:eastAsia="Calibri" w:hAnsi="Times New Roman" w:cs="Times New Roman"/>
                <w:kern w:val="0"/>
                <w14:ligatures w14:val="none"/>
              </w:rPr>
            </w:pPr>
          </w:p>
          <w:p w14:paraId="5CF9EE5B" w14:textId="6A310D53" w:rsidR="003752E2" w:rsidRPr="00CC15CE" w:rsidRDefault="006424DF" w:rsidP="00586963">
            <w:pPr>
              <w:shd w:val="clear" w:color="auto" w:fill="FFFFFF" w:themeFill="background1"/>
              <w:spacing w:line="240" w:lineRule="auto"/>
              <w:ind w:left="136" w:right="96"/>
              <w:jc w:val="both"/>
              <w:rPr>
                <w:rFonts w:ascii="Times New Roman" w:hAnsi="Times New Roman" w:cs="Times New Roman"/>
                <w:lang w:eastAsia="lv-LV"/>
              </w:rPr>
            </w:pPr>
            <w:r w:rsidRPr="00CC15CE">
              <w:rPr>
                <w:rFonts w:ascii="Times New Roman" w:eastAsia="Calibri" w:hAnsi="Times New Roman" w:cs="Times New Roman"/>
                <w:kern w:val="0"/>
                <w14:ligatures w14:val="none"/>
              </w:rPr>
              <w:t>Šo manuālo darbību veikšanai patreiz VSAA tiek veltītas kopā</w:t>
            </w:r>
            <w:r w:rsidR="00196954" w:rsidRPr="00CC15CE">
              <w:rPr>
                <w:rFonts w:ascii="Times New Roman" w:eastAsia="Calibri" w:hAnsi="Times New Roman" w:cs="Times New Roman"/>
                <w:kern w:val="0"/>
                <w14:ligatures w14:val="none"/>
              </w:rPr>
              <w:t xml:space="preserve"> </w:t>
            </w:r>
            <w:r w:rsidR="00AF3BDC" w:rsidRPr="00CC15CE">
              <w:rPr>
                <w:rFonts w:ascii="Times New Roman" w:eastAsia="Calibri" w:hAnsi="Times New Roman" w:cs="Times New Roman"/>
                <w:kern w:val="0"/>
                <w14:ligatures w14:val="none"/>
              </w:rPr>
              <w:t>1</w:t>
            </w:r>
            <w:r w:rsidR="0016548B" w:rsidRPr="00CC15CE">
              <w:rPr>
                <w:rFonts w:ascii="Times New Roman" w:eastAsia="Calibri" w:hAnsi="Times New Roman" w:cs="Times New Roman"/>
                <w:kern w:val="0"/>
                <w14:ligatures w14:val="none"/>
              </w:rPr>
              <w:t>1</w:t>
            </w:r>
            <w:r w:rsidR="00AF3BDC" w:rsidRPr="00CC15CE">
              <w:rPr>
                <w:rFonts w:ascii="Times New Roman" w:eastAsia="Calibri" w:hAnsi="Times New Roman" w:cs="Times New Roman"/>
                <w:kern w:val="0"/>
                <w14:ligatures w14:val="none"/>
              </w:rPr>
              <w:t xml:space="preserve"> slodzes. </w:t>
            </w:r>
            <w:r w:rsidR="00AF3BDC" w:rsidRPr="00CC15CE">
              <w:rPr>
                <w:rFonts w:ascii="Times New Roman" w:hAnsi="Times New Roman" w:cs="Times New Roman"/>
              </w:rPr>
              <w:t xml:space="preserve">Pēc projekta, veicot </w:t>
            </w:r>
            <w:r w:rsidR="00EB2FDF" w:rsidRPr="00CC15CE">
              <w:rPr>
                <w:rFonts w:ascii="Times New Roman" w:hAnsi="Times New Roman" w:cs="Times New Roman"/>
              </w:rPr>
              <w:t xml:space="preserve">procesu izpildes </w:t>
            </w:r>
            <w:r w:rsidR="00AF3BDC" w:rsidRPr="00CC15CE">
              <w:rPr>
                <w:rFonts w:ascii="Times New Roman" w:hAnsi="Times New Roman" w:cs="Times New Roman"/>
                <w:lang w:eastAsia="lv-LV"/>
              </w:rPr>
              <w:t>automatiz</w:t>
            </w:r>
            <w:r w:rsidR="00EB2FDF" w:rsidRPr="00CC15CE">
              <w:rPr>
                <w:rFonts w:ascii="Times New Roman" w:hAnsi="Times New Roman" w:cs="Times New Roman"/>
                <w:lang w:eastAsia="lv-LV"/>
              </w:rPr>
              <w:t xml:space="preserve">āciju, slodzes, kas nepieciešamas VSAA kontos ienākošo maksājumu apstrādei un valsts budžeta līdzekļu atgūšanai par CSN cietušajām personām izmaksātajiem pakalpojumiem, mazināsies līdz 1,9 slodzēm, dodot iespēju </w:t>
            </w:r>
            <w:r w:rsidR="0016548B" w:rsidRPr="00CC15CE">
              <w:rPr>
                <w:rFonts w:ascii="Times New Roman" w:hAnsi="Times New Roman" w:cs="Times New Roman"/>
                <w:lang w:eastAsia="lv-LV"/>
              </w:rPr>
              <w:t>9,1</w:t>
            </w:r>
            <w:r w:rsidR="00196954" w:rsidRPr="00CC15CE">
              <w:rPr>
                <w:rFonts w:ascii="Times New Roman" w:hAnsi="Times New Roman" w:cs="Times New Roman"/>
                <w:lang w:eastAsia="lv-LV"/>
              </w:rPr>
              <w:t xml:space="preserve"> </w:t>
            </w:r>
            <w:r w:rsidR="00EB2FDF" w:rsidRPr="00CC15CE">
              <w:rPr>
                <w:rFonts w:ascii="Times New Roman" w:hAnsi="Times New Roman" w:cs="Times New Roman"/>
                <w:lang w:eastAsia="lv-LV"/>
              </w:rPr>
              <w:t xml:space="preserve">slodzes novirzīt citu VSAA uzdevumu izpildei, kam patreiz pietrūkst kapacitātes, piemēram, starptautisko pakalpojumu piešķiršanai. </w:t>
            </w:r>
          </w:p>
          <w:p w14:paraId="514B92D7" w14:textId="0D4AD424" w:rsidR="003752E2" w:rsidRPr="00CC15CE" w:rsidRDefault="003752E2" w:rsidP="003940C9">
            <w:pPr>
              <w:shd w:val="clear" w:color="auto" w:fill="FFFFFF" w:themeFill="background1"/>
              <w:spacing w:after="0" w:line="240" w:lineRule="auto"/>
              <w:ind w:left="136" w:right="96"/>
              <w:jc w:val="both"/>
              <w:rPr>
                <w:rFonts w:ascii="Times New Roman" w:eastAsia="Times New Roman" w:hAnsi="Times New Roman" w:cs="Times New Roman"/>
                <w:b/>
                <w:kern w:val="0"/>
                <w:lang w:eastAsia="lv-LV"/>
                <w14:ligatures w14:val="none"/>
              </w:rPr>
            </w:pPr>
            <w:r w:rsidRPr="00CC15CE">
              <w:rPr>
                <w:rFonts w:ascii="Times New Roman" w:hAnsi="Times New Roman" w:cs="Times New Roman"/>
                <w:lang w:eastAsia="lv-LV"/>
              </w:rPr>
              <w:t xml:space="preserve">Samazinot manuāli veicamo darbību apjomu, </w:t>
            </w:r>
            <w:r w:rsidRPr="00CC15CE">
              <w:rPr>
                <w:rFonts w:ascii="Times New Roman" w:hAnsi="Times New Roman" w:cs="Times New Roman"/>
                <w:bCs/>
              </w:rPr>
              <w:t xml:space="preserve">finanšu resursu ietaupījums, ko iespējams novirzīt uzdevumu izpildei, kuros patreiz pietrūkst VSAA kapacitātes, </w:t>
            </w:r>
            <w:r w:rsidR="001F7584">
              <w:rPr>
                <w:rFonts w:ascii="Times New Roman" w:hAnsi="Times New Roman" w:cs="Times New Roman"/>
                <w:bCs/>
              </w:rPr>
              <w:t>veido</w:t>
            </w:r>
            <w:r w:rsidR="00196954" w:rsidRPr="00CC15CE">
              <w:rPr>
                <w:rFonts w:ascii="Times New Roman" w:hAnsi="Times New Roman" w:cs="Times New Roman"/>
                <w:bCs/>
              </w:rPr>
              <w:t xml:space="preserve"> </w:t>
            </w:r>
            <w:r w:rsidR="001B60F5" w:rsidRPr="00CC15CE">
              <w:rPr>
                <w:rFonts w:ascii="Times New Roman" w:hAnsi="Times New Roman" w:cs="Times New Roman"/>
                <w:bCs/>
              </w:rPr>
              <w:t>145</w:t>
            </w:r>
            <w:r w:rsidR="002246D7" w:rsidRPr="00CC15CE">
              <w:rPr>
                <w:rFonts w:ascii="Times New Roman" w:hAnsi="Times New Roman" w:cs="Times New Roman"/>
                <w:bCs/>
              </w:rPr>
              <w:t xml:space="preserve"> 495</w:t>
            </w:r>
            <w:r w:rsidRPr="00CC15CE">
              <w:rPr>
                <w:rFonts w:ascii="Times New Roman" w:hAnsi="Times New Roman" w:cs="Times New Roman"/>
                <w:bCs/>
              </w:rPr>
              <w:t xml:space="preserve"> EUR gadā. </w:t>
            </w:r>
            <w:r w:rsidRPr="00CC15CE">
              <w:rPr>
                <w:rFonts w:ascii="Times New Roman" w:eastAsia="Times New Roman" w:hAnsi="Times New Roman" w:cs="Times New Roman"/>
                <w:b/>
                <w:kern w:val="0"/>
                <w:lang w:eastAsia="lv-LV"/>
                <w14:ligatures w14:val="none"/>
              </w:rPr>
              <w:t xml:space="preserve">10 gadu laikā administratīvo resursu ietaupījums </w:t>
            </w:r>
            <w:r w:rsidR="001F7584">
              <w:rPr>
                <w:rFonts w:ascii="Times New Roman" w:eastAsia="Times New Roman" w:hAnsi="Times New Roman" w:cs="Times New Roman"/>
                <w:b/>
                <w:kern w:val="0"/>
                <w:lang w:eastAsia="lv-LV"/>
                <w14:ligatures w14:val="none"/>
              </w:rPr>
              <w:t>veido</w:t>
            </w:r>
            <w:r w:rsidRPr="00CC15CE">
              <w:rPr>
                <w:rFonts w:ascii="Times New Roman" w:eastAsia="Times New Roman" w:hAnsi="Times New Roman" w:cs="Times New Roman"/>
                <w:b/>
                <w:kern w:val="0"/>
                <w:lang w:eastAsia="lv-LV"/>
                <w14:ligatures w14:val="none"/>
              </w:rPr>
              <w:t xml:space="preserve"> </w:t>
            </w:r>
            <w:r w:rsidR="002246D7" w:rsidRPr="00CC15CE">
              <w:rPr>
                <w:rFonts w:ascii="Times New Roman" w:eastAsia="Times New Roman" w:hAnsi="Times New Roman" w:cs="Times New Roman"/>
                <w:b/>
                <w:bCs/>
                <w:kern w:val="0"/>
                <w:lang w:eastAsia="lv-LV"/>
                <w14:ligatures w14:val="none"/>
              </w:rPr>
              <w:t>1 454 950</w:t>
            </w:r>
            <w:r w:rsidR="00196954" w:rsidRPr="00CC15CE">
              <w:rPr>
                <w:rFonts w:ascii="Times New Roman" w:eastAsia="Times New Roman" w:hAnsi="Times New Roman" w:cs="Times New Roman"/>
                <w:b/>
                <w:bCs/>
                <w:kern w:val="0"/>
                <w:lang w:eastAsia="lv-LV"/>
                <w14:ligatures w14:val="none"/>
              </w:rPr>
              <w:t xml:space="preserve"> </w:t>
            </w:r>
            <w:r w:rsidR="003940C9" w:rsidRPr="003940C9">
              <w:rPr>
                <w:rFonts w:ascii="Times New Roman" w:eastAsia="Calibri" w:hAnsi="Times New Roman" w:cs="Times New Roman"/>
                <w:b/>
                <w:bCs/>
                <w:i/>
                <w:kern w:val="0"/>
                <w14:ligatures w14:val="none"/>
              </w:rPr>
              <w:t>euro</w:t>
            </w:r>
            <w:r w:rsidRPr="00CC15CE">
              <w:rPr>
                <w:rFonts w:ascii="Times New Roman" w:eastAsia="Times New Roman" w:hAnsi="Times New Roman" w:cs="Times New Roman"/>
                <w:b/>
                <w:kern w:val="0"/>
                <w:lang w:eastAsia="lv-LV"/>
                <w14:ligatures w14:val="none"/>
              </w:rPr>
              <w:t>.</w:t>
            </w:r>
          </w:p>
          <w:p w14:paraId="5EB22662" w14:textId="77777777" w:rsidR="003340B0" w:rsidRDefault="003340B0" w:rsidP="003940C9">
            <w:pPr>
              <w:shd w:val="clear" w:color="auto" w:fill="FFFFFF" w:themeFill="background1"/>
              <w:spacing w:after="0" w:line="240" w:lineRule="auto"/>
              <w:ind w:right="96"/>
              <w:jc w:val="both"/>
              <w:rPr>
                <w:rFonts w:ascii="Times New Roman" w:eastAsia="Times New Roman" w:hAnsi="Times New Roman" w:cs="Times New Roman"/>
                <w:kern w:val="0"/>
                <w:lang w:eastAsia="lv-LV"/>
                <w14:ligatures w14:val="none"/>
              </w:rPr>
            </w:pPr>
          </w:p>
          <w:p w14:paraId="2B00EFD9" w14:textId="2643A928" w:rsidR="00D04CD4" w:rsidRPr="001C4C74" w:rsidRDefault="001C4C74" w:rsidP="00AF3BFC">
            <w:pPr>
              <w:shd w:val="clear" w:color="auto" w:fill="FFFFFF" w:themeFill="background1"/>
              <w:spacing w:line="240" w:lineRule="auto"/>
              <w:ind w:right="96"/>
              <w:jc w:val="both"/>
              <w:rPr>
                <w:rFonts w:ascii="Times New Roman" w:eastAsia="Times New Roman" w:hAnsi="Times New Roman" w:cs="Times New Roman"/>
                <w:bCs/>
                <w:kern w:val="0"/>
                <w:lang w:eastAsia="lv-LV"/>
                <w14:ligatures w14:val="none"/>
              </w:rPr>
            </w:pPr>
            <w:r w:rsidRPr="001C4C74">
              <w:rPr>
                <w:rFonts w:ascii="Times New Roman" w:eastAsia="Times New Roman" w:hAnsi="Times New Roman" w:cs="Times New Roman"/>
                <w:kern w:val="0"/>
                <w:lang w:eastAsia="lv-LV"/>
                <w14:ligatures w14:val="none"/>
              </w:rPr>
              <w:t>Administratīvo resursu ietaupījuma 1</w:t>
            </w:r>
            <w:r w:rsidRPr="001C4C74">
              <w:rPr>
                <w:rFonts w:ascii="Times New Roman" w:eastAsia="Times New Roman" w:hAnsi="Times New Roman" w:cs="Times New Roman"/>
                <w:bCs/>
                <w:kern w:val="0"/>
                <w:lang w:eastAsia="lv-LV"/>
                <w14:ligatures w14:val="none"/>
              </w:rPr>
              <w:t xml:space="preserve"> 454 950 </w:t>
            </w:r>
            <w:r w:rsidR="003940C9">
              <w:rPr>
                <w:rFonts w:ascii="Times New Roman" w:eastAsia="Calibri" w:hAnsi="Times New Roman" w:cs="Times New Roman"/>
                <w:i/>
                <w:kern w:val="0"/>
                <w14:ligatures w14:val="none"/>
              </w:rPr>
              <w:t>euro</w:t>
            </w:r>
            <w:r w:rsidRPr="001C4C74">
              <w:rPr>
                <w:rFonts w:ascii="Times New Roman" w:hAnsi="Times New Roman" w:cs="Times New Roman"/>
                <w:lang w:eastAsia="lv-LV"/>
              </w:rPr>
              <w:t xml:space="preserve"> a</w:t>
            </w:r>
            <w:r w:rsidR="00645EC6" w:rsidRPr="001C4C74">
              <w:rPr>
                <w:rFonts w:ascii="Times New Roman" w:hAnsi="Times New Roman" w:cs="Times New Roman"/>
                <w:lang w:eastAsia="lv-LV"/>
              </w:rPr>
              <w:t>prēķina atšifrējums:</w:t>
            </w:r>
          </w:p>
        </w:tc>
      </w:tr>
    </w:tbl>
    <w:tbl>
      <w:tblPr>
        <w:tblStyle w:val="TableGrid"/>
        <w:tblW w:w="9067" w:type="dxa"/>
        <w:tblLook w:val="04A0" w:firstRow="1" w:lastRow="0" w:firstColumn="1" w:lastColumn="0" w:noHBand="0" w:noVBand="1"/>
      </w:tblPr>
      <w:tblGrid>
        <w:gridCol w:w="1367"/>
        <w:gridCol w:w="1007"/>
        <w:gridCol w:w="1146"/>
        <w:gridCol w:w="947"/>
        <w:gridCol w:w="882"/>
        <w:gridCol w:w="917"/>
        <w:gridCol w:w="1457"/>
        <w:gridCol w:w="1344"/>
      </w:tblGrid>
      <w:tr w:rsidR="00A11122" w:rsidRPr="007046A1" w14:paraId="1A581A3A" w14:textId="77777777" w:rsidTr="00BE6D88">
        <w:tc>
          <w:tcPr>
            <w:tcW w:w="1367" w:type="dxa"/>
          </w:tcPr>
          <w:p w14:paraId="1FB181F0" w14:textId="77777777" w:rsidR="00A11122" w:rsidRPr="00C4601F" w:rsidRDefault="00A11122" w:rsidP="00426F30">
            <w:pPr>
              <w:rPr>
                <w:rFonts w:ascii="Times New Roman" w:hAnsi="Times New Roman" w:cs="Times New Roman"/>
                <w:b/>
                <w:sz w:val="18"/>
                <w:szCs w:val="18"/>
              </w:rPr>
            </w:pPr>
            <w:r w:rsidRPr="00C4601F">
              <w:rPr>
                <w:rFonts w:ascii="Times New Roman" w:hAnsi="Times New Roman" w:cs="Times New Roman"/>
                <w:b/>
                <w:sz w:val="18"/>
                <w:szCs w:val="18"/>
              </w:rPr>
              <w:t>Sabiedrības grupa</w:t>
            </w:r>
          </w:p>
        </w:tc>
        <w:tc>
          <w:tcPr>
            <w:tcW w:w="1007" w:type="dxa"/>
          </w:tcPr>
          <w:p w14:paraId="77D289FC" w14:textId="77777777" w:rsidR="00A11122" w:rsidRPr="00C4601F" w:rsidRDefault="00A11122" w:rsidP="00426F30">
            <w:pPr>
              <w:rPr>
                <w:rFonts w:ascii="Times New Roman" w:hAnsi="Times New Roman" w:cs="Times New Roman"/>
                <w:b/>
                <w:sz w:val="18"/>
                <w:szCs w:val="18"/>
              </w:rPr>
            </w:pPr>
            <w:r w:rsidRPr="00C4601F">
              <w:rPr>
                <w:rFonts w:ascii="Times New Roman" w:hAnsi="Times New Roman" w:cs="Times New Roman"/>
                <w:b/>
                <w:sz w:val="18"/>
                <w:szCs w:val="18"/>
              </w:rPr>
              <w:t>Palielinās/</w:t>
            </w:r>
          </w:p>
          <w:p w14:paraId="6304726B" w14:textId="77777777" w:rsidR="00A11122" w:rsidRPr="00C4601F" w:rsidRDefault="00A11122" w:rsidP="00426F30">
            <w:pPr>
              <w:rPr>
                <w:rFonts w:ascii="Times New Roman" w:hAnsi="Times New Roman" w:cs="Times New Roman"/>
                <w:b/>
                <w:sz w:val="18"/>
                <w:szCs w:val="18"/>
              </w:rPr>
            </w:pPr>
            <w:r w:rsidRPr="00C4601F">
              <w:rPr>
                <w:rFonts w:ascii="Times New Roman" w:hAnsi="Times New Roman" w:cs="Times New Roman"/>
                <w:b/>
                <w:sz w:val="18"/>
                <w:szCs w:val="18"/>
              </w:rPr>
              <w:t>samazinās</w:t>
            </w:r>
          </w:p>
        </w:tc>
        <w:tc>
          <w:tcPr>
            <w:tcW w:w="1146" w:type="dxa"/>
          </w:tcPr>
          <w:p w14:paraId="3CA66609" w14:textId="77777777" w:rsidR="00A11122" w:rsidRPr="00C4601F" w:rsidRDefault="00A11122" w:rsidP="00426F30">
            <w:pPr>
              <w:rPr>
                <w:rFonts w:ascii="Times New Roman" w:hAnsi="Times New Roman" w:cs="Times New Roman"/>
                <w:b/>
                <w:sz w:val="18"/>
                <w:szCs w:val="18"/>
              </w:rPr>
            </w:pPr>
            <w:r w:rsidRPr="00C4601F">
              <w:rPr>
                <w:rFonts w:ascii="Times New Roman" w:hAnsi="Times New Roman" w:cs="Times New Roman"/>
                <w:b/>
                <w:sz w:val="18"/>
                <w:szCs w:val="18"/>
              </w:rPr>
              <w:t>Stundas likme euro/stundā (euro)</w:t>
            </w:r>
          </w:p>
        </w:tc>
        <w:tc>
          <w:tcPr>
            <w:tcW w:w="947" w:type="dxa"/>
          </w:tcPr>
          <w:p w14:paraId="56A54813" w14:textId="77777777" w:rsidR="00A11122" w:rsidRPr="00C4601F" w:rsidRDefault="00A11122" w:rsidP="00426F30">
            <w:pPr>
              <w:rPr>
                <w:rFonts w:ascii="Times New Roman" w:hAnsi="Times New Roman" w:cs="Times New Roman"/>
                <w:b/>
                <w:sz w:val="18"/>
                <w:szCs w:val="18"/>
              </w:rPr>
            </w:pPr>
            <w:r w:rsidRPr="00C4601F">
              <w:rPr>
                <w:rFonts w:ascii="Times New Roman" w:hAnsi="Times New Roman" w:cs="Times New Roman"/>
                <w:b/>
                <w:sz w:val="18"/>
                <w:szCs w:val="18"/>
              </w:rPr>
              <w:t>Laika patēriņš uz vienību (stundās)</w:t>
            </w:r>
          </w:p>
        </w:tc>
        <w:tc>
          <w:tcPr>
            <w:tcW w:w="882" w:type="dxa"/>
          </w:tcPr>
          <w:p w14:paraId="1DCAF4D2" w14:textId="77777777" w:rsidR="00A11122" w:rsidRPr="00C4601F" w:rsidRDefault="00A11122" w:rsidP="00426F30">
            <w:pPr>
              <w:rPr>
                <w:rFonts w:ascii="Times New Roman" w:hAnsi="Times New Roman" w:cs="Times New Roman"/>
                <w:b/>
                <w:sz w:val="18"/>
                <w:szCs w:val="18"/>
              </w:rPr>
            </w:pPr>
            <w:r w:rsidRPr="00C4601F">
              <w:rPr>
                <w:rFonts w:ascii="Times New Roman" w:hAnsi="Times New Roman" w:cs="Times New Roman"/>
                <w:b/>
                <w:sz w:val="18"/>
                <w:szCs w:val="18"/>
              </w:rPr>
              <w:t xml:space="preserve">Cik bieži gadā </w:t>
            </w:r>
          </w:p>
        </w:tc>
        <w:tc>
          <w:tcPr>
            <w:tcW w:w="917" w:type="dxa"/>
          </w:tcPr>
          <w:p w14:paraId="0E1ECFB1" w14:textId="77777777" w:rsidR="00A11122" w:rsidRPr="00C4601F" w:rsidRDefault="00A11122" w:rsidP="00426F30">
            <w:pPr>
              <w:rPr>
                <w:rFonts w:ascii="Times New Roman" w:hAnsi="Times New Roman" w:cs="Times New Roman"/>
                <w:b/>
                <w:sz w:val="18"/>
                <w:szCs w:val="18"/>
              </w:rPr>
            </w:pPr>
            <w:r w:rsidRPr="00C4601F">
              <w:rPr>
                <w:rFonts w:ascii="Times New Roman" w:hAnsi="Times New Roman" w:cs="Times New Roman"/>
                <w:b/>
                <w:sz w:val="18"/>
                <w:szCs w:val="18"/>
              </w:rPr>
              <w:t>Subjektu skaits gadā</w:t>
            </w:r>
          </w:p>
        </w:tc>
        <w:tc>
          <w:tcPr>
            <w:tcW w:w="1457" w:type="dxa"/>
          </w:tcPr>
          <w:p w14:paraId="4F128401" w14:textId="77777777" w:rsidR="00A11122" w:rsidRPr="00C4601F" w:rsidRDefault="00A11122" w:rsidP="00426F30">
            <w:pPr>
              <w:rPr>
                <w:rFonts w:ascii="Times New Roman" w:hAnsi="Times New Roman" w:cs="Times New Roman"/>
                <w:b/>
                <w:sz w:val="18"/>
                <w:szCs w:val="18"/>
              </w:rPr>
            </w:pPr>
            <w:r w:rsidRPr="00C4601F">
              <w:rPr>
                <w:rFonts w:ascii="Times New Roman" w:hAnsi="Times New Roman" w:cs="Times New Roman"/>
                <w:b/>
                <w:sz w:val="18"/>
                <w:szCs w:val="18"/>
              </w:rPr>
              <w:t>Administratīvās izmaksas (euro)</w:t>
            </w:r>
          </w:p>
        </w:tc>
        <w:tc>
          <w:tcPr>
            <w:tcW w:w="1344" w:type="dxa"/>
          </w:tcPr>
          <w:p w14:paraId="145EF7E0" w14:textId="77777777" w:rsidR="00A11122" w:rsidRPr="00C4601F" w:rsidRDefault="00A11122" w:rsidP="00426F30">
            <w:pPr>
              <w:rPr>
                <w:rFonts w:ascii="Times New Roman" w:hAnsi="Times New Roman" w:cs="Times New Roman"/>
                <w:b/>
                <w:sz w:val="18"/>
                <w:szCs w:val="18"/>
              </w:rPr>
            </w:pPr>
            <w:r w:rsidRPr="00C4601F">
              <w:rPr>
                <w:rFonts w:ascii="Times New Roman" w:hAnsi="Times New Roman" w:cs="Times New Roman"/>
                <w:b/>
                <w:sz w:val="18"/>
                <w:szCs w:val="18"/>
              </w:rPr>
              <w:t>Aprēķinu skaidrojums</w:t>
            </w:r>
          </w:p>
        </w:tc>
      </w:tr>
      <w:tr w:rsidR="00A11122" w:rsidRPr="007046A1" w14:paraId="65E33A26" w14:textId="77777777" w:rsidTr="00BE6D88">
        <w:tc>
          <w:tcPr>
            <w:tcW w:w="1367" w:type="dxa"/>
            <w:vMerge w:val="restart"/>
          </w:tcPr>
          <w:p w14:paraId="40F2F258" w14:textId="77777777" w:rsidR="00A11122" w:rsidRPr="00C4601F" w:rsidRDefault="00A11122" w:rsidP="00426F30">
            <w:pPr>
              <w:rPr>
                <w:rFonts w:ascii="Times New Roman" w:hAnsi="Times New Roman" w:cs="Times New Roman"/>
                <w:sz w:val="18"/>
                <w:szCs w:val="18"/>
              </w:rPr>
            </w:pPr>
            <w:r w:rsidRPr="00C4601F">
              <w:rPr>
                <w:rFonts w:ascii="Times New Roman" w:hAnsi="Times New Roman" w:cs="Times New Roman"/>
                <w:sz w:val="18"/>
                <w:szCs w:val="18"/>
              </w:rPr>
              <w:t>7.2.2.1.VSAA</w:t>
            </w:r>
            <w:r w:rsidRPr="00C4601F">
              <w:rPr>
                <w:rStyle w:val="FootnoteReference"/>
                <w:rFonts w:ascii="Times New Roman" w:hAnsi="Times New Roman" w:cs="Times New Roman"/>
                <w:sz w:val="18"/>
                <w:szCs w:val="18"/>
              </w:rPr>
              <w:footnoteReference w:id="4"/>
            </w:r>
          </w:p>
        </w:tc>
        <w:tc>
          <w:tcPr>
            <w:tcW w:w="1007" w:type="dxa"/>
            <w:vMerge w:val="restart"/>
          </w:tcPr>
          <w:p w14:paraId="4347FA8D" w14:textId="77777777" w:rsidR="00A11122" w:rsidRPr="00C4601F" w:rsidRDefault="00A11122" w:rsidP="00426F30">
            <w:pPr>
              <w:rPr>
                <w:rFonts w:ascii="Times New Roman" w:hAnsi="Times New Roman" w:cs="Times New Roman"/>
                <w:sz w:val="18"/>
                <w:szCs w:val="18"/>
              </w:rPr>
            </w:pPr>
            <w:r w:rsidRPr="00C4601F">
              <w:rPr>
                <w:rFonts w:ascii="Times New Roman" w:hAnsi="Times New Roman" w:cs="Times New Roman"/>
                <w:sz w:val="18"/>
                <w:szCs w:val="18"/>
              </w:rPr>
              <w:t>samazinās</w:t>
            </w:r>
          </w:p>
        </w:tc>
        <w:tc>
          <w:tcPr>
            <w:tcW w:w="1146" w:type="dxa"/>
            <w:vMerge w:val="restart"/>
          </w:tcPr>
          <w:p w14:paraId="3B63D23B" w14:textId="77777777" w:rsidR="00A11122" w:rsidRPr="00C4601F" w:rsidRDefault="00A11122" w:rsidP="00426F30">
            <w:pPr>
              <w:rPr>
                <w:rFonts w:ascii="Times New Roman" w:hAnsi="Times New Roman" w:cs="Times New Roman"/>
                <w:sz w:val="18"/>
                <w:szCs w:val="18"/>
              </w:rPr>
            </w:pPr>
            <w:r w:rsidRPr="00C4601F">
              <w:rPr>
                <w:rFonts w:ascii="Times New Roman" w:eastAsia="Calibri" w:hAnsi="Times New Roman" w:cs="Times New Roman"/>
                <w:sz w:val="18"/>
                <w:szCs w:val="18"/>
              </w:rPr>
              <w:t>9.81</w:t>
            </w:r>
            <w:r w:rsidRPr="00C4601F">
              <w:rPr>
                <w:rFonts w:ascii="Times New Roman" w:eastAsia="Calibri" w:hAnsi="Times New Roman" w:cs="Times New Roman"/>
                <w:i/>
                <w:sz w:val="18"/>
                <w:szCs w:val="18"/>
              </w:rPr>
              <w:t xml:space="preserve"> </w:t>
            </w:r>
            <w:r w:rsidRPr="00C4601F">
              <w:rPr>
                <w:rFonts w:ascii="Times New Roman" w:eastAsia="Calibri" w:hAnsi="Times New Roman" w:cs="Times New Roman"/>
                <w:i/>
                <w:sz w:val="18"/>
                <w:szCs w:val="18"/>
                <w:vertAlign w:val="superscript"/>
              </w:rPr>
              <w:footnoteReference w:id="5"/>
            </w:r>
          </w:p>
        </w:tc>
        <w:tc>
          <w:tcPr>
            <w:tcW w:w="947" w:type="dxa"/>
            <w:vMerge w:val="restart"/>
          </w:tcPr>
          <w:p w14:paraId="7F85078F" w14:textId="77777777" w:rsidR="00A11122" w:rsidRPr="00C4601F" w:rsidRDefault="00A11122" w:rsidP="00426F30">
            <w:pPr>
              <w:rPr>
                <w:rFonts w:ascii="Times New Roman" w:hAnsi="Times New Roman" w:cs="Times New Roman"/>
                <w:sz w:val="18"/>
                <w:szCs w:val="18"/>
              </w:rPr>
            </w:pPr>
            <w:r w:rsidRPr="00C4601F">
              <w:rPr>
                <w:rFonts w:ascii="Times New Roman" w:hAnsi="Times New Roman" w:cs="Times New Roman"/>
                <w:sz w:val="18"/>
                <w:szCs w:val="18"/>
              </w:rPr>
              <w:t>0.5</w:t>
            </w:r>
          </w:p>
        </w:tc>
        <w:tc>
          <w:tcPr>
            <w:tcW w:w="882" w:type="dxa"/>
          </w:tcPr>
          <w:p w14:paraId="2D7FE8E5" w14:textId="77777777" w:rsidR="00A11122" w:rsidRPr="00C4601F" w:rsidRDefault="00A11122" w:rsidP="00426F30">
            <w:pPr>
              <w:rPr>
                <w:rFonts w:ascii="Times New Roman" w:hAnsi="Times New Roman" w:cs="Times New Roman"/>
                <w:sz w:val="18"/>
                <w:szCs w:val="18"/>
              </w:rPr>
            </w:pPr>
            <w:r w:rsidRPr="00C4601F">
              <w:rPr>
                <w:rFonts w:ascii="Times New Roman" w:hAnsi="Times New Roman" w:cs="Times New Roman"/>
                <w:sz w:val="18"/>
                <w:szCs w:val="18"/>
              </w:rPr>
              <w:t xml:space="preserve">Pirms projekta </w:t>
            </w:r>
          </w:p>
          <w:p w14:paraId="1F165B0E" w14:textId="77777777" w:rsidR="00A11122" w:rsidRPr="00C4601F" w:rsidRDefault="00A11122" w:rsidP="00426F30">
            <w:pPr>
              <w:rPr>
                <w:rFonts w:ascii="Times New Roman" w:hAnsi="Times New Roman" w:cs="Times New Roman"/>
                <w:sz w:val="18"/>
                <w:szCs w:val="18"/>
              </w:rPr>
            </w:pPr>
            <w:r w:rsidRPr="00C4601F">
              <w:rPr>
                <w:rFonts w:ascii="Times New Roman" w:hAnsi="Times New Roman" w:cs="Times New Roman"/>
                <w:sz w:val="18"/>
                <w:szCs w:val="18"/>
              </w:rPr>
              <w:t xml:space="preserve">1032 </w:t>
            </w:r>
            <w:r w:rsidRPr="00C4601F">
              <w:rPr>
                <w:rStyle w:val="FootnoteReference"/>
                <w:rFonts w:ascii="Times New Roman" w:hAnsi="Times New Roman" w:cs="Times New Roman"/>
                <w:sz w:val="18"/>
                <w:szCs w:val="18"/>
              </w:rPr>
              <w:footnoteReference w:id="6"/>
            </w:r>
            <w:r w:rsidRPr="00C4601F">
              <w:rPr>
                <w:rFonts w:ascii="Times New Roman" w:hAnsi="Times New Roman" w:cs="Times New Roman"/>
                <w:sz w:val="18"/>
                <w:szCs w:val="18"/>
              </w:rPr>
              <w:t xml:space="preserve"> </w:t>
            </w:r>
          </w:p>
        </w:tc>
        <w:tc>
          <w:tcPr>
            <w:tcW w:w="917" w:type="dxa"/>
            <w:vMerge w:val="restart"/>
          </w:tcPr>
          <w:p w14:paraId="37AFF4F7" w14:textId="77777777" w:rsidR="00A11122" w:rsidRPr="00C4601F" w:rsidRDefault="00A11122" w:rsidP="00426F30">
            <w:pPr>
              <w:rPr>
                <w:rFonts w:ascii="Times New Roman" w:hAnsi="Times New Roman" w:cs="Times New Roman"/>
                <w:sz w:val="18"/>
                <w:szCs w:val="18"/>
              </w:rPr>
            </w:pPr>
            <w:r w:rsidRPr="00C4601F">
              <w:rPr>
                <w:rFonts w:ascii="Times New Roman" w:hAnsi="Times New Roman" w:cs="Times New Roman"/>
                <w:sz w:val="18"/>
                <w:szCs w:val="18"/>
              </w:rPr>
              <w:t>1</w:t>
            </w:r>
          </w:p>
        </w:tc>
        <w:tc>
          <w:tcPr>
            <w:tcW w:w="1457" w:type="dxa"/>
          </w:tcPr>
          <w:p w14:paraId="74556924" w14:textId="77777777" w:rsidR="00A11122" w:rsidRPr="00C4601F" w:rsidRDefault="00A11122" w:rsidP="00426F30">
            <w:pPr>
              <w:rPr>
                <w:rFonts w:ascii="Times New Roman" w:hAnsi="Times New Roman" w:cs="Times New Roman"/>
                <w:sz w:val="18"/>
                <w:szCs w:val="18"/>
              </w:rPr>
            </w:pPr>
            <w:r w:rsidRPr="00C4601F">
              <w:rPr>
                <w:rFonts w:ascii="Times New Roman" w:hAnsi="Times New Roman" w:cs="Times New Roman"/>
                <w:sz w:val="18"/>
                <w:szCs w:val="18"/>
              </w:rPr>
              <w:t>5 062</w:t>
            </w:r>
          </w:p>
        </w:tc>
        <w:tc>
          <w:tcPr>
            <w:tcW w:w="1344" w:type="dxa"/>
          </w:tcPr>
          <w:p w14:paraId="0BAF79E0" w14:textId="77777777" w:rsidR="00A11122" w:rsidRPr="00C4601F" w:rsidRDefault="00A11122" w:rsidP="00426F30">
            <w:pPr>
              <w:shd w:val="clear" w:color="auto" w:fill="FFFFFF" w:themeFill="background1"/>
              <w:spacing w:before="100" w:beforeAutospacing="1" w:after="100" w:afterAutospacing="1"/>
              <w:ind w:right="96"/>
              <w:rPr>
                <w:rFonts w:ascii="Times New Roman" w:hAnsi="Times New Roman" w:cs="Times New Roman"/>
                <w:sz w:val="16"/>
                <w:szCs w:val="16"/>
              </w:rPr>
            </w:pPr>
            <w:r w:rsidRPr="00C4601F">
              <w:rPr>
                <w:rFonts w:ascii="Times New Roman" w:hAnsi="Times New Roman" w:cs="Times New Roman"/>
                <w:sz w:val="16"/>
                <w:szCs w:val="16"/>
              </w:rPr>
              <w:t>Laika patēriņā ir iekļauts maksājuma sagalvošanas un tā pārbaudes laiks (2 personām)</w:t>
            </w:r>
          </w:p>
        </w:tc>
      </w:tr>
      <w:tr w:rsidR="00A11122" w:rsidRPr="007046A1" w14:paraId="0CCBD9F3" w14:textId="77777777" w:rsidTr="00BE6D88">
        <w:tc>
          <w:tcPr>
            <w:tcW w:w="1367" w:type="dxa"/>
            <w:vMerge/>
          </w:tcPr>
          <w:p w14:paraId="593AB159" w14:textId="77777777" w:rsidR="00A11122" w:rsidRPr="00C4601F" w:rsidRDefault="00A11122" w:rsidP="00426F30">
            <w:pPr>
              <w:rPr>
                <w:rFonts w:ascii="Times New Roman" w:hAnsi="Times New Roman" w:cs="Times New Roman"/>
                <w:sz w:val="18"/>
                <w:szCs w:val="18"/>
              </w:rPr>
            </w:pPr>
          </w:p>
        </w:tc>
        <w:tc>
          <w:tcPr>
            <w:tcW w:w="1007" w:type="dxa"/>
            <w:vMerge/>
          </w:tcPr>
          <w:p w14:paraId="3BB2929A" w14:textId="77777777" w:rsidR="00A11122" w:rsidRPr="00C4601F" w:rsidRDefault="00A11122" w:rsidP="00426F30">
            <w:pPr>
              <w:rPr>
                <w:rFonts w:ascii="Times New Roman" w:hAnsi="Times New Roman" w:cs="Times New Roman"/>
                <w:sz w:val="18"/>
                <w:szCs w:val="18"/>
              </w:rPr>
            </w:pPr>
          </w:p>
        </w:tc>
        <w:tc>
          <w:tcPr>
            <w:tcW w:w="1146" w:type="dxa"/>
            <w:vMerge/>
          </w:tcPr>
          <w:p w14:paraId="4CAEEDAB" w14:textId="77777777" w:rsidR="00A11122" w:rsidRPr="00C4601F" w:rsidRDefault="00A11122" w:rsidP="00426F30">
            <w:pPr>
              <w:rPr>
                <w:rFonts w:ascii="Times New Roman" w:eastAsia="Calibri" w:hAnsi="Times New Roman" w:cs="Times New Roman"/>
                <w:i/>
                <w:sz w:val="18"/>
                <w:szCs w:val="18"/>
              </w:rPr>
            </w:pPr>
          </w:p>
        </w:tc>
        <w:tc>
          <w:tcPr>
            <w:tcW w:w="947" w:type="dxa"/>
            <w:vMerge/>
          </w:tcPr>
          <w:p w14:paraId="6DE09D26" w14:textId="77777777" w:rsidR="00A11122" w:rsidRPr="00C4601F" w:rsidRDefault="00A11122" w:rsidP="00426F30">
            <w:pPr>
              <w:rPr>
                <w:rFonts w:ascii="Times New Roman" w:hAnsi="Times New Roman" w:cs="Times New Roman"/>
                <w:sz w:val="18"/>
                <w:szCs w:val="18"/>
              </w:rPr>
            </w:pPr>
          </w:p>
        </w:tc>
        <w:tc>
          <w:tcPr>
            <w:tcW w:w="882" w:type="dxa"/>
          </w:tcPr>
          <w:p w14:paraId="5CF9A773" w14:textId="77777777" w:rsidR="00A11122" w:rsidRPr="00C4601F" w:rsidRDefault="00A11122" w:rsidP="00426F30">
            <w:pPr>
              <w:rPr>
                <w:rFonts w:ascii="Times New Roman" w:hAnsi="Times New Roman" w:cs="Times New Roman"/>
                <w:sz w:val="18"/>
                <w:szCs w:val="18"/>
              </w:rPr>
            </w:pPr>
            <w:r w:rsidRPr="00C4601F">
              <w:rPr>
                <w:rFonts w:ascii="Times New Roman" w:hAnsi="Times New Roman" w:cs="Times New Roman"/>
                <w:sz w:val="18"/>
                <w:szCs w:val="18"/>
              </w:rPr>
              <w:t xml:space="preserve">Pēc projekta </w:t>
            </w:r>
          </w:p>
          <w:p w14:paraId="7099CF4D" w14:textId="77777777" w:rsidR="00A11122" w:rsidRPr="00C4601F" w:rsidRDefault="00A11122" w:rsidP="00426F30">
            <w:pPr>
              <w:rPr>
                <w:rFonts w:ascii="Times New Roman" w:hAnsi="Times New Roman" w:cs="Times New Roman"/>
                <w:sz w:val="18"/>
                <w:szCs w:val="18"/>
              </w:rPr>
            </w:pPr>
            <w:r w:rsidRPr="00C4601F">
              <w:rPr>
                <w:rFonts w:ascii="Times New Roman" w:hAnsi="Times New Roman" w:cs="Times New Roman"/>
                <w:sz w:val="18"/>
                <w:szCs w:val="18"/>
              </w:rPr>
              <w:t xml:space="preserve">204 </w:t>
            </w:r>
            <w:r w:rsidRPr="00C4601F">
              <w:rPr>
                <w:rStyle w:val="FootnoteReference"/>
                <w:rFonts w:ascii="Times New Roman" w:hAnsi="Times New Roman" w:cs="Times New Roman"/>
                <w:sz w:val="18"/>
                <w:szCs w:val="18"/>
              </w:rPr>
              <w:footnoteReference w:id="7"/>
            </w:r>
            <w:r w:rsidRPr="00C4601F">
              <w:rPr>
                <w:rFonts w:ascii="Times New Roman" w:hAnsi="Times New Roman" w:cs="Times New Roman"/>
                <w:sz w:val="18"/>
                <w:szCs w:val="18"/>
              </w:rPr>
              <w:t xml:space="preserve"> </w:t>
            </w:r>
          </w:p>
        </w:tc>
        <w:tc>
          <w:tcPr>
            <w:tcW w:w="917" w:type="dxa"/>
            <w:vMerge/>
          </w:tcPr>
          <w:p w14:paraId="57B2A5B9" w14:textId="77777777" w:rsidR="00A11122" w:rsidRPr="00C4601F" w:rsidRDefault="00A11122" w:rsidP="00426F30">
            <w:pPr>
              <w:rPr>
                <w:rFonts w:ascii="Times New Roman" w:hAnsi="Times New Roman" w:cs="Times New Roman"/>
                <w:sz w:val="18"/>
                <w:szCs w:val="18"/>
              </w:rPr>
            </w:pPr>
          </w:p>
        </w:tc>
        <w:tc>
          <w:tcPr>
            <w:tcW w:w="1457" w:type="dxa"/>
          </w:tcPr>
          <w:p w14:paraId="7B8C81A5" w14:textId="77777777" w:rsidR="00A11122" w:rsidRPr="00C4601F" w:rsidRDefault="00A11122" w:rsidP="00426F30">
            <w:pPr>
              <w:rPr>
                <w:rFonts w:ascii="Times New Roman" w:hAnsi="Times New Roman" w:cs="Times New Roman"/>
                <w:sz w:val="18"/>
                <w:szCs w:val="18"/>
              </w:rPr>
            </w:pPr>
            <w:r w:rsidRPr="00C4601F">
              <w:rPr>
                <w:rFonts w:ascii="Times New Roman" w:hAnsi="Times New Roman" w:cs="Times New Roman"/>
                <w:sz w:val="18"/>
                <w:szCs w:val="18"/>
              </w:rPr>
              <w:t>1 001</w:t>
            </w:r>
          </w:p>
        </w:tc>
        <w:tc>
          <w:tcPr>
            <w:tcW w:w="1344" w:type="dxa"/>
          </w:tcPr>
          <w:p w14:paraId="5856962B" w14:textId="77777777" w:rsidR="00A11122" w:rsidRPr="00C4601F" w:rsidRDefault="00A11122" w:rsidP="00426F30">
            <w:pPr>
              <w:shd w:val="clear" w:color="auto" w:fill="FFFFFF" w:themeFill="background1"/>
              <w:ind w:right="96"/>
              <w:rPr>
                <w:rFonts w:ascii="Times New Roman" w:hAnsi="Times New Roman" w:cs="Times New Roman"/>
                <w:sz w:val="16"/>
                <w:szCs w:val="16"/>
              </w:rPr>
            </w:pPr>
          </w:p>
        </w:tc>
      </w:tr>
      <w:tr w:rsidR="00A11122" w:rsidRPr="002D2E47" w14:paraId="3CBB5737" w14:textId="77777777" w:rsidTr="00BE6D88">
        <w:tc>
          <w:tcPr>
            <w:tcW w:w="6266" w:type="dxa"/>
            <w:gridSpan w:val="6"/>
          </w:tcPr>
          <w:p w14:paraId="0374E917" w14:textId="77777777" w:rsidR="00A11122" w:rsidRPr="00C4601F" w:rsidRDefault="00A11122" w:rsidP="00426F30">
            <w:pPr>
              <w:jc w:val="right"/>
              <w:rPr>
                <w:rFonts w:ascii="Times New Roman" w:hAnsi="Times New Roman" w:cs="Times New Roman"/>
                <w:sz w:val="18"/>
                <w:szCs w:val="18"/>
              </w:rPr>
            </w:pPr>
            <w:r w:rsidRPr="00C4601F">
              <w:rPr>
                <w:rFonts w:ascii="Times New Roman" w:hAnsi="Times New Roman" w:cs="Times New Roman"/>
                <w:sz w:val="18"/>
                <w:szCs w:val="18"/>
              </w:rPr>
              <w:t>Kopā</w:t>
            </w:r>
          </w:p>
        </w:tc>
        <w:tc>
          <w:tcPr>
            <w:tcW w:w="1457" w:type="dxa"/>
          </w:tcPr>
          <w:p w14:paraId="371ED878" w14:textId="77777777" w:rsidR="00A11122" w:rsidRPr="00C4601F" w:rsidRDefault="00A11122" w:rsidP="00426F30">
            <w:pPr>
              <w:rPr>
                <w:rFonts w:ascii="Times New Roman" w:hAnsi="Times New Roman" w:cs="Times New Roman"/>
                <w:sz w:val="18"/>
                <w:szCs w:val="18"/>
              </w:rPr>
            </w:pPr>
            <w:r w:rsidRPr="00C4601F">
              <w:rPr>
                <w:rFonts w:ascii="Times New Roman" w:hAnsi="Times New Roman" w:cs="Times New Roman"/>
                <w:sz w:val="18"/>
                <w:szCs w:val="18"/>
              </w:rPr>
              <w:t>4 061</w:t>
            </w:r>
          </w:p>
        </w:tc>
        <w:tc>
          <w:tcPr>
            <w:tcW w:w="1344" w:type="dxa"/>
          </w:tcPr>
          <w:p w14:paraId="35634784" w14:textId="77777777" w:rsidR="00A11122" w:rsidRPr="00C4601F" w:rsidRDefault="00A11122" w:rsidP="00426F30">
            <w:pPr>
              <w:shd w:val="clear" w:color="auto" w:fill="FFFFFF" w:themeFill="background1"/>
              <w:ind w:right="96"/>
              <w:rPr>
                <w:rFonts w:ascii="Times New Roman" w:eastAsia="Calibri" w:hAnsi="Times New Roman" w:cs="Times New Roman"/>
                <w:sz w:val="16"/>
                <w:szCs w:val="16"/>
              </w:rPr>
            </w:pPr>
          </w:p>
        </w:tc>
      </w:tr>
      <w:tr w:rsidR="00A11122" w:rsidRPr="002D2E47" w14:paraId="300E631B" w14:textId="77777777" w:rsidTr="00BE6D88">
        <w:tc>
          <w:tcPr>
            <w:tcW w:w="6266" w:type="dxa"/>
            <w:gridSpan w:val="6"/>
          </w:tcPr>
          <w:p w14:paraId="7A0D9EA9" w14:textId="77777777" w:rsidR="00A11122" w:rsidRPr="00C4601F" w:rsidRDefault="00A11122" w:rsidP="00426F30">
            <w:pPr>
              <w:jc w:val="right"/>
              <w:rPr>
                <w:rFonts w:ascii="Times New Roman" w:hAnsi="Times New Roman" w:cs="Times New Roman"/>
                <w:sz w:val="18"/>
                <w:szCs w:val="18"/>
              </w:rPr>
            </w:pPr>
          </w:p>
        </w:tc>
        <w:tc>
          <w:tcPr>
            <w:tcW w:w="1457" w:type="dxa"/>
          </w:tcPr>
          <w:p w14:paraId="778CB6BF" w14:textId="77777777" w:rsidR="00A11122" w:rsidRPr="00C4601F" w:rsidRDefault="00A11122" w:rsidP="00426F30">
            <w:pPr>
              <w:rPr>
                <w:rFonts w:ascii="Times New Roman" w:hAnsi="Times New Roman" w:cs="Times New Roman"/>
                <w:sz w:val="18"/>
                <w:szCs w:val="18"/>
              </w:rPr>
            </w:pPr>
          </w:p>
        </w:tc>
        <w:tc>
          <w:tcPr>
            <w:tcW w:w="1344" w:type="dxa"/>
          </w:tcPr>
          <w:p w14:paraId="6C4BB93E" w14:textId="77777777" w:rsidR="00A11122" w:rsidRPr="00C4601F" w:rsidRDefault="00A11122" w:rsidP="00426F30">
            <w:pPr>
              <w:shd w:val="clear" w:color="auto" w:fill="FFFFFF" w:themeFill="background1"/>
              <w:ind w:right="96"/>
              <w:rPr>
                <w:rFonts w:ascii="Times New Roman" w:eastAsia="Calibri" w:hAnsi="Times New Roman" w:cs="Times New Roman"/>
                <w:sz w:val="16"/>
                <w:szCs w:val="16"/>
              </w:rPr>
            </w:pPr>
          </w:p>
        </w:tc>
      </w:tr>
      <w:tr w:rsidR="00A11122" w:rsidRPr="007046A1" w14:paraId="64EAA2D1" w14:textId="77777777" w:rsidTr="00BE6D88">
        <w:tc>
          <w:tcPr>
            <w:tcW w:w="1367" w:type="dxa"/>
            <w:vMerge w:val="restart"/>
          </w:tcPr>
          <w:p w14:paraId="32FCC5B8" w14:textId="77777777" w:rsidR="00A11122" w:rsidRPr="00C4601F" w:rsidRDefault="00A11122" w:rsidP="00426F30">
            <w:pPr>
              <w:rPr>
                <w:rFonts w:ascii="Times New Roman" w:hAnsi="Times New Roman" w:cs="Times New Roman"/>
                <w:sz w:val="18"/>
                <w:szCs w:val="18"/>
              </w:rPr>
            </w:pPr>
            <w:r w:rsidRPr="00C4601F">
              <w:rPr>
                <w:rFonts w:ascii="Times New Roman" w:hAnsi="Times New Roman" w:cs="Times New Roman"/>
                <w:sz w:val="18"/>
                <w:szCs w:val="18"/>
              </w:rPr>
              <w:t>7.2.2.2.VSAA</w:t>
            </w:r>
            <w:r w:rsidRPr="00C4601F">
              <w:rPr>
                <w:rStyle w:val="FootnoteReference"/>
                <w:rFonts w:ascii="Times New Roman" w:hAnsi="Times New Roman" w:cs="Times New Roman"/>
                <w:sz w:val="18"/>
                <w:szCs w:val="18"/>
              </w:rPr>
              <w:footnoteReference w:id="8"/>
            </w:r>
          </w:p>
        </w:tc>
        <w:tc>
          <w:tcPr>
            <w:tcW w:w="1007" w:type="dxa"/>
            <w:vMerge w:val="restart"/>
          </w:tcPr>
          <w:p w14:paraId="263A058D" w14:textId="77777777" w:rsidR="00A11122" w:rsidRPr="00C4601F" w:rsidRDefault="00A11122" w:rsidP="00426F30">
            <w:pPr>
              <w:rPr>
                <w:rFonts w:ascii="Times New Roman" w:hAnsi="Times New Roman" w:cs="Times New Roman"/>
                <w:sz w:val="18"/>
                <w:szCs w:val="18"/>
              </w:rPr>
            </w:pPr>
            <w:r w:rsidRPr="00C4601F">
              <w:rPr>
                <w:rFonts w:ascii="Times New Roman" w:hAnsi="Times New Roman" w:cs="Times New Roman"/>
                <w:sz w:val="18"/>
                <w:szCs w:val="18"/>
              </w:rPr>
              <w:t>samazinās</w:t>
            </w:r>
          </w:p>
        </w:tc>
        <w:tc>
          <w:tcPr>
            <w:tcW w:w="1146" w:type="dxa"/>
            <w:vMerge w:val="restart"/>
          </w:tcPr>
          <w:p w14:paraId="1AF3C6AB" w14:textId="77777777" w:rsidR="00A11122" w:rsidRPr="00C4601F" w:rsidRDefault="00A11122" w:rsidP="00426F30">
            <w:pPr>
              <w:rPr>
                <w:rFonts w:ascii="Times New Roman" w:hAnsi="Times New Roman" w:cs="Times New Roman"/>
                <w:sz w:val="18"/>
                <w:szCs w:val="18"/>
              </w:rPr>
            </w:pPr>
            <w:r w:rsidRPr="00C4601F">
              <w:rPr>
                <w:rFonts w:ascii="Times New Roman" w:eastAsia="Calibri" w:hAnsi="Times New Roman" w:cs="Times New Roman"/>
                <w:sz w:val="18"/>
                <w:szCs w:val="18"/>
              </w:rPr>
              <w:t xml:space="preserve">10.43 </w:t>
            </w:r>
            <w:r w:rsidRPr="00C4601F">
              <w:rPr>
                <w:rFonts w:ascii="Times New Roman" w:eastAsia="Calibri" w:hAnsi="Times New Roman" w:cs="Times New Roman"/>
                <w:i/>
                <w:sz w:val="18"/>
                <w:szCs w:val="18"/>
                <w:vertAlign w:val="superscript"/>
              </w:rPr>
              <w:footnoteReference w:id="9"/>
            </w:r>
          </w:p>
        </w:tc>
        <w:tc>
          <w:tcPr>
            <w:tcW w:w="947" w:type="dxa"/>
            <w:vMerge w:val="restart"/>
          </w:tcPr>
          <w:p w14:paraId="15195CCC" w14:textId="77777777" w:rsidR="00A11122" w:rsidRPr="00C4601F" w:rsidRDefault="00A11122" w:rsidP="00426F30">
            <w:pPr>
              <w:rPr>
                <w:rFonts w:ascii="Times New Roman" w:hAnsi="Times New Roman" w:cs="Times New Roman"/>
                <w:sz w:val="18"/>
                <w:szCs w:val="18"/>
              </w:rPr>
            </w:pPr>
            <w:r w:rsidRPr="00C4601F">
              <w:rPr>
                <w:rFonts w:ascii="Times New Roman" w:hAnsi="Times New Roman" w:cs="Times New Roman"/>
                <w:sz w:val="18"/>
                <w:szCs w:val="18"/>
              </w:rPr>
              <w:t xml:space="preserve">Pirms projekta </w:t>
            </w:r>
          </w:p>
          <w:p w14:paraId="0909CD50" w14:textId="77777777" w:rsidR="00A11122" w:rsidRPr="00C4601F" w:rsidRDefault="00A11122" w:rsidP="00426F30">
            <w:pPr>
              <w:rPr>
                <w:rFonts w:ascii="Times New Roman" w:hAnsi="Times New Roman" w:cs="Times New Roman"/>
                <w:sz w:val="18"/>
                <w:szCs w:val="18"/>
              </w:rPr>
            </w:pPr>
            <w:r w:rsidRPr="00C4601F">
              <w:rPr>
                <w:rFonts w:ascii="Times New Roman" w:hAnsi="Times New Roman" w:cs="Times New Roman"/>
                <w:sz w:val="18"/>
                <w:szCs w:val="18"/>
              </w:rPr>
              <w:t xml:space="preserve">0.1 </w:t>
            </w:r>
          </w:p>
          <w:p w14:paraId="58162950" w14:textId="77777777" w:rsidR="00A11122" w:rsidRPr="00C4601F" w:rsidRDefault="006B3339" w:rsidP="00426F30">
            <w:pPr>
              <w:rPr>
                <w:rFonts w:ascii="Times New Roman" w:hAnsi="Times New Roman" w:cs="Times New Roman"/>
                <w:sz w:val="18"/>
                <w:szCs w:val="18"/>
              </w:rPr>
            </w:pPr>
            <w:r>
              <w:rPr>
                <w:rFonts w:ascii="Times New Roman" w:hAnsi="Times New Roman" w:cs="Times New Roman"/>
                <w:sz w:val="18"/>
                <w:szCs w:val="18"/>
              </w:rPr>
              <w:pict w14:anchorId="2F8C9B4A">
                <v:rect id="_x0000_i1025" style="width:0;height:1.5pt" o:hralign="center" o:hrstd="t" o:hr="t" fillcolor="#a0a0a0" stroked="f"/>
              </w:pict>
            </w:r>
          </w:p>
          <w:p w14:paraId="653BC531" w14:textId="77777777" w:rsidR="00A11122" w:rsidRPr="00C4601F" w:rsidRDefault="00A11122" w:rsidP="00426F30">
            <w:pPr>
              <w:rPr>
                <w:rFonts w:ascii="Times New Roman" w:hAnsi="Times New Roman" w:cs="Times New Roman"/>
                <w:sz w:val="18"/>
                <w:szCs w:val="18"/>
              </w:rPr>
            </w:pPr>
            <w:r w:rsidRPr="00C4601F">
              <w:rPr>
                <w:rFonts w:ascii="Times New Roman" w:hAnsi="Times New Roman" w:cs="Times New Roman"/>
                <w:sz w:val="18"/>
                <w:szCs w:val="18"/>
              </w:rPr>
              <w:t xml:space="preserve">Pēc projekta </w:t>
            </w:r>
          </w:p>
          <w:p w14:paraId="4108CE8E" w14:textId="77777777" w:rsidR="00A11122" w:rsidRPr="00C4601F" w:rsidRDefault="00A11122" w:rsidP="00426F30">
            <w:pPr>
              <w:rPr>
                <w:rFonts w:ascii="Times New Roman" w:hAnsi="Times New Roman" w:cs="Times New Roman"/>
                <w:sz w:val="18"/>
                <w:szCs w:val="18"/>
              </w:rPr>
            </w:pPr>
            <w:r w:rsidRPr="00C4601F">
              <w:rPr>
                <w:rFonts w:ascii="Times New Roman" w:hAnsi="Times New Roman" w:cs="Times New Roman"/>
                <w:sz w:val="18"/>
                <w:szCs w:val="18"/>
              </w:rPr>
              <w:t>0</w:t>
            </w:r>
          </w:p>
        </w:tc>
        <w:tc>
          <w:tcPr>
            <w:tcW w:w="882" w:type="dxa"/>
          </w:tcPr>
          <w:p w14:paraId="09E8EAB1" w14:textId="77777777" w:rsidR="00A11122" w:rsidRPr="00C4601F" w:rsidRDefault="00A11122" w:rsidP="00426F30">
            <w:pPr>
              <w:rPr>
                <w:rFonts w:ascii="Times New Roman" w:hAnsi="Times New Roman" w:cs="Times New Roman"/>
                <w:sz w:val="18"/>
                <w:szCs w:val="18"/>
              </w:rPr>
            </w:pPr>
            <w:r w:rsidRPr="00C4601F">
              <w:rPr>
                <w:rFonts w:ascii="Times New Roman" w:hAnsi="Times New Roman" w:cs="Times New Roman"/>
                <w:sz w:val="18"/>
                <w:szCs w:val="18"/>
              </w:rPr>
              <w:t xml:space="preserve">Pirms projekta </w:t>
            </w:r>
          </w:p>
          <w:p w14:paraId="47803841" w14:textId="77777777" w:rsidR="00A11122" w:rsidRPr="00C4601F" w:rsidRDefault="00A11122" w:rsidP="00426F30">
            <w:pPr>
              <w:rPr>
                <w:rFonts w:ascii="Times New Roman" w:hAnsi="Times New Roman" w:cs="Times New Roman"/>
                <w:sz w:val="18"/>
                <w:szCs w:val="18"/>
              </w:rPr>
            </w:pPr>
            <w:r w:rsidRPr="00C4601F">
              <w:rPr>
                <w:rFonts w:ascii="Times New Roman" w:hAnsi="Times New Roman" w:cs="Times New Roman"/>
                <w:sz w:val="18"/>
                <w:szCs w:val="18"/>
              </w:rPr>
              <w:t xml:space="preserve">1236 </w:t>
            </w:r>
            <w:r w:rsidRPr="00C4601F">
              <w:rPr>
                <w:rStyle w:val="FootnoteReference"/>
                <w:rFonts w:ascii="Times New Roman" w:hAnsi="Times New Roman" w:cs="Times New Roman"/>
                <w:sz w:val="18"/>
                <w:szCs w:val="18"/>
              </w:rPr>
              <w:footnoteReference w:id="10"/>
            </w:r>
            <w:r w:rsidRPr="00C4601F">
              <w:rPr>
                <w:rFonts w:ascii="Times New Roman" w:hAnsi="Times New Roman" w:cs="Times New Roman"/>
                <w:sz w:val="18"/>
                <w:szCs w:val="18"/>
              </w:rPr>
              <w:t xml:space="preserve"> </w:t>
            </w:r>
          </w:p>
        </w:tc>
        <w:tc>
          <w:tcPr>
            <w:tcW w:w="917" w:type="dxa"/>
            <w:vMerge w:val="restart"/>
          </w:tcPr>
          <w:p w14:paraId="1CFAF90C" w14:textId="77777777" w:rsidR="00A11122" w:rsidRPr="00C4601F" w:rsidRDefault="00A11122" w:rsidP="00426F30">
            <w:pPr>
              <w:rPr>
                <w:rFonts w:ascii="Times New Roman" w:hAnsi="Times New Roman" w:cs="Times New Roman"/>
                <w:sz w:val="18"/>
                <w:szCs w:val="18"/>
              </w:rPr>
            </w:pPr>
            <w:r w:rsidRPr="00C4601F">
              <w:rPr>
                <w:rFonts w:ascii="Times New Roman" w:hAnsi="Times New Roman" w:cs="Times New Roman"/>
                <w:sz w:val="18"/>
                <w:szCs w:val="18"/>
              </w:rPr>
              <w:t>2</w:t>
            </w:r>
          </w:p>
        </w:tc>
        <w:tc>
          <w:tcPr>
            <w:tcW w:w="1457" w:type="dxa"/>
          </w:tcPr>
          <w:p w14:paraId="6330F642" w14:textId="77777777" w:rsidR="00A11122" w:rsidRPr="00C4601F" w:rsidRDefault="00A11122" w:rsidP="00426F30">
            <w:pPr>
              <w:rPr>
                <w:rFonts w:ascii="Times New Roman" w:hAnsi="Times New Roman" w:cs="Times New Roman"/>
                <w:sz w:val="18"/>
                <w:szCs w:val="18"/>
              </w:rPr>
            </w:pPr>
            <w:r w:rsidRPr="00C4601F">
              <w:rPr>
                <w:rFonts w:ascii="Times New Roman" w:hAnsi="Times New Roman" w:cs="Times New Roman"/>
                <w:sz w:val="18"/>
                <w:szCs w:val="18"/>
              </w:rPr>
              <w:t>2 578</w:t>
            </w:r>
          </w:p>
        </w:tc>
        <w:tc>
          <w:tcPr>
            <w:tcW w:w="1344" w:type="dxa"/>
          </w:tcPr>
          <w:p w14:paraId="686424F4" w14:textId="77777777" w:rsidR="00A11122" w:rsidRPr="00C4601F" w:rsidRDefault="00A11122" w:rsidP="00426F30">
            <w:pPr>
              <w:shd w:val="clear" w:color="auto" w:fill="FFFFFF" w:themeFill="background1"/>
              <w:spacing w:before="100" w:beforeAutospacing="1" w:after="100" w:afterAutospacing="1"/>
              <w:ind w:right="96"/>
              <w:rPr>
                <w:rFonts w:ascii="Times New Roman" w:hAnsi="Times New Roman" w:cs="Times New Roman"/>
                <w:sz w:val="16"/>
                <w:szCs w:val="16"/>
              </w:rPr>
            </w:pPr>
          </w:p>
        </w:tc>
      </w:tr>
      <w:tr w:rsidR="00A11122" w:rsidRPr="007046A1" w14:paraId="08B21D17" w14:textId="77777777" w:rsidTr="00BE6D88">
        <w:tc>
          <w:tcPr>
            <w:tcW w:w="1367" w:type="dxa"/>
            <w:vMerge/>
          </w:tcPr>
          <w:p w14:paraId="187527A3" w14:textId="77777777" w:rsidR="00A11122" w:rsidRPr="00C4601F" w:rsidRDefault="00A11122" w:rsidP="00426F30">
            <w:pPr>
              <w:rPr>
                <w:rFonts w:ascii="Times New Roman" w:hAnsi="Times New Roman" w:cs="Times New Roman"/>
                <w:sz w:val="18"/>
                <w:szCs w:val="18"/>
              </w:rPr>
            </w:pPr>
          </w:p>
        </w:tc>
        <w:tc>
          <w:tcPr>
            <w:tcW w:w="1007" w:type="dxa"/>
            <w:vMerge/>
          </w:tcPr>
          <w:p w14:paraId="617E476B" w14:textId="77777777" w:rsidR="00A11122" w:rsidRPr="00C4601F" w:rsidRDefault="00A11122" w:rsidP="00426F30">
            <w:pPr>
              <w:rPr>
                <w:rFonts w:ascii="Times New Roman" w:hAnsi="Times New Roman" w:cs="Times New Roman"/>
                <w:sz w:val="18"/>
                <w:szCs w:val="18"/>
              </w:rPr>
            </w:pPr>
          </w:p>
        </w:tc>
        <w:tc>
          <w:tcPr>
            <w:tcW w:w="1146" w:type="dxa"/>
            <w:vMerge/>
          </w:tcPr>
          <w:p w14:paraId="4486BE58" w14:textId="77777777" w:rsidR="00A11122" w:rsidRPr="00C4601F" w:rsidRDefault="00A11122" w:rsidP="00426F30">
            <w:pPr>
              <w:rPr>
                <w:rFonts w:ascii="Times New Roman" w:eastAsia="Calibri" w:hAnsi="Times New Roman" w:cs="Times New Roman"/>
                <w:i/>
                <w:sz w:val="18"/>
                <w:szCs w:val="18"/>
              </w:rPr>
            </w:pPr>
          </w:p>
        </w:tc>
        <w:tc>
          <w:tcPr>
            <w:tcW w:w="947" w:type="dxa"/>
            <w:vMerge/>
          </w:tcPr>
          <w:p w14:paraId="00411415" w14:textId="77777777" w:rsidR="00A11122" w:rsidRPr="00C4601F" w:rsidRDefault="00A11122" w:rsidP="00426F30">
            <w:pPr>
              <w:rPr>
                <w:rFonts w:ascii="Times New Roman" w:hAnsi="Times New Roman" w:cs="Times New Roman"/>
                <w:sz w:val="18"/>
                <w:szCs w:val="18"/>
              </w:rPr>
            </w:pPr>
          </w:p>
        </w:tc>
        <w:tc>
          <w:tcPr>
            <w:tcW w:w="882" w:type="dxa"/>
          </w:tcPr>
          <w:p w14:paraId="5BAC2280" w14:textId="77777777" w:rsidR="00A11122" w:rsidRPr="00C4601F" w:rsidRDefault="00A11122" w:rsidP="00426F30">
            <w:pPr>
              <w:rPr>
                <w:rFonts w:ascii="Times New Roman" w:hAnsi="Times New Roman" w:cs="Times New Roman"/>
                <w:sz w:val="18"/>
                <w:szCs w:val="18"/>
              </w:rPr>
            </w:pPr>
            <w:r w:rsidRPr="00C4601F">
              <w:rPr>
                <w:rFonts w:ascii="Times New Roman" w:hAnsi="Times New Roman" w:cs="Times New Roman"/>
                <w:sz w:val="18"/>
                <w:szCs w:val="18"/>
              </w:rPr>
              <w:t xml:space="preserve">Pēc projekta </w:t>
            </w:r>
          </w:p>
          <w:p w14:paraId="75B45D2B" w14:textId="77777777" w:rsidR="00A11122" w:rsidRPr="00C4601F" w:rsidRDefault="00A11122" w:rsidP="00426F30">
            <w:pPr>
              <w:rPr>
                <w:rFonts w:ascii="Times New Roman" w:hAnsi="Times New Roman" w:cs="Times New Roman"/>
                <w:sz w:val="18"/>
                <w:szCs w:val="18"/>
              </w:rPr>
            </w:pPr>
            <w:r w:rsidRPr="00C4601F">
              <w:rPr>
                <w:rFonts w:ascii="Times New Roman" w:hAnsi="Times New Roman" w:cs="Times New Roman"/>
                <w:sz w:val="18"/>
                <w:szCs w:val="18"/>
              </w:rPr>
              <w:t xml:space="preserve">1236 </w:t>
            </w:r>
            <w:r w:rsidRPr="00C4601F">
              <w:rPr>
                <w:rStyle w:val="FootnoteReference"/>
                <w:rFonts w:ascii="Times New Roman" w:hAnsi="Times New Roman" w:cs="Times New Roman"/>
                <w:sz w:val="18"/>
                <w:szCs w:val="18"/>
              </w:rPr>
              <w:footnoteReference w:id="11"/>
            </w:r>
          </w:p>
        </w:tc>
        <w:tc>
          <w:tcPr>
            <w:tcW w:w="917" w:type="dxa"/>
            <w:vMerge/>
          </w:tcPr>
          <w:p w14:paraId="23672C97" w14:textId="77777777" w:rsidR="00A11122" w:rsidRPr="00C4601F" w:rsidRDefault="00A11122" w:rsidP="00426F30">
            <w:pPr>
              <w:rPr>
                <w:rFonts w:ascii="Times New Roman" w:hAnsi="Times New Roman" w:cs="Times New Roman"/>
                <w:sz w:val="18"/>
                <w:szCs w:val="18"/>
              </w:rPr>
            </w:pPr>
          </w:p>
        </w:tc>
        <w:tc>
          <w:tcPr>
            <w:tcW w:w="1457" w:type="dxa"/>
          </w:tcPr>
          <w:p w14:paraId="48265AF9" w14:textId="77777777" w:rsidR="00A11122" w:rsidRPr="00C4601F" w:rsidRDefault="00A11122" w:rsidP="00426F30">
            <w:pPr>
              <w:rPr>
                <w:rFonts w:ascii="Times New Roman" w:hAnsi="Times New Roman" w:cs="Times New Roman"/>
                <w:sz w:val="18"/>
                <w:szCs w:val="18"/>
              </w:rPr>
            </w:pPr>
            <w:r w:rsidRPr="00C4601F">
              <w:rPr>
                <w:rFonts w:ascii="Times New Roman" w:hAnsi="Times New Roman" w:cs="Times New Roman"/>
                <w:sz w:val="18"/>
                <w:szCs w:val="18"/>
              </w:rPr>
              <w:t>0</w:t>
            </w:r>
          </w:p>
        </w:tc>
        <w:tc>
          <w:tcPr>
            <w:tcW w:w="1344" w:type="dxa"/>
          </w:tcPr>
          <w:p w14:paraId="027CCC31" w14:textId="77777777" w:rsidR="00A11122" w:rsidRPr="00C4601F" w:rsidRDefault="00A11122" w:rsidP="00426F30">
            <w:pPr>
              <w:shd w:val="clear" w:color="auto" w:fill="FFFFFF" w:themeFill="background1"/>
              <w:ind w:right="96"/>
              <w:rPr>
                <w:rFonts w:ascii="Times New Roman" w:hAnsi="Times New Roman" w:cs="Times New Roman"/>
                <w:sz w:val="16"/>
                <w:szCs w:val="16"/>
              </w:rPr>
            </w:pPr>
          </w:p>
        </w:tc>
      </w:tr>
      <w:tr w:rsidR="00A11122" w:rsidRPr="002D2E47" w14:paraId="472A119F" w14:textId="77777777" w:rsidTr="00BE6D88">
        <w:tc>
          <w:tcPr>
            <w:tcW w:w="6266" w:type="dxa"/>
            <w:gridSpan w:val="6"/>
          </w:tcPr>
          <w:p w14:paraId="3412B20E" w14:textId="77777777" w:rsidR="00A11122" w:rsidRPr="00C4601F" w:rsidRDefault="00A11122" w:rsidP="00426F30">
            <w:pPr>
              <w:jc w:val="right"/>
              <w:rPr>
                <w:rFonts w:ascii="Times New Roman" w:hAnsi="Times New Roman" w:cs="Times New Roman"/>
                <w:sz w:val="18"/>
                <w:szCs w:val="18"/>
              </w:rPr>
            </w:pPr>
            <w:r w:rsidRPr="00C4601F">
              <w:rPr>
                <w:rFonts w:ascii="Times New Roman" w:hAnsi="Times New Roman" w:cs="Times New Roman"/>
                <w:sz w:val="18"/>
                <w:szCs w:val="18"/>
              </w:rPr>
              <w:t>Kopā</w:t>
            </w:r>
          </w:p>
        </w:tc>
        <w:tc>
          <w:tcPr>
            <w:tcW w:w="1457" w:type="dxa"/>
          </w:tcPr>
          <w:p w14:paraId="4C45A47C" w14:textId="77777777" w:rsidR="00A11122" w:rsidRPr="00C4601F" w:rsidRDefault="00A11122" w:rsidP="00426F30">
            <w:pPr>
              <w:rPr>
                <w:rFonts w:ascii="Times New Roman" w:hAnsi="Times New Roman" w:cs="Times New Roman"/>
                <w:sz w:val="18"/>
                <w:szCs w:val="18"/>
              </w:rPr>
            </w:pPr>
            <w:r w:rsidRPr="00C4601F">
              <w:rPr>
                <w:rFonts w:ascii="Times New Roman" w:hAnsi="Times New Roman" w:cs="Times New Roman"/>
                <w:sz w:val="18"/>
                <w:szCs w:val="18"/>
              </w:rPr>
              <w:t>2 578</w:t>
            </w:r>
          </w:p>
        </w:tc>
        <w:tc>
          <w:tcPr>
            <w:tcW w:w="1344" w:type="dxa"/>
          </w:tcPr>
          <w:p w14:paraId="26C3F8BC" w14:textId="77777777" w:rsidR="00A11122" w:rsidRPr="00C4601F" w:rsidRDefault="00A11122" w:rsidP="00426F30">
            <w:pPr>
              <w:shd w:val="clear" w:color="auto" w:fill="FFFFFF" w:themeFill="background1"/>
              <w:ind w:right="96"/>
              <w:rPr>
                <w:rFonts w:ascii="Times New Roman" w:eastAsia="Calibri" w:hAnsi="Times New Roman" w:cs="Times New Roman"/>
                <w:sz w:val="16"/>
                <w:szCs w:val="16"/>
              </w:rPr>
            </w:pPr>
          </w:p>
        </w:tc>
      </w:tr>
      <w:tr w:rsidR="00A11122" w:rsidRPr="007046A1" w14:paraId="360C8F50" w14:textId="77777777" w:rsidTr="00BE6D88">
        <w:tc>
          <w:tcPr>
            <w:tcW w:w="1367" w:type="dxa"/>
            <w:vMerge w:val="restart"/>
          </w:tcPr>
          <w:p w14:paraId="33F2EBFC" w14:textId="77777777" w:rsidR="00A11122" w:rsidRPr="00C4601F" w:rsidRDefault="00A11122" w:rsidP="00426F30">
            <w:pPr>
              <w:rPr>
                <w:rFonts w:ascii="Times New Roman" w:hAnsi="Times New Roman" w:cs="Times New Roman"/>
                <w:sz w:val="18"/>
                <w:szCs w:val="18"/>
              </w:rPr>
            </w:pPr>
            <w:r w:rsidRPr="00C4601F">
              <w:rPr>
                <w:rFonts w:ascii="Times New Roman" w:hAnsi="Times New Roman" w:cs="Times New Roman"/>
                <w:sz w:val="18"/>
                <w:szCs w:val="18"/>
              </w:rPr>
              <w:t>7.2.2.3.VSAA</w:t>
            </w:r>
            <w:r w:rsidRPr="00C4601F">
              <w:rPr>
                <w:rStyle w:val="FootnoteReference"/>
                <w:rFonts w:ascii="Times New Roman" w:hAnsi="Times New Roman" w:cs="Times New Roman"/>
                <w:sz w:val="18"/>
                <w:szCs w:val="18"/>
              </w:rPr>
              <w:footnoteReference w:id="12"/>
            </w:r>
          </w:p>
        </w:tc>
        <w:tc>
          <w:tcPr>
            <w:tcW w:w="1007" w:type="dxa"/>
            <w:vMerge w:val="restart"/>
          </w:tcPr>
          <w:p w14:paraId="0953F99E" w14:textId="77777777" w:rsidR="00A11122" w:rsidRPr="00C4601F" w:rsidRDefault="00A11122" w:rsidP="00426F30">
            <w:pPr>
              <w:rPr>
                <w:rFonts w:ascii="Times New Roman" w:hAnsi="Times New Roman" w:cs="Times New Roman"/>
                <w:sz w:val="18"/>
                <w:szCs w:val="18"/>
              </w:rPr>
            </w:pPr>
            <w:r w:rsidRPr="00C4601F">
              <w:rPr>
                <w:rFonts w:ascii="Times New Roman" w:hAnsi="Times New Roman" w:cs="Times New Roman"/>
                <w:sz w:val="18"/>
                <w:szCs w:val="18"/>
              </w:rPr>
              <w:t>samazinās</w:t>
            </w:r>
          </w:p>
        </w:tc>
        <w:tc>
          <w:tcPr>
            <w:tcW w:w="1146" w:type="dxa"/>
            <w:vMerge w:val="restart"/>
          </w:tcPr>
          <w:p w14:paraId="759BD86B" w14:textId="77777777" w:rsidR="00A11122" w:rsidRPr="00C4601F" w:rsidRDefault="00A11122" w:rsidP="00426F30">
            <w:pPr>
              <w:rPr>
                <w:rFonts w:ascii="Times New Roman" w:hAnsi="Times New Roman" w:cs="Times New Roman"/>
                <w:sz w:val="18"/>
                <w:szCs w:val="18"/>
              </w:rPr>
            </w:pPr>
            <w:r w:rsidRPr="00C4601F">
              <w:rPr>
                <w:rFonts w:ascii="Times New Roman" w:eastAsia="Calibri" w:hAnsi="Times New Roman" w:cs="Times New Roman"/>
                <w:sz w:val="18"/>
                <w:szCs w:val="18"/>
              </w:rPr>
              <w:t xml:space="preserve">10.43 </w:t>
            </w:r>
            <w:r w:rsidRPr="00C4601F">
              <w:rPr>
                <w:rFonts w:ascii="Times New Roman" w:eastAsia="Calibri" w:hAnsi="Times New Roman" w:cs="Times New Roman"/>
                <w:i/>
                <w:sz w:val="18"/>
                <w:szCs w:val="18"/>
                <w:vertAlign w:val="superscript"/>
              </w:rPr>
              <w:footnoteReference w:id="13"/>
            </w:r>
          </w:p>
        </w:tc>
        <w:tc>
          <w:tcPr>
            <w:tcW w:w="947" w:type="dxa"/>
            <w:vMerge w:val="restart"/>
          </w:tcPr>
          <w:p w14:paraId="76CA7FA6" w14:textId="77777777" w:rsidR="00A11122" w:rsidRPr="00C4601F" w:rsidRDefault="00A11122" w:rsidP="00426F30">
            <w:pPr>
              <w:rPr>
                <w:rFonts w:ascii="Times New Roman" w:hAnsi="Times New Roman" w:cs="Times New Roman"/>
                <w:sz w:val="18"/>
                <w:szCs w:val="18"/>
              </w:rPr>
            </w:pPr>
            <w:r w:rsidRPr="00C4601F">
              <w:rPr>
                <w:rFonts w:ascii="Times New Roman" w:hAnsi="Times New Roman" w:cs="Times New Roman"/>
                <w:sz w:val="18"/>
                <w:szCs w:val="18"/>
              </w:rPr>
              <w:t xml:space="preserve">Pirms projekta </w:t>
            </w:r>
          </w:p>
          <w:p w14:paraId="518FEA08" w14:textId="77777777" w:rsidR="00A11122" w:rsidRPr="00C4601F" w:rsidRDefault="00A11122" w:rsidP="00426F30">
            <w:pPr>
              <w:rPr>
                <w:rFonts w:ascii="Times New Roman" w:hAnsi="Times New Roman" w:cs="Times New Roman"/>
                <w:sz w:val="18"/>
                <w:szCs w:val="18"/>
              </w:rPr>
            </w:pPr>
            <w:r w:rsidRPr="00C4601F">
              <w:rPr>
                <w:rFonts w:ascii="Times New Roman" w:hAnsi="Times New Roman" w:cs="Times New Roman"/>
                <w:sz w:val="18"/>
                <w:szCs w:val="18"/>
              </w:rPr>
              <w:t xml:space="preserve">0.11 </w:t>
            </w:r>
          </w:p>
          <w:p w14:paraId="19120FF2" w14:textId="77777777" w:rsidR="00A11122" w:rsidRPr="00C4601F" w:rsidRDefault="006B3339" w:rsidP="00426F30">
            <w:pPr>
              <w:rPr>
                <w:rFonts w:ascii="Times New Roman" w:hAnsi="Times New Roman" w:cs="Times New Roman"/>
                <w:sz w:val="18"/>
                <w:szCs w:val="18"/>
              </w:rPr>
            </w:pPr>
            <w:r>
              <w:rPr>
                <w:rFonts w:ascii="Times New Roman" w:hAnsi="Times New Roman" w:cs="Times New Roman"/>
                <w:sz w:val="18"/>
                <w:szCs w:val="18"/>
              </w:rPr>
              <w:pict w14:anchorId="402E30BD">
                <v:rect id="_x0000_i1026" style="width:0;height:1.5pt" o:hralign="center" o:hrstd="t" o:hr="t" fillcolor="#a0a0a0" stroked="f"/>
              </w:pict>
            </w:r>
          </w:p>
          <w:p w14:paraId="64FA84FD" w14:textId="77777777" w:rsidR="00A11122" w:rsidRPr="00C4601F" w:rsidRDefault="00A11122" w:rsidP="00426F30">
            <w:pPr>
              <w:rPr>
                <w:rFonts w:ascii="Times New Roman" w:hAnsi="Times New Roman" w:cs="Times New Roman"/>
                <w:sz w:val="18"/>
                <w:szCs w:val="18"/>
              </w:rPr>
            </w:pPr>
            <w:r w:rsidRPr="00C4601F">
              <w:rPr>
                <w:rFonts w:ascii="Times New Roman" w:hAnsi="Times New Roman" w:cs="Times New Roman"/>
                <w:sz w:val="18"/>
                <w:szCs w:val="18"/>
              </w:rPr>
              <w:t xml:space="preserve">Pēc projekta </w:t>
            </w:r>
          </w:p>
          <w:p w14:paraId="79CCC216" w14:textId="77777777" w:rsidR="00A11122" w:rsidRPr="00C4601F" w:rsidRDefault="00A11122" w:rsidP="00426F30">
            <w:pPr>
              <w:rPr>
                <w:rFonts w:ascii="Times New Roman" w:hAnsi="Times New Roman" w:cs="Times New Roman"/>
                <w:sz w:val="18"/>
                <w:szCs w:val="18"/>
              </w:rPr>
            </w:pPr>
            <w:r w:rsidRPr="00C4601F">
              <w:rPr>
                <w:rFonts w:ascii="Times New Roman" w:hAnsi="Times New Roman" w:cs="Times New Roman"/>
                <w:sz w:val="18"/>
                <w:szCs w:val="18"/>
              </w:rPr>
              <w:t>0</w:t>
            </w:r>
          </w:p>
        </w:tc>
        <w:tc>
          <w:tcPr>
            <w:tcW w:w="882" w:type="dxa"/>
          </w:tcPr>
          <w:p w14:paraId="3F3EC093" w14:textId="77777777" w:rsidR="00A11122" w:rsidRPr="00C4601F" w:rsidRDefault="00A11122" w:rsidP="00426F30">
            <w:pPr>
              <w:rPr>
                <w:rFonts w:ascii="Times New Roman" w:hAnsi="Times New Roman" w:cs="Times New Roman"/>
                <w:sz w:val="18"/>
                <w:szCs w:val="18"/>
              </w:rPr>
            </w:pPr>
            <w:r w:rsidRPr="00C4601F">
              <w:rPr>
                <w:rFonts w:ascii="Times New Roman" w:hAnsi="Times New Roman" w:cs="Times New Roman"/>
                <w:sz w:val="18"/>
                <w:szCs w:val="18"/>
              </w:rPr>
              <w:t xml:space="preserve">Pirms projekta </w:t>
            </w:r>
          </w:p>
          <w:p w14:paraId="656EA789" w14:textId="15B2B501" w:rsidR="00A11122" w:rsidRPr="00C4601F" w:rsidRDefault="00A11122" w:rsidP="00426F30">
            <w:pPr>
              <w:rPr>
                <w:rFonts w:ascii="Times New Roman" w:hAnsi="Times New Roman" w:cs="Times New Roman"/>
                <w:sz w:val="18"/>
                <w:szCs w:val="18"/>
              </w:rPr>
            </w:pPr>
            <w:r w:rsidRPr="00C4601F">
              <w:rPr>
                <w:rFonts w:ascii="Times New Roman" w:hAnsi="Times New Roman" w:cs="Times New Roman"/>
                <w:sz w:val="18"/>
                <w:szCs w:val="18"/>
              </w:rPr>
              <w:t>1</w:t>
            </w:r>
            <w:r w:rsidR="00062321" w:rsidRPr="00C4601F">
              <w:rPr>
                <w:rFonts w:ascii="Times New Roman" w:hAnsi="Times New Roman" w:cs="Times New Roman"/>
                <w:sz w:val="18"/>
                <w:szCs w:val="18"/>
              </w:rPr>
              <w:t>6</w:t>
            </w:r>
            <w:r w:rsidRPr="00C4601F">
              <w:rPr>
                <w:rFonts w:ascii="Times New Roman" w:hAnsi="Times New Roman" w:cs="Times New Roman"/>
                <w:sz w:val="18"/>
                <w:szCs w:val="18"/>
              </w:rPr>
              <w:t xml:space="preserve">20 </w:t>
            </w:r>
            <w:r w:rsidRPr="00C4601F">
              <w:rPr>
                <w:rStyle w:val="FootnoteReference"/>
                <w:rFonts w:ascii="Times New Roman" w:hAnsi="Times New Roman" w:cs="Times New Roman"/>
                <w:sz w:val="18"/>
                <w:szCs w:val="18"/>
              </w:rPr>
              <w:footnoteReference w:id="14"/>
            </w:r>
            <w:r w:rsidRPr="00C4601F">
              <w:rPr>
                <w:rFonts w:ascii="Times New Roman" w:hAnsi="Times New Roman" w:cs="Times New Roman"/>
                <w:sz w:val="18"/>
                <w:szCs w:val="18"/>
              </w:rPr>
              <w:t xml:space="preserve"> </w:t>
            </w:r>
          </w:p>
        </w:tc>
        <w:tc>
          <w:tcPr>
            <w:tcW w:w="917" w:type="dxa"/>
            <w:vMerge w:val="restart"/>
          </w:tcPr>
          <w:p w14:paraId="611E0E55" w14:textId="77777777" w:rsidR="00A11122" w:rsidRPr="00C4601F" w:rsidRDefault="00A11122" w:rsidP="00426F30">
            <w:pPr>
              <w:rPr>
                <w:rFonts w:ascii="Times New Roman" w:hAnsi="Times New Roman" w:cs="Times New Roman"/>
                <w:sz w:val="18"/>
                <w:szCs w:val="18"/>
              </w:rPr>
            </w:pPr>
            <w:r w:rsidRPr="00C4601F">
              <w:rPr>
                <w:rFonts w:ascii="Times New Roman" w:hAnsi="Times New Roman" w:cs="Times New Roman"/>
                <w:sz w:val="18"/>
                <w:szCs w:val="18"/>
              </w:rPr>
              <w:t>2</w:t>
            </w:r>
          </w:p>
        </w:tc>
        <w:tc>
          <w:tcPr>
            <w:tcW w:w="1457" w:type="dxa"/>
          </w:tcPr>
          <w:p w14:paraId="5918AB5E" w14:textId="77777777" w:rsidR="00A11122" w:rsidRPr="00C4601F" w:rsidRDefault="00A11122" w:rsidP="00426F30">
            <w:pPr>
              <w:rPr>
                <w:rFonts w:ascii="Times New Roman" w:hAnsi="Times New Roman" w:cs="Times New Roman"/>
                <w:sz w:val="18"/>
                <w:szCs w:val="18"/>
              </w:rPr>
            </w:pPr>
            <w:r w:rsidRPr="00C4601F">
              <w:rPr>
                <w:rFonts w:ascii="Times New Roman" w:hAnsi="Times New Roman" w:cs="Times New Roman"/>
                <w:sz w:val="18"/>
                <w:szCs w:val="18"/>
              </w:rPr>
              <w:t>3 717</w:t>
            </w:r>
          </w:p>
        </w:tc>
        <w:tc>
          <w:tcPr>
            <w:tcW w:w="1344" w:type="dxa"/>
          </w:tcPr>
          <w:p w14:paraId="227322D8" w14:textId="77777777" w:rsidR="00A11122" w:rsidRPr="00C4601F" w:rsidRDefault="00A11122" w:rsidP="00426F30">
            <w:pPr>
              <w:shd w:val="clear" w:color="auto" w:fill="FFFFFF" w:themeFill="background1"/>
              <w:spacing w:before="100" w:beforeAutospacing="1" w:after="100" w:afterAutospacing="1"/>
              <w:ind w:right="96"/>
              <w:rPr>
                <w:rFonts w:ascii="Times New Roman" w:hAnsi="Times New Roman" w:cs="Times New Roman"/>
                <w:sz w:val="16"/>
                <w:szCs w:val="16"/>
              </w:rPr>
            </w:pPr>
          </w:p>
        </w:tc>
      </w:tr>
      <w:tr w:rsidR="00A11122" w:rsidRPr="007046A1" w14:paraId="76F4A4E6" w14:textId="77777777" w:rsidTr="00BE6D88">
        <w:tc>
          <w:tcPr>
            <w:tcW w:w="1367" w:type="dxa"/>
            <w:vMerge/>
          </w:tcPr>
          <w:p w14:paraId="1AE2B78C" w14:textId="77777777" w:rsidR="00A11122" w:rsidRPr="00C4601F" w:rsidRDefault="00A11122" w:rsidP="00426F30">
            <w:pPr>
              <w:rPr>
                <w:rFonts w:ascii="Times New Roman" w:hAnsi="Times New Roman" w:cs="Times New Roman"/>
                <w:sz w:val="18"/>
                <w:szCs w:val="18"/>
              </w:rPr>
            </w:pPr>
          </w:p>
        </w:tc>
        <w:tc>
          <w:tcPr>
            <w:tcW w:w="1007" w:type="dxa"/>
            <w:vMerge/>
          </w:tcPr>
          <w:p w14:paraId="06A83447" w14:textId="77777777" w:rsidR="00A11122" w:rsidRPr="00C4601F" w:rsidRDefault="00A11122" w:rsidP="00426F30">
            <w:pPr>
              <w:rPr>
                <w:rFonts w:ascii="Times New Roman" w:hAnsi="Times New Roman" w:cs="Times New Roman"/>
                <w:sz w:val="18"/>
                <w:szCs w:val="18"/>
              </w:rPr>
            </w:pPr>
          </w:p>
        </w:tc>
        <w:tc>
          <w:tcPr>
            <w:tcW w:w="1146" w:type="dxa"/>
            <w:vMerge/>
          </w:tcPr>
          <w:p w14:paraId="7DEA4707" w14:textId="77777777" w:rsidR="00A11122" w:rsidRPr="00C4601F" w:rsidRDefault="00A11122" w:rsidP="00426F30">
            <w:pPr>
              <w:rPr>
                <w:rFonts w:ascii="Times New Roman" w:eastAsia="Calibri" w:hAnsi="Times New Roman" w:cs="Times New Roman"/>
                <w:i/>
                <w:sz w:val="18"/>
                <w:szCs w:val="18"/>
              </w:rPr>
            </w:pPr>
          </w:p>
        </w:tc>
        <w:tc>
          <w:tcPr>
            <w:tcW w:w="947" w:type="dxa"/>
            <w:vMerge/>
          </w:tcPr>
          <w:p w14:paraId="1FB3E370" w14:textId="77777777" w:rsidR="00A11122" w:rsidRPr="00C4601F" w:rsidRDefault="00A11122" w:rsidP="00426F30">
            <w:pPr>
              <w:rPr>
                <w:rFonts w:ascii="Times New Roman" w:hAnsi="Times New Roman" w:cs="Times New Roman"/>
                <w:sz w:val="18"/>
                <w:szCs w:val="18"/>
              </w:rPr>
            </w:pPr>
          </w:p>
        </w:tc>
        <w:tc>
          <w:tcPr>
            <w:tcW w:w="882" w:type="dxa"/>
          </w:tcPr>
          <w:p w14:paraId="5328F7F5" w14:textId="77777777" w:rsidR="00A11122" w:rsidRPr="00C4601F" w:rsidRDefault="00A11122" w:rsidP="00426F30">
            <w:pPr>
              <w:rPr>
                <w:rFonts w:ascii="Times New Roman" w:hAnsi="Times New Roman" w:cs="Times New Roman"/>
                <w:sz w:val="18"/>
                <w:szCs w:val="18"/>
              </w:rPr>
            </w:pPr>
            <w:r w:rsidRPr="00C4601F">
              <w:rPr>
                <w:rFonts w:ascii="Times New Roman" w:hAnsi="Times New Roman" w:cs="Times New Roman"/>
                <w:sz w:val="18"/>
                <w:szCs w:val="18"/>
              </w:rPr>
              <w:t xml:space="preserve">Pēc projekta </w:t>
            </w:r>
          </w:p>
          <w:p w14:paraId="65BD5BA7" w14:textId="5A91C0B1" w:rsidR="00A11122" w:rsidRPr="00C4601F" w:rsidRDefault="00A11122" w:rsidP="00426F30">
            <w:pPr>
              <w:rPr>
                <w:rFonts w:ascii="Times New Roman" w:hAnsi="Times New Roman" w:cs="Times New Roman"/>
                <w:sz w:val="18"/>
                <w:szCs w:val="18"/>
              </w:rPr>
            </w:pPr>
            <w:r w:rsidRPr="00C4601F">
              <w:rPr>
                <w:rFonts w:ascii="Times New Roman" w:hAnsi="Times New Roman" w:cs="Times New Roman"/>
                <w:sz w:val="18"/>
                <w:szCs w:val="18"/>
              </w:rPr>
              <w:t>1</w:t>
            </w:r>
            <w:r w:rsidR="00062321" w:rsidRPr="00C4601F">
              <w:rPr>
                <w:rFonts w:ascii="Times New Roman" w:hAnsi="Times New Roman" w:cs="Times New Roman"/>
                <w:sz w:val="18"/>
                <w:szCs w:val="18"/>
              </w:rPr>
              <w:t>6</w:t>
            </w:r>
            <w:r w:rsidRPr="00C4601F">
              <w:rPr>
                <w:rFonts w:ascii="Times New Roman" w:hAnsi="Times New Roman" w:cs="Times New Roman"/>
                <w:sz w:val="18"/>
                <w:szCs w:val="18"/>
              </w:rPr>
              <w:t xml:space="preserve">20 </w:t>
            </w:r>
            <w:r w:rsidRPr="00C4601F">
              <w:rPr>
                <w:rStyle w:val="FootnoteReference"/>
                <w:rFonts w:ascii="Times New Roman" w:hAnsi="Times New Roman" w:cs="Times New Roman"/>
                <w:sz w:val="18"/>
                <w:szCs w:val="18"/>
              </w:rPr>
              <w:footnoteReference w:id="15"/>
            </w:r>
          </w:p>
        </w:tc>
        <w:tc>
          <w:tcPr>
            <w:tcW w:w="917" w:type="dxa"/>
            <w:vMerge/>
          </w:tcPr>
          <w:p w14:paraId="2C71F3DB" w14:textId="77777777" w:rsidR="00A11122" w:rsidRPr="00C4601F" w:rsidRDefault="00A11122" w:rsidP="00426F30">
            <w:pPr>
              <w:rPr>
                <w:rFonts w:ascii="Times New Roman" w:hAnsi="Times New Roman" w:cs="Times New Roman"/>
                <w:sz w:val="18"/>
                <w:szCs w:val="18"/>
              </w:rPr>
            </w:pPr>
          </w:p>
        </w:tc>
        <w:tc>
          <w:tcPr>
            <w:tcW w:w="1457" w:type="dxa"/>
          </w:tcPr>
          <w:p w14:paraId="2AA4D866" w14:textId="77777777" w:rsidR="00A11122" w:rsidRPr="00C4601F" w:rsidRDefault="00A11122" w:rsidP="00426F30">
            <w:pPr>
              <w:rPr>
                <w:rFonts w:ascii="Times New Roman" w:hAnsi="Times New Roman" w:cs="Times New Roman"/>
                <w:sz w:val="18"/>
                <w:szCs w:val="18"/>
              </w:rPr>
            </w:pPr>
            <w:r w:rsidRPr="00C4601F">
              <w:rPr>
                <w:rFonts w:ascii="Times New Roman" w:hAnsi="Times New Roman" w:cs="Times New Roman"/>
                <w:sz w:val="18"/>
                <w:szCs w:val="18"/>
              </w:rPr>
              <w:t>0</w:t>
            </w:r>
          </w:p>
        </w:tc>
        <w:tc>
          <w:tcPr>
            <w:tcW w:w="1344" w:type="dxa"/>
          </w:tcPr>
          <w:p w14:paraId="110E919B" w14:textId="77777777" w:rsidR="00A11122" w:rsidRPr="00C4601F" w:rsidRDefault="00A11122" w:rsidP="00426F30">
            <w:pPr>
              <w:shd w:val="clear" w:color="auto" w:fill="FFFFFF" w:themeFill="background1"/>
              <w:ind w:right="96"/>
              <w:rPr>
                <w:rFonts w:ascii="Times New Roman" w:hAnsi="Times New Roman" w:cs="Times New Roman"/>
                <w:sz w:val="16"/>
                <w:szCs w:val="16"/>
              </w:rPr>
            </w:pPr>
          </w:p>
        </w:tc>
      </w:tr>
      <w:tr w:rsidR="00A11122" w:rsidRPr="002D2E47" w14:paraId="2B058881" w14:textId="77777777" w:rsidTr="00BE6D88">
        <w:tc>
          <w:tcPr>
            <w:tcW w:w="6266" w:type="dxa"/>
            <w:gridSpan w:val="6"/>
          </w:tcPr>
          <w:p w14:paraId="2266F13C" w14:textId="77777777" w:rsidR="00A11122" w:rsidRPr="00C4601F" w:rsidRDefault="00A11122" w:rsidP="00426F30">
            <w:pPr>
              <w:jc w:val="right"/>
              <w:rPr>
                <w:rFonts w:ascii="Times New Roman" w:hAnsi="Times New Roman" w:cs="Times New Roman"/>
                <w:sz w:val="18"/>
                <w:szCs w:val="18"/>
              </w:rPr>
            </w:pPr>
            <w:r w:rsidRPr="00C4601F">
              <w:rPr>
                <w:rFonts w:ascii="Times New Roman" w:hAnsi="Times New Roman" w:cs="Times New Roman"/>
                <w:sz w:val="18"/>
                <w:szCs w:val="18"/>
              </w:rPr>
              <w:t>Kopā</w:t>
            </w:r>
          </w:p>
        </w:tc>
        <w:tc>
          <w:tcPr>
            <w:tcW w:w="1457" w:type="dxa"/>
          </w:tcPr>
          <w:p w14:paraId="62415101" w14:textId="77777777" w:rsidR="00A11122" w:rsidRPr="00C4601F" w:rsidRDefault="00A11122" w:rsidP="00426F30">
            <w:pPr>
              <w:rPr>
                <w:rFonts w:ascii="Times New Roman" w:hAnsi="Times New Roman" w:cs="Times New Roman"/>
                <w:sz w:val="18"/>
                <w:szCs w:val="18"/>
              </w:rPr>
            </w:pPr>
            <w:r w:rsidRPr="00C4601F">
              <w:rPr>
                <w:rFonts w:ascii="Times New Roman" w:hAnsi="Times New Roman" w:cs="Times New Roman"/>
                <w:sz w:val="18"/>
                <w:szCs w:val="18"/>
              </w:rPr>
              <w:t>3 717</w:t>
            </w:r>
          </w:p>
        </w:tc>
        <w:tc>
          <w:tcPr>
            <w:tcW w:w="1344" w:type="dxa"/>
          </w:tcPr>
          <w:p w14:paraId="7ECD74C4" w14:textId="77777777" w:rsidR="00A11122" w:rsidRPr="00C4601F" w:rsidRDefault="00A11122" w:rsidP="00426F30">
            <w:pPr>
              <w:shd w:val="clear" w:color="auto" w:fill="FFFFFF" w:themeFill="background1"/>
              <w:ind w:right="96"/>
              <w:rPr>
                <w:rFonts w:ascii="Times New Roman" w:eastAsia="Calibri" w:hAnsi="Times New Roman" w:cs="Times New Roman"/>
                <w:sz w:val="16"/>
                <w:szCs w:val="16"/>
              </w:rPr>
            </w:pPr>
          </w:p>
        </w:tc>
      </w:tr>
      <w:tr w:rsidR="00A11122" w:rsidRPr="007046A1" w14:paraId="31DD1BDF" w14:textId="77777777" w:rsidTr="00BE6D88">
        <w:tc>
          <w:tcPr>
            <w:tcW w:w="1367" w:type="dxa"/>
            <w:vMerge w:val="restart"/>
          </w:tcPr>
          <w:p w14:paraId="0E5275BD" w14:textId="77777777" w:rsidR="00A11122" w:rsidRPr="00C4601F" w:rsidRDefault="00A11122" w:rsidP="00426F30">
            <w:pPr>
              <w:rPr>
                <w:rFonts w:ascii="Times New Roman" w:hAnsi="Times New Roman" w:cs="Times New Roman"/>
                <w:sz w:val="18"/>
                <w:szCs w:val="18"/>
              </w:rPr>
            </w:pPr>
            <w:r w:rsidRPr="00C4601F">
              <w:rPr>
                <w:rFonts w:ascii="Times New Roman" w:hAnsi="Times New Roman" w:cs="Times New Roman"/>
                <w:sz w:val="18"/>
                <w:szCs w:val="18"/>
              </w:rPr>
              <w:t>7.2.2.4.VSAA</w:t>
            </w:r>
            <w:r w:rsidRPr="00C4601F">
              <w:rPr>
                <w:rStyle w:val="FootnoteReference"/>
                <w:rFonts w:ascii="Times New Roman" w:hAnsi="Times New Roman" w:cs="Times New Roman"/>
                <w:sz w:val="18"/>
                <w:szCs w:val="18"/>
              </w:rPr>
              <w:footnoteReference w:id="16"/>
            </w:r>
          </w:p>
        </w:tc>
        <w:tc>
          <w:tcPr>
            <w:tcW w:w="1007" w:type="dxa"/>
            <w:vMerge w:val="restart"/>
          </w:tcPr>
          <w:p w14:paraId="0C7B81F8" w14:textId="77777777" w:rsidR="00A11122" w:rsidRPr="00C4601F" w:rsidRDefault="00A11122" w:rsidP="00426F30">
            <w:pPr>
              <w:rPr>
                <w:rFonts w:ascii="Times New Roman" w:hAnsi="Times New Roman" w:cs="Times New Roman"/>
                <w:sz w:val="18"/>
                <w:szCs w:val="18"/>
              </w:rPr>
            </w:pPr>
            <w:r w:rsidRPr="00C4601F">
              <w:rPr>
                <w:rFonts w:ascii="Times New Roman" w:hAnsi="Times New Roman" w:cs="Times New Roman"/>
                <w:sz w:val="18"/>
                <w:szCs w:val="18"/>
              </w:rPr>
              <w:t>samazinās</w:t>
            </w:r>
          </w:p>
        </w:tc>
        <w:tc>
          <w:tcPr>
            <w:tcW w:w="1146" w:type="dxa"/>
            <w:vMerge w:val="restart"/>
          </w:tcPr>
          <w:p w14:paraId="7935C44F" w14:textId="77777777" w:rsidR="00A11122" w:rsidRPr="00C4601F" w:rsidRDefault="00A11122" w:rsidP="00426F30">
            <w:pPr>
              <w:rPr>
                <w:rFonts w:ascii="Times New Roman" w:hAnsi="Times New Roman" w:cs="Times New Roman"/>
                <w:sz w:val="18"/>
                <w:szCs w:val="18"/>
              </w:rPr>
            </w:pPr>
            <w:r w:rsidRPr="00C4601F">
              <w:rPr>
                <w:rFonts w:ascii="Times New Roman" w:eastAsia="Calibri" w:hAnsi="Times New Roman" w:cs="Times New Roman"/>
                <w:sz w:val="18"/>
                <w:szCs w:val="18"/>
              </w:rPr>
              <w:t xml:space="preserve">13.33 </w:t>
            </w:r>
            <w:r w:rsidRPr="00C4601F">
              <w:rPr>
                <w:rFonts w:ascii="Times New Roman" w:eastAsia="Calibri" w:hAnsi="Times New Roman" w:cs="Times New Roman"/>
                <w:i/>
                <w:sz w:val="18"/>
                <w:szCs w:val="18"/>
                <w:vertAlign w:val="superscript"/>
              </w:rPr>
              <w:footnoteReference w:id="17"/>
            </w:r>
          </w:p>
        </w:tc>
        <w:tc>
          <w:tcPr>
            <w:tcW w:w="947" w:type="dxa"/>
            <w:vMerge w:val="restart"/>
          </w:tcPr>
          <w:p w14:paraId="1EB8F3E7" w14:textId="77777777" w:rsidR="00A11122" w:rsidRPr="00C4601F" w:rsidRDefault="00A11122" w:rsidP="00426F30">
            <w:pPr>
              <w:rPr>
                <w:rFonts w:ascii="Times New Roman" w:hAnsi="Times New Roman" w:cs="Times New Roman"/>
                <w:sz w:val="18"/>
                <w:szCs w:val="18"/>
              </w:rPr>
            </w:pPr>
            <w:r w:rsidRPr="00C4601F">
              <w:rPr>
                <w:rFonts w:ascii="Times New Roman" w:hAnsi="Times New Roman" w:cs="Times New Roman"/>
                <w:sz w:val="18"/>
                <w:szCs w:val="18"/>
              </w:rPr>
              <w:t xml:space="preserve">Pirms projekta </w:t>
            </w:r>
          </w:p>
          <w:p w14:paraId="3871994B" w14:textId="77777777" w:rsidR="00A11122" w:rsidRPr="00C4601F" w:rsidRDefault="00A11122" w:rsidP="00426F30">
            <w:pPr>
              <w:rPr>
                <w:rFonts w:ascii="Times New Roman" w:hAnsi="Times New Roman" w:cs="Times New Roman"/>
                <w:sz w:val="18"/>
                <w:szCs w:val="18"/>
              </w:rPr>
            </w:pPr>
            <w:r w:rsidRPr="00C4601F">
              <w:rPr>
                <w:rFonts w:ascii="Times New Roman" w:hAnsi="Times New Roman" w:cs="Times New Roman"/>
                <w:sz w:val="18"/>
                <w:szCs w:val="18"/>
              </w:rPr>
              <w:t>0.17</w:t>
            </w:r>
          </w:p>
          <w:p w14:paraId="7912AACF" w14:textId="77777777" w:rsidR="00A11122" w:rsidRPr="00C4601F" w:rsidRDefault="006B3339" w:rsidP="00426F30">
            <w:pPr>
              <w:rPr>
                <w:rFonts w:ascii="Times New Roman" w:hAnsi="Times New Roman" w:cs="Times New Roman"/>
                <w:sz w:val="18"/>
                <w:szCs w:val="18"/>
              </w:rPr>
            </w:pPr>
            <w:r>
              <w:rPr>
                <w:rFonts w:ascii="Times New Roman" w:hAnsi="Times New Roman" w:cs="Times New Roman"/>
                <w:sz w:val="18"/>
                <w:szCs w:val="18"/>
              </w:rPr>
              <w:pict w14:anchorId="471087BE">
                <v:rect id="_x0000_i1027" style="width:0;height:1.5pt" o:hralign="center" o:hrstd="t" o:hr="t" fillcolor="#a0a0a0" stroked="f"/>
              </w:pict>
            </w:r>
          </w:p>
          <w:p w14:paraId="5C2FBBDC" w14:textId="77777777" w:rsidR="00A11122" w:rsidRPr="00C4601F" w:rsidRDefault="00A11122" w:rsidP="00426F30">
            <w:pPr>
              <w:rPr>
                <w:rFonts w:ascii="Times New Roman" w:hAnsi="Times New Roman" w:cs="Times New Roman"/>
                <w:sz w:val="18"/>
                <w:szCs w:val="18"/>
              </w:rPr>
            </w:pPr>
            <w:r w:rsidRPr="00C4601F">
              <w:rPr>
                <w:rFonts w:ascii="Times New Roman" w:hAnsi="Times New Roman" w:cs="Times New Roman"/>
                <w:sz w:val="18"/>
                <w:szCs w:val="18"/>
              </w:rPr>
              <w:t xml:space="preserve">Pēc projekta </w:t>
            </w:r>
          </w:p>
          <w:p w14:paraId="2E46E015" w14:textId="77777777" w:rsidR="00A11122" w:rsidRPr="00C4601F" w:rsidRDefault="00A11122" w:rsidP="00426F30">
            <w:pPr>
              <w:rPr>
                <w:rFonts w:ascii="Times New Roman" w:hAnsi="Times New Roman" w:cs="Times New Roman"/>
                <w:sz w:val="18"/>
                <w:szCs w:val="18"/>
              </w:rPr>
            </w:pPr>
            <w:r w:rsidRPr="00C4601F">
              <w:rPr>
                <w:rFonts w:ascii="Times New Roman" w:hAnsi="Times New Roman" w:cs="Times New Roman"/>
                <w:sz w:val="18"/>
                <w:szCs w:val="18"/>
              </w:rPr>
              <w:t>0</w:t>
            </w:r>
          </w:p>
        </w:tc>
        <w:tc>
          <w:tcPr>
            <w:tcW w:w="882" w:type="dxa"/>
          </w:tcPr>
          <w:p w14:paraId="700F5473" w14:textId="77777777" w:rsidR="00A11122" w:rsidRPr="00C4601F" w:rsidRDefault="00A11122" w:rsidP="00426F30">
            <w:pPr>
              <w:rPr>
                <w:rFonts w:ascii="Times New Roman" w:hAnsi="Times New Roman" w:cs="Times New Roman"/>
                <w:sz w:val="18"/>
                <w:szCs w:val="18"/>
              </w:rPr>
            </w:pPr>
            <w:r w:rsidRPr="00C4601F">
              <w:rPr>
                <w:rFonts w:ascii="Times New Roman" w:hAnsi="Times New Roman" w:cs="Times New Roman"/>
                <w:sz w:val="18"/>
                <w:szCs w:val="18"/>
              </w:rPr>
              <w:t xml:space="preserve">Pirms projekta </w:t>
            </w:r>
          </w:p>
          <w:p w14:paraId="1727C348" w14:textId="77777777" w:rsidR="00A11122" w:rsidRPr="00C4601F" w:rsidRDefault="00A11122" w:rsidP="00426F30">
            <w:pPr>
              <w:rPr>
                <w:rFonts w:ascii="Times New Roman" w:hAnsi="Times New Roman" w:cs="Times New Roman"/>
                <w:sz w:val="18"/>
                <w:szCs w:val="18"/>
              </w:rPr>
            </w:pPr>
            <w:r w:rsidRPr="00C4601F">
              <w:rPr>
                <w:rFonts w:ascii="Times New Roman" w:hAnsi="Times New Roman" w:cs="Times New Roman"/>
                <w:sz w:val="18"/>
                <w:szCs w:val="18"/>
              </w:rPr>
              <w:t xml:space="preserve">1694 </w:t>
            </w:r>
            <w:r w:rsidRPr="00C4601F">
              <w:rPr>
                <w:rStyle w:val="FootnoteReference"/>
                <w:rFonts w:ascii="Times New Roman" w:hAnsi="Times New Roman" w:cs="Times New Roman"/>
                <w:sz w:val="18"/>
                <w:szCs w:val="18"/>
              </w:rPr>
              <w:footnoteReference w:id="18"/>
            </w:r>
            <w:r w:rsidRPr="00C4601F">
              <w:rPr>
                <w:rFonts w:ascii="Times New Roman" w:hAnsi="Times New Roman" w:cs="Times New Roman"/>
                <w:sz w:val="18"/>
                <w:szCs w:val="18"/>
              </w:rPr>
              <w:t xml:space="preserve"> </w:t>
            </w:r>
          </w:p>
        </w:tc>
        <w:tc>
          <w:tcPr>
            <w:tcW w:w="917" w:type="dxa"/>
            <w:vMerge w:val="restart"/>
          </w:tcPr>
          <w:p w14:paraId="6B7B4C3D" w14:textId="77777777" w:rsidR="00A11122" w:rsidRPr="00C4601F" w:rsidRDefault="00A11122" w:rsidP="00426F30">
            <w:pPr>
              <w:rPr>
                <w:rFonts w:ascii="Times New Roman" w:hAnsi="Times New Roman" w:cs="Times New Roman"/>
                <w:sz w:val="18"/>
                <w:szCs w:val="18"/>
              </w:rPr>
            </w:pPr>
            <w:r w:rsidRPr="00C4601F">
              <w:rPr>
                <w:rFonts w:ascii="Times New Roman" w:hAnsi="Times New Roman" w:cs="Times New Roman"/>
                <w:sz w:val="18"/>
                <w:szCs w:val="18"/>
              </w:rPr>
              <w:t>2</w:t>
            </w:r>
          </w:p>
        </w:tc>
        <w:tc>
          <w:tcPr>
            <w:tcW w:w="1457" w:type="dxa"/>
          </w:tcPr>
          <w:p w14:paraId="7428AB01" w14:textId="72E057B4" w:rsidR="00A11122" w:rsidRPr="00C4601F" w:rsidRDefault="00A11122" w:rsidP="00426F30">
            <w:pPr>
              <w:rPr>
                <w:rFonts w:ascii="Times New Roman" w:hAnsi="Times New Roman" w:cs="Times New Roman"/>
                <w:sz w:val="18"/>
                <w:szCs w:val="18"/>
              </w:rPr>
            </w:pPr>
            <w:r w:rsidRPr="00C4601F">
              <w:rPr>
                <w:rFonts w:ascii="Times New Roman" w:hAnsi="Times New Roman" w:cs="Times New Roman"/>
                <w:sz w:val="18"/>
                <w:szCs w:val="18"/>
              </w:rPr>
              <w:t>7</w:t>
            </w:r>
            <w:r w:rsidR="008853F7">
              <w:rPr>
                <w:rFonts w:ascii="Times New Roman" w:hAnsi="Times New Roman" w:cs="Times New Roman"/>
                <w:sz w:val="18"/>
                <w:szCs w:val="18"/>
              </w:rPr>
              <w:t> </w:t>
            </w:r>
            <w:r w:rsidRPr="00C4601F">
              <w:rPr>
                <w:rFonts w:ascii="Times New Roman" w:hAnsi="Times New Roman" w:cs="Times New Roman"/>
                <w:sz w:val="18"/>
                <w:szCs w:val="18"/>
              </w:rPr>
              <w:t>678</w:t>
            </w:r>
          </w:p>
        </w:tc>
        <w:tc>
          <w:tcPr>
            <w:tcW w:w="1344" w:type="dxa"/>
          </w:tcPr>
          <w:p w14:paraId="57354677" w14:textId="77777777" w:rsidR="00A11122" w:rsidRPr="00C4601F" w:rsidRDefault="00A11122" w:rsidP="00426F30">
            <w:pPr>
              <w:shd w:val="clear" w:color="auto" w:fill="FFFFFF" w:themeFill="background1"/>
              <w:spacing w:before="100" w:beforeAutospacing="1" w:after="100" w:afterAutospacing="1"/>
              <w:ind w:right="96"/>
              <w:rPr>
                <w:rFonts w:ascii="Times New Roman" w:hAnsi="Times New Roman" w:cs="Times New Roman"/>
                <w:sz w:val="16"/>
                <w:szCs w:val="16"/>
              </w:rPr>
            </w:pPr>
          </w:p>
        </w:tc>
      </w:tr>
      <w:tr w:rsidR="00A11122" w:rsidRPr="007046A1" w14:paraId="6066BD1F" w14:textId="77777777" w:rsidTr="00BE6D88">
        <w:tc>
          <w:tcPr>
            <w:tcW w:w="1367" w:type="dxa"/>
            <w:vMerge/>
          </w:tcPr>
          <w:p w14:paraId="0A830F49" w14:textId="77777777" w:rsidR="00A11122" w:rsidRPr="00C4601F" w:rsidRDefault="00A11122" w:rsidP="00426F30">
            <w:pPr>
              <w:rPr>
                <w:rFonts w:ascii="Times New Roman" w:hAnsi="Times New Roman" w:cs="Times New Roman"/>
                <w:sz w:val="18"/>
                <w:szCs w:val="18"/>
              </w:rPr>
            </w:pPr>
          </w:p>
        </w:tc>
        <w:tc>
          <w:tcPr>
            <w:tcW w:w="1007" w:type="dxa"/>
            <w:vMerge/>
          </w:tcPr>
          <w:p w14:paraId="60EE0BC1" w14:textId="77777777" w:rsidR="00A11122" w:rsidRPr="00C4601F" w:rsidRDefault="00A11122" w:rsidP="00426F30">
            <w:pPr>
              <w:rPr>
                <w:rFonts w:ascii="Times New Roman" w:hAnsi="Times New Roman" w:cs="Times New Roman"/>
                <w:sz w:val="18"/>
                <w:szCs w:val="18"/>
              </w:rPr>
            </w:pPr>
          </w:p>
        </w:tc>
        <w:tc>
          <w:tcPr>
            <w:tcW w:w="1146" w:type="dxa"/>
            <w:vMerge/>
          </w:tcPr>
          <w:p w14:paraId="2745D9B6" w14:textId="77777777" w:rsidR="00A11122" w:rsidRPr="00C4601F" w:rsidRDefault="00A11122" w:rsidP="00426F30">
            <w:pPr>
              <w:rPr>
                <w:rFonts w:ascii="Times New Roman" w:eastAsia="Calibri" w:hAnsi="Times New Roman" w:cs="Times New Roman"/>
                <w:i/>
                <w:sz w:val="18"/>
                <w:szCs w:val="18"/>
              </w:rPr>
            </w:pPr>
          </w:p>
        </w:tc>
        <w:tc>
          <w:tcPr>
            <w:tcW w:w="947" w:type="dxa"/>
            <w:vMerge/>
          </w:tcPr>
          <w:p w14:paraId="3DBDD27D" w14:textId="77777777" w:rsidR="00A11122" w:rsidRPr="00C4601F" w:rsidRDefault="00A11122" w:rsidP="00426F30">
            <w:pPr>
              <w:rPr>
                <w:rFonts w:ascii="Times New Roman" w:hAnsi="Times New Roman" w:cs="Times New Roman"/>
                <w:sz w:val="18"/>
                <w:szCs w:val="18"/>
              </w:rPr>
            </w:pPr>
          </w:p>
        </w:tc>
        <w:tc>
          <w:tcPr>
            <w:tcW w:w="882" w:type="dxa"/>
          </w:tcPr>
          <w:p w14:paraId="3640E82B" w14:textId="77777777" w:rsidR="00A11122" w:rsidRPr="00C4601F" w:rsidRDefault="00A11122" w:rsidP="00426F30">
            <w:pPr>
              <w:rPr>
                <w:rFonts w:ascii="Times New Roman" w:hAnsi="Times New Roman" w:cs="Times New Roman"/>
                <w:sz w:val="18"/>
                <w:szCs w:val="18"/>
              </w:rPr>
            </w:pPr>
            <w:r w:rsidRPr="00C4601F">
              <w:rPr>
                <w:rFonts w:ascii="Times New Roman" w:hAnsi="Times New Roman" w:cs="Times New Roman"/>
                <w:sz w:val="18"/>
                <w:szCs w:val="18"/>
              </w:rPr>
              <w:t xml:space="preserve">Pēc projekta </w:t>
            </w:r>
          </w:p>
          <w:p w14:paraId="73177C87" w14:textId="77777777" w:rsidR="00A11122" w:rsidRPr="00C4601F" w:rsidRDefault="00A11122" w:rsidP="00426F30">
            <w:pPr>
              <w:rPr>
                <w:rFonts w:ascii="Times New Roman" w:hAnsi="Times New Roman" w:cs="Times New Roman"/>
                <w:sz w:val="18"/>
                <w:szCs w:val="18"/>
              </w:rPr>
            </w:pPr>
            <w:r w:rsidRPr="00C4601F">
              <w:rPr>
                <w:rFonts w:ascii="Times New Roman" w:hAnsi="Times New Roman" w:cs="Times New Roman"/>
                <w:sz w:val="18"/>
                <w:szCs w:val="18"/>
              </w:rPr>
              <w:t xml:space="preserve">1694 </w:t>
            </w:r>
            <w:r w:rsidRPr="00C4601F">
              <w:rPr>
                <w:rStyle w:val="FootnoteReference"/>
                <w:rFonts w:ascii="Times New Roman" w:hAnsi="Times New Roman" w:cs="Times New Roman"/>
                <w:sz w:val="18"/>
                <w:szCs w:val="18"/>
              </w:rPr>
              <w:footnoteReference w:id="19"/>
            </w:r>
          </w:p>
        </w:tc>
        <w:tc>
          <w:tcPr>
            <w:tcW w:w="917" w:type="dxa"/>
            <w:vMerge/>
          </w:tcPr>
          <w:p w14:paraId="67114F1C" w14:textId="77777777" w:rsidR="00A11122" w:rsidRPr="00C4601F" w:rsidRDefault="00A11122" w:rsidP="00426F30">
            <w:pPr>
              <w:rPr>
                <w:rFonts w:ascii="Times New Roman" w:hAnsi="Times New Roman" w:cs="Times New Roman"/>
                <w:sz w:val="18"/>
                <w:szCs w:val="18"/>
              </w:rPr>
            </w:pPr>
          </w:p>
        </w:tc>
        <w:tc>
          <w:tcPr>
            <w:tcW w:w="1457" w:type="dxa"/>
          </w:tcPr>
          <w:p w14:paraId="1E14DFFB" w14:textId="77777777" w:rsidR="00A11122" w:rsidRPr="00C4601F" w:rsidRDefault="00A11122" w:rsidP="00426F30">
            <w:pPr>
              <w:rPr>
                <w:rFonts w:ascii="Times New Roman" w:hAnsi="Times New Roman" w:cs="Times New Roman"/>
                <w:sz w:val="18"/>
                <w:szCs w:val="18"/>
              </w:rPr>
            </w:pPr>
            <w:r w:rsidRPr="00C4601F">
              <w:rPr>
                <w:rFonts w:ascii="Times New Roman" w:hAnsi="Times New Roman" w:cs="Times New Roman"/>
                <w:sz w:val="18"/>
                <w:szCs w:val="18"/>
              </w:rPr>
              <w:t>0</w:t>
            </w:r>
          </w:p>
        </w:tc>
        <w:tc>
          <w:tcPr>
            <w:tcW w:w="1344" w:type="dxa"/>
          </w:tcPr>
          <w:p w14:paraId="21E16EDC" w14:textId="77777777" w:rsidR="00A11122" w:rsidRPr="00C4601F" w:rsidRDefault="00A11122" w:rsidP="00426F30">
            <w:pPr>
              <w:shd w:val="clear" w:color="auto" w:fill="FFFFFF" w:themeFill="background1"/>
              <w:ind w:right="96"/>
              <w:rPr>
                <w:rFonts w:ascii="Times New Roman" w:hAnsi="Times New Roman" w:cs="Times New Roman"/>
                <w:sz w:val="16"/>
                <w:szCs w:val="16"/>
              </w:rPr>
            </w:pPr>
          </w:p>
        </w:tc>
      </w:tr>
      <w:tr w:rsidR="00A11122" w:rsidRPr="002D2E47" w14:paraId="23456380" w14:textId="77777777" w:rsidTr="00BE6D88">
        <w:tc>
          <w:tcPr>
            <w:tcW w:w="6266" w:type="dxa"/>
            <w:gridSpan w:val="6"/>
          </w:tcPr>
          <w:p w14:paraId="607227E0" w14:textId="77777777" w:rsidR="00A11122" w:rsidRPr="00C4601F" w:rsidRDefault="00A11122" w:rsidP="00426F30">
            <w:pPr>
              <w:jc w:val="right"/>
              <w:rPr>
                <w:rFonts w:ascii="Times New Roman" w:hAnsi="Times New Roman" w:cs="Times New Roman"/>
                <w:sz w:val="18"/>
                <w:szCs w:val="18"/>
              </w:rPr>
            </w:pPr>
            <w:r w:rsidRPr="00C4601F">
              <w:rPr>
                <w:rFonts w:ascii="Times New Roman" w:hAnsi="Times New Roman" w:cs="Times New Roman"/>
                <w:sz w:val="18"/>
                <w:szCs w:val="18"/>
              </w:rPr>
              <w:t>Kopā</w:t>
            </w:r>
          </w:p>
        </w:tc>
        <w:tc>
          <w:tcPr>
            <w:tcW w:w="1457" w:type="dxa"/>
          </w:tcPr>
          <w:p w14:paraId="16709F82" w14:textId="77777777" w:rsidR="00A11122" w:rsidRPr="00C4601F" w:rsidRDefault="00A11122" w:rsidP="00426F30">
            <w:pPr>
              <w:rPr>
                <w:rFonts w:ascii="Times New Roman" w:hAnsi="Times New Roman" w:cs="Times New Roman"/>
                <w:sz w:val="18"/>
                <w:szCs w:val="18"/>
              </w:rPr>
            </w:pPr>
            <w:r w:rsidRPr="00C4601F">
              <w:rPr>
                <w:rFonts w:ascii="Times New Roman" w:hAnsi="Times New Roman" w:cs="Times New Roman"/>
                <w:sz w:val="18"/>
                <w:szCs w:val="18"/>
              </w:rPr>
              <w:t>7 678</w:t>
            </w:r>
          </w:p>
        </w:tc>
        <w:tc>
          <w:tcPr>
            <w:tcW w:w="1344" w:type="dxa"/>
          </w:tcPr>
          <w:p w14:paraId="79A3FD9D" w14:textId="77777777" w:rsidR="00A11122" w:rsidRPr="00C4601F" w:rsidRDefault="00A11122" w:rsidP="00426F30">
            <w:pPr>
              <w:shd w:val="clear" w:color="auto" w:fill="FFFFFF" w:themeFill="background1"/>
              <w:ind w:right="96"/>
              <w:rPr>
                <w:rFonts w:ascii="Times New Roman" w:eastAsia="Calibri" w:hAnsi="Times New Roman" w:cs="Times New Roman"/>
                <w:sz w:val="16"/>
                <w:szCs w:val="16"/>
              </w:rPr>
            </w:pPr>
          </w:p>
        </w:tc>
      </w:tr>
      <w:tr w:rsidR="00A11122" w:rsidRPr="007046A1" w14:paraId="33233CDF" w14:textId="77777777" w:rsidTr="00BE6D88">
        <w:tc>
          <w:tcPr>
            <w:tcW w:w="1367" w:type="dxa"/>
            <w:vMerge w:val="restart"/>
          </w:tcPr>
          <w:p w14:paraId="3806FBE5" w14:textId="77777777" w:rsidR="00A11122" w:rsidRPr="00C4601F" w:rsidRDefault="00A11122" w:rsidP="00426F30">
            <w:pPr>
              <w:rPr>
                <w:rFonts w:ascii="Times New Roman" w:hAnsi="Times New Roman" w:cs="Times New Roman"/>
                <w:sz w:val="18"/>
                <w:szCs w:val="18"/>
              </w:rPr>
            </w:pPr>
            <w:r w:rsidRPr="00C4601F">
              <w:rPr>
                <w:rFonts w:ascii="Times New Roman" w:hAnsi="Times New Roman" w:cs="Times New Roman"/>
                <w:sz w:val="18"/>
                <w:szCs w:val="18"/>
              </w:rPr>
              <w:t>7.2.2.5.VSAA</w:t>
            </w:r>
            <w:r w:rsidRPr="00C4601F">
              <w:rPr>
                <w:rStyle w:val="FootnoteReference"/>
                <w:rFonts w:ascii="Times New Roman" w:hAnsi="Times New Roman" w:cs="Times New Roman"/>
                <w:sz w:val="18"/>
                <w:szCs w:val="18"/>
              </w:rPr>
              <w:footnoteReference w:id="20"/>
            </w:r>
          </w:p>
        </w:tc>
        <w:tc>
          <w:tcPr>
            <w:tcW w:w="1007" w:type="dxa"/>
            <w:vMerge w:val="restart"/>
          </w:tcPr>
          <w:p w14:paraId="7EFA4439" w14:textId="77777777" w:rsidR="00A11122" w:rsidRPr="00C4601F" w:rsidRDefault="00A11122" w:rsidP="00426F30">
            <w:pPr>
              <w:rPr>
                <w:rFonts w:ascii="Times New Roman" w:hAnsi="Times New Roman" w:cs="Times New Roman"/>
                <w:sz w:val="18"/>
                <w:szCs w:val="18"/>
              </w:rPr>
            </w:pPr>
            <w:r w:rsidRPr="00C4601F">
              <w:rPr>
                <w:rFonts w:ascii="Times New Roman" w:hAnsi="Times New Roman" w:cs="Times New Roman"/>
                <w:sz w:val="18"/>
                <w:szCs w:val="18"/>
              </w:rPr>
              <w:t>samazinās</w:t>
            </w:r>
          </w:p>
        </w:tc>
        <w:tc>
          <w:tcPr>
            <w:tcW w:w="1146" w:type="dxa"/>
            <w:vMerge w:val="restart"/>
          </w:tcPr>
          <w:p w14:paraId="62183C36" w14:textId="77777777" w:rsidR="00A11122" w:rsidRPr="00C4601F" w:rsidRDefault="00A11122" w:rsidP="00426F30">
            <w:pPr>
              <w:rPr>
                <w:rFonts w:ascii="Times New Roman" w:hAnsi="Times New Roman" w:cs="Times New Roman"/>
                <w:sz w:val="18"/>
                <w:szCs w:val="18"/>
              </w:rPr>
            </w:pPr>
            <w:r w:rsidRPr="00C4601F">
              <w:rPr>
                <w:rFonts w:ascii="Times New Roman" w:eastAsia="Calibri" w:hAnsi="Times New Roman" w:cs="Times New Roman"/>
                <w:sz w:val="18"/>
                <w:szCs w:val="18"/>
              </w:rPr>
              <w:t xml:space="preserve">9.19 </w:t>
            </w:r>
            <w:r w:rsidRPr="00C4601F">
              <w:rPr>
                <w:rFonts w:ascii="Times New Roman" w:eastAsia="Calibri" w:hAnsi="Times New Roman" w:cs="Times New Roman"/>
                <w:i/>
                <w:sz w:val="18"/>
                <w:szCs w:val="18"/>
                <w:vertAlign w:val="superscript"/>
              </w:rPr>
              <w:footnoteReference w:id="21"/>
            </w:r>
          </w:p>
        </w:tc>
        <w:tc>
          <w:tcPr>
            <w:tcW w:w="947" w:type="dxa"/>
            <w:vMerge w:val="restart"/>
          </w:tcPr>
          <w:p w14:paraId="56CAC70C" w14:textId="77777777" w:rsidR="00A11122" w:rsidRPr="00C4601F" w:rsidRDefault="00A11122" w:rsidP="00426F30">
            <w:pPr>
              <w:rPr>
                <w:rFonts w:ascii="Times New Roman" w:hAnsi="Times New Roman" w:cs="Times New Roman"/>
                <w:sz w:val="18"/>
                <w:szCs w:val="18"/>
              </w:rPr>
            </w:pPr>
            <w:r w:rsidRPr="00C4601F">
              <w:rPr>
                <w:rFonts w:ascii="Times New Roman" w:hAnsi="Times New Roman" w:cs="Times New Roman"/>
                <w:sz w:val="18"/>
                <w:szCs w:val="18"/>
              </w:rPr>
              <w:t xml:space="preserve">Pirms projekta </w:t>
            </w:r>
          </w:p>
          <w:p w14:paraId="3C42F29F" w14:textId="77777777" w:rsidR="00A11122" w:rsidRPr="00C4601F" w:rsidRDefault="00A11122" w:rsidP="00426F30">
            <w:pPr>
              <w:rPr>
                <w:rFonts w:ascii="Times New Roman" w:hAnsi="Times New Roman" w:cs="Times New Roman"/>
                <w:sz w:val="18"/>
                <w:szCs w:val="18"/>
              </w:rPr>
            </w:pPr>
            <w:r w:rsidRPr="00C4601F">
              <w:rPr>
                <w:rFonts w:ascii="Times New Roman" w:hAnsi="Times New Roman" w:cs="Times New Roman"/>
                <w:sz w:val="18"/>
                <w:szCs w:val="18"/>
              </w:rPr>
              <w:t>0.41</w:t>
            </w:r>
          </w:p>
          <w:p w14:paraId="6F62A0BD" w14:textId="77777777" w:rsidR="00A11122" w:rsidRPr="00C4601F" w:rsidRDefault="006B3339" w:rsidP="00426F30">
            <w:pPr>
              <w:rPr>
                <w:rFonts w:ascii="Times New Roman" w:hAnsi="Times New Roman" w:cs="Times New Roman"/>
                <w:sz w:val="18"/>
                <w:szCs w:val="18"/>
              </w:rPr>
            </w:pPr>
            <w:r>
              <w:rPr>
                <w:rFonts w:ascii="Times New Roman" w:hAnsi="Times New Roman" w:cs="Times New Roman"/>
                <w:sz w:val="18"/>
                <w:szCs w:val="18"/>
              </w:rPr>
              <w:pict w14:anchorId="60346FFE">
                <v:rect id="_x0000_i1028" style="width:0;height:1.5pt" o:hralign="center" o:hrstd="t" o:hr="t" fillcolor="#a0a0a0" stroked="f"/>
              </w:pict>
            </w:r>
          </w:p>
          <w:p w14:paraId="35BD70D7" w14:textId="77777777" w:rsidR="00A11122" w:rsidRPr="00C4601F" w:rsidRDefault="00A11122" w:rsidP="00426F30">
            <w:pPr>
              <w:rPr>
                <w:rFonts w:ascii="Times New Roman" w:hAnsi="Times New Roman" w:cs="Times New Roman"/>
                <w:sz w:val="18"/>
                <w:szCs w:val="18"/>
              </w:rPr>
            </w:pPr>
            <w:r w:rsidRPr="00C4601F">
              <w:rPr>
                <w:rFonts w:ascii="Times New Roman" w:hAnsi="Times New Roman" w:cs="Times New Roman"/>
                <w:sz w:val="18"/>
                <w:szCs w:val="18"/>
              </w:rPr>
              <w:t xml:space="preserve">Pēc projekta </w:t>
            </w:r>
          </w:p>
          <w:p w14:paraId="3F9EBD73" w14:textId="77777777" w:rsidR="00A11122" w:rsidRPr="00C4601F" w:rsidRDefault="00A11122" w:rsidP="00426F30">
            <w:pPr>
              <w:rPr>
                <w:rFonts w:ascii="Times New Roman" w:hAnsi="Times New Roman" w:cs="Times New Roman"/>
                <w:sz w:val="18"/>
                <w:szCs w:val="18"/>
              </w:rPr>
            </w:pPr>
            <w:r w:rsidRPr="00C4601F">
              <w:rPr>
                <w:rFonts w:ascii="Times New Roman" w:hAnsi="Times New Roman" w:cs="Times New Roman"/>
                <w:sz w:val="18"/>
                <w:szCs w:val="18"/>
              </w:rPr>
              <w:t>0.12</w:t>
            </w:r>
          </w:p>
          <w:p w14:paraId="47D6BA58" w14:textId="77777777" w:rsidR="00A11122" w:rsidRPr="00C4601F" w:rsidRDefault="00A11122" w:rsidP="00426F30">
            <w:pPr>
              <w:rPr>
                <w:rFonts w:ascii="Times New Roman" w:hAnsi="Times New Roman" w:cs="Times New Roman"/>
                <w:sz w:val="18"/>
                <w:szCs w:val="18"/>
              </w:rPr>
            </w:pPr>
          </w:p>
        </w:tc>
        <w:tc>
          <w:tcPr>
            <w:tcW w:w="882" w:type="dxa"/>
          </w:tcPr>
          <w:p w14:paraId="13B7AC72" w14:textId="77777777" w:rsidR="00A11122" w:rsidRPr="00C4601F" w:rsidRDefault="00A11122" w:rsidP="00426F30">
            <w:pPr>
              <w:rPr>
                <w:rFonts w:ascii="Times New Roman" w:hAnsi="Times New Roman" w:cs="Times New Roman"/>
                <w:sz w:val="18"/>
                <w:szCs w:val="18"/>
              </w:rPr>
            </w:pPr>
            <w:r w:rsidRPr="00C4601F">
              <w:rPr>
                <w:rFonts w:ascii="Times New Roman" w:hAnsi="Times New Roman" w:cs="Times New Roman"/>
                <w:sz w:val="18"/>
                <w:szCs w:val="18"/>
              </w:rPr>
              <w:t xml:space="preserve">Pirms projekta </w:t>
            </w:r>
          </w:p>
          <w:p w14:paraId="085F492A" w14:textId="77777777" w:rsidR="00A11122" w:rsidRPr="00C4601F" w:rsidRDefault="00A11122" w:rsidP="00426F30">
            <w:pPr>
              <w:rPr>
                <w:rFonts w:ascii="Times New Roman" w:hAnsi="Times New Roman" w:cs="Times New Roman"/>
                <w:sz w:val="18"/>
                <w:szCs w:val="18"/>
              </w:rPr>
            </w:pPr>
            <w:r w:rsidRPr="00C4601F">
              <w:rPr>
                <w:rFonts w:ascii="Times New Roman" w:hAnsi="Times New Roman" w:cs="Times New Roman"/>
                <w:sz w:val="18"/>
                <w:szCs w:val="18"/>
              </w:rPr>
              <w:t xml:space="preserve">30 240 </w:t>
            </w:r>
            <w:r w:rsidRPr="00C4601F">
              <w:rPr>
                <w:rStyle w:val="FootnoteReference"/>
                <w:rFonts w:ascii="Times New Roman" w:hAnsi="Times New Roman" w:cs="Times New Roman"/>
                <w:sz w:val="18"/>
                <w:szCs w:val="18"/>
              </w:rPr>
              <w:footnoteReference w:id="22"/>
            </w:r>
            <w:r w:rsidRPr="00C4601F">
              <w:rPr>
                <w:rFonts w:ascii="Times New Roman" w:hAnsi="Times New Roman" w:cs="Times New Roman"/>
                <w:sz w:val="18"/>
                <w:szCs w:val="18"/>
              </w:rPr>
              <w:t xml:space="preserve"> </w:t>
            </w:r>
          </w:p>
        </w:tc>
        <w:tc>
          <w:tcPr>
            <w:tcW w:w="917" w:type="dxa"/>
            <w:vMerge w:val="restart"/>
          </w:tcPr>
          <w:p w14:paraId="4A868921" w14:textId="77777777" w:rsidR="00A11122" w:rsidRPr="00C4601F" w:rsidRDefault="00A11122" w:rsidP="00426F30">
            <w:pPr>
              <w:rPr>
                <w:rFonts w:ascii="Times New Roman" w:hAnsi="Times New Roman" w:cs="Times New Roman"/>
                <w:sz w:val="18"/>
                <w:szCs w:val="18"/>
              </w:rPr>
            </w:pPr>
            <w:r w:rsidRPr="00C4601F">
              <w:rPr>
                <w:rFonts w:ascii="Times New Roman" w:hAnsi="Times New Roman" w:cs="Times New Roman"/>
                <w:sz w:val="18"/>
                <w:szCs w:val="18"/>
              </w:rPr>
              <w:t>1</w:t>
            </w:r>
          </w:p>
        </w:tc>
        <w:tc>
          <w:tcPr>
            <w:tcW w:w="1457" w:type="dxa"/>
          </w:tcPr>
          <w:p w14:paraId="26478BA9" w14:textId="77777777" w:rsidR="00A11122" w:rsidRPr="00C4601F" w:rsidRDefault="00A11122" w:rsidP="00426F30">
            <w:pPr>
              <w:rPr>
                <w:rFonts w:ascii="Times New Roman" w:hAnsi="Times New Roman" w:cs="Times New Roman"/>
                <w:sz w:val="18"/>
                <w:szCs w:val="18"/>
              </w:rPr>
            </w:pPr>
            <w:r w:rsidRPr="00C4601F">
              <w:rPr>
                <w:rFonts w:ascii="Times New Roman" w:hAnsi="Times New Roman" w:cs="Times New Roman"/>
                <w:sz w:val="18"/>
                <w:szCs w:val="18"/>
              </w:rPr>
              <w:t>113 941</w:t>
            </w:r>
          </w:p>
        </w:tc>
        <w:tc>
          <w:tcPr>
            <w:tcW w:w="1344" w:type="dxa"/>
            <w:vMerge w:val="restart"/>
          </w:tcPr>
          <w:p w14:paraId="21C58F9D" w14:textId="77777777" w:rsidR="00A11122" w:rsidRPr="00C4601F" w:rsidRDefault="00A11122" w:rsidP="00426F30">
            <w:pPr>
              <w:shd w:val="clear" w:color="auto" w:fill="FFFFFF" w:themeFill="background1"/>
              <w:spacing w:before="100" w:beforeAutospacing="1" w:after="100" w:afterAutospacing="1"/>
              <w:ind w:right="96"/>
              <w:rPr>
                <w:rFonts w:ascii="Times New Roman" w:hAnsi="Times New Roman" w:cs="Times New Roman"/>
                <w:sz w:val="16"/>
                <w:szCs w:val="16"/>
              </w:rPr>
            </w:pPr>
            <w:r w:rsidRPr="00C4601F">
              <w:rPr>
                <w:rFonts w:ascii="Times New Roman" w:hAnsi="Times New Roman" w:cs="Times New Roman"/>
                <w:sz w:val="16"/>
                <w:szCs w:val="16"/>
              </w:rPr>
              <w:t>Laika patēriņā ir iekļauts ZTI rīkojuma reģistrācija, aprite, nodošana izpildei, izpildes kontrole, rezultāta paziņošana (iesaistīti vidēji 5 nodarbinātiem)</w:t>
            </w:r>
          </w:p>
        </w:tc>
      </w:tr>
      <w:tr w:rsidR="00A11122" w:rsidRPr="007046A1" w14:paraId="492A94E7" w14:textId="77777777" w:rsidTr="00BE6D88">
        <w:tc>
          <w:tcPr>
            <w:tcW w:w="1367" w:type="dxa"/>
            <w:vMerge/>
          </w:tcPr>
          <w:p w14:paraId="69E311BF" w14:textId="77777777" w:rsidR="00A11122" w:rsidRPr="00C4601F" w:rsidRDefault="00A11122" w:rsidP="00426F30">
            <w:pPr>
              <w:rPr>
                <w:rFonts w:ascii="Times New Roman" w:hAnsi="Times New Roman" w:cs="Times New Roman"/>
                <w:sz w:val="18"/>
                <w:szCs w:val="18"/>
              </w:rPr>
            </w:pPr>
          </w:p>
        </w:tc>
        <w:tc>
          <w:tcPr>
            <w:tcW w:w="1007" w:type="dxa"/>
            <w:vMerge/>
          </w:tcPr>
          <w:p w14:paraId="472CCB51" w14:textId="77777777" w:rsidR="00A11122" w:rsidRPr="00C4601F" w:rsidRDefault="00A11122" w:rsidP="00426F30">
            <w:pPr>
              <w:rPr>
                <w:rFonts w:ascii="Times New Roman" w:hAnsi="Times New Roman" w:cs="Times New Roman"/>
                <w:sz w:val="18"/>
                <w:szCs w:val="18"/>
              </w:rPr>
            </w:pPr>
          </w:p>
        </w:tc>
        <w:tc>
          <w:tcPr>
            <w:tcW w:w="1146" w:type="dxa"/>
            <w:vMerge/>
          </w:tcPr>
          <w:p w14:paraId="1C80B0BA" w14:textId="77777777" w:rsidR="00A11122" w:rsidRPr="00C4601F" w:rsidRDefault="00A11122" w:rsidP="00426F30">
            <w:pPr>
              <w:rPr>
                <w:rFonts w:ascii="Times New Roman" w:eastAsia="Calibri" w:hAnsi="Times New Roman" w:cs="Times New Roman"/>
                <w:i/>
                <w:sz w:val="18"/>
                <w:szCs w:val="18"/>
              </w:rPr>
            </w:pPr>
          </w:p>
        </w:tc>
        <w:tc>
          <w:tcPr>
            <w:tcW w:w="947" w:type="dxa"/>
            <w:vMerge/>
          </w:tcPr>
          <w:p w14:paraId="1008A24B" w14:textId="77777777" w:rsidR="00A11122" w:rsidRPr="00C4601F" w:rsidRDefault="00A11122" w:rsidP="00426F30">
            <w:pPr>
              <w:rPr>
                <w:rFonts w:ascii="Times New Roman" w:hAnsi="Times New Roman" w:cs="Times New Roman"/>
                <w:sz w:val="18"/>
                <w:szCs w:val="18"/>
              </w:rPr>
            </w:pPr>
          </w:p>
        </w:tc>
        <w:tc>
          <w:tcPr>
            <w:tcW w:w="882" w:type="dxa"/>
          </w:tcPr>
          <w:p w14:paraId="3646DF1A" w14:textId="77777777" w:rsidR="00A11122" w:rsidRPr="00C4601F" w:rsidRDefault="00A11122" w:rsidP="00426F30">
            <w:pPr>
              <w:rPr>
                <w:rFonts w:ascii="Times New Roman" w:hAnsi="Times New Roman" w:cs="Times New Roman"/>
                <w:sz w:val="18"/>
                <w:szCs w:val="18"/>
              </w:rPr>
            </w:pPr>
            <w:r w:rsidRPr="00C4601F">
              <w:rPr>
                <w:rFonts w:ascii="Times New Roman" w:hAnsi="Times New Roman" w:cs="Times New Roman"/>
                <w:sz w:val="18"/>
                <w:szCs w:val="18"/>
              </w:rPr>
              <w:t xml:space="preserve">Pēc projekta </w:t>
            </w:r>
          </w:p>
          <w:p w14:paraId="57E9C9B3" w14:textId="77777777" w:rsidR="00A11122" w:rsidRPr="00C4601F" w:rsidRDefault="00A11122" w:rsidP="00426F30">
            <w:pPr>
              <w:rPr>
                <w:rFonts w:ascii="Times New Roman" w:hAnsi="Times New Roman" w:cs="Times New Roman"/>
                <w:sz w:val="18"/>
                <w:szCs w:val="18"/>
              </w:rPr>
            </w:pPr>
            <w:r w:rsidRPr="00C4601F">
              <w:rPr>
                <w:rFonts w:ascii="Times New Roman" w:hAnsi="Times New Roman" w:cs="Times New Roman"/>
                <w:sz w:val="18"/>
                <w:szCs w:val="18"/>
              </w:rPr>
              <w:t xml:space="preserve"> 30 240 </w:t>
            </w:r>
            <w:r w:rsidRPr="00C4601F">
              <w:rPr>
                <w:rStyle w:val="FootnoteReference"/>
                <w:rFonts w:ascii="Times New Roman" w:hAnsi="Times New Roman" w:cs="Times New Roman"/>
                <w:sz w:val="18"/>
                <w:szCs w:val="18"/>
              </w:rPr>
              <w:footnoteReference w:id="23"/>
            </w:r>
          </w:p>
        </w:tc>
        <w:tc>
          <w:tcPr>
            <w:tcW w:w="917" w:type="dxa"/>
            <w:vMerge/>
          </w:tcPr>
          <w:p w14:paraId="3EEBCF63" w14:textId="77777777" w:rsidR="00A11122" w:rsidRPr="00C4601F" w:rsidRDefault="00A11122" w:rsidP="00426F30">
            <w:pPr>
              <w:rPr>
                <w:rFonts w:ascii="Times New Roman" w:hAnsi="Times New Roman" w:cs="Times New Roman"/>
                <w:sz w:val="18"/>
                <w:szCs w:val="18"/>
              </w:rPr>
            </w:pPr>
          </w:p>
        </w:tc>
        <w:tc>
          <w:tcPr>
            <w:tcW w:w="1457" w:type="dxa"/>
          </w:tcPr>
          <w:p w14:paraId="777FF05D" w14:textId="77777777" w:rsidR="00A11122" w:rsidRPr="00C4601F" w:rsidRDefault="00A11122" w:rsidP="00426F30">
            <w:pPr>
              <w:rPr>
                <w:rFonts w:ascii="Times New Roman" w:hAnsi="Times New Roman" w:cs="Times New Roman"/>
                <w:sz w:val="18"/>
                <w:szCs w:val="18"/>
              </w:rPr>
            </w:pPr>
            <w:r w:rsidRPr="00C4601F">
              <w:rPr>
                <w:rFonts w:ascii="Times New Roman" w:hAnsi="Times New Roman" w:cs="Times New Roman"/>
                <w:sz w:val="18"/>
                <w:szCs w:val="18"/>
              </w:rPr>
              <w:t>33 349</w:t>
            </w:r>
          </w:p>
        </w:tc>
        <w:tc>
          <w:tcPr>
            <w:tcW w:w="1344" w:type="dxa"/>
            <w:vMerge/>
          </w:tcPr>
          <w:p w14:paraId="0235131B" w14:textId="77777777" w:rsidR="00A11122" w:rsidRPr="00C4601F" w:rsidRDefault="00A11122" w:rsidP="00426F30">
            <w:pPr>
              <w:shd w:val="clear" w:color="auto" w:fill="FFFFFF" w:themeFill="background1"/>
              <w:ind w:right="96"/>
              <w:rPr>
                <w:rFonts w:ascii="Times New Roman" w:hAnsi="Times New Roman" w:cs="Times New Roman"/>
                <w:sz w:val="16"/>
                <w:szCs w:val="16"/>
              </w:rPr>
            </w:pPr>
          </w:p>
        </w:tc>
      </w:tr>
      <w:tr w:rsidR="00A11122" w:rsidRPr="002D2E47" w14:paraId="105ED61E" w14:textId="77777777" w:rsidTr="00BE6D88">
        <w:trPr>
          <w:trHeight w:val="409"/>
        </w:trPr>
        <w:tc>
          <w:tcPr>
            <w:tcW w:w="6266" w:type="dxa"/>
            <w:gridSpan w:val="6"/>
          </w:tcPr>
          <w:p w14:paraId="019F2E34" w14:textId="77777777" w:rsidR="00A11122" w:rsidRPr="00C4601F" w:rsidRDefault="00A11122" w:rsidP="00426F30">
            <w:pPr>
              <w:jc w:val="right"/>
              <w:rPr>
                <w:rFonts w:ascii="Times New Roman" w:hAnsi="Times New Roman" w:cs="Times New Roman"/>
                <w:sz w:val="18"/>
                <w:szCs w:val="18"/>
              </w:rPr>
            </w:pPr>
            <w:r w:rsidRPr="00C4601F">
              <w:rPr>
                <w:rFonts w:ascii="Times New Roman" w:hAnsi="Times New Roman" w:cs="Times New Roman"/>
                <w:sz w:val="18"/>
                <w:szCs w:val="18"/>
              </w:rPr>
              <w:t>Kopā</w:t>
            </w:r>
          </w:p>
        </w:tc>
        <w:tc>
          <w:tcPr>
            <w:tcW w:w="1457" w:type="dxa"/>
          </w:tcPr>
          <w:p w14:paraId="5422DAC1" w14:textId="1355E905" w:rsidR="00A11122" w:rsidRPr="00C4601F" w:rsidRDefault="00A11122" w:rsidP="00426F30">
            <w:pPr>
              <w:rPr>
                <w:rFonts w:ascii="Times New Roman" w:hAnsi="Times New Roman" w:cs="Times New Roman"/>
                <w:sz w:val="18"/>
                <w:szCs w:val="18"/>
              </w:rPr>
            </w:pPr>
            <w:r w:rsidRPr="00C4601F">
              <w:rPr>
                <w:rFonts w:ascii="Times New Roman" w:hAnsi="Times New Roman" w:cs="Times New Roman"/>
                <w:sz w:val="18"/>
                <w:szCs w:val="18"/>
              </w:rPr>
              <w:t>80 592</w:t>
            </w:r>
          </w:p>
          <w:p w14:paraId="582F0118" w14:textId="77777777" w:rsidR="00A11122" w:rsidRPr="00C4601F" w:rsidRDefault="00A11122" w:rsidP="00426F30">
            <w:pPr>
              <w:rPr>
                <w:rFonts w:ascii="Times New Roman" w:hAnsi="Times New Roman" w:cs="Times New Roman"/>
                <w:sz w:val="18"/>
                <w:szCs w:val="18"/>
              </w:rPr>
            </w:pPr>
          </w:p>
        </w:tc>
        <w:tc>
          <w:tcPr>
            <w:tcW w:w="1344" w:type="dxa"/>
          </w:tcPr>
          <w:p w14:paraId="1E49CD89" w14:textId="77777777" w:rsidR="00A11122" w:rsidRPr="00C4601F" w:rsidRDefault="00A11122" w:rsidP="00426F30">
            <w:pPr>
              <w:shd w:val="clear" w:color="auto" w:fill="FFFFFF" w:themeFill="background1"/>
              <w:ind w:right="96"/>
              <w:rPr>
                <w:rFonts w:ascii="Times New Roman" w:eastAsia="Calibri" w:hAnsi="Times New Roman" w:cs="Times New Roman"/>
                <w:sz w:val="16"/>
                <w:szCs w:val="16"/>
              </w:rPr>
            </w:pPr>
          </w:p>
        </w:tc>
      </w:tr>
      <w:tr w:rsidR="00A11122" w:rsidRPr="007046A1" w14:paraId="763BAF79" w14:textId="77777777" w:rsidTr="00BE6D88">
        <w:tc>
          <w:tcPr>
            <w:tcW w:w="1367" w:type="dxa"/>
            <w:vMerge w:val="restart"/>
          </w:tcPr>
          <w:p w14:paraId="2148EC1B" w14:textId="77777777" w:rsidR="00A11122" w:rsidRPr="00C4601F" w:rsidRDefault="00A11122" w:rsidP="00426F30">
            <w:pPr>
              <w:rPr>
                <w:rFonts w:ascii="Times New Roman" w:hAnsi="Times New Roman" w:cs="Times New Roman"/>
                <w:sz w:val="18"/>
                <w:szCs w:val="18"/>
              </w:rPr>
            </w:pPr>
            <w:r w:rsidRPr="00C4601F">
              <w:rPr>
                <w:rFonts w:ascii="Times New Roman" w:hAnsi="Times New Roman" w:cs="Times New Roman"/>
                <w:sz w:val="18"/>
                <w:szCs w:val="18"/>
              </w:rPr>
              <w:t>7.2.2.6.VSAA</w:t>
            </w:r>
            <w:r w:rsidRPr="00C4601F">
              <w:rPr>
                <w:rStyle w:val="FootnoteReference"/>
                <w:rFonts w:ascii="Times New Roman" w:hAnsi="Times New Roman" w:cs="Times New Roman"/>
                <w:sz w:val="18"/>
                <w:szCs w:val="18"/>
              </w:rPr>
              <w:footnoteReference w:id="24"/>
            </w:r>
          </w:p>
        </w:tc>
        <w:tc>
          <w:tcPr>
            <w:tcW w:w="1007" w:type="dxa"/>
            <w:vMerge w:val="restart"/>
          </w:tcPr>
          <w:p w14:paraId="05968BEC" w14:textId="77777777" w:rsidR="00A11122" w:rsidRPr="00C4601F" w:rsidRDefault="00A11122" w:rsidP="00426F30">
            <w:pPr>
              <w:rPr>
                <w:rFonts w:ascii="Times New Roman" w:hAnsi="Times New Roman" w:cs="Times New Roman"/>
                <w:sz w:val="18"/>
                <w:szCs w:val="18"/>
              </w:rPr>
            </w:pPr>
            <w:r w:rsidRPr="00C4601F">
              <w:rPr>
                <w:rFonts w:ascii="Times New Roman" w:hAnsi="Times New Roman" w:cs="Times New Roman"/>
                <w:sz w:val="18"/>
                <w:szCs w:val="18"/>
              </w:rPr>
              <w:t>samazinās</w:t>
            </w:r>
          </w:p>
        </w:tc>
        <w:tc>
          <w:tcPr>
            <w:tcW w:w="1146" w:type="dxa"/>
            <w:vMerge w:val="restart"/>
          </w:tcPr>
          <w:p w14:paraId="7B82947A" w14:textId="77777777" w:rsidR="00A11122" w:rsidRPr="00C4601F" w:rsidRDefault="00A11122" w:rsidP="00426F30">
            <w:pPr>
              <w:rPr>
                <w:rFonts w:ascii="Times New Roman" w:hAnsi="Times New Roman" w:cs="Times New Roman"/>
                <w:sz w:val="18"/>
                <w:szCs w:val="18"/>
              </w:rPr>
            </w:pPr>
            <w:r w:rsidRPr="00C4601F">
              <w:rPr>
                <w:rFonts w:ascii="Times New Roman" w:eastAsia="Calibri" w:hAnsi="Times New Roman" w:cs="Times New Roman"/>
                <w:sz w:val="18"/>
                <w:szCs w:val="18"/>
              </w:rPr>
              <w:t xml:space="preserve">9.19 </w:t>
            </w:r>
            <w:r w:rsidRPr="00C4601F">
              <w:rPr>
                <w:rFonts w:ascii="Times New Roman" w:eastAsia="Calibri" w:hAnsi="Times New Roman" w:cs="Times New Roman"/>
                <w:i/>
                <w:sz w:val="18"/>
                <w:szCs w:val="18"/>
                <w:vertAlign w:val="superscript"/>
              </w:rPr>
              <w:footnoteReference w:id="25"/>
            </w:r>
          </w:p>
        </w:tc>
        <w:tc>
          <w:tcPr>
            <w:tcW w:w="947" w:type="dxa"/>
            <w:vMerge w:val="restart"/>
          </w:tcPr>
          <w:p w14:paraId="5B8711EB" w14:textId="77777777" w:rsidR="00A11122" w:rsidRPr="00C4601F" w:rsidRDefault="00A11122" w:rsidP="00426F30">
            <w:pPr>
              <w:rPr>
                <w:rFonts w:ascii="Times New Roman" w:hAnsi="Times New Roman" w:cs="Times New Roman"/>
                <w:sz w:val="18"/>
                <w:szCs w:val="18"/>
              </w:rPr>
            </w:pPr>
            <w:r w:rsidRPr="00C4601F">
              <w:rPr>
                <w:rFonts w:ascii="Times New Roman" w:hAnsi="Times New Roman" w:cs="Times New Roman"/>
                <w:sz w:val="18"/>
                <w:szCs w:val="18"/>
              </w:rPr>
              <w:t xml:space="preserve">Pirms projekta </w:t>
            </w:r>
          </w:p>
          <w:p w14:paraId="67C7391D" w14:textId="77777777" w:rsidR="00A11122" w:rsidRPr="00C4601F" w:rsidRDefault="00A11122" w:rsidP="00426F30">
            <w:pPr>
              <w:rPr>
                <w:rFonts w:ascii="Times New Roman" w:hAnsi="Times New Roman" w:cs="Times New Roman"/>
                <w:sz w:val="18"/>
                <w:szCs w:val="18"/>
              </w:rPr>
            </w:pPr>
            <w:r w:rsidRPr="00C4601F">
              <w:rPr>
                <w:rFonts w:ascii="Times New Roman" w:hAnsi="Times New Roman" w:cs="Times New Roman"/>
                <w:sz w:val="18"/>
                <w:szCs w:val="18"/>
              </w:rPr>
              <w:t>0.17</w:t>
            </w:r>
          </w:p>
          <w:p w14:paraId="60E6F815" w14:textId="77777777" w:rsidR="00A11122" w:rsidRPr="00C4601F" w:rsidRDefault="006B3339" w:rsidP="00426F30">
            <w:pPr>
              <w:rPr>
                <w:rFonts w:ascii="Times New Roman" w:hAnsi="Times New Roman" w:cs="Times New Roman"/>
                <w:sz w:val="18"/>
                <w:szCs w:val="18"/>
              </w:rPr>
            </w:pPr>
            <w:r>
              <w:rPr>
                <w:rFonts w:ascii="Times New Roman" w:hAnsi="Times New Roman" w:cs="Times New Roman"/>
                <w:sz w:val="18"/>
                <w:szCs w:val="18"/>
              </w:rPr>
              <w:pict w14:anchorId="56B959A9">
                <v:rect id="_x0000_i1029" style="width:0;height:1.5pt" o:hralign="center" o:hrstd="t" o:hr="t" fillcolor="#a0a0a0" stroked="f"/>
              </w:pict>
            </w:r>
          </w:p>
          <w:p w14:paraId="17C822B6" w14:textId="77777777" w:rsidR="00A11122" w:rsidRPr="00C4601F" w:rsidRDefault="00A11122" w:rsidP="00426F30">
            <w:pPr>
              <w:rPr>
                <w:rFonts w:ascii="Times New Roman" w:hAnsi="Times New Roman" w:cs="Times New Roman"/>
                <w:sz w:val="18"/>
                <w:szCs w:val="18"/>
              </w:rPr>
            </w:pPr>
            <w:r w:rsidRPr="00C4601F">
              <w:rPr>
                <w:rFonts w:ascii="Times New Roman" w:hAnsi="Times New Roman" w:cs="Times New Roman"/>
                <w:sz w:val="18"/>
                <w:szCs w:val="18"/>
              </w:rPr>
              <w:t xml:space="preserve">Pēc projekta </w:t>
            </w:r>
          </w:p>
          <w:p w14:paraId="73E854DD" w14:textId="77777777" w:rsidR="00A11122" w:rsidRPr="00C4601F" w:rsidRDefault="00A11122" w:rsidP="00426F30">
            <w:pPr>
              <w:rPr>
                <w:rFonts w:ascii="Times New Roman" w:hAnsi="Times New Roman" w:cs="Times New Roman"/>
                <w:sz w:val="18"/>
                <w:szCs w:val="18"/>
              </w:rPr>
            </w:pPr>
            <w:r w:rsidRPr="00C4601F">
              <w:rPr>
                <w:rFonts w:ascii="Times New Roman" w:hAnsi="Times New Roman" w:cs="Times New Roman"/>
                <w:sz w:val="18"/>
                <w:szCs w:val="18"/>
              </w:rPr>
              <w:t>0</w:t>
            </w:r>
          </w:p>
          <w:p w14:paraId="330C9DB1" w14:textId="77777777" w:rsidR="00A11122" w:rsidRPr="00C4601F" w:rsidRDefault="00A11122" w:rsidP="00426F30">
            <w:pPr>
              <w:rPr>
                <w:rFonts w:ascii="Times New Roman" w:hAnsi="Times New Roman" w:cs="Times New Roman"/>
                <w:sz w:val="18"/>
                <w:szCs w:val="18"/>
              </w:rPr>
            </w:pPr>
          </w:p>
        </w:tc>
        <w:tc>
          <w:tcPr>
            <w:tcW w:w="882" w:type="dxa"/>
          </w:tcPr>
          <w:p w14:paraId="060A6F70" w14:textId="77777777" w:rsidR="00A11122" w:rsidRPr="00C4601F" w:rsidRDefault="00A11122" w:rsidP="00426F30">
            <w:pPr>
              <w:rPr>
                <w:rFonts w:ascii="Times New Roman" w:hAnsi="Times New Roman" w:cs="Times New Roman"/>
                <w:sz w:val="18"/>
                <w:szCs w:val="18"/>
              </w:rPr>
            </w:pPr>
            <w:r w:rsidRPr="00C4601F">
              <w:rPr>
                <w:rFonts w:ascii="Times New Roman" w:hAnsi="Times New Roman" w:cs="Times New Roman"/>
                <w:sz w:val="18"/>
                <w:szCs w:val="18"/>
              </w:rPr>
              <w:t xml:space="preserve">Pirms projekta </w:t>
            </w:r>
          </w:p>
          <w:p w14:paraId="5961D0E3" w14:textId="77777777" w:rsidR="00A11122" w:rsidRPr="00C4601F" w:rsidRDefault="00A11122" w:rsidP="00426F30">
            <w:pPr>
              <w:rPr>
                <w:rFonts w:ascii="Times New Roman" w:hAnsi="Times New Roman" w:cs="Times New Roman"/>
                <w:sz w:val="18"/>
                <w:szCs w:val="18"/>
              </w:rPr>
            </w:pPr>
            <w:r w:rsidRPr="00C4601F">
              <w:rPr>
                <w:rFonts w:ascii="Times New Roman" w:hAnsi="Times New Roman" w:cs="Times New Roman"/>
                <w:sz w:val="18"/>
                <w:szCs w:val="18"/>
              </w:rPr>
              <w:t xml:space="preserve">15000 </w:t>
            </w:r>
            <w:r w:rsidRPr="00C4601F">
              <w:rPr>
                <w:rStyle w:val="FootnoteReference"/>
                <w:rFonts w:ascii="Times New Roman" w:hAnsi="Times New Roman" w:cs="Times New Roman"/>
                <w:sz w:val="18"/>
                <w:szCs w:val="18"/>
              </w:rPr>
              <w:footnoteReference w:id="26"/>
            </w:r>
            <w:r w:rsidRPr="00C4601F">
              <w:rPr>
                <w:rFonts w:ascii="Times New Roman" w:hAnsi="Times New Roman" w:cs="Times New Roman"/>
                <w:sz w:val="18"/>
                <w:szCs w:val="18"/>
              </w:rPr>
              <w:t xml:space="preserve"> </w:t>
            </w:r>
          </w:p>
        </w:tc>
        <w:tc>
          <w:tcPr>
            <w:tcW w:w="917" w:type="dxa"/>
            <w:vMerge w:val="restart"/>
          </w:tcPr>
          <w:p w14:paraId="18976CF5" w14:textId="77777777" w:rsidR="00A11122" w:rsidRPr="00C4601F" w:rsidRDefault="00A11122" w:rsidP="00426F30">
            <w:pPr>
              <w:rPr>
                <w:rFonts w:ascii="Times New Roman" w:hAnsi="Times New Roman" w:cs="Times New Roman"/>
                <w:sz w:val="18"/>
                <w:szCs w:val="18"/>
              </w:rPr>
            </w:pPr>
            <w:r w:rsidRPr="00C4601F">
              <w:rPr>
                <w:rFonts w:ascii="Times New Roman" w:hAnsi="Times New Roman" w:cs="Times New Roman"/>
                <w:sz w:val="18"/>
                <w:szCs w:val="18"/>
              </w:rPr>
              <w:t>2</w:t>
            </w:r>
          </w:p>
        </w:tc>
        <w:tc>
          <w:tcPr>
            <w:tcW w:w="1457" w:type="dxa"/>
          </w:tcPr>
          <w:p w14:paraId="043BBA57" w14:textId="77777777" w:rsidR="00A11122" w:rsidRPr="00C4601F" w:rsidRDefault="00A11122" w:rsidP="00426F30">
            <w:pPr>
              <w:rPr>
                <w:rFonts w:ascii="Times New Roman" w:hAnsi="Times New Roman" w:cs="Times New Roman"/>
                <w:sz w:val="18"/>
                <w:szCs w:val="18"/>
              </w:rPr>
            </w:pPr>
            <w:r w:rsidRPr="00C4601F">
              <w:rPr>
                <w:rFonts w:ascii="Times New Roman" w:hAnsi="Times New Roman" w:cs="Times New Roman"/>
                <w:sz w:val="18"/>
                <w:szCs w:val="18"/>
              </w:rPr>
              <w:t>46 869</w:t>
            </w:r>
          </w:p>
        </w:tc>
        <w:tc>
          <w:tcPr>
            <w:tcW w:w="1344" w:type="dxa"/>
            <w:vMerge w:val="restart"/>
          </w:tcPr>
          <w:p w14:paraId="02684C17" w14:textId="77777777" w:rsidR="00A11122" w:rsidRPr="00C4601F" w:rsidRDefault="00A11122" w:rsidP="00426F30">
            <w:pPr>
              <w:shd w:val="clear" w:color="auto" w:fill="FFFFFF" w:themeFill="background1"/>
              <w:spacing w:before="100" w:beforeAutospacing="1" w:after="100" w:afterAutospacing="1"/>
              <w:ind w:right="96"/>
              <w:rPr>
                <w:rFonts w:ascii="Times New Roman" w:hAnsi="Times New Roman" w:cs="Times New Roman"/>
                <w:sz w:val="16"/>
                <w:szCs w:val="16"/>
              </w:rPr>
            </w:pPr>
          </w:p>
        </w:tc>
      </w:tr>
      <w:tr w:rsidR="00A11122" w:rsidRPr="007046A1" w14:paraId="7CBA9270" w14:textId="77777777" w:rsidTr="00BE6D88">
        <w:tc>
          <w:tcPr>
            <w:tcW w:w="1367" w:type="dxa"/>
            <w:vMerge/>
          </w:tcPr>
          <w:p w14:paraId="6AC799BC" w14:textId="77777777" w:rsidR="00A11122" w:rsidRPr="00C4601F" w:rsidRDefault="00A11122" w:rsidP="00426F30">
            <w:pPr>
              <w:rPr>
                <w:rFonts w:ascii="Times New Roman" w:hAnsi="Times New Roman" w:cs="Times New Roman"/>
                <w:sz w:val="18"/>
                <w:szCs w:val="18"/>
              </w:rPr>
            </w:pPr>
          </w:p>
        </w:tc>
        <w:tc>
          <w:tcPr>
            <w:tcW w:w="1007" w:type="dxa"/>
            <w:vMerge/>
          </w:tcPr>
          <w:p w14:paraId="0661BDE8" w14:textId="77777777" w:rsidR="00A11122" w:rsidRPr="00C4601F" w:rsidRDefault="00A11122" w:rsidP="00426F30">
            <w:pPr>
              <w:rPr>
                <w:rFonts w:ascii="Times New Roman" w:hAnsi="Times New Roman" w:cs="Times New Roman"/>
                <w:sz w:val="18"/>
                <w:szCs w:val="18"/>
              </w:rPr>
            </w:pPr>
          </w:p>
        </w:tc>
        <w:tc>
          <w:tcPr>
            <w:tcW w:w="1146" w:type="dxa"/>
            <w:vMerge/>
          </w:tcPr>
          <w:p w14:paraId="6EBF2374" w14:textId="77777777" w:rsidR="00A11122" w:rsidRPr="00C4601F" w:rsidRDefault="00A11122" w:rsidP="00426F30">
            <w:pPr>
              <w:rPr>
                <w:rFonts w:ascii="Times New Roman" w:eastAsia="Calibri" w:hAnsi="Times New Roman" w:cs="Times New Roman"/>
                <w:i/>
                <w:sz w:val="18"/>
                <w:szCs w:val="18"/>
              </w:rPr>
            </w:pPr>
          </w:p>
        </w:tc>
        <w:tc>
          <w:tcPr>
            <w:tcW w:w="947" w:type="dxa"/>
            <w:vMerge/>
          </w:tcPr>
          <w:p w14:paraId="35BFFF7E" w14:textId="77777777" w:rsidR="00A11122" w:rsidRPr="00C4601F" w:rsidRDefault="00A11122" w:rsidP="00426F30">
            <w:pPr>
              <w:rPr>
                <w:rFonts w:ascii="Times New Roman" w:hAnsi="Times New Roman" w:cs="Times New Roman"/>
                <w:sz w:val="18"/>
                <w:szCs w:val="18"/>
              </w:rPr>
            </w:pPr>
          </w:p>
        </w:tc>
        <w:tc>
          <w:tcPr>
            <w:tcW w:w="882" w:type="dxa"/>
          </w:tcPr>
          <w:p w14:paraId="21B96369" w14:textId="77777777" w:rsidR="00A11122" w:rsidRPr="00C4601F" w:rsidRDefault="00A11122" w:rsidP="00426F30">
            <w:pPr>
              <w:rPr>
                <w:rFonts w:ascii="Times New Roman" w:hAnsi="Times New Roman" w:cs="Times New Roman"/>
                <w:sz w:val="18"/>
                <w:szCs w:val="18"/>
              </w:rPr>
            </w:pPr>
            <w:r w:rsidRPr="00C4601F">
              <w:rPr>
                <w:rFonts w:ascii="Times New Roman" w:hAnsi="Times New Roman" w:cs="Times New Roman"/>
                <w:sz w:val="18"/>
                <w:szCs w:val="18"/>
              </w:rPr>
              <w:t xml:space="preserve">Pēc projekta </w:t>
            </w:r>
          </w:p>
          <w:p w14:paraId="6027766E" w14:textId="77777777" w:rsidR="00A11122" w:rsidRPr="00C4601F" w:rsidRDefault="00A11122" w:rsidP="00426F30">
            <w:pPr>
              <w:rPr>
                <w:rFonts w:ascii="Times New Roman" w:hAnsi="Times New Roman" w:cs="Times New Roman"/>
                <w:sz w:val="18"/>
                <w:szCs w:val="18"/>
              </w:rPr>
            </w:pPr>
            <w:r w:rsidRPr="00C4601F">
              <w:rPr>
                <w:rFonts w:ascii="Times New Roman" w:hAnsi="Times New Roman" w:cs="Times New Roman"/>
                <w:sz w:val="18"/>
                <w:szCs w:val="18"/>
              </w:rPr>
              <w:t xml:space="preserve"> 15000 </w:t>
            </w:r>
            <w:r w:rsidRPr="00C4601F">
              <w:rPr>
                <w:rStyle w:val="FootnoteReference"/>
                <w:rFonts w:ascii="Times New Roman" w:hAnsi="Times New Roman" w:cs="Times New Roman"/>
                <w:sz w:val="18"/>
                <w:szCs w:val="18"/>
              </w:rPr>
              <w:footnoteReference w:id="27"/>
            </w:r>
          </w:p>
        </w:tc>
        <w:tc>
          <w:tcPr>
            <w:tcW w:w="917" w:type="dxa"/>
            <w:vMerge/>
          </w:tcPr>
          <w:p w14:paraId="64F73825" w14:textId="77777777" w:rsidR="00A11122" w:rsidRPr="00C4601F" w:rsidRDefault="00A11122" w:rsidP="00426F30">
            <w:pPr>
              <w:rPr>
                <w:rFonts w:ascii="Times New Roman" w:hAnsi="Times New Roman" w:cs="Times New Roman"/>
                <w:sz w:val="18"/>
                <w:szCs w:val="18"/>
              </w:rPr>
            </w:pPr>
          </w:p>
        </w:tc>
        <w:tc>
          <w:tcPr>
            <w:tcW w:w="1457" w:type="dxa"/>
          </w:tcPr>
          <w:p w14:paraId="7B31C9A4" w14:textId="77777777" w:rsidR="00A11122" w:rsidRPr="00C4601F" w:rsidRDefault="00A11122" w:rsidP="00426F30">
            <w:pPr>
              <w:rPr>
                <w:rFonts w:ascii="Times New Roman" w:hAnsi="Times New Roman" w:cs="Times New Roman"/>
                <w:sz w:val="18"/>
                <w:szCs w:val="18"/>
              </w:rPr>
            </w:pPr>
            <w:r w:rsidRPr="00C4601F">
              <w:rPr>
                <w:rFonts w:ascii="Times New Roman" w:hAnsi="Times New Roman" w:cs="Times New Roman"/>
                <w:sz w:val="18"/>
                <w:szCs w:val="18"/>
              </w:rPr>
              <w:t>0</w:t>
            </w:r>
          </w:p>
        </w:tc>
        <w:tc>
          <w:tcPr>
            <w:tcW w:w="1344" w:type="dxa"/>
            <w:vMerge/>
          </w:tcPr>
          <w:p w14:paraId="40118F7D" w14:textId="77777777" w:rsidR="00A11122" w:rsidRPr="00C4601F" w:rsidRDefault="00A11122" w:rsidP="00426F30">
            <w:pPr>
              <w:shd w:val="clear" w:color="auto" w:fill="FFFFFF" w:themeFill="background1"/>
              <w:ind w:right="96"/>
              <w:rPr>
                <w:rFonts w:ascii="Times New Roman" w:hAnsi="Times New Roman" w:cs="Times New Roman"/>
                <w:sz w:val="16"/>
                <w:szCs w:val="16"/>
              </w:rPr>
            </w:pPr>
          </w:p>
        </w:tc>
      </w:tr>
      <w:tr w:rsidR="00A11122" w:rsidRPr="002D2E47" w14:paraId="0B6E8911" w14:textId="77777777" w:rsidTr="00BE6D88">
        <w:tc>
          <w:tcPr>
            <w:tcW w:w="6266" w:type="dxa"/>
            <w:gridSpan w:val="6"/>
          </w:tcPr>
          <w:p w14:paraId="1C90BF56" w14:textId="77777777" w:rsidR="00A11122" w:rsidRPr="00C4601F" w:rsidRDefault="00A11122" w:rsidP="00426F30">
            <w:pPr>
              <w:jc w:val="right"/>
              <w:rPr>
                <w:rFonts w:ascii="Times New Roman" w:hAnsi="Times New Roman" w:cs="Times New Roman"/>
                <w:sz w:val="18"/>
                <w:szCs w:val="18"/>
              </w:rPr>
            </w:pPr>
            <w:r w:rsidRPr="00C4601F">
              <w:rPr>
                <w:rFonts w:ascii="Times New Roman" w:hAnsi="Times New Roman" w:cs="Times New Roman"/>
                <w:sz w:val="18"/>
                <w:szCs w:val="18"/>
              </w:rPr>
              <w:t>Kopā</w:t>
            </w:r>
          </w:p>
        </w:tc>
        <w:tc>
          <w:tcPr>
            <w:tcW w:w="1457" w:type="dxa"/>
          </w:tcPr>
          <w:p w14:paraId="78090867" w14:textId="77777777" w:rsidR="00A11122" w:rsidRPr="00C4601F" w:rsidRDefault="00A11122" w:rsidP="00426F30">
            <w:pPr>
              <w:rPr>
                <w:rFonts w:ascii="Times New Roman" w:hAnsi="Times New Roman" w:cs="Times New Roman"/>
                <w:sz w:val="18"/>
                <w:szCs w:val="18"/>
              </w:rPr>
            </w:pPr>
            <w:r w:rsidRPr="00C4601F">
              <w:rPr>
                <w:rFonts w:ascii="Times New Roman" w:hAnsi="Times New Roman" w:cs="Times New Roman"/>
                <w:sz w:val="18"/>
                <w:szCs w:val="18"/>
              </w:rPr>
              <w:t>46 869</w:t>
            </w:r>
          </w:p>
        </w:tc>
        <w:tc>
          <w:tcPr>
            <w:tcW w:w="1344" w:type="dxa"/>
          </w:tcPr>
          <w:p w14:paraId="0D94402C" w14:textId="77777777" w:rsidR="00A11122" w:rsidRPr="00C4601F" w:rsidRDefault="00A11122" w:rsidP="00426F30">
            <w:pPr>
              <w:shd w:val="clear" w:color="auto" w:fill="FFFFFF" w:themeFill="background1"/>
              <w:ind w:right="96"/>
              <w:rPr>
                <w:rFonts w:ascii="Times New Roman" w:eastAsia="Calibri" w:hAnsi="Times New Roman" w:cs="Times New Roman"/>
                <w:sz w:val="16"/>
                <w:szCs w:val="16"/>
              </w:rPr>
            </w:pPr>
          </w:p>
        </w:tc>
      </w:tr>
      <w:tr w:rsidR="00A11122" w:rsidRPr="002D2E47" w14:paraId="5555B83A" w14:textId="77777777" w:rsidTr="00BE6D88">
        <w:tc>
          <w:tcPr>
            <w:tcW w:w="6266" w:type="dxa"/>
            <w:gridSpan w:val="6"/>
          </w:tcPr>
          <w:p w14:paraId="2A8D03AE" w14:textId="77777777" w:rsidR="00A11122" w:rsidRPr="00C4601F" w:rsidRDefault="00A11122" w:rsidP="00426F30">
            <w:pPr>
              <w:jc w:val="right"/>
              <w:rPr>
                <w:rFonts w:ascii="Times New Roman" w:hAnsi="Times New Roman" w:cs="Times New Roman"/>
                <w:b/>
                <w:sz w:val="18"/>
                <w:szCs w:val="18"/>
              </w:rPr>
            </w:pPr>
            <w:r w:rsidRPr="00C4601F">
              <w:rPr>
                <w:rFonts w:ascii="Times New Roman" w:hAnsi="Times New Roman" w:cs="Times New Roman"/>
                <w:b/>
                <w:sz w:val="18"/>
                <w:szCs w:val="18"/>
              </w:rPr>
              <w:t>Pavisam kopā</w:t>
            </w:r>
          </w:p>
        </w:tc>
        <w:tc>
          <w:tcPr>
            <w:tcW w:w="1457" w:type="dxa"/>
          </w:tcPr>
          <w:p w14:paraId="7ED2EE04" w14:textId="77777777" w:rsidR="00A11122" w:rsidRPr="00C4601F" w:rsidRDefault="00A11122" w:rsidP="00426F30">
            <w:pPr>
              <w:rPr>
                <w:rFonts w:ascii="Times New Roman" w:hAnsi="Times New Roman" w:cs="Times New Roman"/>
                <w:b/>
                <w:sz w:val="18"/>
                <w:szCs w:val="18"/>
              </w:rPr>
            </w:pPr>
            <w:r w:rsidRPr="00C4601F">
              <w:rPr>
                <w:rFonts w:ascii="Times New Roman" w:hAnsi="Times New Roman" w:cs="Times New Roman"/>
                <w:b/>
                <w:sz w:val="18"/>
                <w:szCs w:val="18"/>
              </w:rPr>
              <w:t>145 495</w:t>
            </w:r>
          </w:p>
        </w:tc>
        <w:tc>
          <w:tcPr>
            <w:tcW w:w="1344" w:type="dxa"/>
          </w:tcPr>
          <w:p w14:paraId="7D021E6A" w14:textId="77777777" w:rsidR="00A11122" w:rsidRPr="00C4601F" w:rsidRDefault="00A11122" w:rsidP="00426F30">
            <w:pPr>
              <w:shd w:val="clear" w:color="auto" w:fill="FFFFFF" w:themeFill="background1"/>
              <w:ind w:right="96"/>
              <w:rPr>
                <w:rFonts w:ascii="Times New Roman" w:eastAsia="Calibri" w:hAnsi="Times New Roman" w:cs="Times New Roman"/>
                <w:sz w:val="16"/>
                <w:szCs w:val="16"/>
              </w:rPr>
            </w:pPr>
          </w:p>
        </w:tc>
      </w:tr>
      <w:tr w:rsidR="00BE6D88" w:rsidRPr="002D2E47" w14:paraId="4A540F3C" w14:textId="77777777" w:rsidTr="00771B1C">
        <w:tc>
          <w:tcPr>
            <w:tcW w:w="9067" w:type="dxa"/>
            <w:gridSpan w:val="8"/>
          </w:tcPr>
          <w:p w14:paraId="14D60458" w14:textId="77777777" w:rsidR="00BE6D88" w:rsidRDefault="00BE6D88" w:rsidP="00426F30">
            <w:pPr>
              <w:shd w:val="clear" w:color="auto" w:fill="FFFFFF" w:themeFill="background1"/>
              <w:ind w:right="96"/>
              <w:rPr>
                <w:rFonts w:ascii="Times New Roman" w:eastAsia="Calibri" w:hAnsi="Times New Roman" w:cs="Times New Roman"/>
                <w:sz w:val="16"/>
                <w:szCs w:val="16"/>
              </w:rPr>
            </w:pPr>
          </w:p>
          <w:p w14:paraId="50B0ABEB" w14:textId="20A634CF" w:rsidR="00BE6D88" w:rsidRPr="00C32DC7" w:rsidRDefault="00BE6D88" w:rsidP="006E01FF">
            <w:pPr>
              <w:shd w:val="clear" w:color="auto" w:fill="FFFFFF"/>
              <w:spacing w:after="100" w:afterAutospacing="1"/>
              <w:jc w:val="both"/>
              <w:rPr>
                <w:rFonts w:ascii="Times New Roman" w:eastAsia="Times New Roman" w:hAnsi="Times New Roman" w:cs="Times New Roman"/>
                <w:bCs/>
                <w:kern w:val="0"/>
                <w:lang w:eastAsia="lv-LV"/>
                <w14:ligatures w14:val="none"/>
              </w:rPr>
            </w:pPr>
            <w:r w:rsidRPr="00C32DC7">
              <w:rPr>
                <w:rFonts w:ascii="Times New Roman" w:eastAsia="Times New Roman" w:hAnsi="Times New Roman" w:cs="Times New Roman"/>
                <w:bCs/>
                <w:kern w:val="0"/>
                <w:lang w:eastAsia="lv-LV"/>
                <w14:ligatures w14:val="none"/>
              </w:rPr>
              <w:t>Kopā manuālu darbību veikšanai pirms projekta nepieciešamas 1839.5 cilvēkstundas mēnesī jeb 11</w:t>
            </w:r>
            <w:r w:rsidR="006F0B07">
              <w:rPr>
                <w:rFonts w:ascii="Times New Roman" w:eastAsia="Times New Roman" w:hAnsi="Times New Roman" w:cs="Times New Roman"/>
                <w:bCs/>
                <w:kern w:val="0"/>
                <w:lang w:eastAsia="lv-LV"/>
                <w14:ligatures w14:val="none"/>
              </w:rPr>
              <w:t> </w:t>
            </w:r>
            <w:r w:rsidRPr="00C32DC7">
              <w:rPr>
                <w:rFonts w:ascii="Times New Roman" w:eastAsia="Times New Roman" w:hAnsi="Times New Roman" w:cs="Times New Roman"/>
                <w:bCs/>
                <w:kern w:val="0"/>
                <w:lang w:eastAsia="lv-LV"/>
                <w14:ligatures w14:val="none"/>
              </w:rPr>
              <w:t>slodzes, pēc projekta – manuālā darba apjoms būtiski mazinās, tam nepieciešamas vairs tikai 311</w:t>
            </w:r>
            <w:r w:rsidR="006F0B07">
              <w:rPr>
                <w:rFonts w:ascii="Times New Roman" w:eastAsia="Times New Roman" w:hAnsi="Times New Roman" w:cs="Times New Roman"/>
                <w:bCs/>
                <w:kern w:val="0"/>
                <w:lang w:eastAsia="lv-LV"/>
                <w14:ligatures w14:val="none"/>
              </w:rPr>
              <w:t> </w:t>
            </w:r>
            <w:r w:rsidRPr="00C32DC7">
              <w:rPr>
                <w:rFonts w:ascii="Times New Roman" w:eastAsia="Times New Roman" w:hAnsi="Times New Roman" w:cs="Times New Roman"/>
                <w:bCs/>
                <w:kern w:val="0"/>
                <w:lang w:eastAsia="lv-LV"/>
                <w14:ligatures w14:val="none"/>
              </w:rPr>
              <w:t>cilvēkstundas mēnesī jeb 1.9 slodzes. Resursu ietaupījums tiks novirzīts citu VSAA funkciju veikšanai, starpinot kapacitāti.</w:t>
            </w:r>
          </w:p>
          <w:p w14:paraId="77EF0BA7" w14:textId="36838581" w:rsidR="006E01FF" w:rsidRDefault="006E01FF" w:rsidP="006E01FF">
            <w:pPr>
              <w:spacing w:before="100" w:beforeAutospacing="1" w:after="100" w:afterAutospacing="1"/>
              <w:jc w:val="both"/>
              <w:rPr>
                <w:rFonts w:ascii="Times New Roman" w:eastAsia="Times New Roman" w:hAnsi="Times New Roman" w:cs="Times New Roman"/>
                <w:kern w:val="0"/>
                <w:lang w:eastAsia="lv-LV"/>
                <w14:ligatures w14:val="none"/>
              </w:rPr>
            </w:pPr>
            <w:r w:rsidRPr="00C32DC7">
              <w:rPr>
                <w:rFonts w:ascii="Times New Roman" w:eastAsia="Times New Roman" w:hAnsi="Times New Roman" w:cs="Times New Roman"/>
                <w:kern w:val="0"/>
                <w:lang w:eastAsia="lv-LV"/>
                <w14:ligatures w14:val="none"/>
              </w:rPr>
              <w:t xml:space="preserve">Projekta īstenošanai nepieciešamās kopējās izmaksas 10 gadu periodā </w:t>
            </w:r>
            <w:r w:rsidRPr="00AA7B5D">
              <w:rPr>
                <w:rFonts w:ascii="Times New Roman" w:eastAsia="Times New Roman" w:hAnsi="Times New Roman" w:cs="Times New Roman"/>
                <w:kern w:val="0"/>
                <w:lang w:eastAsia="lv-LV"/>
                <w14:ligatures w14:val="none"/>
              </w:rPr>
              <w:t xml:space="preserve">veido </w:t>
            </w:r>
            <w:r w:rsidR="00651CC2" w:rsidRPr="00AA7B5D">
              <w:rPr>
                <w:rFonts w:ascii="Times New Roman" w:eastAsia="Times New Roman" w:hAnsi="Times New Roman" w:cs="Times New Roman"/>
                <w:kern w:val="0"/>
                <w:lang w:eastAsia="lv-LV"/>
                <w14:ligatures w14:val="none"/>
              </w:rPr>
              <w:t>4 937 500</w:t>
            </w:r>
            <w:r w:rsidRPr="00AA7B5D">
              <w:rPr>
                <w:rFonts w:ascii="Times New Roman" w:eastAsia="Times New Roman" w:hAnsi="Times New Roman" w:cs="Times New Roman"/>
                <w:kern w:val="0"/>
                <w:lang w:eastAsia="lv-LV"/>
                <w14:ligatures w14:val="none"/>
              </w:rPr>
              <w:t xml:space="preserve"> </w:t>
            </w:r>
            <w:r w:rsidRPr="00AA7B5D">
              <w:rPr>
                <w:rFonts w:ascii="Times New Roman" w:eastAsia="Calibri" w:hAnsi="Times New Roman" w:cs="Times New Roman"/>
                <w:i/>
                <w:kern w:val="0"/>
                <w14:ligatures w14:val="none"/>
              </w:rPr>
              <w:t>euro</w:t>
            </w:r>
            <w:r w:rsidRPr="00AA7B5D">
              <w:rPr>
                <w:rFonts w:ascii="Times New Roman" w:eastAsia="Times New Roman" w:hAnsi="Times New Roman" w:cs="Times New Roman"/>
                <w:kern w:val="0"/>
                <w:lang w:eastAsia="lv-LV"/>
                <w14:ligatures w14:val="none"/>
              </w:rPr>
              <w:t xml:space="preserve">, savukārt sagaidāmie sabiedrības ieguvumi un administratīvo resursu ietaupījumi sasniedz </w:t>
            </w:r>
            <w:r w:rsidR="00996925" w:rsidRPr="00AA7B5D">
              <w:rPr>
                <w:rFonts w:ascii="Times New Roman" w:eastAsia="Times New Roman" w:hAnsi="Times New Roman" w:cs="Times New Roman"/>
                <w:kern w:val="0"/>
                <w:lang w:eastAsia="lv-LV"/>
                <w14:ligatures w14:val="none"/>
              </w:rPr>
              <w:t>6 875 920</w:t>
            </w:r>
            <w:r w:rsidRPr="00AA7B5D">
              <w:rPr>
                <w:rFonts w:ascii="Times New Roman" w:eastAsia="Times New Roman" w:hAnsi="Times New Roman" w:cs="Times New Roman"/>
                <w:kern w:val="0"/>
                <w:lang w:eastAsia="lv-LV"/>
                <w14:ligatures w14:val="none"/>
              </w:rPr>
              <w:t xml:space="preserve"> </w:t>
            </w:r>
            <w:r w:rsidRPr="00AA7B5D">
              <w:rPr>
                <w:rFonts w:ascii="Times New Roman" w:eastAsia="Calibri" w:hAnsi="Times New Roman" w:cs="Times New Roman"/>
                <w:i/>
                <w:kern w:val="0"/>
                <w14:ligatures w14:val="none"/>
              </w:rPr>
              <w:t>euro</w:t>
            </w:r>
            <w:r w:rsidRPr="00AA7B5D">
              <w:rPr>
                <w:rFonts w:ascii="Times New Roman" w:eastAsia="Times New Roman" w:hAnsi="Times New Roman" w:cs="Times New Roman"/>
                <w:kern w:val="0"/>
                <w:lang w:eastAsia="lv-LV"/>
                <w14:ligatures w14:val="none"/>
              </w:rPr>
              <w:t xml:space="preserve">. Līdz ar to projekts rada pozitīvu neto finanšu efektu </w:t>
            </w:r>
            <w:r w:rsidR="00996925" w:rsidRPr="00AA7B5D">
              <w:rPr>
                <w:rFonts w:ascii="Times New Roman" w:eastAsia="Times New Roman" w:hAnsi="Times New Roman" w:cs="Times New Roman"/>
                <w:kern w:val="0"/>
                <w:lang w:eastAsia="lv-LV"/>
                <w14:ligatures w14:val="none"/>
              </w:rPr>
              <w:t xml:space="preserve">1 938 420 </w:t>
            </w:r>
            <w:r w:rsidRPr="00AA7B5D">
              <w:rPr>
                <w:rFonts w:ascii="Times New Roman" w:eastAsia="Calibri" w:hAnsi="Times New Roman" w:cs="Times New Roman"/>
                <w:i/>
                <w:kern w:val="0"/>
                <w14:ligatures w14:val="none"/>
              </w:rPr>
              <w:t>euro</w:t>
            </w:r>
            <w:r w:rsidRPr="00AA7B5D">
              <w:rPr>
                <w:rFonts w:ascii="Times New Roman" w:eastAsia="Times New Roman" w:hAnsi="Times New Roman" w:cs="Times New Roman"/>
                <w:kern w:val="0"/>
                <w:lang w:eastAsia="lv-LV"/>
                <w14:ligatures w14:val="none"/>
              </w:rPr>
              <w:t xml:space="preserve"> apmērā, kas apliecina </w:t>
            </w:r>
            <w:r w:rsidRPr="00C32DC7">
              <w:rPr>
                <w:rFonts w:ascii="Times New Roman" w:eastAsia="Times New Roman" w:hAnsi="Times New Roman" w:cs="Times New Roman"/>
                <w:kern w:val="0"/>
                <w:lang w:eastAsia="lv-LV"/>
                <w14:ligatures w14:val="none"/>
              </w:rPr>
              <w:t>projekta ekonomisko pamatotību un ieguldījumu efektivitāti un nozīmē, ka ieguldītie līdzekļi pilnībā atmaksājas un papildus rada izmērāmu ekonomisko ieguvumu gan valstij, gan sabiedrībai.</w:t>
            </w:r>
          </w:p>
          <w:p w14:paraId="39DE80EE" w14:textId="69C66B09" w:rsidR="006E01FF" w:rsidRPr="00A74520" w:rsidRDefault="006E01FF" w:rsidP="006E01FF">
            <w:pPr>
              <w:shd w:val="clear" w:color="auto" w:fill="FFFFFF" w:themeFill="background1"/>
              <w:ind w:right="96"/>
              <w:jc w:val="both"/>
              <w:rPr>
                <w:rFonts w:ascii="Times New Roman" w:hAnsi="Times New Roman" w:cs="Times New Roman"/>
              </w:rPr>
            </w:pPr>
            <w:r w:rsidRPr="00A74520">
              <w:rPr>
                <w:rFonts w:ascii="Times New Roman" w:hAnsi="Times New Roman" w:cs="Times New Roman"/>
                <w:lang w:eastAsia="lv-LV"/>
              </w:rPr>
              <w:t>Meklējot labākos variantus, kā atrisināt augstāk dokumentā aprakstītās problēmas, kā</w:t>
            </w:r>
            <w:r w:rsidRPr="00A74520">
              <w:rPr>
                <w:rFonts w:ascii="Times New Roman" w:hAnsi="Times New Roman" w:cs="Times New Roman"/>
              </w:rPr>
              <w:t xml:space="preserve"> alternatīva tika izvērtēta iespēja apakšsistēmu “Izmaksas” izstrādāt pilnībā no jauna. Taču šāds variants tika noraidīts, jo:</w:t>
            </w:r>
          </w:p>
          <w:p w14:paraId="2804F9A9" w14:textId="77777777" w:rsidR="006E01FF" w:rsidRPr="00A74520" w:rsidRDefault="006E01FF" w:rsidP="006E01FF">
            <w:pPr>
              <w:jc w:val="both"/>
              <w:rPr>
                <w:rFonts w:ascii="Times New Roman" w:hAnsi="Times New Roman" w:cs="Times New Roman"/>
              </w:rPr>
            </w:pPr>
            <w:r w:rsidRPr="00A74520">
              <w:rPr>
                <w:rFonts w:ascii="Times New Roman" w:hAnsi="Times New Roman" w:cs="Times New Roman"/>
              </w:rPr>
              <w:t>1) VSAA projektam piešķirtie līdzekļi nav pietiekami, lai pārstrādātu visu funkcionalitāti, kura iekļauta apakšsistēmā “Izmaksas”, jo tā ir apjomīga un ļoti sarežģīta;</w:t>
            </w:r>
          </w:p>
          <w:p w14:paraId="61EAA202" w14:textId="77777777" w:rsidR="006E01FF" w:rsidRPr="00A74520" w:rsidRDefault="006E01FF" w:rsidP="006E01FF">
            <w:pPr>
              <w:jc w:val="both"/>
              <w:rPr>
                <w:rFonts w:ascii="Times New Roman" w:hAnsi="Times New Roman" w:cs="Times New Roman"/>
              </w:rPr>
            </w:pPr>
            <w:r w:rsidRPr="00A74520">
              <w:rPr>
                <w:rFonts w:ascii="Times New Roman" w:hAnsi="Times New Roman" w:cs="Times New Roman"/>
              </w:rPr>
              <w:t>2) VSAA projekta realizācija prasītu vairākus gadus, kuru laikā vienlaicīgi būtu jāuztur gan esošais risinājums, gan jāveic izstrādes jaunajam risinājumam, tas radītu būtiskus VSAA projekta īstenošanas un rezultāta riskus un būtiski apdraudētu esošo pakalpojumu izmaksas nepārtrauktību un pareizību VSAA klientiem;</w:t>
            </w:r>
          </w:p>
          <w:p w14:paraId="015609DC" w14:textId="6F90A8E9" w:rsidR="006E01FF" w:rsidRPr="00A74520" w:rsidRDefault="006E01FF" w:rsidP="006E01FF">
            <w:pPr>
              <w:rPr>
                <w:rFonts w:ascii="Times New Roman" w:hAnsi="Times New Roman" w:cs="Times New Roman"/>
              </w:rPr>
            </w:pPr>
            <w:r w:rsidRPr="00A74520">
              <w:rPr>
                <w:rFonts w:ascii="Times New Roman" w:hAnsi="Times New Roman" w:cs="Times New Roman"/>
              </w:rPr>
              <w:t>3) pilnīgi jauna risinājuma gadījumā būtu jāveic būtiskas izmaiņas arī “Piešķiršanas” apakšsistēmā, jo abas apakšsistēmas ir cieši saistītas. Tas radītu vajadzību pēc papildus finansējuma, kas nav pieejams</w:t>
            </w:r>
            <w:r>
              <w:rPr>
                <w:rFonts w:ascii="Times New Roman" w:hAnsi="Times New Roman" w:cs="Times New Roman"/>
              </w:rPr>
              <w:t>.</w:t>
            </w:r>
          </w:p>
          <w:p w14:paraId="2F96E175" w14:textId="43EB8D38" w:rsidR="00BE6D88" w:rsidRPr="00C4601F" w:rsidRDefault="00BE6D88" w:rsidP="00426F30">
            <w:pPr>
              <w:shd w:val="clear" w:color="auto" w:fill="FFFFFF" w:themeFill="background1"/>
              <w:ind w:right="96"/>
              <w:rPr>
                <w:rFonts w:ascii="Times New Roman" w:eastAsia="Calibri" w:hAnsi="Times New Roman" w:cs="Times New Roman"/>
                <w:sz w:val="16"/>
                <w:szCs w:val="16"/>
              </w:rPr>
            </w:pPr>
          </w:p>
        </w:tc>
      </w:tr>
    </w:tbl>
    <w:p w14:paraId="64A588C3" w14:textId="21E45111" w:rsidR="00DC72AA" w:rsidRPr="00C4601F" w:rsidRDefault="00DC72AA" w:rsidP="006B3339">
      <w:pPr>
        <w:pStyle w:val="ListParagraph"/>
        <w:numPr>
          <w:ilvl w:val="0"/>
          <w:numId w:val="12"/>
        </w:numPr>
        <w:shd w:val="clear" w:color="auto" w:fill="FFFFFF"/>
        <w:spacing w:before="240" w:after="100" w:afterAutospacing="1" w:line="240" w:lineRule="auto"/>
        <w:ind w:left="357" w:hanging="357"/>
        <w:rPr>
          <w:rFonts w:ascii="Times New Roman" w:eastAsia="Times New Roman" w:hAnsi="Times New Roman" w:cs="Times New Roman"/>
          <w:b/>
          <w:bCs/>
          <w:color w:val="414142"/>
          <w:kern w:val="0"/>
          <w:lang w:eastAsia="lv-LV"/>
          <w14:ligatures w14:val="none"/>
        </w:rPr>
      </w:pPr>
      <w:r w:rsidRPr="00C4601F">
        <w:rPr>
          <w:rFonts w:ascii="Times New Roman" w:eastAsia="Times New Roman" w:hAnsi="Times New Roman" w:cs="Times New Roman"/>
          <w:b/>
          <w:bCs/>
          <w:color w:val="414142"/>
          <w:kern w:val="0"/>
          <w:lang w:eastAsia="lv-LV"/>
          <w14:ligatures w14:val="none"/>
        </w:rPr>
        <w:t>Cita būtiska informācija</w:t>
      </w:r>
      <w:r w:rsidR="006B3076" w:rsidRPr="00C4601F">
        <w:rPr>
          <w:rFonts w:ascii="Times New Roman" w:eastAsia="Times New Roman" w:hAnsi="Times New Roman" w:cs="Times New Roman"/>
          <w:b/>
          <w:bCs/>
          <w:color w:val="414142"/>
          <w:kern w:val="0"/>
          <w:lang w:eastAsia="lv-LV"/>
          <w14:ligatures w14:val="none"/>
        </w:rPr>
        <w:t xml:space="preserve"> (Projekta gatavības novērt</w:t>
      </w:r>
      <w:r w:rsidR="006B3076">
        <w:rPr>
          <w:rFonts w:ascii="Times New Roman" w:eastAsia="Times New Roman" w:hAnsi="Times New Roman" w:cs="Times New Roman"/>
          <w:b/>
          <w:bCs/>
          <w:color w:val="414142"/>
          <w:kern w:val="0"/>
          <w:lang w:eastAsia="lv-LV"/>
          <w14:ligatures w14:val="none"/>
        </w:rPr>
        <w:t>ējums)</w:t>
      </w:r>
    </w:p>
    <w:tbl>
      <w:tblPr>
        <w:tblW w:w="5005" w:type="pct"/>
        <w:tblBorders>
          <w:top w:val="outset" w:sz="6" w:space="0" w:color="414142"/>
          <w:left w:val="outset" w:sz="6" w:space="0" w:color="414142"/>
          <w:bottom w:val="outset" w:sz="6" w:space="0" w:color="414142"/>
          <w:right w:val="outset" w:sz="6" w:space="0" w:color="414142"/>
        </w:tblBorders>
        <w:tblCellMar>
          <w:top w:w="20" w:type="dxa"/>
          <w:bottom w:w="20" w:type="dxa"/>
        </w:tblCellMar>
        <w:tblLook w:val="04A0" w:firstRow="1" w:lastRow="0" w:firstColumn="1" w:lastColumn="0" w:noHBand="0" w:noVBand="1"/>
      </w:tblPr>
      <w:tblGrid>
        <w:gridCol w:w="9064"/>
      </w:tblGrid>
      <w:tr w:rsidR="00A74520" w:rsidRPr="00A74520" w14:paraId="603F432F" w14:textId="77777777" w:rsidTr="006B3339">
        <w:trPr>
          <w:trHeight w:val="1038"/>
        </w:trPr>
        <w:tc>
          <w:tcPr>
            <w:tcW w:w="5000" w:type="pct"/>
            <w:tcBorders>
              <w:top w:val="outset" w:sz="6" w:space="0" w:color="414142"/>
              <w:left w:val="outset" w:sz="6" w:space="0" w:color="414142"/>
              <w:bottom w:val="outset" w:sz="6" w:space="0" w:color="414142"/>
              <w:right w:val="outset" w:sz="6" w:space="0" w:color="414142"/>
            </w:tcBorders>
            <w:hideMark/>
          </w:tcPr>
          <w:p w14:paraId="7B2F4CBF" w14:textId="23449FF9" w:rsidR="006B3076" w:rsidRPr="00A74520" w:rsidRDefault="00BB6A1A" w:rsidP="006A78D6">
            <w:pPr>
              <w:spacing w:before="195" w:after="0" w:line="240" w:lineRule="auto"/>
              <w:jc w:val="both"/>
              <w:rPr>
                <w:rFonts w:ascii="Times New Roman" w:eastAsia="Times New Roman" w:hAnsi="Times New Roman" w:cs="Times New Roman"/>
                <w:kern w:val="0"/>
                <w:lang w:eastAsia="lv-LV"/>
                <w14:ligatures w14:val="none"/>
              </w:rPr>
            </w:pPr>
            <w:r w:rsidRPr="00A74520">
              <w:rPr>
                <w:rFonts w:ascii="Times New Roman" w:eastAsia="Times New Roman" w:hAnsi="Times New Roman" w:cs="Times New Roman"/>
                <w:kern w:val="0"/>
                <w:lang w:eastAsia="lv-LV"/>
                <w14:ligatures w14:val="none"/>
              </w:rPr>
              <w:t xml:space="preserve"> </w:t>
            </w:r>
            <w:sdt>
              <w:sdtPr>
                <w:rPr>
                  <w:rFonts w:eastAsia="Times New Roman" w:cs="Times New Roman"/>
                  <w:kern w:val="0"/>
                  <w:lang w:eastAsia="lv-LV"/>
                  <w14:ligatures w14:val="none"/>
                </w:rPr>
                <w:id w:val="348462498"/>
                <w14:checkbox>
                  <w14:checked w14:val="1"/>
                  <w14:checkedState w14:val="2612" w14:font="MS Gothic"/>
                  <w14:uncheckedState w14:val="2610" w14:font="MS Gothic"/>
                </w14:checkbox>
              </w:sdtPr>
              <w:sdtEndPr/>
              <w:sdtContent>
                <w:r w:rsidRPr="00A74520">
                  <w:rPr>
                    <w:rFonts w:ascii="MS Gothic" w:eastAsia="MS Gothic" w:hAnsi="MS Gothic" w:cs="Times New Roman" w:hint="eastAsia"/>
                    <w:kern w:val="0"/>
                    <w:lang w:eastAsia="lv-LV"/>
                    <w14:ligatures w14:val="none"/>
                  </w:rPr>
                  <w:t>☒</w:t>
                </w:r>
              </w:sdtContent>
            </w:sdt>
            <w:r w:rsidRPr="00A74520">
              <w:rPr>
                <w:rFonts w:eastAsia="Times New Roman" w:cs="Times New Roman"/>
                <w:kern w:val="0"/>
                <w:lang w:eastAsia="lv-LV"/>
                <w14:ligatures w14:val="none"/>
              </w:rPr>
              <w:t> </w:t>
            </w:r>
            <w:r w:rsidRPr="00A74520">
              <w:rPr>
                <w:rFonts w:ascii="Times New Roman" w:hAnsi="Times New Roman" w:cs="Times New Roman"/>
              </w:rPr>
              <w:t>informācija par projektu vadības kapacitāti</w:t>
            </w:r>
          </w:p>
          <w:p w14:paraId="66ADD9EC" w14:textId="6E0C5A6B" w:rsidR="006A78D6" w:rsidRPr="00A74520" w:rsidRDefault="00BB6A1A" w:rsidP="006A78D6">
            <w:pPr>
              <w:spacing w:before="195" w:after="0" w:line="240" w:lineRule="auto"/>
              <w:jc w:val="both"/>
              <w:rPr>
                <w:rFonts w:ascii="Times New Roman" w:eastAsia="Times New Roman" w:hAnsi="Times New Roman" w:cs="Times New Roman"/>
                <w:kern w:val="0"/>
                <w:lang w:eastAsia="lv-LV"/>
                <w14:ligatures w14:val="none"/>
              </w:rPr>
            </w:pPr>
            <w:r w:rsidRPr="00A74520">
              <w:rPr>
                <w:rFonts w:ascii="Times New Roman" w:eastAsia="Times New Roman" w:hAnsi="Times New Roman" w:cs="Times New Roman"/>
                <w:kern w:val="0"/>
                <w:lang w:eastAsia="lv-LV"/>
                <w14:ligatures w14:val="none"/>
              </w:rPr>
              <w:t xml:space="preserve">VSAA ir pietiekama kapacitāte projekta īstenošanai. </w:t>
            </w:r>
            <w:r w:rsidR="006A78D6" w:rsidRPr="00A74520">
              <w:rPr>
                <w:rFonts w:ascii="Times New Roman" w:eastAsia="Times New Roman" w:hAnsi="Times New Roman" w:cs="Times New Roman"/>
                <w:kern w:val="0"/>
                <w:lang w:eastAsia="lv-LV"/>
                <w14:ligatures w14:val="none"/>
              </w:rPr>
              <w:t>Projekta vadībai uz projekta laiku izveidos projekta vadītāja amata vietu, kuru pilnā apmērā finansēs no projektam piešķirtajiem līdzekļiem.</w:t>
            </w:r>
          </w:p>
          <w:p w14:paraId="368E2813" w14:textId="1AB9E4D5" w:rsidR="006A78D6" w:rsidRPr="00A74520" w:rsidRDefault="006A78D6" w:rsidP="006A78D6">
            <w:pPr>
              <w:spacing w:before="195" w:after="0" w:line="240" w:lineRule="auto"/>
              <w:jc w:val="both"/>
              <w:rPr>
                <w:rFonts w:ascii="Times New Roman" w:eastAsia="Times New Roman" w:hAnsi="Times New Roman" w:cs="Times New Roman"/>
                <w:iCs/>
                <w:kern w:val="0"/>
                <w:lang w:eastAsia="lv-LV"/>
                <w14:ligatures w14:val="none"/>
              </w:rPr>
            </w:pPr>
            <w:r w:rsidRPr="00A74520">
              <w:rPr>
                <w:rFonts w:ascii="Times New Roman" w:eastAsia="Times New Roman" w:hAnsi="Times New Roman" w:cs="Times New Roman"/>
                <w:iCs/>
                <w:kern w:val="0"/>
                <w:lang w:eastAsia="lv-LV"/>
                <w14:ligatures w14:val="none"/>
              </w:rPr>
              <w:t>Projekta uzraudzībai izveidos projekta vadības grupu, kura būs atbildīga par projekta ieviešanas uzraudzību un ar projekta īstenošanu saistītu lēmumu, kas nav projekta vadītāja kompetencē, pieņemšanu.</w:t>
            </w:r>
          </w:p>
          <w:p w14:paraId="06A4259E" w14:textId="77777777" w:rsidR="006A78D6" w:rsidRPr="00A74520" w:rsidRDefault="006A78D6" w:rsidP="006A78D6">
            <w:pPr>
              <w:spacing w:before="195" w:after="0" w:line="240" w:lineRule="auto"/>
              <w:jc w:val="both"/>
              <w:rPr>
                <w:rFonts w:ascii="Times New Roman" w:eastAsia="Times New Roman" w:hAnsi="Times New Roman" w:cs="Times New Roman"/>
                <w:iCs/>
                <w:kern w:val="0"/>
                <w:lang w:eastAsia="lv-LV"/>
                <w14:ligatures w14:val="none"/>
              </w:rPr>
            </w:pPr>
            <w:r w:rsidRPr="00A74520">
              <w:rPr>
                <w:rFonts w:ascii="Times New Roman" w:eastAsia="Times New Roman" w:hAnsi="Times New Roman" w:cs="Times New Roman"/>
                <w:iCs/>
                <w:kern w:val="0"/>
                <w:lang w:eastAsia="lv-LV"/>
                <w14:ligatures w14:val="none"/>
              </w:rPr>
              <w:t>Projekta ieviešanai izveidos projekta darba grupu, kuras sastāvu noteiks ar VSAA direktora rīkojumu. Projekta darba grupa būs atbildīga par projekta ieviešanas plānā paredzēto darbību īstenošanu saskaņā ar projekta vadītāja noteiktajiem uzdevumiem. Projekta darba grupas dalībniekiem tiks noteiktas piemaksas par darbu projektā, ko finansēs no projektam piešķirtajiem līdzekļiem.</w:t>
            </w:r>
          </w:p>
          <w:p w14:paraId="5D825B1B" w14:textId="5345CF2C" w:rsidR="00BB6A1A" w:rsidRPr="00A74520" w:rsidRDefault="00BB6A1A" w:rsidP="006A78D6">
            <w:pPr>
              <w:spacing w:before="195" w:after="0" w:line="240" w:lineRule="auto"/>
              <w:jc w:val="both"/>
              <w:rPr>
                <w:rFonts w:ascii="Times New Roman" w:eastAsia="Times New Roman" w:hAnsi="Times New Roman" w:cs="Times New Roman"/>
                <w:iCs/>
                <w:kern w:val="0"/>
                <w:lang w:eastAsia="lv-LV"/>
                <w14:ligatures w14:val="none"/>
              </w:rPr>
            </w:pPr>
            <w:r w:rsidRPr="00A74520">
              <w:rPr>
                <w:rFonts w:ascii="Times New Roman" w:eastAsia="Times New Roman" w:hAnsi="Times New Roman" w:cs="Times New Roman"/>
                <w:iCs/>
                <w:kern w:val="0"/>
                <w:lang w:eastAsia="lv-LV"/>
                <w14:ligatures w14:val="none"/>
              </w:rPr>
              <w:t xml:space="preserve"> </w:t>
            </w:r>
            <w:sdt>
              <w:sdtPr>
                <w:rPr>
                  <w:rFonts w:eastAsia="Times New Roman" w:cs="Times New Roman"/>
                  <w:kern w:val="0"/>
                  <w:lang w:eastAsia="lv-LV"/>
                  <w14:ligatures w14:val="none"/>
                </w:rPr>
                <w:id w:val="-2071338459"/>
                <w14:checkbox>
                  <w14:checked w14:val="1"/>
                  <w14:checkedState w14:val="2612" w14:font="MS Gothic"/>
                  <w14:uncheckedState w14:val="2610" w14:font="MS Gothic"/>
                </w14:checkbox>
              </w:sdtPr>
              <w:sdtEndPr/>
              <w:sdtContent>
                <w:r w:rsidRPr="00A74520">
                  <w:rPr>
                    <w:rFonts w:ascii="MS Gothic" w:eastAsia="MS Gothic" w:hAnsi="MS Gothic" w:cs="Times New Roman" w:hint="eastAsia"/>
                    <w:kern w:val="0"/>
                    <w:lang w:eastAsia="lv-LV"/>
                    <w14:ligatures w14:val="none"/>
                  </w:rPr>
                  <w:t>☒</w:t>
                </w:r>
              </w:sdtContent>
            </w:sdt>
            <w:r w:rsidRPr="00A74520">
              <w:rPr>
                <w:rFonts w:eastAsia="Times New Roman" w:cs="Times New Roman"/>
                <w:kern w:val="0"/>
                <w:lang w:eastAsia="lv-LV"/>
                <w14:ligatures w14:val="none"/>
              </w:rPr>
              <w:t> </w:t>
            </w:r>
            <w:r w:rsidRPr="00A74520">
              <w:rPr>
                <w:rFonts w:ascii="Times New Roman" w:eastAsia="Times New Roman" w:hAnsi="Times New Roman" w:cs="Times New Roman"/>
                <w:kern w:val="0"/>
                <w:lang w:eastAsia="lv-LV"/>
                <w14:ligatures w14:val="none"/>
              </w:rPr>
              <w:t>informācija par projekta “biznesa” īpašnieku (</w:t>
            </w:r>
            <w:r w:rsidRPr="00A74520">
              <w:rPr>
                <w:rFonts w:ascii="Times New Roman" w:eastAsia="Times New Roman" w:hAnsi="Times New Roman" w:cs="Times New Roman"/>
                <w:i/>
                <w:kern w:val="0"/>
                <w:lang w:eastAsia="lv-LV"/>
                <w14:ligatures w14:val="none"/>
              </w:rPr>
              <w:t>business owner</w:t>
            </w:r>
            <w:r w:rsidRPr="00A74520">
              <w:rPr>
                <w:rFonts w:ascii="Times New Roman" w:eastAsia="Times New Roman" w:hAnsi="Times New Roman" w:cs="Times New Roman"/>
                <w:kern w:val="0"/>
                <w:lang w:eastAsia="lv-LV"/>
                <w14:ligatures w14:val="none"/>
              </w:rPr>
              <w:t>) un tā lomu projekta īstenošanā</w:t>
            </w:r>
          </w:p>
          <w:p w14:paraId="57FEF751" w14:textId="688C7CE5" w:rsidR="006A78D6" w:rsidRPr="00A74520" w:rsidRDefault="00AF3BFC" w:rsidP="006A78D6">
            <w:pPr>
              <w:spacing w:before="195" w:after="0" w:line="240" w:lineRule="auto"/>
              <w:jc w:val="both"/>
              <w:rPr>
                <w:rFonts w:ascii="Times New Roman" w:eastAsia="Times New Roman" w:hAnsi="Times New Roman" w:cs="Times New Roman"/>
                <w:iCs/>
                <w:kern w:val="0"/>
                <w:lang w:eastAsia="lv-LV"/>
                <w14:ligatures w14:val="none"/>
              </w:rPr>
            </w:pPr>
            <w:r w:rsidRPr="00A74520">
              <w:rPr>
                <w:rFonts w:ascii="Times New Roman" w:eastAsia="Times New Roman" w:hAnsi="Times New Roman" w:cs="Times New Roman"/>
                <w:iCs/>
                <w:kern w:val="0"/>
                <w:lang w:eastAsia="lv-LV"/>
                <w14:ligatures w14:val="none"/>
              </w:rPr>
              <w:t>VSAA biznesa vadība un attīstība tiek organizēta p</w:t>
            </w:r>
            <w:r w:rsidR="00EB53C8" w:rsidRPr="00A74520">
              <w:rPr>
                <w:rFonts w:ascii="Times New Roman" w:eastAsia="Times New Roman" w:hAnsi="Times New Roman" w:cs="Times New Roman"/>
                <w:iCs/>
                <w:kern w:val="0"/>
                <w:lang w:eastAsia="lv-LV"/>
                <w14:ligatures w14:val="none"/>
              </w:rPr>
              <w:t>akalpojumu</w:t>
            </w:r>
            <w:r w:rsidRPr="00A74520">
              <w:rPr>
                <w:rFonts w:ascii="Times New Roman" w:eastAsia="Times New Roman" w:hAnsi="Times New Roman" w:cs="Times New Roman"/>
                <w:iCs/>
                <w:kern w:val="0"/>
                <w:lang w:eastAsia="lv-LV"/>
                <w14:ligatures w14:val="none"/>
              </w:rPr>
              <w:t xml:space="preserve"> griezumā un katram no p</w:t>
            </w:r>
            <w:r w:rsidR="00EB53C8" w:rsidRPr="00A74520">
              <w:rPr>
                <w:rFonts w:ascii="Times New Roman" w:eastAsia="Times New Roman" w:hAnsi="Times New Roman" w:cs="Times New Roman"/>
                <w:iCs/>
                <w:kern w:val="0"/>
                <w:lang w:eastAsia="lv-LV"/>
                <w14:ligatures w14:val="none"/>
              </w:rPr>
              <w:t xml:space="preserve">akalpojumiem </w:t>
            </w:r>
            <w:r w:rsidRPr="00A74520">
              <w:rPr>
                <w:rFonts w:ascii="Times New Roman" w:eastAsia="Times New Roman" w:hAnsi="Times New Roman" w:cs="Times New Roman"/>
                <w:iCs/>
                <w:kern w:val="0"/>
                <w:lang w:eastAsia="lv-LV"/>
                <w14:ligatures w14:val="none"/>
              </w:rPr>
              <w:t xml:space="preserve">ir noteikts atbildīgais. </w:t>
            </w:r>
            <w:r w:rsidR="0014723D" w:rsidRPr="00A74520">
              <w:rPr>
                <w:rFonts w:ascii="Times New Roman" w:eastAsia="Times New Roman" w:hAnsi="Times New Roman" w:cs="Times New Roman"/>
                <w:iCs/>
                <w:kern w:val="0"/>
                <w:lang w:eastAsia="lv-LV"/>
                <w14:ligatures w14:val="none"/>
              </w:rPr>
              <w:t>P</w:t>
            </w:r>
            <w:r w:rsidRPr="00A74520">
              <w:rPr>
                <w:rFonts w:ascii="Times New Roman" w:eastAsia="Times New Roman" w:hAnsi="Times New Roman" w:cs="Times New Roman"/>
                <w:iCs/>
                <w:kern w:val="0"/>
                <w:lang w:eastAsia="lv-LV"/>
                <w14:ligatures w14:val="none"/>
              </w:rPr>
              <w:t>roces</w:t>
            </w:r>
            <w:r w:rsidR="00EB53C8" w:rsidRPr="00A74520">
              <w:rPr>
                <w:rFonts w:ascii="Times New Roman" w:eastAsia="Times New Roman" w:hAnsi="Times New Roman" w:cs="Times New Roman"/>
                <w:iCs/>
                <w:kern w:val="0"/>
                <w:lang w:eastAsia="lv-LV"/>
                <w14:ligatures w14:val="none"/>
              </w:rPr>
              <w:t>os</w:t>
            </w:r>
            <w:r w:rsidRPr="00A74520">
              <w:rPr>
                <w:rFonts w:ascii="Times New Roman" w:eastAsia="Times New Roman" w:hAnsi="Times New Roman" w:cs="Times New Roman"/>
                <w:iCs/>
                <w:kern w:val="0"/>
                <w:lang w:eastAsia="lv-LV"/>
                <w14:ligatures w14:val="none"/>
              </w:rPr>
              <w:t xml:space="preserve">, kurus paredzēts pilnveidot projekta laikā, </w:t>
            </w:r>
            <w:r w:rsidR="0014723D" w:rsidRPr="00A74520">
              <w:rPr>
                <w:rFonts w:ascii="Times New Roman" w:eastAsia="Times New Roman" w:hAnsi="Times New Roman" w:cs="Times New Roman"/>
                <w:iCs/>
                <w:kern w:val="0"/>
                <w:lang w:eastAsia="lv-LV"/>
                <w14:ligatures w14:val="none"/>
              </w:rPr>
              <w:t xml:space="preserve">iesaistītais personāls </w:t>
            </w:r>
            <w:r w:rsidRPr="00A74520">
              <w:rPr>
                <w:rFonts w:ascii="Times New Roman" w:eastAsia="Times New Roman" w:hAnsi="Times New Roman" w:cs="Times New Roman"/>
                <w:iCs/>
                <w:kern w:val="0"/>
                <w:lang w:eastAsia="lv-LV"/>
                <w14:ligatures w14:val="none"/>
              </w:rPr>
              <w:t>ar direktora rīkojumu tiks iekļauti projekta vadības grupas sastāvā un sekos līdzi projekta aktivitātēm sākot ar biznesa prasību un izmaiņu pieprasījumu izstrādi un beidzot ar programmatūras nodošanu ražošanā un tās izmantošanas uzsākšanu.</w:t>
            </w:r>
          </w:p>
          <w:p w14:paraId="324DCF81" w14:textId="11B5516A" w:rsidR="00BB6A1A" w:rsidRPr="00A74520" w:rsidRDefault="00BB6A1A" w:rsidP="006A78D6">
            <w:pPr>
              <w:spacing w:before="195" w:after="0" w:line="240" w:lineRule="auto"/>
              <w:jc w:val="both"/>
              <w:rPr>
                <w:rFonts w:ascii="Times New Roman" w:eastAsia="Times New Roman" w:hAnsi="Times New Roman" w:cs="Times New Roman"/>
                <w:iCs/>
                <w:kern w:val="0"/>
                <w:lang w:eastAsia="lv-LV"/>
                <w14:ligatures w14:val="none"/>
              </w:rPr>
            </w:pPr>
            <w:r w:rsidRPr="00A74520">
              <w:rPr>
                <w:rFonts w:ascii="Times New Roman" w:eastAsia="Times New Roman" w:hAnsi="Times New Roman" w:cs="Times New Roman"/>
                <w:iCs/>
                <w:kern w:val="0"/>
                <w:lang w:eastAsia="lv-LV"/>
                <w14:ligatures w14:val="none"/>
              </w:rPr>
              <w:t xml:space="preserve"> </w:t>
            </w:r>
            <w:sdt>
              <w:sdtPr>
                <w:rPr>
                  <w:rFonts w:eastAsia="Times New Roman" w:cs="Times New Roman"/>
                  <w:kern w:val="0"/>
                  <w:lang w:eastAsia="lv-LV"/>
                  <w14:ligatures w14:val="none"/>
                </w:rPr>
                <w:id w:val="331423722"/>
                <w14:checkbox>
                  <w14:checked w14:val="1"/>
                  <w14:checkedState w14:val="2612" w14:font="MS Gothic"/>
                  <w14:uncheckedState w14:val="2610" w14:font="MS Gothic"/>
                </w14:checkbox>
              </w:sdtPr>
              <w:sdtEndPr/>
              <w:sdtContent>
                <w:r w:rsidRPr="00A74520">
                  <w:rPr>
                    <w:rFonts w:ascii="MS Gothic" w:eastAsia="MS Gothic" w:hAnsi="MS Gothic" w:cs="Times New Roman" w:hint="eastAsia"/>
                    <w:kern w:val="0"/>
                    <w:lang w:eastAsia="lv-LV"/>
                    <w14:ligatures w14:val="none"/>
                  </w:rPr>
                  <w:t>☒</w:t>
                </w:r>
              </w:sdtContent>
            </w:sdt>
            <w:r w:rsidRPr="00A74520">
              <w:rPr>
                <w:rFonts w:eastAsia="Times New Roman" w:cs="Times New Roman"/>
                <w:kern w:val="0"/>
                <w:lang w:eastAsia="lv-LV"/>
                <w14:ligatures w14:val="none"/>
              </w:rPr>
              <w:t> </w:t>
            </w:r>
            <w:r w:rsidRPr="00A74520">
              <w:rPr>
                <w:rFonts w:ascii="Times New Roman" w:eastAsia="Times New Roman" w:hAnsi="Times New Roman" w:cs="Times New Roman"/>
                <w:kern w:val="0"/>
                <w:lang w:eastAsia="lv-LV"/>
                <w14:ligatures w14:val="none"/>
              </w:rPr>
              <w:t>informācija par nosacījumiem projekta īste</w:t>
            </w:r>
            <w:r w:rsidR="008C35E7" w:rsidRPr="00A74520">
              <w:rPr>
                <w:rFonts w:ascii="Times New Roman" w:eastAsia="Times New Roman" w:hAnsi="Times New Roman" w:cs="Times New Roman"/>
                <w:kern w:val="0"/>
                <w:lang w:eastAsia="lv-LV"/>
                <w14:ligatures w14:val="none"/>
              </w:rPr>
              <w:t>nošanai</w:t>
            </w:r>
          </w:p>
          <w:p w14:paraId="6243C12A" w14:textId="3A018C8B" w:rsidR="006A78D6" w:rsidRPr="00A74520" w:rsidRDefault="006A78D6" w:rsidP="006A78D6">
            <w:pPr>
              <w:spacing w:before="195" w:after="0" w:line="240" w:lineRule="auto"/>
              <w:jc w:val="both"/>
              <w:rPr>
                <w:rFonts w:ascii="Times New Roman" w:eastAsia="Times New Roman" w:hAnsi="Times New Roman" w:cs="Times New Roman"/>
                <w:iCs/>
                <w:kern w:val="0"/>
                <w:lang w:eastAsia="lv-LV"/>
                <w14:ligatures w14:val="none"/>
              </w:rPr>
            </w:pPr>
            <w:r w:rsidRPr="00A74520">
              <w:rPr>
                <w:rFonts w:ascii="Times New Roman" w:eastAsia="Times New Roman" w:hAnsi="Times New Roman" w:cs="Times New Roman"/>
                <w:iCs/>
                <w:kern w:val="0"/>
                <w:lang w:eastAsia="lv-LV"/>
                <w14:ligatures w14:val="none"/>
              </w:rPr>
              <w:t xml:space="preserve">Projekta uzsākšanai ir jāveic informācijas sistēmu izstrādes pakalpojuma sniedzēju iepirkums, jo izstrādes darbus nav iespējams pasūtīt esošo sistēmu uzturēšanas un attīstības līgumu ietvaros. No projekta līdzekļiem tiks finansēta tikai </w:t>
            </w:r>
            <w:r w:rsidR="009F2D67">
              <w:rPr>
                <w:rFonts w:ascii="Times New Roman" w:eastAsia="Times New Roman" w:hAnsi="Times New Roman" w:cs="Times New Roman"/>
                <w:iCs/>
                <w:kern w:val="0"/>
                <w:lang w:eastAsia="lv-LV"/>
                <w14:ligatures w14:val="none"/>
              </w:rPr>
              <w:t>p</w:t>
            </w:r>
            <w:r w:rsidRPr="00A74520">
              <w:rPr>
                <w:rFonts w:ascii="Times New Roman" w:eastAsia="Times New Roman" w:hAnsi="Times New Roman" w:cs="Times New Roman"/>
                <w:iCs/>
                <w:kern w:val="0"/>
                <w:lang w:eastAsia="lv-LV"/>
                <w14:ligatures w14:val="none"/>
              </w:rPr>
              <w:t>rojektā paredzēto uzdevumu realizācija, kuru izpilde tiks pilnībā atdalīta no ikdienas informācijas sistēmu uzturēšanas un uzlabošanas darbiem. Projekta realizācijai paredzētais finansējums netiks izmantots jau pabeigtu darbību apmaksai.</w:t>
            </w:r>
          </w:p>
          <w:p w14:paraId="47D7B3E4" w14:textId="7A59A4D8" w:rsidR="003340B0" w:rsidRPr="00A74520" w:rsidRDefault="003340B0" w:rsidP="00645EC6">
            <w:pPr>
              <w:shd w:val="clear" w:color="auto" w:fill="FFFFFF" w:themeFill="background1"/>
              <w:spacing w:line="240" w:lineRule="auto"/>
              <w:ind w:right="96"/>
              <w:jc w:val="both"/>
              <w:rPr>
                <w:rFonts w:ascii="Times New Roman" w:hAnsi="Times New Roman" w:cs="Times New Roman"/>
                <w:lang w:eastAsia="lv-LV"/>
              </w:rPr>
            </w:pPr>
          </w:p>
          <w:p w14:paraId="4D2789AA" w14:textId="36B57856" w:rsidR="006A78D6" w:rsidRPr="00A74520" w:rsidRDefault="008C35E7" w:rsidP="006A78D6">
            <w:pPr>
              <w:pStyle w:val="NoSpacing"/>
              <w:jc w:val="both"/>
              <w:rPr>
                <w:rFonts w:ascii="Times New Roman" w:hAnsi="Times New Roman" w:cs="Times New Roman"/>
                <w:lang w:eastAsia="lv-LV"/>
              </w:rPr>
            </w:pPr>
            <w:r w:rsidRPr="00A74520">
              <w:rPr>
                <w:rFonts w:ascii="Times New Roman" w:hAnsi="Times New Roman" w:cs="Times New Roman"/>
                <w:lang w:eastAsia="lv-LV"/>
              </w:rPr>
              <w:t xml:space="preserve"> </w:t>
            </w:r>
            <w:sdt>
              <w:sdtPr>
                <w:rPr>
                  <w:rFonts w:eastAsia="Times New Roman" w:cs="Times New Roman"/>
                  <w:kern w:val="0"/>
                  <w:lang w:eastAsia="lv-LV"/>
                  <w14:ligatures w14:val="none"/>
                </w:rPr>
                <w:id w:val="-1757199073"/>
                <w14:checkbox>
                  <w14:checked w14:val="1"/>
                  <w14:checkedState w14:val="2612" w14:font="MS Gothic"/>
                  <w14:uncheckedState w14:val="2610" w14:font="MS Gothic"/>
                </w14:checkbox>
              </w:sdtPr>
              <w:sdtEndPr/>
              <w:sdtContent>
                <w:r w:rsidRPr="00A74520">
                  <w:rPr>
                    <w:rFonts w:ascii="MS Gothic" w:eastAsia="MS Gothic" w:hAnsi="MS Gothic" w:cs="Times New Roman" w:hint="eastAsia"/>
                    <w:kern w:val="0"/>
                    <w:lang w:eastAsia="lv-LV"/>
                    <w14:ligatures w14:val="none"/>
                  </w:rPr>
                  <w:t>☒</w:t>
                </w:r>
              </w:sdtContent>
            </w:sdt>
            <w:r w:rsidRPr="00A74520">
              <w:rPr>
                <w:rFonts w:eastAsia="Times New Roman" w:cs="Times New Roman"/>
                <w:kern w:val="0"/>
                <w:lang w:eastAsia="lv-LV"/>
                <w14:ligatures w14:val="none"/>
              </w:rPr>
              <w:t> </w:t>
            </w:r>
            <w:r w:rsidRPr="00A74520">
              <w:rPr>
                <w:rFonts w:ascii="Times New Roman" w:eastAsia="Times New Roman" w:hAnsi="Times New Roman" w:cs="Times New Roman"/>
                <w:kern w:val="0"/>
                <w:lang w:eastAsia="lv-LV"/>
                <w14:ligatures w14:val="none"/>
              </w:rPr>
              <w:t>informācija</w:t>
            </w:r>
            <w:r w:rsidR="006A78D6" w:rsidRPr="00A74520">
              <w:rPr>
                <w:rFonts w:ascii="Times New Roman" w:hAnsi="Times New Roman" w:cs="Times New Roman"/>
                <w:lang w:eastAsia="lv-LV"/>
              </w:rPr>
              <w:t xml:space="preserve"> </w:t>
            </w:r>
            <w:r w:rsidRPr="00A74520">
              <w:rPr>
                <w:rFonts w:ascii="Times New Roman" w:hAnsi="Times New Roman" w:cs="Times New Roman"/>
                <w:lang w:eastAsia="lv-LV"/>
              </w:rPr>
              <w:t xml:space="preserve">par </w:t>
            </w:r>
            <w:r w:rsidR="006A78D6" w:rsidRPr="00A74520">
              <w:rPr>
                <w:rFonts w:ascii="Times New Roman" w:hAnsi="Times New Roman" w:cs="Times New Roman"/>
                <w:lang w:eastAsia="lv-LV"/>
              </w:rPr>
              <w:t>riski</w:t>
            </w:r>
            <w:r w:rsidRPr="00A74520">
              <w:rPr>
                <w:rFonts w:ascii="Times New Roman" w:hAnsi="Times New Roman" w:cs="Times New Roman"/>
                <w:lang w:eastAsia="lv-LV"/>
              </w:rPr>
              <w:t>em</w:t>
            </w:r>
          </w:p>
          <w:p w14:paraId="7B3FB5B3" w14:textId="77777777" w:rsidR="008C35E7" w:rsidRPr="00A74520" w:rsidRDefault="008C35E7" w:rsidP="006A78D6">
            <w:pPr>
              <w:pStyle w:val="NoSpacing"/>
              <w:jc w:val="both"/>
              <w:rPr>
                <w:rFonts w:ascii="Times New Roman" w:hAnsi="Times New Roman" w:cs="Times New Roman"/>
                <w:lang w:eastAsia="lv-LV"/>
              </w:rPr>
            </w:pPr>
          </w:p>
          <w:p w14:paraId="00D92710" w14:textId="36D2A411" w:rsidR="006A78D6" w:rsidRPr="00A74520" w:rsidRDefault="00992A9F" w:rsidP="00EC6705">
            <w:pPr>
              <w:pStyle w:val="NoSpacing"/>
              <w:tabs>
                <w:tab w:val="left" w:pos="229"/>
              </w:tabs>
              <w:jc w:val="both"/>
              <w:rPr>
                <w:rFonts w:ascii="Times New Roman" w:hAnsi="Times New Roman" w:cs="Times New Roman"/>
                <w:lang w:eastAsia="lv-LV"/>
              </w:rPr>
            </w:pPr>
            <w:r w:rsidRPr="00A74520">
              <w:rPr>
                <w:rFonts w:ascii="Times New Roman" w:hAnsi="Times New Roman" w:cs="Times New Roman"/>
                <w:lang w:eastAsia="lv-LV"/>
              </w:rPr>
              <w:t>P</w:t>
            </w:r>
            <w:r w:rsidR="006A78D6" w:rsidRPr="00A74520">
              <w:rPr>
                <w:rFonts w:ascii="Times New Roman" w:hAnsi="Times New Roman" w:cs="Times New Roman"/>
                <w:lang w:eastAsia="lv-LV"/>
              </w:rPr>
              <w:t xml:space="preserve">astāv risks, ka projekta īstenošanas laikā </w:t>
            </w:r>
            <w:r w:rsidR="00EC6705" w:rsidRPr="00A74520">
              <w:rPr>
                <w:rFonts w:ascii="Times New Roman" w:hAnsi="Times New Roman" w:cs="Times New Roman"/>
                <w:lang w:eastAsia="lv-LV"/>
              </w:rPr>
              <w:t>MK</w:t>
            </w:r>
            <w:r w:rsidR="006A78D6" w:rsidRPr="00A74520">
              <w:rPr>
                <w:rFonts w:ascii="Times New Roman" w:hAnsi="Times New Roman" w:cs="Times New Roman"/>
                <w:lang w:eastAsia="lv-LV"/>
              </w:rPr>
              <w:t xml:space="preserve"> nosaka apjomīgas izmaiņas izmaksājamo summu aprēķinam, tai skaitā ieturējumu piemērošanai kādai no VSAA administrējamo pakalpojumu grupām</w:t>
            </w:r>
            <w:r w:rsidR="002C5103">
              <w:rPr>
                <w:rFonts w:ascii="Times New Roman" w:hAnsi="Times New Roman" w:cs="Times New Roman"/>
                <w:lang w:eastAsia="lv-LV"/>
              </w:rPr>
              <w:t>,</w:t>
            </w:r>
            <w:r w:rsidR="006A78D6" w:rsidRPr="00A74520">
              <w:rPr>
                <w:rFonts w:ascii="Times New Roman" w:hAnsi="Times New Roman" w:cs="Times New Roman"/>
                <w:lang w:eastAsia="lv-LV"/>
              </w:rPr>
              <w:t xml:space="preserve"> vai citus izmaksas nosacījumus. Tādējādi attīstības aktivitātes ietvaros radītais rezultāts pirms ieviešanas ražošanā būs jāpielāgo jaunajiem normatīvajiem aktiem, kas var prasīt papildus līdzekļus un papildus laiku ieviešanai.</w:t>
            </w:r>
          </w:p>
          <w:p w14:paraId="25BC3E4C" w14:textId="77777777" w:rsidR="006A78D6" w:rsidRPr="00A74520" w:rsidRDefault="006A78D6" w:rsidP="00361BF8">
            <w:pPr>
              <w:pStyle w:val="NoSpacing"/>
              <w:rPr>
                <w:rFonts w:ascii="Times New Roman" w:hAnsi="Times New Roman" w:cs="Times New Roman"/>
                <w:lang w:eastAsia="lv-LV"/>
              </w:rPr>
            </w:pPr>
          </w:p>
          <w:p w14:paraId="41AEA6E7" w14:textId="77777777" w:rsidR="006A78D6" w:rsidRPr="00A74520" w:rsidRDefault="006A78D6" w:rsidP="006A78D6">
            <w:pPr>
              <w:pStyle w:val="NoSpacing"/>
              <w:jc w:val="both"/>
              <w:rPr>
                <w:rFonts w:ascii="Times New Roman" w:hAnsi="Times New Roman" w:cs="Times New Roman"/>
                <w:lang w:eastAsia="lv-LV"/>
              </w:rPr>
            </w:pPr>
            <w:r w:rsidRPr="00A74520">
              <w:rPr>
                <w:rFonts w:ascii="Times New Roman" w:hAnsi="Times New Roman" w:cs="Times New Roman"/>
                <w:lang w:eastAsia="lv-LV"/>
              </w:rPr>
              <w:t>Riska novērtējums: riska ietekme (sekas) ir būtiska un riska iestāšanās varbūtība vidēja. Risks vērtējams kā augsts.</w:t>
            </w:r>
          </w:p>
          <w:p w14:paraId="6445C139" w14:textId="77777777" w:rsidR="006A78D6" w:rsidRPr="00A74520" w:rsidRDefault="006A78D6" w:rsidP="006A78D6">
            <w:pPr>
              <w:pStyle w:val="NoSpacing"/>
              <w:jc w:val="both"/>
              <w:rPr>
                <w:rFonts w:ascii="Times New Roman" w:hAnsi="Times New Roman" w:cs="Times New Roman"/>
                <w:lang w:eastAsia="lv-LV"/>
              </w:rPr>
            </w:pPr>
            <w:r w:rsidRPr="00A74520">
              <w:rPr>
                <w:rFonts w:ascii="Times New Roman" w:hAnsi="Times New Roman" w:cs="Times New Roman"/>
                <w:lang w:eastAsia="lv-LV"/>
              </w:rPr>
              <w:t>Risks nav pieļaujams.</w:t>
            </w:r>
          </w:p>
          <w:p w14:paraId="63128D02" w14:textId="77777777" w:rsidR="006A78D6" w:rsidRPr="00A74520" w:rsidRDefault="006A78D6" w:rsidP="006A78D6">
            <w:pPr>
              <w:spacing w:after="0" w:line="240" w:lineRule="auto"/>
              <w:jc w:val="both"/>
              <w:rPr>
                <w:rFonts w:ascii="Times New Roman" w:hAnsi="Times New Roman" w:cs="Times New Roman"/>
                <w:lang w:eastAsia="lv-LV"/>
              </w:rPr>
            </w:pPr>
            <w:r w:rsidRPr="00A74520">
              <w:rPr>
                <w:rFonts w:ascii="Times New Roman" w:eastAsia="Times New Roman" w:hAnsi="Times New Roman" w:cs="Times New Roman"/>
                <w:iCs/>
                <w:lang w:eastAsia="lv-LV"/>
              </w:rPr>
              <w:t xml:space="preserve">Riska pārvaldības darbības: </w:t>
            </w:r>
            <w:r w:rsidRPr="00A74520">
              <w:rPr>
                <w:rFonts w:ascii="Times New Roman" w:hAnsi="Times New Roman" w:cs="Times New Roman"/>
                <w:lang w:eastAsia="lv-LV"/>
              </w:rPr>
              <w:t>nepieciešama savlaicīga plānoto tiesību normu izmaiņu apzināšana un ietekmes novērtēšana sadarbībā ar Labklājības ministriju, sagatavojot detalizētu rīcības plānu vienlaicīgai izmaiņu un aktivitātes ieviešanai, papildus finansējuma piesaistei, ja nepieciešams.</w:t>
            </w:r>
          </w:p>
          <w:p w14:paraId="59B875BE" w14:textId="77777777" w:rsidR="006A78D6" w:rsidRPr="00A74520" w:rsidRDefault="006A78D6" w:rsidP="006A78D6">
            <w:pPr>
              <w:spacing w:after="0" w:line="240" w:lineRule="auto"/>
              <w:jc w:val="both"/>
              <w:rPr>
                <w:rFonts w:ascii="Times New Roman" w:hAnsi="Times New Roman" w:cs="Times New Roman"/>
                <w:lang w:eastAsia="lv-LV"/>
              </w:rPr>
            </w:pPr>
          </w:p>
          <w:p w14:paraId="149E826B" w14:textId="11B38315" w:rsidR="00AF3BFC" w:rsidRPr="00A74520" w:rsidRDefault="006A78D6" w:rsidP="006A78D6">
            <w:pPr>
              <w:spacing w:after="0" w:line="240" w:lineRule="auto"/>
              <w:jc w:val="both"/>
              <w:rPr>
                <w:rFonts w:ascii="Times New Roman" w:hAnsi="Times New Roman" w:cs="Times New Roman"/>
                <w:lang w:eastAsia="lv-LV"/>
              </w:rPr>
            </w:pPr>
            <w:r w:rsidRPr="00A74520">
              <w:rPr>
                <w:rFonts w:ascii="Times New Roman" w:hAnsi="Times New Roman" w:cs="Times New Roman"/>
                <w:lang w:eastAsia="lv-LV"/>
              </w:rPr>
              <w:t xml:space="preserve">Uz projekta īstenošanu nav attiecināmi operacionālie riski. SAIS izstrādes process ir veidots, iekļaujot visus testēšanas posmus (vienību testēšana, integrētā testēšana, akcepta testēšana), kuru ietvaros tiek apzinātas izstrādātās programmatūras un datu kvalitātes kļūdas un nodotas tās novēršanai pirms programmatūras ieviešanas. Programmatūras laidienu instalācija vairākās testa vidēs pirms ieviešanas, novērš risku esošo informācijas sistēmu darbības pārtraukšanai tehnisku programmatūras kļūdu dēļ. Savukārt SAIS darbināšanas kiberdrošības riski šī projekta kontekstā nav aktuāli, jo SAIS tiek uzturēts nošķirti no ārējās infrastruktūras, tam nav tiešas pieejas no ārējām </w:t>
            </w:r>
            <w:r w:rsidR="00493748">
              <w:rPr>
                <w:rFonts w:ascii="Times New Roman" w:hAnsi="Times New Roman" w:cs="Times New Roman"/>
                <w:lang w:eastAsia="lv-LV"/>
              </w:rPr>
              <w:t>informācijas sistēmām</w:t>
            </w:r>
            <w:r w:rsidRPr="00A74520">
              <w:rPr>
                <w:rFonts w:ascii="Times New Roman" w:hAnsi="Times New Roman" w:cs="Times New Roman"/>
                <w:lang w:eastAsia="lv-LV"/>
              </w:rPr>
              <w:t xml:space="preserve"> un projekta ietvaros veicamās aktivitātes nemaina šo risinājumu.</w:t>
            </w:r>
          </w:p>
          <w:p w14:paraId="03CD7DF9" w14:textId="4FCF3B21" w:rsidR="008C35E7" w:rsidRPr="00A74520" w:rsidRDefault="008C35E7" w:rsidP="008C35E7">
            <w:pPr>
              <w:spacing w:before="120" w:after="0" w:line="240" w:lineRule="auto"/>
              <w:ind w:right="57"/>
              <w:rPr>
                <w:rFonts w:ascii="Times New Roman" w:hAnsi="Times New Roman" w:cs="Times New Roman"/>
                <w:iCs/>
                <w:sz w:val="20"/>
                <w:szCs w:val="20"/>
              </w:rPr>
            </w:pPr>
            <w:r w:rsidRPr="00A74520">
              <w:rPr>
                <w:rFonts w:ascii="Times New Roman" w:hAnsi="Times New Roman" w:cs="Times New Roman"/>
                <w:iCs/>
                <w:sz w:val="20"/>
                <w:szCs w:val="20"/>
              </w:rPr>
              <w:t xml:space="preserve"> </w:t>
            </w:r>
            <w:sdt>
              <w:sdtPr>
                <w:rPr>
                  <w:rFonts w:eastAsia="Times New Roman" w:cs="Times New Roman"/>
                  <w:kern w:val="0"/>
                  <w:lang w:eastAsia="lv-LV"/>
                  <w14:ligatures w14:val="none"/>
                </w:rPr>
                <w:id w:val="2115477418"/>
                <w14:checkbox>
                  <w14:checked w14:val="1"/>
                  <w14:checkedState w14:val="2612" w14:font="MS Gothic"/>
                  <w14:uncheckedState w14:val="2610" w14:font="MS Gothic"/>
                </w14:checkbox>
              </w:sdtPr>
              <w:sdtEndPr/>
              <w:sdtContent>
                <w:r w:rsidR="0072515E" w:rsidRPr="00A74520">
                  <w:rPr>
                    <w:rFonts w:ascii="MS Gothic" w:eastAsia="MS Gothic" w:hAnsi="MS Gothic" w:cs="Times New Roman" w:hint="eastAsia"/>
                    <w:kern w:val="0"/>
                    <w:lang w:eastAsia="lv-LV"/>
                    <w14:ligatures w14:val="none"/>
                  </w:rPr>
                  <w:t>☒</w:t>
                </w:r>
              </w:sdtContent>
            </w:sdt>
            <w:r w:rsidRPr="00A74520">
              <w:rPr>
                <w:rFonts w:eastAsia="Times New Roman" w:cs="Times New Roman"/>
                <w:kern w:val="0"/>
                <w:lang w:eastAsia="lv-LV"/>
                <w14:ligatures w14:val="none"/>
              </w:rPr>
              <w:t> </w:t>
            </w:r>
            <w:r w:rsidRPr="00A74520">
              <w:rPr>
                <w:rFonts w:ascii="Times New Roman" w:eastAsia="Times New Roman" w:hAnsi="Times New Roman" w:cs="Times New Roman"/>
                <w:kern w:val="0"/>
                <w:lang w:eastAsia="lv-LV"/>
                <w14:ligatures w14:val="none"/>
              </w:rPr>
              <w:t>informācija par projekta sasaisti ar citiem projektiem</w:t>
            </w:r>
          </w:p>
          <w:p w14:paraId="61A21399" w14:textId="1F4E4C17" w:rsidR="00AF3BFC" w:rsidRPr="00A74520" w:rsidRDefault="00AF3BFC" w:rsidP="00493748">
            <w:pPr>
              <w:spacing w:before="120" w:after="0" w:line="240" w:lineRule="auto"/>
              <w:ind w:right="57"/>
              <w:jc w:val="both"/>
              <w:rPr>
                <w:rFonts w:ascii="Times New Roman" w:hAnsi="Times New Roman" w:cs="Times New Roman"/>
                <w:szCs w:val="24"/>
              </w:rPr>
            </w:pPr>
            <w:r w:rsidRPr="00A74520">
              <w:rPr>
                <w:rFonts w:ascii="Times New Roman" w:hAnsi="Times New Roman" w:cs="Times New Roman"/>
                <w:iCs/>
              </w:rPr>
              <w:t>Projekta ietvaros nav plānots sadarboties ar citiem projektiem, jo projektam noteiktā izstrāde ir vērsta uz SAIS darbības optimizēšanu, bet projektam piešķirtie līdzekļi nav pietiekami, lai realizētu vis</w:t>
            </w:r>
            <w:r w:rsidR="00CA0D84">
              <w:rPr>
                <w:rFonts w:ascii="Times New Roman" w:hAnsi="Times New Roman" w:cs="Times New Roman"/>
                <w:iCs/>
              </w:rPr>
              <w:t>u</w:t>
            </w:r>
            <w:r w:rsidRPr="00A74520">
              <w:rPr>
                <w:rFonts w:ascii="Times New Roman" w:hAnsi="Times New Roman" w:cs="Times New Roman"/>
                <w:iCs/>
              </w:rPr>
              <w:t xml:space="preserve">s ar SAIS darbības optimizēšanu saistītos uzdevumus. Projekta pirmajā kārtā </w:t>
            </w:r>
            <w:r w:rsidR="00CA0D84">
              <w:rPr>
                <w:rFonts w:ascii="Times New Roman" w:hAnsi="Times New Roman" w:cs="Times New Roman"/>
                <w:iCs/>
              </w:rPr>
              <w:t>ir</w:t>
            </w:r>
            <w:r w:rsidR="00CA0D84" w:rsidRPr="00A74520">
              <w:rPr>
                <w:rFonts w:ascii="Times New Roman" w:hAnsi="Times New Roman" w:cs="Times New Roman"/>
                <w:iCs/>
              </w:rPr>
              <w:t xml:space="preserve"> </w:t>
            </w:r>
            <w:r w:rsidRPr="00A74520">
              <w:rPr>
                <w:rFonts w:ascii="Times New Roman" w:hAnsi="Times New Roman" w:cs="Times New Roman"/>
                <w:iCs/>
              </w:rPr>
              <w:t xml:space="preserve">iekļauta </w:t>
            </w:r>
            <w:r w:rsidRPr="00A74520">
              <w:rPr>
                <w:rFonts w:ascii="Times New Roman" w:hAnsi="Times New Roman" w:cs="Times New Roman"/>
                <w:szCs w:val="24"/>
              </w:rPr>
              <w:t>SAIS funkcionalitāte, kuras sakārtošana un vienkāršošana vairs nav atliekama un ir nepieciešams pēc iespējas ātrāk veikt projektā iekļautos darbus, lai novērstu iespējamos riskus, atvieglotu sistēmas uzturēšanu un nodrošinātu iedzīvotājiem kvalitatīvus pakalpojumus. Taču ļoti</w:t>
            </w:r>
            <w:r w:rsidRPr="00A74520">
              <w:rPr>
                <w:rFonts w:ascii="Times New Roman" w:hAnsi="Times New Roman" w:cs="Times New Roman"/>
                <w:iCs/>
              </w:rPr>
              <w:t xml:space="preserve"> nepieciešams turpināt </w:t>
            </w:r>
            <w:r w:rsidRPr="00A74520">
              <w:rPr>
                <w:rFonts w:ascii="Times New Roman" w:hAnsi="Times New Roman" w:cs="Times New Roman"/>
                <w:szCs w:val="24"/>
              </w:rPr>
              <w:t>SAIS “Izmaksas” apakšsistēmas pilnveidošanu 2. kārtā, lai veiktu funkcionalitātes uzlabojumus, kas risina pakalpojumu pieejamības problēmas:</w:t>
            </w:r>
          </w:p>
          <w:p w14:paraId="21D6BB50" w14:textId="77777777" w:rsidR="00AF3BFC" w:rsidRPr="00A74520" w:rsidRDefault="00AF3BFC" w:rsidP="00493748">
            <w:pPr>
              <w:pStyle w:val="ListParagraph"/>
              <w:widowControl w:val="0"/>
              <w:numPr>
                <w:ilvl w:val="0"/>
                <w:numId w:val="24"/>
              </w:numPr>
              <w:spacing w:after="0" w:line="240" w:lineRule="auto"/>
              <w:ind w:left="396" w:hanging="314"/>
              <w:jc w:val="both"/>
              <w:rPr>
                <w:rFonts w:ascii="Times New Roman" w:hAnsi="Times New Roman" w:cs="Times New Roman"/>
                <w:szCs w:val="24"/>
              </w:rPr>
            </w:pPr>
            <w:r w:rsidRPr="00A74520">
              <w:rPr>
                <w:rFonts w:ascii="Times New Roman" w:hAnsi="Times New Roman" w:cs="Times New Roman"/>
                <w:szCs w:val="24"/>
              </w:rPr>
              <w:t>izveidot risinājumu, kas ļauj atteikties no stingri definētām regulārām maksājumu “porcijām”, iespēju robežās pielāgojoties klientu vēlmēm mainīt pakalpojuma izmaksas datumu;</w:t>
            </w:r>
          </w:p>
          <w:p w14:paraId="45DCA0AA" w14:textId="6D66EAAC" w:rsidR="00AF3BFC" w:rsidRPr="00A74520" w:rsidRDefault="00AF3BFC" w:rsidP="00493748">
            <w:pPr>
              <w:pStyle w:val="ListParagraph"/>
              <w:widowControl w:val="0"/>
              <w:numPr>
                <w:ilvl w:val="0"/>
                <w:numId w:val="24"/>
              </w:numPr>
              <w:spacing w:after="0" w:line="240" w:lineRule="auto"/>
              <w:ind w:left="396" w:hanging="314"/>
              <w:jc w:val="both"/>
              <w:rPr>
                <w:rFonts w:ascii="Times New Roman" w:hAnsi="Times New Roman" w:cs="Times New Roman"/>
                <w:szCs w:val="24"/>
              </w:rPr>
            </w:pPr>
            <w:r w:rsidRPr="00A74520">
              <w:rPr>
                <w:rFonts w:ascii="Times New Roman" w:hAnsi="Times New Roman" w:cs="Times New Roman"/>
                <w:szCs w:val="24"/>
              </w:rPr>
              <w:t>izveidot risinājumu, lai pēc nepieciešamības elastīgi pielāgotu pakalpojumu maksājumu skaitu dienas robežās, ja izmaksa nepieciešama steidzami (piemēram, kā tas bija pie Covid-19 vai Energo atbalsta pakalpojumiem), nekavējot maksājumus klientiem;</w:t>
            </w:r>
          </w:p>
          <w:p w14:paraId="3C0C60DE" w14:textId="77777777" w:rsidR="00AF3BFC" w:rsidRPr="00A74520" w:rsidRDefault="00AF3BFC" w:rsidP="00493748">
            <w:pPr>
              <w:pStyle w:val="ListParagraph"/>
              <w:widowControl w:val="0"/>
              <w:numPr>
                <w:ilvl w:val="0"/>
                <w:numId w:val="24"/>
              </w:numPr>
              <w:spacing w:after="0" w:line="240" w:lineRule="auto"/>
              <w:ind w:left="396" w:hanging="314"/>
              <w:jc w:val="both"/>
              <w:rPr>
                <w:rFonts w:ascii="Times New Roman" w:hAnsi="Times New Roman" w:cs="Times New Roman"/>
                <w:szCs w:val="24"/>
              </w:rPr>
            </w:pPr>
            <w:r w:rsidRPr="00A74520">
              <w:rPr>
                <w:rFonts w:ascii="Times New Roman" w:hAnsi="Times New Roman" w:cs="Times New Roman"/>
                <w:szCs w:val="24"/>
              </w:rPr>
              <w:t>izveidot risinājumu, lai saīsinātu laiku no lēmuma pieņemšanas līdz pirmajam maksājumam;</w:t>
            </w:r>
          </w:p>
          <w:p w14:paraId="41ECE696" w14:textId="77777777" w:rsidR="00AF3BFC" w:rsidRPr="00A74520" w:rsidRDefault="00AF3BFC" w:rsidP="00C4601F">
            <w:pPr>
              <w:pStyle w:val="ListParagraph"/>
              <w:widowControl w:val="0"/>
              <w:numPr>
                <w:ilvl w:val="0"/>
                <w:numId w:val="24"/>
              </w:numPr>
              <w:spacing w:after="0" w:line="240" w:lineRule="auto"/>
              <w:ind w:left="396" w:hanging="314"/>
              <w:jc w:val="both"/>
              <w:rPr>
                <w:rFonts w:ascii="Times New Roman" w:hAnsi="Times New Roman" w:cs="Times New Roman"/>
                <w:szCs w:val="24"/>
              </w:rPr>
            </w:pPr>
            <w:r w:rsidRPr="00A74520">
              <w:rPr>
                <w:rFonts w:ascii="Times New Roman" w:hAnsi="Times New Roman" w:cs="Times New Roman"/>
                <w:szCs w:val="24"/>
              </w:rPr>
              <w:t>izveidot risinājumu, lai ar elektronisko parakstu var parakstīt SAIS sagatavotos maksājumu dokumentus.</w:t>
            </w:r>
          </w:p>
          <w:p w14:paraId="6C44E0FE" w14:textId="4ABADAFA" w:rsidR="00AF3BFC" w:rsidRPr="00A74520" w:rsidRDefault="00AF3BFC" w:rsidP="00AF3BFC">
            <w:pPr>
              <w:jc w:val="both"/>
              <w:rPr>
                <w:rFonts w:ascii="Times New Roman" w:eastAsia="Times New Roman" w:hAnsi="Times New Roman" w:cs="Times New Roman"/>
                <w:i/>
                <w:iCs/>
                <w:lang w:eastAsia="lv-LV"/>
              </w:rPr>
            </w:pPr>
            <w:r w:rsidRPr="00A74520">
              <w:rPr>
                <w:rFonts w:ascii="Times New Roman" w:hAnsi="Times New Roman" w:cs="Times New Roman"/>
                <w:szCs w:val="24"/>
              </w:rPr>
              <w:t xml:space="preserve">Provizoriski šo aktivitāšu realizācijai nepieciešamais finansējums ekspertu novērtējumā ir 2 000 000 – 2 500 000 </w:t>
            </w:r>
            <w:r w:rsidR="00361BF8" w:rsidRPr="00A74520">
              <w:rPr>
                <w:rFonts w:ascii="Times New Roman" w:eastAsia="Calibri" w:hAnsi="Times New Roman" w:cs="Times New Roman"/>
                <w:i/>
                <w:kern w:val="0"/>
                <w14:ligatures w14:val="none"/>
              </w:rPr>
              <w:t>euro</w:t>
            </w:r>
            <w:r w:rsidRPr="00A74520">
              <w:rPr>
                <w:rFonts w:ascii="Times New Roman" w:hAnsi="Times New Roman" w:cs="Times New Roman"/>
                <w:szCs w:val="24"/>
              </w:rPr>
              <w:t>, ieviešanu plānojot 2 gadu laikā</w:t>
            </w:r>
            <w:r w:rsidR="00EB53C8" w:rsidRPr="00A74520">
              <w:rPr>
                <w:rFonts w:ascii="Times New Roman" w:hAnsi="Times New Roman" w:cs="Times New Roman"/>
                <w:szCs w:val="24"/>
              </w:rPr>
              <w:t>.</w:t>
            </w:r>
          </w:p>
          <w:p w14:paraId="6D0487C4" w14:textId="094D931B" w:rsidR="00AF3BFC" w:rsidRPr="00A74520" w:rsidRDefault="008C35E7" w:rsidP="00645EC6">
            <w:pPr>
              <w:shd w:val="clear" w:color="auto" w:fill="FFFFFF" w:themeFill="background1"/>
              <w:spacing w:line="240" w:lineRule="auto"/>
              <w:ind w:right="96"/>
              <w:jc w:val="both"/>
              <w:rPr>
                <w:rFonts w:ascii="Times New Roman" w:hAnsi="Times New Roman" w:cs="Times New Roman"/>
                <w:sz w:val="16"/>
                <w:szCs w:val="16"/>
                <w:lang w:eastAsia="lv-LV"/>
              </w:rPr>
            </w:pPr>
            <w:r w:rsidRPr="00A74520">
              <w:rPr>
                <w:rFonts w:ascii="Times New Roman" w:hAnsi="Times New Roman" w:cs="Times New Roman"/>
                <w:sz w:val="16"/>
                <w:szCs w:val="16"/>
                <w:lang w:eastAsia="lv-LV"/>
              </w:rPr>
              <w:t xml:space="preserve"> </w:t>
            </w:r>
            <w:sdt>
              <w:sdtPr>
                <w:rPr>
                  <w:rFonts w:eastAsia="Times New Roman" w:cs="Times New Roman"/>
                  <w:kern w:val="0"/>
                  <w:lang w:eastAsia="lv-LV"/>
                  <w14:ligatures w14:val="none"/>
                </w:rPr>
                <w:id w:val="1104235978"/>
                <w14:checkbox>
                  <w14:checked w14:val="1"/>
                  <w14:checkedState w14:val="2612" w14:font="MS Gothic"/>
                  <w14:uncheckedState w14:val="2610" w14:font="MS Gothic"/>
                </w14:checkbox>
              </w:sdtPr>
              <w:sdtEndPr/>
              <w:sdtContent>
                <w:r w:rsidR="0072515E" w:rsidRPr="00A74520">
                  <w:rPr>
                    <w:rFonts w:ascii="MS Gothic" w:eastAsia="MS Gothic" w:hAnsi="MS Gothic" w:cs="Times New Roman" w:hint="eastAsia"/>
                    <w:kern w:val="0"/>
                    <w:lang w:eastAsia="lv-LV"/>
                    <w14:ligatures w14:val="none"/>
                  </w:rPr>
                  <w:t>☒</w:t>
                </w:r>
              </w:sdtContent>
            </w:sdt>
            <w:r w:rsidRPr="00A74520">
              <w:rPr>
                <w:rFonts w:eastAsia="Times New Roman" w:cs="Times New Roman"/>
                <w:kern w:val="0"/>
                <w:lang w:eastAsia="lv-LV"/>
                <w14:ligatures w14:val="none"/>
              </w:rPr>
              <w:t> </w:t>
            </w:r>
            <w:r w:rsidR="00C658B7" w:rsidRPr="00A74520">
              <w:rPr>
                <w:rFonts w:ascii="Times New Roman" w:eastAsia="Times New Roman" w:hAnsi="Times New Roman" w:cs="Times New Roman"/>
                <w:kern w:val="0"/>
                <w:lang w:eastAsia="lv-LV"/>
                <w14:ligatures w14:val="none"/>
              </w:rPr>
              <w:t>informācija par projekt</w:t>
            </w:r>
            <w:r w:rsidR="00CA0D84">
              <w:rPr>
                <w:rFonts w:ascii="Times New Roman" w:eastAsia="Times New Roman" w:hAnsi="Times New Roman" w:cs="Times New Roman"/>
                <w:kern w:val="0"/>
                <w:lang w:eastAsia="lv-LV"/>
                <w14:ligatures w14:val="none"/>
              </w:rPr>
              <w:t>a</w:t>
            </w:r>
            <w:r w:rsidR="00C658B7" w:rsidRPr="00A74520">
              <w:rPr>
                <w:rFonts w:ascii="Times New Roman" w:eastAsia="Times New Roman" w:hAnsi="Times New Roman" w:cs="Times New Roman"/>
                <w:kern w:val="0"/>
                <w:lang w:eastAsia="lv-LV"/>
                <w14:ligatures w14:val="none"/>
              </w:rPr>
              <w:t xml:space="preserve"> sasaisti ar atklātas stratēģijas</w:t>
            </w:r>
            <w:r w:rsidR="00C658B7" w:rsidRPr="00A74520">
              <w:rPr>
                <w:rFonts w:eastAsia="Times New Roman" w:cs="Times New Roman"/>
                <w:kern w:val="0"/>
                <w:lang w:eastAsia="lv-LV"/>
                <w14:ligatures w14:val="none"/>
              </w:rPr>
              <w:t xml:space="preserve"> </w:t>
            </w:r>
            <w:r w:rsidR="00C658B7" w:rsidRPr="00A74520">
              <w:rPr>
                <w:rFonts w:ascii="Times New Roman" w:eastAsia="Times New Roman" w:hAnsi="Times New Roman" w:cs="Times New Roman"/>
                <w:kern w:val="0"/>
                <w:lang w:eastAsia="lv-LV"/>
                <w14:ligatures w14:val="none"/>
              </w:rPr>
              <w:t>autonomijas un drošības jautājumiem</w:t>
            </w:r>
          </w:p>
          <w:p w14:paraId="76B8C6B1" w14:textId="300DB393" w:rsidR="00AF3BFC" w:rsidRPr="00A74520" w:rsidRDefault="00AF3BFC" w:rsidP="00645EC6">
            <w:pPr>
              <w:shd w:val="clear" w:color="auto" w:fill="FFFFFF" w:themeFill="background1"/>
              <w:spacing w:line="240" w:lineRule="auto"/>
              <w:ind w:right="96"/>
              <w:jc w:val="both"/>
              <w:rPr>
                <w:rFonts w:ascii="Times New Roman" w:hAnsi="Times New Roman" w:cs="Times New Roman"/>
                <w:lang w:eastAsia="lv-LV"/>
              </w:rPr>
            </w:pPr>
            <w:r w:rsidRPr="00A74520">
              <w:rPr>
                <w:rFonts w:ascii="Times New Roman" w:hAnsi="Times New Roman" w:cs="Times New Roman"/>
                <w:lang w:eastAsia="lv-LV"/>
              </w:rPr>
              <w:t>Informācijas drošības jautājumi netiek risināti šī projekta ietvaros, jo izmaiņas tiks veiktas informācijas sistēmā SAIS, ar kuru strādā tikai VSAA darbinieki un kurai atrodas aizsargātā infrastruktūrā.</w:t>
            </w:r>
          </w:p>
          <w:p w14:paraId="382990E5" w14:textId="193BD071" w:rsidR="00C658B7" w:rsidRPr="00A74520" w:rsidRDefault="00C658B7" w:rsidP="00645EC6">
            <w:pPr>
              <w:shd w:val="clear" w:color="auto" w:fill="FFFFFF" w:themeFill="background1"/>
              <w:spacing w:line="240" w:lineRule="auto"/>
              <w:ind w:right="96"/>
              <w:jc w:val="both"/>
              <w:rPr>
                <w:rFonts w:ascii="Times New Roman" w:hAnsi="Times New Roman" w:cs="Times New Roman"/>
                <w:lang w:eastAsia="lv-LV"/>
              </w:rPr>
            </w:pPr>
            <w:r w:rsidRPr="00A74520">
              <w:rPr>
                <w:rFonts w:ascii="Times New Roman" w:hAnsi="Times New Roman" w:cs="Times New Roman"/>
                <w:lang w:eastAsia="lv-LV"/>
              </w:rPr>
              <w:t xml:space="preserve"> </w:t>
            </w:r>
            <w:sdt>
              <w:sdtPr>
                <w:rPr>
                  <w:rFonts w:eastAsia="Times New Roman" w:cs="Times New Roman"/>
                  <w:kern w:val="0"/>
                  <w:lang w:eastAsia="lv-LV"/>
                  <w14:ligatures w14:val="none"/>
                </w:rPr>
                <w:id w:val="-1928720678"/>
                <w14:checkbox>
                  <w14:checked w14:val="1"/>
                  <w14:checkedState w14:val="2612" w14:font="MS Gothic"/>
                  <w14:uncheckedState w14:val="2610" w14:font="MS Gothic"/>
                </w14:checkbox>
              </w:sdtPr>
              <w:sdtEndPr/>
              <w:sdtContent>
                <w:r w:rsidRPr="00A74520">
                  <w:rPr>
                    <w:rFonts w:ascii="MS Gothic" w:eastAsia="MS Gothic" w:hAnsi="MS Gothic" w:cs="Times New Roman" w:hint="eastAsia"/>
                    <w:kern w:val="0"/>
                    <w:lang w:eastAsia="lv-LV"/>
                    <w14:ligatures w14:val="none"/>
                  </w:rPr>
                  <w:t>☒</w:t>
                </w:r>
              </w:sdtContent>
            </w:sdt>
            <w:r w:rsidRPr="00A74520">
              <w:rPr>
                <w:rFonts w:eastAsia="Times New Roman" w:cs="Times New Roman"/>
                <w:kern w:val="0"/>
                <w:lang w:eastAsia="lv-LV"/>
                <w14:ligatures w14:val="none"/>
              </w:rPr>
              <w:t> </w:t>
            </w:r>
            <w:r w:rsidRPr="00A74520">
              <w:rPr>
                <w:rFonts w:ascii="Times New Roman" w:eastAsia="Times New Roman" w:hAnsi="Times New Roman" w:cs="Times New Roman"/>
                <w:kern w:val="0"/>
                <w:lang w:eastAsia="lv-LV"/>
                <w14:ligatures w14:val="none"/>
              </w:rPr>
              <w:t>Cita būtiska informācija</w:t>
            </w:r>
          </w:p>
          <w:p w14:paraId="6BB6FD1C" w14:textId="379B6FFF" w:rsidR="003025DF" w:rsidRPr="00A74520" w:rsidRDefault="006A00DE" w:rsidP="00DE7D2F">
            <w:pPr>
              <w:jc w:val="both"/>
              <w:rPr>
                <w:rFonts w:ascii="Times New Roman" w:eastAsia="Times New Roman" w:hAnsi="Times New Roman" w:cs="Times New Roman"/>
                <w:iCs/>
                <w:kern w:val="0"/>
                <w:lang w:eastAsia="lv-LV"/>
                <w14:ligatures w14:val="none"/>
              </w:rPr>
            </w:pPr>
            <w:r>
              <w:rPr>
                <w:rFonts w:ascii="Times New Roman" w:hAnsi="Times New Roman" w:cs="Times New Roman"/>
              </w:rPr>
              <w:t>A</w:t>
            </w:r>
            <w:r w:rsidR="00C658B7" w:rsidRPr="00A74520">
              <w:rPr>
                <w:rFonts w:ascii="Times New Roman" w:hAnsi="Times New Roman" w:cs="Times New Roman"/>
              </w:rPr>
              <w:t xml:space="preserve">) </w:t>
            </w:r>
            <w:r w:rsidR="00D33F4E" w:rsidRPr="00A74520">
              <w:rPr>
                <w:rFonts w:ascii="Times New Roman" w:hAnsi="Times New Roman" w:cs="Times New Roman"/>
              </w:rPr>
              <w:t>Projekts netieši veicinās pakalpojumu pieejamību komersantiem, uzlabojot VSAA pakalpojumu izm</w:t>
            </w:r>
            <w:r w:rsidR="00AF3BFC" w:rsidRPr="00A74520">
              <w:rPr>
                <w:rFonts w:ascii="Times New Roman" w:hAnsi="Times New Roman" w:cs="Times New Roman"/>
              </w:rPr>
              <w:t>a</w:t>
            </w:r>
            <w:r w:rsidR="00D33F4E" w:rsidRPr="00A74520">
              <w:rPr>
                <w:rFonts w:ascii="Times New Roman" w:hAnsi="Times New Roman" w:cs="Times New Roman"/>
              </w:rPr>
              <w:t xml:space="preserve">ksas </w:t>
            </w:r>
            <w:r w:rsidR="00F33AD7" w:rsidRPr="00A74520">
              <w:rPr>
                <w:rFonts w:ascii="Times New Roman" w:hAnsi="Times New Roman" w:cs="Times New Roman"/>
              </w:rPr>
              <w:t xml:space="preserve">procesu </w:t>
            </w:r>
            <w:r w:rsidR="00D33F4E" w:rsidRPr="00A74520">
              <w:rPr>
                <w:rFonts w:ascii="Times New Roman" w:hAnsi="Times New Roman" w:cs="Times New Roman"/>
              </w:rPr>
              <w:t xml:space="preserve">un ar </w:t>
            </w:r>
            <w:r w:rsidR="00F33AD7" w:rsidRPr="00A74520">
              <w:rPr>
                <w:rFonts w:ascii="Times New Roman" w:hAnsi="Times New Roman" w:cs="Times New Roman"/>
              </w:rPr>
              <w:t xml:space="preserve">pakalpojumu izpildi </w:t>
            </w:r>
            <w:r w:rsidR="00D33F4E" w:rsidRPr="00A74520">
              <w:rPr>
                <w:rFonts w:ascii="Times New Roman" w:hAnsi="Times New Roman" w:cs="Times New Roman"/>
              </w:rPr>
              <w:t>saistīto procesu efektivitāti un caurspīdīgumu. Automatizēta valsts budžeta līdzekļu atgūšana no apdrošināšanas sabiedrībām par CSN cietušajām personām izmaksātajiem pakalpojumiem nodrošinās ātrāku, prognozējamāku un administratīvi vienkāršāku sadarbību ar komersantiem. Projekts uzlabos informācijas pieejamību un procesa izsekojamību, stiprinot tiesisko noteiktību un savlaicīgu norēķinu veikšanu. Kopumā projekts veicinās efektīvāku un mūsdienīgāku publisko pakalpojumu vidi komersantiem.</w:t>
            </w:r>
          </w:p>
          <w:p w14:paraId="3943D2FD" w14:textId="70A03BE6" w:rsidR="003025DF" w:rsidRPr="00A74520" w:rsidRDefault="006A00DE" w:rsidP="00EC6705">
            <w:pPr>
              <w:jc w:val="both"/>
              <w:rPr>
                <w:rFonts w:ascii="Times New Roman" w:hAnsi="Times New Roman" w:cs="Times New Roman"/>
              </w:rPr>
            </w:pPr>
            <w:r>
              <w:rPr>
                <w:rFonts w:ascii="Times New Roman" w:eastAsia="Times New Roman" w:hAnsi="Times New Roman" w:cs="Times New Roman"/>
                <w:iCs/>
                <w:kern w:val="0"/>
                <w:lang w:eastAsia="lv-LV"/>
                <w14:ligatures w14:val="none"/>
              </w:rPr>
              <w:t>B</w:t>
            </w:r>
            <w:r w:rsidR="00C658B7" w:rsidRPr="00A74520">
              <w:rPr>
                <w:rFonts w:ascii="Times New Roman" w:eastAsia="Times New Roman" w:hAnsi="Times New Roman" w:cs="Times New Roman"/>
                <w:iCs/>
                <w:kern w:val="0"/>
                <w:lang w:eastAsia="lv-LV"/>
                <w14:ligatures w14:val="none"/>
              </w:rPr>
              <w:t>)</w:t>
            </w:r>
            <w:r w:rsidR="003025DF" w:rsidRPr="00A74520">
              <w:rPr>
                <w:rFonts w:ascii="Times New Roman" w:eastAsia="Times New Roman" w:hAnsi="Times New Roman" w:cs="Times New Roman"/>
                <w:iCs/>
                <w:kern w:val="0"/>
                <w:lang w:eastAsia="lv-LV"/>
                <w14:ligatures w14:val="none"/>
              </w:rPr>
              <w:t xml:space="preserve"> </w:t>
            </w:r>
            <w:r w:rsidR="003025DF" w:rsidRPr="00A74520">
              <w:rPr>
                <w:rFonts w:ascii="Times New Roman" w:hAnsi="Times New Roman" w:cs="Times New Roman"/>
              </w:rPr>
              <w:t>VSAA sniegtais atbalsts nav kvalificējams kā komercdarbības atbalsts. Atbalsts ir plānots valsts deleģētas funkcijas veikšanai, kas nav saimnieciskā darbība, jo tiks izpildītas normatīvajos aktos noteiktās prasības, ievērojot </w:t>
            </w:r>
            <w:r w:rsidR="00EC6705" w:rsidRPr="00A74520">
              <w:rPr>
                <w:rFonts w:ascii="Times New Roman" w:hAnsi="Times New Roman" w:cs="Times New Roman"/>
              </w:rPr>
              <w:t>MK</w:t>
            </w:r>
            <w:r w:rsidR="003025DF" w:rsidRPr="00A74520">
              <w:rPr>
                <w:rFonts w:ascii="Times New Roman" w:hAnsi="Times New Roman" w:cs="Times New Roman"/>
              </w:rPr>
              <w:t xml:space="preserve"> 2012.</w:t>
            </w:r>
            <w:r w:rsidR="007F359F" w:rsidRPr="00A74520">
              <w:rPr>
                <w:rFonts w:ascii="Times New Roman" w:hAnsi="Times New Roman" w:cs="Times New Roman"/>
              </w:rPr>
              <w:t xml:space="preserve"> </w:t>
            </w:r>
            <w:r w:rsidR="003025DF" w:rsidRPr="00A74520">
              <w:rPr>
                <w:rFonts w:ascii="Times New Roman" w:hAnsi="Times New Roman" w:cs="Times New Roman"/>
              </w:rPr>
              <w:t>gada 18.</w:t>
            </w:r>
            <w:r w:rsidR="007F359F" w:rsidRPr="00A74520">
              <w:rPr>
                <w:rFonts w:ascii="Times New Roman" w:hAnsi="Times New Roman" w:cs="Times New Roman"/>
              </w:rPr>
              <w:t xml:space="preserve"> </w:t>
            </w:r>
            <w:r w:rsidR="003025DF" w:rsidRPr="00A74520">
              <w:rPr>
                <w:rFonts w:ascii="Times New Roman" w:hAnsi="Times New Roman" w:cs="Times New Roman"/>
              </w:rPr>
              <w:t>decembra noteikumos Nr.</w:t>
            </w:r>
            <w:r w:rsidR="001B64CC" w:rsidRPr="00A74520">
              <w:rPr>
                <w:rFonts w:ascii="Times New Roman" w:hAnsi="Times New Roman" w:cs="Times New Roman"/>
              </w:rPr>
              <w:t xml:space="preserve"> </w:t>
            </w:r>
            <w:r w:rsidR="003025DF" w:rsidRPr="00A74520">
              <w:rPr>
                <w:rFonts w:ascii="Times New Roman" w:hAnsi="Times New Roman" w:cs="Times New Roman"/>
              </w:rPr>
              <w:t>911 “Valsts sociālās apdrošināšanas aģentūras nolikums” paredzēto, proti, ka VSAA organizē un vada VSAA funkciju izpildei nepieciešamo informācijas sistēmu darbību (4.6.</w:t>
            </w:r>
            <w:r w:rsidR="00850874">
              <w:rPr>
                <w:rFonts w:ascii="Times New Roman" w:hAnsi="Times New Roman" w:cs="Times New Roman"/>
              </w:rPr>
              <w:t xml:space="preserve"> </w:t>
            </w:r>
            <w:r w:rsidR="003025DF" w:rsidRPr="00A74520">
              <w:rPr>
                <w:rFonts w:ascii="Times New Roman" w:hAnsi="Times New Roman" w:cs="Times New Roman"/>
              </w:rPr>
              <w:t>apakšpunkts) un atbilstoši kompetencei VSAA nodrošina, ka tiek pildīti ES tiesību akti par sociālā nodrošinājuma sistēmu koordināciju (4.10.</w:t>
            </w:r>
            <w:r w:rsidR="006F0B07">
              <w:rPr>
                <w:rFonts w:ascii="Times New Roman" w:hAnsi="Times New Roman" w:cs="Times New Roman"/>
              </w:rPr>
              <w:t> </w:t>
            </w:r>
            <w:r w:rsidR="003025DF" w:rsidRPr="00A74520">
              <w:rPr>
                <w:rFonts w:ascii="Times New Roman" w:hAnsi="Times New Roman" w:cs="Times New Roman"/>
              </w:rPr>
              <w:t>apakšpunkts).</w:t>
            </w:r>
          </w:p>
          <w:p w14:paraId="7A02111E" w14:textId="3169E98A" w:rsidR="003025DF" w:rsidRPr="00A74520" w:rsidRDefault="003025DF" w:rsidP="00EC6705">
            <w:pPr>
              <w:jc w:val="both"/>
              <w:rPr>
                <w:rFonts w:ascii="Times New Roman" w:hAnsi="Times New Roman" w:cs="Times New Roman"/>
              </w:rPr>
            </w:pPr>
            <w:r w:rsidRPr="00A74520">
              <w:rPr>
                <w:rFonts w:ascii="Times New Roman" w:hAnsi="Times New Roman" w:cs="Times New Roman"/>
              </w:rPr>
              <w:t>Realizējot projektu, tiks ievēroti arī šādi Valsts pārvaldes iekārtas likuma 10.</w:t>
            </w:r>
            <w:r w:rsidR="001B64CC" w:rsidRPr="00A74520">
              <w:rPr>
                <w:rFonts w:ascii="Times New Roman" w:hAnsi="Times New Roman" w:cs="Times New Roman"/>
              </w:rPr>
              <w:t xml:space="preserve"> </w:t>
            </w:r>
            <w:r w:rsidRPr="00A74520">
              <w:rPr>
                <w:rFonts w:ascii="Times New Roman" w:hAnsi="Times New Roman" w:cs="Times New Roman"/>
              </w:rPr>
              <w:t>pantā paredzētie valsts pārvaldes principi:</w:t>
            </w:r>
          </w:p>
          <w:p w14:paraId="3C57AA9A" w14:textId="4731100D" w:rsidR="003025DF" w:rsidRPr="00A74520" w:rsidRDefault="003025DF" w:rsidP="00EC6705">
            <w:pPr>
              <w:jc w:val="both"/>
              <w:rPr>
                <w:rFonts w:ascii="Times New Roman" w:hAnsi="Times New Roman" w:cs="Times New Roman"/>
              </w:rPr>
            </w:pPr>
            <w:r w:rsidRPr="00A74520">
              <w:rPr>
                <w:rFonts w:ascii="Times New Roman" w:hAnsi="Times New Roman" w:cs="Times New Roman"/>
              </w:rPr>
              <w:t>1) trešās daļas princips par valsts pārvaldes darbību sabiedrības interesēs,</w:t>
            </w:r>
          </w:p>
          <w:p w14:paraId="0A38B5C8" w14:textId="4041900D" w:rsidR="003025DF" w:rsidRPr="00A74520" w:rsidRDefault="003025DF" w:rsidP="00EC6705">
            <w:pPr>
              <w:jc w:val="both"/>
              <w:rPr>
                <w:rFonts w:ascii="Times New Roman" w:hAnsi="Times New Roman" w:cs="Times New Roman"/>
              </w:rPr>
            </w:pPr>
            <w:r w:rsidRPr="00A74520">
              <w:rPr>
                <w:rFonts w:ascii="Times New Roman" w:hAnsi="Times New Roman" w:cs="Times New Roman"/>
              </w:rPr>
              <w:t>2) piektā daļa, kas nosaka pienākumu ievērot labas pārvaldības principu, tai skaitā taisnīgu procedūru īstenošanu saprātīgā laikā un citus noteikumus, kuru mērķis ir panākt, lai valsts pārvalde ievērotu privātpersonas tiesības un tiesiskās intereses,</w:t>
            </w:r>
          </w:p>
          <w:p w14:paraId="3CA27959" w14:textId="30504B0C" w:rsidR="003025DF" w:rsidRPr="00A74520" w:rsidRDefault="003025DF" w:rsidP="00EC6705">
            <w:pPr>
              <w:jc w:val="both"/>
              <w:rPr>
                <w:rFonts w:ascii="Times New Roman" w:hAnsi="Times New Roman" w:cs="Times New Roman"/>
              </w:rPr>
            </w:pPr>
            <w:r w:rsidRPr="00A74520">
              <w:rPr>
                <w:rFonts w:ascii="Times New Roman" w:hAnsi="Times New Roman" w:cs="Times New Roman"/>
              </w:rPr>
              <w:t>3) sestās daļas princips, kas paredz to, ka valsts pārvalde savā darbībā pastāvīgi pārbauda un uzlabo sabiedrībai sniegto pakalpojumu kvalitāti, un tās pienākums ir vienkāršot un uzlabot procedūras privātpersonas labā, jo sabiedrības (īpaši darba devēju, darbinieku, potenciālo darbinieku, pašnodarbināto) interesēs ir nodrošināt iestādē iesniegto iesniegumu iesniegšanu iespējami ērtāk, mazinot birokrātiskās procedūras, tās vienkāršojot, nodrošināt iespējami operatīvu iesniegumu apriti, izvērtēšanu un lēmuma pieņemšanu</w:t>
            </w:r>
            <w:r w:rsidR="003D0DB6">
              <w:rPr>
                <w:rFonts w:ascii="Times New Roman" w:hAnsi="Times New Roman" w:cs="Times New Roman"/>
              </w:rPr>
              <w:t>.</w:t>
            </w:r>
          </w:p>
          <w:p w14:paraId="75A9C2B7" w14:textId="4FA19534" w:rsidR="00361675" w:rsidRPr="00A74520" w:rsidRDefault="006A00DE" w:rsidP="00EC6705">
            <w:pPr>
              <w:jc w:val="both"/>
              <w:rPr>
                <w:rFonts w:ascii="Times New Roman" w:hAnsi="Times New Roman" w:cs="Times New Roman"/>
                <w:lang w:eastAsia="lv-LV"/>
              </w:rPr>
            </w:pPr>
            <w:r>
              <w:rPr>
                <w:rFonts w:ascii="Times New Roman" w:hAnsi="Times New Roman" w:cs="Times New Roman"/>
              </w:rPr>
              <w:t>C</w:t>
            </w:r>
            <w:r w:rsidR="00C658B7" w:rsidRPr="003D0DB6">
              <w:rPr>
                <w:rFonts w:ascii="Times New Roman" w:hAnsi="Times New Roman" w:cs="Times New Roman"/>
              </w:rPr>
              <w:t>)</w:t>
            </w:r>
            <w:r w:rsidR="00C658B7" w:rsidRPr="00A74520">
              <w:t xml:space="preserve"> </w:t>
            </w:r>
            <w:r w:rsidR="001A5EBD" w:rsidRPr="00A74520">
              <w:rPr>
                <w:rFonts w:ascii="Times New Roman" w:hAnsi="Times New Roman" w:cs="Times New Roman"/>
                <w:lang w:eastAsia="lv-LV"/>
              </w:rPr>
              <w:t xml:space="preserve">Projekta rezultātu uzturēšanas izmaksas plānotas indikatīvi 2029. gadam ne vairāk kā 187 500 </w:t>
            </w:r>
            <w:r w:rsidR="001B64CC" w:rsidRPr="00A74520">
              <w:rPr>
                <w:rFonts w:ascii="Times New Roman" w:eastAsia="Calibri" w:hAnsi="Times New Roman" w:cs="Times New Roman"/>
                <w:i/>
                <w:kern w:val="0"/>
                <w14:ligatures w14:val="none"/>
              </w:rPr>
              <w:t>euro</w:t>
            </w:r>
            <w:r w:rsidR="001A5EBD" w:rsidRPr="00A74520">
              <w:rPr>
                <w:rFonts w:ascii="Times New Roman" w:hAnsi="Times New Roman" w:cs="Times New Roman"/>
                <w:lang w:eastAsia="lv-LV"/>
              </w:rPr>
              <w:t xml:space="preserve"> un 2030. gadam un turpmāk ik gadu ne vairāk kā 250 000 </w:t>
            </w:r>
            <w:r w:rsidR="001B64CC" w:rsidRPr="00A74520">
              <w:rPr>
                <w:rFonts w:ascii="Times New Roman" w:eastAsia="Calibri" w:hAnsi="Times New Roman" w:cs="Times New Roman"/>
                <w:i/>
                <w:kern w:val="0"/>
                <w14:ligatures w14:val="none"/>
              </w:rPr>
              <w:t>euro</w:t>
            </w:r>
            <w:r w:rsidR="001A5EBD" w:rsidRPr="00A74520">
              <w:rPr>
                <w:rFonts w:ascii="Times New Roman" w:hAnsi="Times New Roman" w:cs="Times New Roman"/>
                <w:lang w:eastAsia="lv-LV"/>
              </w:rPr>
              <w:t>. Uzturēšanas izmaksu aprēķinam tiek ņemts vērā 10% izmaksu aprēķins no kopējām projekta īstenošanas izmaksām. Uzturēšanas izmaksas tiks novirzītas diviem mērķiem:</w:t>
            </w:r>
          </w:p>
          <w:p w14:paraId="6EED0330" w14:textId="7DCB4750" w:rsidR="001A5EBD" w:rsidRPr="00A74520" w:rsidRDefault="001A5EBD" w:rsidP="00EC6705">
            <w:pPr>
              <w:pStyle w:val="ListParagraph"/>
              <w:numPr>
                <w:ilvl w:val="0"/>
                <w:numId w:val="21"/>
              </w:numPr>
              <w:spacing w:after="0" w:line="240" w:lineRule="auto"/>
              <w:ind w:left="252" w:hanging="43"/>
              <w:jc w:val="both"/>
              <w:rPr>
                <w:rFonts w:ascii="Times New Roman" w:hAnsi="Times New Roman" w:cs="Times New Roman"/>
                <w:lang w:eastAsia="lv-LV"/>
              </w:rPr>
            </w:pPr>
            <w:r w:rsidRPr="00A74520">
              <w:rPr>
                <w:rFonts w:ascii="Times New Roman" w:hAnsi="Times New Roman" w:cs="Times New Roman"/>
                <w:lang w:eastAsia="lv-LV"/>
              </w:rPr>
              <w:t xml:space="preserve">programmatūras </w:t>
            </w:r>
            <w:r w:rsidR="004E04F2" w:rsidRPr="00A74520">
              <w:rPr>
                <w:rFonts w:ascii="Times New Roman" w:hAnsi="Times New Roman" w:cs="Times New Roman"/>
                <w:lang w:eastAsia="lv-LV"/>
              </w:rPr>
              <w:t xml:space="preserve">uzturēšanai. VSAA ikdienā saskaras ar pilnīgi visām iedzīvotāju grupām un risina daudz nestandarta situāciju, kuras ne vienmēr ir iespējams apstrādāt ar </w:t>
            </w:r>
            <w:r w:rsidR="006A78D6" w:rsidRPr="00A74520">
              <w:rPr>
                <w:rFonts w:ascii="Times New Roman" w:hAnsi="Times New Roman" w:cs="Times New Roman"/>
                <w:lang w:eastAsia="lv-LV"/>
              </w:rPr>
              <w:t xml:space="preserve">sistēmā </w:t>
            </w:r>
            <w:r w:rsidR="004E04F2" w:rsidRPr="00A74520">
              <w:rPr>
                <w:rFonts w:ascii="Times New Roman" w:hAnsi="Times New Roman" w:cs="Times New Roman"/>
                <w:lang w:eastAsia="lv-LV"/>
              </w:rPr>
              <w:t xml:space="preserve">izstrādātajiem </w:t>
            </w:r>
            <w:r w:rsidR="00E45D05" w:rsidRPr="00A74520">
              <w:rPr>
                <w:rFonts w:ascii="Times New Roman" w:hAnsi="Times New Roman" w:cs="Times New Roman"/>
                <w:lang w:eastAsia="lv-LV"/>
              </w:rPr>
              <w:t>algoritmiem. Tomēr, lai arī nestandarta situācija, tā rezultātā ar izstrādātāju atbalstu ir kaut daļēji jāintegrē sistēmā, lai sistēmas ikmēne</w:t>
            </w:r>
            <w:r w:rsidR="0014723D" w:rsidRPr="00A74520">
              <w:rPr>
                <w:rFonts w:ascii="Times New Roman" w:hAnsi="Times New Roman" w:cs="Times New Roman"/>
                <w:lang w:eastAsia="lv-LV"/>
              </w:rPr>
              <w:t>š</w:t>
            </w:r>
            <w:r w:rsidR="00E45D05" w:rsidRPr="00A74520">
              <w:rPr>
                <w:rFonts w:ascii="Times New Roman" w:hAnsi="Times New Roman" w:cs="Times New Roman"/>
                <w:lang w:eastAsia="lv-LV"/>
              </w:rPr>
              <w:t>a atskaites par norēķiniem un veiktajām darbībām atspoguļotu visu informāciju un nebūtu nepieciešams manuāli iejaukties nedz grāmatvedības uzskaitē, nedz norēķinu informācijā.</w:t>
            </w:r>
          </w:p>
          <w:p w14:paraId="45A8114C" w14:textId="77777777" w:rsidR="00E45D05" w:rsidRPr="00277CAE" w:rsidRDefault="006A78D6" w:rsidP="00EC6705">
            <w:pPr>
              <w:pStyle w:val="ListParagraph"/>
              <w:numPr>
                <w:ilvl w:val="0"/>
                <w:numId w:val="21"/>
              </w:numPr>
              <w:ind w:left="254" w:hanging="43"/>
              <w:jc w:val="both"/>
              <w:rPr>
                <w:lang w:eastAsia="lv-LV"/>
              </w:rPr>
            </w:pPr>
            <w:r w:rsidRPr="00A74520">
              <w:rPr>
                <w:rFonts w:ascii="Times New Roman" w:hAnsi="Times New Roman" w:cs="Times New Roman"/>
                <w:lang w:eastAsia="lv-LV"/>
              </w:rPr>
              <w:t>p</w:t>
            </w:r>
            <w:r w:rsidR="00E45D05" w:rsidRPr="00A74520">
              <w:rPr>
                <w:rFonts w:ascii="Times New Roman" w:hAnsi="Times New Roman" w:cs="Times New Roman"/>
                <w:lang w:eastAsia="lv-LV"/>
              </w:rPr>
              <w:t>rogrammatūras attīstībai un pilnveidošanai. Informācijas sistēmas atbalsts ir nodrošināts ļoti plašai VSAA darbības sfērai. Tajā nemitīgi notiek izmaiņas, kuras būs jāintegrē arī šī projekta radītajos vai pilnveidotajos procesos un pakalpojumos. Piemēram, ZTI ieturējumu funkcionalitāte jāpapildina ar nosacījumiem jaunu pakalpojumu apstrādei, ja tādi tik</w:t>
            </w:r>
            <w:r w:rsidRPr="00A74520">
              <w:rPr>
                <w:rFonts w:ascii="Times New Roman" w:hAnsi="Times New Roman" w:cs="Times New Roman"/>
                <w:lang w:eastAsia="lv-LV"/>
              </w:rPr>
              <w:t>s</w:t>
            </w:r>
            <w:r w:rsidR="00E45D05" w:rsidRPr="00A74520">
              <w:rPr>
                <w:rFonts w:ascii="Times New Roman" w:hAnsi="Times New Roman" w:cs="Times New Roman"/>
                <w:lang w:eastAsia="lv-LV"/>
              </w:rPr>
              <w:t xml:space="preserve"> veidoti. Budžeta līdzekļu atgūšana par CSN cietušajām personām ir jāpilnveido, mainoties pakalpojumu veidiem, to savstarpējai mijiedarbībai, tiesiskajam regulējumam. Piemēram, </w:t>
            </w:r>
            <w:r w:rsidR="00967530" w:rsidRPr="00A74520">
              <w:rPr>
                <w:rFonts w:ascii="Times New Roman" w:hAnsi="Times New Roman" w:cs="Times New Roman"/>
                <w:lang w:eastAsia="lv-LV"/>
              </w:rPr>
              <w:t xml:space="preserve">e-pakalpojumos nepieciešams veikt izmaiņas, ja mainās </w:t>
            </w:r>
            <w:r w:rsidR="007C2E78" w:rsidRPr="00A74520">
              <w:rPr>
                <w:rFonts w:ascii="Times New Roman" w:hAnsi="Times New Roman" w:cs="Times New Roman"/>
                <w:lang w:eastAsia="lv-LV"/>
              </w:rPr>
              <w:t>nosacījumi pakalpojumu izmaksai</w:t>
            </w:r>
            <w:r w:rsidR="00A45226" w:rsidRPr="00A74520">
              <w:rPr>
                <w:rFonts w:ascii="Times New Roman" w:hAnsi="Times New Roman" w:cs="Times New Roman"/>
                <w:lang w:eastAsia="lv-LV"/>
              </w:rPr>
              <w:t xml:space="preserve"> uz iekšzemes vai ārvalstu kontiem vai izmaksai dzīvesvietā</w:t>
            </w:r>
            <w:r w:rsidR="007C2E78" w:rsidRPr="00A74520">
              <w:rPr>
                <w:rFonts w:ascii="Times New Roman" w:hAnsi="Times New Roman" w:cs="Times New Roman"/>
                <w:lang w:eastAsia="lv-LV"/>
              </w:rPr>
              <w:t xml:space="preserve"> vai savstarpējai </w:t>
            </w:r>
            <w:r w:rsidR="00A45226" w:rsidRPr="00A74520">
              <w:rPr>
                <w:rFonts w:ascii="Times New Roman" w:hAnsi="Times New Roman" w:cs="Times New Roman"/>
                <w:lang w:eastAsia="lv-LV"/>
              </w:rPr>
              <w:t xml:space="preserve">pakalpojumu </w:t>
            </w:r>
            <w:r w:rsidR="007C2E78" w:rsidRPr="00A74520">
              <w:rPr>
                <w:rFonts w:ascii="Times New Roman" w:hAnsi="Times New Roman" w:cs="Times New Roman"/>
                <w:lang w:eastAsia="lv-LV"/>
              </w:rPr>
              <w:t xml:space="preserve">atkarībai, kad starp diviem pakalpojumiem jāievieš </w:t>
            </w:r>
            <w:r w:rsidR="00A45226" w:rsidRPr="00A74520">
              <w:rPr>
                <w:rFonts w:ascii="Times New Roman" w:hAnsi="Times New Roman" w:cs="Times New Roman"/>
                <w:lang w:eastAsia="lv-LV"/>
              </w:rPr>
              <w:t>starpības izmaksa.</w:t>
            </w:r>
          </w:p>
          <w:p w14:paraId="3FFC6F32" w14:textId="77777777" w:rsidR="00D81069" w:rsidRDefault="00277CAE" w:rsidP="00277CAE">
            <w:pPr>
              <w:jc w:val="both"/>
              <w:rPr>
                <w:rFonts w:ascii="Times New Roman" w:hAnsi="Times New Roman" w:cs="Times New Roman"/>
                <w:lang w:eastAsia="lv-LV"/>
              </w:rPr>
            </w:pPr>
            <w:r w:rsidRPr="00277CAE">
              <w:rPr>
                <w:rFonts w:ascii="Times New Roman" w:hAnsi="Times New Roman" w:cs="Times New Roman"/>
                <w:lang w:eastAsia="lv-LV"/>
              </w:rPr>
              <w:t>D) Projekta uzdevumi tiks realizēti, ņemot vērā aktivitā</w:t>
            </w:r>
            <w:r w:rsidR="00EA2D97">
              <w:rPr>
                <w:rFonts w:ascii="Times New Roman" w:hAnsi="Times New Roman" w:cs="Times New Roman"/>
                <w:lang w:eastAsia="lv-LV"/>
              </w:rPr>
              <w:t>šu rezultātus</w:t>
            </w:r>
            <w:r w:rsidRPr="00277CAE">
              <w:rPr>
                <w:rFonts w:ascii="Times New Roman" w:hAnsi="Times New Roman" w:cs="Times New Roman"/>
                <w:lang w:eastAsia="lv-LV"/>
              </w:rPr>
              <w:t xml:space="preserve">, kas </w:t>
            </w:r>
            <w:r w:rsidR="00EA2D97">
              <w:rPr>
                <w:rFonts w:ascii="Times New Roman" w:hAnsi="Times New Roman" w:cs="Times New Roman"/>
                <w:lang w:eastAsia="lv-LV"/>
              </w:rPr>
              <w:t>ieviesti,</w:t>
            </w:r>
            <w:r w:rsidRPr="00277CAE">
              <w:rPr>
                <w:rFonts w:ascii="Times New Roman" w:hAnsi="Times New Roman" w:cs="Times New Roman"/>
                <w:lang w:eastAsia="lv-LV"/>
              </w:rPr>
              <w:t xml:space="preserve"> piedaloties kā sadarbības partneriem </w:t>
            </w:r>
            <w:r w:rsidR="00EA2D97">
              <w:rPr>
                <w:rFonts w:ascii="Times New Roman" w:hAnsi="Times New Roman" w:cs="Times New Roman"/>
                <w:lang w:eastAsia="lv-LV"/>
              </w:rPr>
              <w:t xml:space="preserve">šajos projektos, tomēr </w:t>
            </w:r>
            <w:r w:rsidR="004307E3">
              <w:rPr>
                <w:rFonts w:ascii="Times New Roman" w:hAnsi="Times New Roman" w:cs="Times New Roman"/>
                <w:lang w:eastAsia="lv-LV"/>
              </w:rPr>
              <w:t xml:space="preserve">projektu aktivitātes nepārklājas, nav savstarpēji atkarīgas un projektu realizācijas gaitā izstrādājamā vai attīstāmā funkcionalitāte </w:t>
            </w:r>
            <w:r w:rsidR="00D81069">
              <w:rPr>
                <w:rFonts w:ascii="Times New Roman" w:hAnsi="Times New Roman" w:cs="Times New Roman"/>
                <w:lang w:eastAsia="lv-LV"/>
              </w:rPr>
              <w:t>ir nošķirta:</w:t>
            </w:r>
          </w:p>
          <w:p w14:paraId="6F919263" w14:textId="77777777" w:rsidR="00277CAE" w:rsidRDefault="00D81069" w:rsidP="00D81069">
            <w:pPr>
              <w:ind w:left="254"/>
              <w:jc w:val="both"/>
              <w:rPr>
                <w:rFonts w:ascii="Times New Roman" w:hAnsi="Times New Roman" w:cs="Times New Roman"/>
                <w:lang w:eastAsia="lv-LV"/>
              </w:rPr>
            </w:pPr>
            <w:r>
              <w:rPr>
                <w:rFonts w:ascii="Times New Roman" w:hAnsi="Times New Roman" w:cs="Times New Roman"/>
                <w:lang w:eastAsia="lv-LV"/>
              </w:rPr>
              <w:t xml:space="preserve">1) </w:t>
            </w:r>
            <w:r w:rsidR="00277CAE" w:rsidRPr="00277CAE">
              <w:rPr>
                <w:rFonts w:ascii="Times New Roman" w:hAnsi="Times New Roman" w:cs="Times New Roman"/>
                <w:lang w:eastAsia="lv-LV"/>
              </w:rPr>
              <w:t>ANM plāna 2.1.3.1.i. investīcijas projekt</w:t>
            </w:r>
            <w:r>
              <w:rPr>
                <w:rFonts w:ascii="Times New Roman" w:hAnsi="Times New Roman" w:cs="Times New Roman"/>
                <w:lang w:eastAsia="lv-LV"/>
              </w:rPr>
              <w:t>s</w:t>
            </w:r>
            <w:r w:rsidR="00277CAE" w:rsidRPr="00277CAE">
              <w:rPr>
                <w:rFonts w:ascii="Times New Roman" w:hAnsi="Times New Roman" w:cs="Times New Roman"/>
                <w:lang w:eastAsia="lv-LV"/>
              </w:rPr>
              <w:t xml:space="preserve"> “Vienotā datu koplietošanas platforma publiskā sektora un tautsaimniecības datu koplietošanai nacionāli un Eiropas datu telpas ietvaros, t. sk. ieviešot risinājumus datu depersonalizācijai, kā arī personas pārvaldītai un kontrolētai datu koplietošanai”</w:t>
            </w:r>
            <w:r>
              <w:rPr>
                <w:rFonts w:ascii="Times New Roman" w:hAnsi="Times New Roman" w:cs="Times New Roman"/>
                <w:lang w:eastAsia="lv-LV"/>
              </w:rPr>
              <w:t>;</w:t>
            </w:r>
          </w:p>
          <w:p w14:paraId="21D43664" w14:textId="77777777" w:rsidR="00D81069" w:rsidRDefault="00D81069" w:rsidP="00D81069">
            <w:pPr>
              <w:ind w:left="254"/>
              <w:jc w:val="both"/>
              <w:rPr>
                <w:rFonts w:ascii="Times New Roman" w:hAnsi="Times New Roman" w:cs="Times New Roman"/>
                <w:lang w:eastAsia="lv-LV"/>
              </w:rPr>
            </w:pPr>
            <w:r w:rsidRPr="00D81069">
              <w:rPr>
                <w:rFonts w:ascii="Times New Roman" w:hAnsi="Times New Roman" w:cs="Times New Roman"/>
                <w:lang w:eastAsia="lv-LV"/>
              </w:rPr>
              <w:t xml:space="preserve">2) </w:t>
            </w:r>
            <w:r w:rsidRPr="00277CAE">
              <w:rPr>
                <w:rFonts w:ascii="Times New Roman" w:hAnsi="Times New Roman" w:cs="Times New Roman"/>
                <w:lang w:eastAsia="lv-LV"/>
              </w:rPr>
              <w:t xml:space="preserve">ANM plāna </w:t>
            </w:r>
            <w:r w:rsidRPr="00D81069">
              <w:rPr>
                <w:rFonts w:ascii="Times New Roman" w:hAnsi="Times New Roman" w:cs="Times New Roman"/>
                <w:lang w:eastAsia="lv-LV"/>
              </w:rPr>
              <w:t>2.1.2.1.i. investīcijas projekts “Nacionālā digitālo pakalpojumu koplietošanas centrālā platforma klientcentrētiem un proaktīviem e-pakalpojumiem sabiedrībai (Latvija.lv)”</w:t>
            </w:r>
            <w:r>
              <w:rPr>
                <w:rFonts w:ascii="Times New Roman" w:hAnsi="Times New Roman" w:cs="Times New Roman"/>
                <w:lang w:eastAsia="lv-LV"/>
              </w:rPr>
              <w:t>.</w:t>
            </w:r>
          </w:p>
          <w:p w14:paraId="0EC96BF5" w14:textId="4E26D72C" w:rsidR="00E65FC1" w:rsidRPr="00A74520" w:rsidRDefault="00E65FC1" w:rsidP="006B3339">
            <w:pPr>
              <w:spacing w:before="120"/>
              <w:ind w:right="57"/>
              <w:jc w:val="both"/>
              <w:rPr>
                <w:lang w:eastAsia="lv-LV"/>
              </w:rPr>
            </w:pPr>
            <w:r w:rsidRPr="000E6DBF">
              <w:rPr>
                <w:rFonts w:ascii="Times New Roman" w:hAnsi="Times New Roman" w:cs="Times New Roman"/>
                <w:lang w:eastAsia="lv-LV"/>
              </w:rPr>
              <w:t xml:space="preserve">E) </w:t>
            </w:r>
            <w:r w:rsidRPr="000E6DBF">
              <w:rPr>
                <w:rFonts w:ascii="Times New Roman" w:eastAsia="MS Mincho" w:hAnsi="Times New Roman" w:cs="Times New Roman"/>
              </w:rPr>
              <w:t>Projekta īstenošanas laikā tiks nodrošināta kontroles darbības</w:t>
            </w:r>
            <w:r w:rsidRPr="000E6DBF">
              <w:rPr>
                <w:rFonts w:ascii="Times New Roman" w:eastAsia="MS Mincho" w:hAnsi="Times New Roman" w:cs="Times New Roman"/>
                <w:bCs/>
              </w:rPr>
              <w:t xml:space="preserve"> dubultfinansējuma nepieļaušanai projekta ietvaros un sasaistē ar citiem pārrobežu projektiem</w:t>
            </w:r>
            <w:r w:rsidR="000E6DBF" w:rsidRPr="000E6DBF">
              <w:rPr>
                <w:rFonts w:ascii="Times New Roman" w:eastAsia="MS Mincho" w:hAnsi="Times New Roman" w:cs="Times New Roman"/>
                <w:bCs/>
              </w:rPr>
              <w:t xml:space="preserve">, tai skaitā </w:t>
            </w:r>
            <w:r w:rsidR="000E6DBF" w:rsidRPr="000E6DBF">
              <w:rPr>
                <w:rFonts w:ascii="Times New Roman" w:eastAsia="Times New Roman" w:hAnsi="Times New Roman" w:cs="Times New Roman"/>
                <w:kern w:val="0"/>
                <w:lang w:eastAsia="lv-LV"/>
                <w14:ligatures w14:val="none"/>
              </w:rPr>
              <w:t>nodrošinot nodalītu grāmatvedības uzskaiti un aktivitāšu uzraudzību, apliecinot, ka viena un tā pati darbība netiek finansēta atkārtoti.</w:t>
            </w:r>
          </w:p>
        </w:tc>
      </w:tr>
    </w:tbl>
    <w:p w14:paraId="76015037" w14:textId="77777777" w:rsidR="0036610F" w:rsidRPr="001A5EBD" w:rsidRDefault="00EC2B05" w:rsidP="0036610F">
      <w:pPr>
        <w:shd w:val="clear" w:color="auto" w:fill="FFFFFF"/>
        <w:spacing w:before="100" w:beforeAutospacing="1" w:after="100" w:afterAutospacing="1" w:line="293" w:lineRule="atLeast"/>
        <w:ind w:firstLine="300"/>
        <w:rPr>
          <w:rFonts w:ascii="Times New Roman" w:eastAsia="Times New Roman" w:hAnsi="Times New Roman" w:cs="Times New Roman"/>
          <w:b/>
          <w:bCs/>
          <w:color w:val="414142"/>
          <w:kern w:val="0"/>
          <w:lang w:eastAsia="lv-LV"/>
          <w14:ligatures w14:val="none"/>
        </w:rPr>
      </w:pPr>
      <w:r w:rsidRPr="001A5EBD">
        <w:rPr>
          <w:rFonts w:ascii="Times New Roman" w:eastAsia="Times New Roman" w:hAnsi="Times New Roman" w:cs="Times New Roman"/>
          <w:b/>
          <w:bCs/>
          <w:color w:val="414142"/>
          <w:kern w:val="0"/>
          <w:lang w:eastAsia="lv-LV"/>
          <w14:ligatures w14:val="none"/>
        </w:rPr>
        <w:t>8</w:t>
      </w:r>
      <w:r w:rsidR="0036610F" w:rsidRPr="001A5EBD">
        <w:rPr>
          <w:rFonts w:ascii="Times New Roman" w:eastAsia="Times New Roman" w:hAnsi="Times New Roman" w:cs="Times New Roman"/>
          <w:b/>
          <w:bCs/>
          <w:color w:val="414142"/>
          <w:kern w:val="0"/>
          <w:lang w:eastAsia="lv-LV"/>
          <w14:ligatures w14:val="none"/>
        </w:rPr>
        <w:t>. Atbildīgā kontaktpersona</w:t>
      </w:r>
    </w:p>
    <w:tbl>
      <w:tblPr>
        <w:tblW w:w="5005" w:type="pct"/>
        <w:tblBorders>
          <w:top w:val="outset" w:sz="6" w:space="0" w:color="414142"/>
          <w:left w:val="outset" w:sz="6" w:space="0" w:color="414142"/>
          <w:bottom w:val="outset" w:sz="6" w:space="0" w:color="414142"/>
          <w:right w:val="outset" w:sz="6" w:space="0" w:color="414142"/>
        </w:tblBorders>
        <w:tblCellMar>
          <w:top w:w="20" w:type="dxa"/>
          <w:left w:w="20" w:type="dxa"/>
          <w:bottom w:w="20" w:type="dxa"/>
          <w:right w:w="20" w:type="dxa"/>
        </w:tblCellMar>
        <w:tblLook w:val="04A0" w:firstRow="1" w:lastRow="0" w:firstColumn="1" w:lastColumn="0" w:noHBand="0" w:noVBand="1"/>
      </w:tblPr>
      <w:tblGrid>
        <w:gridCol w:w="2119"/>
        <w:gridCol w:w="3118"/>
        <w:gridCol w:w="3827"/>
      </w:tblGrid>
      <w:tr w:rsidR="0036610F" w:rsidRPr="00694AA0" w14:paraId="4B3BC5A0" w14:textId="77777777" w:rsidTr="006B3339">
        <w:trPr>
          <w:trHeight w:val="452"/>
        </w:trPr>
        <w:tc>
          <w:tcPr>
            <w:tcW w:w="1169" w:type="pct"/>
            <w:tcBorders>
              <w:top w:val="outset" w:sz="6" w:space="0" w:color="414142"/>
              <w:left w:val="outset" w:sz="6" w:space="0" w:color="414142"/>
              <w:bottom w:val="outset" w:sz="6" w:space="0" w:color="414142"/>
              <w:right w:val="outset" w:sz="6" w:space="0" w:color="414142"/>
            </w:tcBorders>
            <w:vAlign w:val="center"/>
            <w:hideMark/>
          </w:tcPr>
          <w:p w14:paraId="2B6F4EA2" w14:textId="77777777" w:rsidR="0036610F" w:rsidRPr="00694AA0" w:rsidRDefault="0036610F" w:rsidP="00000ECC">
            <w:pPr>
              <w:spacing w:after="0" w:line="240" w:lineRule="auto"/>
              <w:jc w:val="center"/>
              <w:rPr>
                <w:rFonts w:ascii="Times New Roman" w:eastAsia="Times New Roman" w:hAnsi="Times New Roman" w:cs="Times New Roman"/>
                <w:color w:val="414142"/>
                <w:kern w:val="0"/>
                <w:lang w:eastAsia="lv-LV"/>
                <w14:ligatures w14:val="none"/>
              </w:rPr>
            </w:pPr>
            <w:r>
              <w:rPr>
                <w:rFonts w:ascii="Times New Roman" w:eastAsia="Times New Roman" w:hAnsi="Times New Roman" w:cs="Times New Roman"/>
                <w:color w:val="414142"/>
                <w:kern w:val="0"/>
                <w:lang w:eastAsia="lv-LV"/>
                <w14:ligatures w14:val="none"/>
              </w:rPr>
              <w:t>Vārds Uzvārds</w:t>
            </w:r>
          </w:p>
        </w:tc>
        <w:tc>
          <w:tcPr>
            <w:tcW w:w="1720" w:type="pct"/>
            <w:tcBorders>
              <w:top w:val="outset" w:sz="6" w:space="0" w:color="414142"/>
              <w:left w:val="outset" w:sz="6" w:space="0" w:color="414142"/>
              <w:bottom w:val="outset" w:sz="6" w:space="0" w:color="414142"/>
              <w:right w:val="outset" w:sz="6" w:space="0" w:color="414142"/>
            </w:tcBorders>
            <w:vAlign w:val="center"/>
            <w:hideMark/>
          </w:tcPr>
          <w:p w14:paraId="6828720B" w14:textId="77777777" w:rsidR="0036610F" w:rsidRPr="00694AA0" w:rsidRDefault="007E7F8E" w:rsidP="00000ECC">
            <w:pPr>
              <w:spacing w:after="0" w:line="240" w:lineRule="auto"/>
              <w:jc w:val="center"/>
              <w:rPr>
                <w:rFonts w:ascii="Times New Roman" w:eastAsia="Times New Roman" w:hAnsi="Times New Roman" w:cs="Times New Roman"/>
                <w:color w:val="414142"/>
                <w:kern w:val="0"/>
                <w:lang w:eastAsia="lv-LV"/>
                <w14:ligatures w14:val="none"/>
              </w:rPr>
            </w:pPr>
            <w:r>
              <w:rPr>
                <w:rFonts w:ascii="Times New Roman" w:eastAsia="Times New Roman" w:hAnsi="Times New Roman" w:cs="Times New Roman"/>
                <w:color w:val="414142"/>
                <w:kern w:val="0"/>
                <w:lang w:eastAsia="lv-LV"/>
                <w14:ligatures w14:val="none"/>
              </w:rPr>
              <w:t>Amats</w:t>
            </w:r>
          </w:p>
        </w:tc>
        <w:tc>
          <w:tcPr>
            <w:tcW w:w="2111" w:type="pct"/>
            <w:tcBorders>
              <w:top w:val="outset" w:sz="6" w:space="0" w:color="414142"/>
              <w:left w:val="outset" w:sz="6" w:space="0" w:color="414142"/>
              <w:bottom w:val="outset" w:sz="6" w:space="0" w:color="414142"/>
              <w:right w:val="outset" w:sz="6" w:space="0" w:color="414142"/>
            </w:tcBorders>
            <w:vAlign w:val="center"/>
            <w:hideMark/>
          </w:tcPr>
          <w:p w14:paraId="72ABFDFD" w14:textId="77777777" w:rsidR="0036610F" w:rsidRPr="00694AA0" w:rsidRDefault="007E7F8E" w:rsidP="00000ECC">
            <w:pPr>
              <w:spacing w:after="0" w:line="240" w:lineRule="auto"/>
              <w:jc w:val="center"/>
              <w:rPr>
                <w:rFonts w:ascii="Times New Roman" w:eastAsia="Times New Roman" w:hAnsi="Times New Roman" w:cs="Times New Roman"/>
                <w:color w:val="414142"/>
                <w:kern w:val="0"/>
                <w:lang w:eastAsia="lv-LV"/>
                <w14:ligatures w14:val="none"/>
              </w:rPr>
            </w:pPr>
            <w:r>
              <w:rPr>
                <w:rFonts w:ascii="Times New Roman" w:eastAsia="Times New Roman" w:hAnsi="Times New Roman" w:cs="Times New Roman"/>
                <w:color w:val="414142"/>
                <w:kern w:val="0"/>
                <w:lang w:eastAsia="lv-LV"/>
                <w14:ligatures w14:val="none"/>
              </w:rPr>
              <w:t>Kontaktinformācija</w:t>
            </w:r>
          </w:p>
        </w:tc>
      </w:tr>
      <w:tr w:rsidR="003F35B7" w:rsidRPr="00694AA0" w14:paraId="6C377F0F" w14:textId="77777777" w:rsidTr="006B3339">
        <w:trPr>
          <w:trHeight w:val="452"/>
        </w:trPr>
        <w:tc>
          <w:tcPr>
            <w:tcW w:w="1169" w:type="pct"/>
            <w:tcBorders>
              <w:top w:val="outset" w:sz="6" w:space="0" w:color="414142"/>
              <w:left w:val="outset" w:sz="6" w:space="0" w:color="414142"/>
              <w:bottom w:val="outset" w:sz="6" w:space="0" w:color="414142"/>
              <w:right w:val="outset" w:sz="6" w:space="0" w:color="414142"/>
            </w:tcBorders>
            <w:vAlign w:val="center"/>
          </w:tcPr>
          <w:p w14:paraId="4F19688F" w14:textId="77777777" w:rsidR="003F35B7" w:rsidRDefault="00CA0BEF" w:rsidP="00000ECC">
            <w:pPr>
              <w:spacing w:after="0" w:line="240" w:lineRule="auto"/>
              <w:jc w:val="center"/>
              <w:rPr>
                <w:rFonts w:ascii="Times New Roman" w:eastAsia="Times New Roman" w:hAnsi="Times New Roman" w:cs="Times New Roman"/>
                <w:color w:val="414142"/>
                <w:kern w:val="0"/>
                <w:lang w:eastAsia="lv-LV"/>
                <w14:ligatures w14:val="none"/>
              </w:rPr>
            </w:pPr>
            <w:r>
              <w:rPr>
                <w:rFonts w:ascii="Times New Roman" w:eastAsia="Times New Roman" w:hAnsi="Times New Roman" w:cs="Times New Roman"/>
                <w:color w:val="414142"/>
                <w:kern w:val="0"/>
                <w:lang w:eastAsia="lv-LV"/>
                <w14:ligatures w14:val="none"/>
              </w:rPr>
              <w:t>Lauris Lenerts</w:t>
            </w:r>
          </w:p>
        </w:tc>
        <w:tc>
          <w:tcPr>
            <w:tcW w:w="1720" w:type="pct"/>
            <w:tcBorders>
              <w:top w:val="outset" w:sz="6" w:space="0" w:color="414142"/>
              <w:left w:val="outset" w:sz="6" w:space="0" w:color="414142"/>
              <w:bottom w:val="outset" w:sz="6" w:space="0" w:color="414142"/>
              <w:right w:val="outset" w:sz="6" w:space="0" w:color="414142"/>
            </w:tcBorders>
            <w:vAlign w:val="center"/>
          </w:tcPr>
          <w:p w14:paraId="1CCD2332" w14:textId="77777777" w:rsidR="003F35B7" w:rsidRDefault="00CA0BEF" w:rsidP="00000ECC">
            <w:pPr>
              <w:spacing w:after="0" w:line="240" w:lineRule="auto"/>
              <w:jc w:val="center"/>
              <w:rPr>
                <w:rFonts w:ascii="Times New Roman" w:eastAsia="Times New Roman" w:hAnsi="Times New Roman" w:cs="Times New Roman"/>
                <w:color w:val="414142"/>
                <w:kern w:val="0"/>
                <w:lang w:eastAsia="lv-LV"/>
                <w14:ligatures w14:val="none"/>
              </w:rPr>
            </w:pPr>
            <w:r>
              <w:rPr>
                <w:rFonts w:ascii="Times New Roman" w:eastAsia="Times New Roman" w:hAnsi="Times New Roman" w:cs="Times New Roman"/>
                <w:color w:val="414142"/>
                <w:kern w:val="0"/>
                <w:lang w:eastAsia="lv-LV"/>
                <w14:ligatures w14:val="none"/>
              </w:rPr>
              <w:t>Informācijas sistēmu izstrādes daļas vadītājs</w:t>
            </w:r>
          </w:p>
        </w:tc>
        <w:tc>
          <w:tcPr>
            <w:tcW w:w="2111" w:type="pct"/>
            <w:tcBorders>
              <w:top w:val="outset" w:sz="6" w:space="0" w:color="414142"/>
              <w:left w:val="outset" w:sz="6" w:space="0" w:color="414142"/>
              <w:bottom w:val="outset" w:sz="6" w:space="0" w:color="414142"/>
              <w:right w:val="outset" w:sz="6" w:space="0" w:color="414142"/>
            </w:tcBorders>
            <w:vAlign w:val="center"/>
          </w:tcPr>
          <w:p w14:paraId="04CC0890" w14:textId="77777777" w:rsidR="003F35B7" w:rsidRDefault="00CA0BEF" w:rsidP="00000ECC">
            <w:pPr>
              <w:spacing w:after="0" w:line="240" w:lineRule="auto"/>
              <w:jc w:val="center"/>
              <w:rPr>
                <w:rFonts w:ascii="Times New Roman" w:eastAsia="Times New Roman" w:hAnsi="Times New Roman" w:cs="Times New Roman"/>
                <w:color w:val="414142"/>
                <w:kern w:val="0"/>
                <w:lang w:eastAsia="lv-LV"/>
                <w14:ligatures w14:val="none"/>
              </w:rPr>
            </w:pPr>
            <w:r>
              <w:rPr>
                <w:rFonts w:ascii="Times New Roman" w:eastAsia="Times New Roman" w:hAnsi="Times New Roman" w:cs="Times New Roman"/>
                <w:color w:val="414142"/>
                <w:kern w:val="0"/>
                <w:lang w:eastAsia="lv-LV"/>
                <w14:ligatures w14:val="none"/>
              </w:rPr>
              <w:t xml:space="preserve">E-pasts: </w:t>
            </w:r>
            <w:hyperlink r:id="rId11" w:history="1">
              <w:r w:rsidRPr="00242088">
                <w:rPr>
                  <w:rStyle w:val="Hyperlink"/>
                  <w:rFonts w:ascii="Times New Roman" w:eastAsia="Times New Roman" w:hAnsi="Times New Roman" w:cs="Times New Roman"/>
                  <w:kern w:val="0"/>
                  <w:lang w:eastAsia="lv-LV"/>
                  <w14:ligatures w14:val="none"/>
                </w:rPr>
                <w:t>Lauris.Lenerts@vsaa.gov.lv</w:t>
              </w:r>
            </w:hyperlink>
          </w:p>
          <w:p w14:paraId="22713629" w14:textId="77777777" w:rsidR="00CA0BEF" w:rsidRDefault="00CA0BEF" w:rsidP="00000ECC">
            <w:pPr>
              <w:spacing w:after="0" w:line="240" w:lineRule="auto"/>
              <w:jc w:val="center"/>
              <w:rPr>
                <w:rFonts w:ascii="Times New Roman" w:eastAsia="Times New Roman" w:hAnsi="Times New Roman" w:cs="Times New Roman"/>
                <w:color w:val="414142"/>
                <w:kern w:val="0"/>
                <w:lang w:eastAsia="lv-LV"/>
                <w14:ligatures w14:val="none"/>
              </w:rPr>
            </w:pPr>
            <w:r>
              <w:rPr>
                <w:rFonts w:ascii="Times New Roman" w:eastAsia="Times New Roman" w:hAnsi="Times New Roman" w:cs="Times New Roman"/>
                <w:color w:val="414142"/>
                <w:kern w:val="0"/>
                <w:lang w:eastAsia="lv-LV"/>
                <w14:ligatures w14:val="none"/>
              </w:rPr>
              <w:t xml:space="preserve">Tālrunis: </w:t>
            </w:r>
            <w:r w:rsidRPr="00CA0BEF">
              <w:rPr>
                <w:rFonts w:ascii="Times New Roman" w:eastAsia="Times New Roman" w:hAnsi="Times New Roman" w:cs="Times New Roman"/>
                <w:color w:val="414142"/>
                <w:kern w:val="0"/>
                <w:lang w:eastAsia="lv-LV"/>
                <w14:ligatures w14:val="none"/>
              </w:rPr>
              <w:t>29505745</w:t>
            </w:r>
          </w:p>
        </w:tc>
      </w:tr>
    </w:tbl>
    <w:p w14:paraId="28125D2F" w14:textId="77777777" w:rsidR="00DC72AA" w:rsidRPr="00694AA0" w:rsidRDefault="00DC72AA" w:rsidP="00DC72AA">
      <w:pPr>
        <w:shd w:val="clear" w:color="auto" w:fill="FFFFFF"/>
        <w:spacing w:before="100" w:beforeAutospacing="1" w:after="100" w:afterAutospacing="1" w:line="293" w:lineRule="atLeast"/>
        <w:ind w:firstLine="300"/>
        <w:rPr>
          <w:rFonts w:ascii="Times New Roman" w:eastAsia="Times New Roman" w:hAnsi="Times New Roman" w:cs="Times New Roman"/>
          <w:color w:val="414142"/>
          <w:kern w:val="0"/>
          <w:lang w:eastAsia="lv-LV"/>
          <w14:ligatures w14:val="none"/>
        </w:rPr>
      </w:pPr>
      <w:r w:rsidRPr="00694AA0">
        <w:rPr>
          <w:rFonts w:ascii="Times New Roman" w:eastAsia="Times New Roman" w:hAnsi="Times New Roman" w:cs="Times New Roman"/>
          <w:color w:val="414142"/>
          <w:kern w:val="0"/>
          <w:lang w:eastAsia="lv-LV"/>
          <w14:ligatures w14:val="none"/>
        </w:rPr>
        <w:t>Lietotie saīsinājumi:</w:t>
      </w:r>
    </w:p>
    <w:p w14:paraId="638D9BEE" w14:textId="77777777" w:rsidR="00DC72AA" w:rsidRDefault="00DC72AA" w:rsidP="00B60499">
      <w:pPr>
        <w:shd w:val="clear" w:color="auto" w:fill="FFFFFF"/>
        <w:spacing w:after="0" w:line="240" w:lineRule="auto"/>
        <w:ind w:firstLine="301"/>
        <w:rPr>
          <w:rFonts w:ascii="Times New Roman" w:eastAsia="Times New Roman" w:hAnsi="Times New Roman" w:cs="Times New Roman"/>
          <w:color w:val="414142"/>
          <w:kern w:val="0"/>
          <w:lang w:eastAsia="lv-LV"/>
          <w14:ligatures w14:val="none"/>
        </w:rPr>
      </w:pPr>
      <w:r w:rsidRPr="00694AA0">
        <w:rPr>
          <w:rFonts w:ascii="Times New Roman" w:eastAsia="Times New Roman" w:hAnsi="Times New Roman" w:cs="Times New Roman"/>
          <w:color w:val="414142"/>
          <w:kern w:val="0"/>
          <w:lang w:eastAsia="lv-LV"/>
          <w14:ligatures w14:val="none"/>
        </w:rPr>
        <w:t>IKT – informācijas un komunikācijas tehnoloģijas</w:t>
      </w:r>
    </w:p>
    <w:p w14:paraId="4AA3DAB8" w14:textId="77777777" w:rsidR="00000ECC" w:rsidRPr="00694AA0" w:rsidRDefault="00000ECC" w:rsidP="00B60499">
      <w:pPr>
        <w:shd w:val="clear" w:color="auto" w:fill="FFFFFF"/>
        <w:spacing w:after="0" w:line="240" w:lineRule="auto"/>
        <w:ind w:firstLine="301"/>
        <w:rPr>
          <w:rFonts w:ascii="Times New Roman" w:eastAsia="Times New Roman" w:hAnsi="Times New Roman" w:cs="Times New Roman"/>
          <w:color w:val="414142"/>
          <w:kern w:val="0"/>
          <w:lang w:eastAsia="lv-LV"/>
          <w14:ligatures w14:val="none"/>
        </w:rPr>
      </w:pPr>
      <w:r>
        <w:rPr>
          <w:rFonts w:ascii="Times New Roman" w:eastAsia="Times New Roman" w:hAnsi="Times New Roman" w:cs="Times New Roman"/>
          <w:color w:val="414142"/>
          <w:kern w:val="0"/>
          <w:lang w:eastAsia="lv-LV"/>
          <w14:ligatures w14:val="none"/>
        </w:rPr>
        <w:t>MK – Ministru kabinets</w:t>
      </w:r>
    </w:p>
    <w:p w14:paraId="30234082" w14:textId="77777777" w:rsidR="00812FC8" w:rsidRDefault="00812FC8" w:rsidP="00B60499">
      <w:pPr>
        <w:shd w:val="clear" w:color="auto" w:fill="FFFFFF"/>
        <w:spacing w:after="0" w:line="240" w:lineRule="auto"/>
        <w:ind w:firstLine="301"/>
        <w:rPr>
          <w:rFonts w:ascii="Times New Roman" w:eastAsia="Times New Roman" w:hAnsi="Times New Roman" w:cs="Times New Roman"/>
          <w:iCs/>
          <w:kern w:val="0"/>
          <w:lang w:eastAsia="lv-LV"/>
          <w14:ligatures w14:val="none"/>
        </w:rPr>
      </w:pPr>
      <w:r>
        <w:rPr>
          <w:rFonts w:ascii="Times New Roman" w:eastAsia="Times New Roman" w:hAnsi="Times New Roman" w:cs="Times New Roman"/>
          <w:iCs/>
          <w:kern w:val="0"/>
          <w:lang w:eastAsia="lv-LV"/>
          <w14:ligatures w14:val="none"/>
        </w:rPr>
        <w:t xml:space="preserve">VSAA </w:t>
      </w:r>
      <w:r w:rsidRPr="00694AA0">
        <w:rPr>
          <w:rFonts w:ascii="Times New Roman" w:eastAsia="Times New Roman" w:hAnsi="Times New Roman" w:cs="Times New Roman"/>
          <w:color w:val="414142"/>
          <w:kern w:val="0"/>
          <w:lang w:eastAsia="lv-LV"/>
          <w14:ligatures w14:val="none"/>
        </w:rPr>
        <w:t>–</w:t>
      </w:r>
      <w:r>
        <w:rPr>
          <w:rFonts w:ascii="Times New Roman" w:eastAsia="Times New Roman" w:hAnsi="Times New Roman" w:cs="Times New Roman"/>
          <w:color w:val="414142"/>
          <w:kern w:val="0"/>
          <w:lang w:eastAsia="lv-LV"/>
          <w14:ligatures w14:val="none"/>
        </w:rPr>
        <w:t xml:space="preserve"> </w:t>
      </w:r>
      <w:r w:rsidRPr="005C4DD5">
        <w:rPr>
          <w:rFonts w:ascii="Times New Roman" w:eastAsia="Times New Roman" w:hAnsi="Times New Roman" w:cs="Times New Roman"/>
          <w:iCs/>
          <w:kern w:val="0"/>
          <w:lang w:eastAsia="lv-LV"/>
          <w14:ligatures w14:val="none"/>
        </w:rPr>
        <w:t>Valsts sociālās apdrošināšanas aģentūra</w:t>
      </w:r>
    </w:p>
    <w:p w14:paraId="536E882D" w14:textId="066C4DA6" w:rsidR="005855F6" w:rsidRDefault="005855F6" w:rsidP="00B60499">
      <w:pPr>
        <w:shd w:val="clear" w:color="auto" w:fill="FFFFFF"/>
        <w:spacing w:after="0" w:line="240" w:lineRule="auto"/>
        <w:ind w:firstLine="301"/>
        <w:rPr>
          <w:rFonts w:ascii="Times New Roman" w:hAnsi="Times New Roman" w:cs="Times New Roman"/>
          <w:shd w:val="clear" w:color="auto" w:fill="FFFFFF"/>
        </w:rPr>
      </w:pPr>
      <w:r w:rsidRPr="005855F6">
        <w:rPr>
          <w:rFonts w:ascii="Times New Roman" w:eastAsia="Times New Roman" w:hAnsi="Times New Roman" w:cs="Times New Roman"/>
          <w:color w:val="414142"/>
          <w:kern w:val="0"/>
          <w:lang w:eastAsia="lv-LV"/>
          <w14:ligatures w14:val="none"/>
        </w:rPr>
        <w:t>ERAF</w:t>
      </w:r>
      <w:r>
        <w:rPr>
          <w:rFonts w:ascii="Times New Roman" w:eastAsia="Times New Roman" w:hAnsi="Times New Roman" w:cs="Times New Roman"/>
          <w:color w:val="414142"/>
          <w:kern w:val="0"/>
          <w:lang w:eastAsia="lv-LV"/>
          <w14:ligatures w14:val="none"/>
        </w:rPr>
        <w:t xml:space="preserve"> </w:t>
      </w:r>
      <w:r w:rsidRPr="00694AA0">
        <w:rPr>
          <w:rFonts w:ascii="Times New Roman" w:eastAsia="Times New Roman" w:hAnsi="Times New Roman" w:cs="Times New Roman"/>
          <w:color w:val="414142"/>
          <w:kern w:val="0"/>
          <w:lang w:eastAsia="lv-LV"/>
          <w14:ligatures w14:val="none"/>
        </w:rPr>
        <w:t>–</w:t>
      </w:r>
      <w:r w:rsidR="00F40FC6">
        <w:rPr>
          <w:rFonts w:ascii="Times New Roman" w:eastAsia="Times New Roman" w:hAnsi="Times New Roman" w:cs="Times New Roman"/>
          <w:color w:val="414142"/>
          <w:kern w:val="0"/>
          <w:lang w:eastAsia="lv-LV"/>
          <w14:ligatures w14:val="none"/>
        </w:rPr>
        <w:t xml:space="preserve"> </w:t>
      </w:r>
      <w:r w:rsidR="00F40FC6" w:rsidRPr="00B25417">
        <w:rPr>
          <w:rFonts w:ascii="Times New Roman" w:hAnsi="Times New Roman" w:cs="Times New Roman"/>
          <w:shd w:val="clear" w:color="auto" w:fill="FFFFFF"/>
        </w:rPr>
        <w:t>Eiropas Reģionālās attīstības fond</w:t>
      </w:r>
      <w:r w:rsidR="00F40FC6">
        <w:rPr>
          <w:rFonts w:ascii="Times New Roman" w:hAnsi="Times New Roman" w:cs="Times New Roman"/>
          <w:shd w:val="clear" w:color="auto" w:fill="FFFFFF"/>
        </w:rPr>
        <w:t>s</w:t>
      </w:r>
    </w:p>
    <w:p w14:paraId="03EB7FE6" w14:textId="11ED37E3" w:rsidR="0089271F" w:rsidRDefault="0089271F" w:rsidP="00B60499">
      <w:pPr>
        <w:shd w:val="clear" w:color="auto" w:fill="FFFFFF"/>
        <w:spacing w:after="0" w:line="240" w:lineRule="auto"/>
        <w:ind w:firstLine="301"/>
        <w:rPr>
          <w:rFonts w:ascii="Times New Roman" w:hAnsi="Times New Roman" w:cs="Times New Roman"/>
          <w:shd w:val="clear" w:color="auto" w:fill="FFFFFF"/>
        </w:rPr>
      </w:pPr>
      <w:r>
        <w:rPr>
          <w:rFonts w:ascii="Times New Roman" w:hAnsi="Times New Roman" w:cs="Times New Roman"/>
          <w:shd w:val="clear" w:color="auto" w:fill="FFFFFF"/>
        </w:rPr>
        <w:t>CSN – ceļu satiksmes negadījums</w:t>
      </w:r>
    </w:p>
    <w:p w14:paraId="5485AA2C" w14:textId="3E23E90B" w:rsidR="0089271F" w:rsidRDefault="0089271F" w:rsidP="00B60499">
      <w:pPr>
        <w:shd w:val="clear" w:color="auto" w:fill="FFFFFF"/>
        <w:spacing w:after="0" w:line="240" w:lineRule="auto"/>
        <w:ind w:firstLine="301"/>
        <w:rPr>
          <w:rFonts w:ascii="Times New Roman" w:hAnsi="Times New Roman" w:cs="Times New Roman"/>
          <w:shd w:val="clear" w:color="auto" w:fill="FFFFFF"/>
        </w:rPr>
      </w:pPr>
      <w:r>
        <w:rPr>
          <w:rFonts w:ascii="Times New Roman" w:hAnsi="Times New Roman" w:cs="Times New Roman"/>
          <w:shd w:val="clear" w:color="auto" w:fill="FFFFFF"/>
        </w:rPr>
        <w:t>VSAOI – valsts sociālās apdrošināšanas obligātās iemaksas</w:t>
      </w:r>
    </w:p>
    <w:p w14:paraId="7114FF06" w14:textId="4647CBCF" w:rsidR="004809D4" w:rsidRPr="00694AA0" w:rsidRDefault="0089271F" w:rsidP="006B3339">
      <w:pPr>
        <w:shd w:val="clear" w:color="auto" w:fill="FFFFFF"/>
        <w:spacing w:after="0" w:line="240" w:lineRule="auto"/>
        <w:ind w:firstLine="301"/>
        <w:rPr>
          <w:rFonts w:ascii="Times New Roman" w:hAnsi="Times New Roman" w:cs="Times New Roman"/>
        </w:rPr>
      </w:pPr>
      <w:r>
        <w:rPr>
          <w:rFonts w:ascii="Times New Roman" w:hAnsi="Times New Roman" w:cs="Times New Roman"/>
          <w:shd w:val="clear" w:color="auto" w:fill="FFFFFF"/>
        </w:rPr>
        <w:t>SAC – sociālās aprūpes centrs</w:t>
      </w:r>
    </w:p>
    <w:sectPr w:rsidR="004809D4" w:rsidRPr="00694AA0" w:rsidSect="006B3339">
      <w:headerReference w:type="even" r:id="rId12"/>
      <w:headerReference w:type="default" r:id="rId13"/>
      <w:footerReference w:type="even" r:id="rId14"/>
      <w:footerReference w:type="default" r:id="rId15"/>
      <w:headerReference w:type="first" r:id="rId16"/>
      <w:footerReference w:type="first" r:id="rId17"/>
      <w:pgSz w:w="11906" w:h="16838" w:code="9"/>
      <w:pgMar w:top="1418" w:right="1134" w:bottom="1134"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659C97" w14:textId="77777777" w:rsidR="00F87033" w:rsidRDefault="00F87033" w:rsidP="00CA4931">
      <w:pPr>
        <w:spacing w:after="0" w:line="240" w:lineRule="auto"/>
      </w:pPr>
      <w:r>
        <w:separator/>
      </w:r>
    </w:p>
  </w:endnote>
  <w:endnote w:type="continuationSeparator" w:id="0">
    <w:p w14:paraId="48D54F71" w14:textId="77777777" w:rsidR="00F87033" w:rsidRDefault="00F87033" w:rsidP="00CA4931">
      <w:pPr>
        <w:spacing w:after="0" w:line="240" w:lineRule="auto"/>
      </w:pPr>
      <w:r>
        <w:continuationSeparator/>
      </w:r>
    </w:p>
  </w:endnote>
  <w:endnote w:type="continuationNotice" w:id="1">
    <w:p w14:paraId="7A008835" w14:textId="77777777" w:rsidR="00F87033" w:rsidRDefault="00F8703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ヒラギノ角ゴ Pro W3">
    <w:altName w:val="Times New Roman"/>
    <w:charset w:val="00"/>
    <w:family w:val="roman"/>
    <w:pitch w:val="default"/>
  </w:font>
  <w:font w:name="Segoe UI">
    <w:panose1 w:val="020B0502040204020203"/>
    <w:charset w:val="BA"/>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0A7D1B" w14:textId="77777777" w:rsidR="00456A52" w:rsidRDefault="00456A5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FA7D9B" w14:textId="0EAFC863" w:rsidR="00524E69" w:rsidRPr="006B3339" w:rsidRDefault="00231710" w:rsidP="006B3339">
    <w:pPr>
      <w:pStyle w:val="Footer"/>
      <w:rPr>
        <w:rFonts w:ascii="Times New Roman" w:hAnsi="Times New Roman" w:cs="Times New Roman"/>
        <w:sz w:val="16"/>
        <w:szCs w:val="16"/>
      </w:rPr>
    </w:pPr>
    <w:r w:rsidRPr="006B3339">
      <w:rPr>
        <w:rFonts w:ascii="Times New Roman" w:hAnsi="Times New Roman" w:cs="Times New Roman"/>
        <w:sz w:val="16"/>
        <w:szCs w:val="16"/>
      </w:rPr>
      <w:t>R2067_5p2</w:t>
    </w:r>
    <w:r w:rsidR="00456A52">
      <w:rPr>
        <w:rFonts w:ascii="Times New Roman" w:hAnsi="Times New Roman" w:cs="Times New Roman"/>
        <w:sz w:val="16"/>
        <w:szCs w:val="16"/>
      </w:rPr>
      <w:t>_LM</w:t>
    </w:r>
    <w:r w:rsidR="00456A52" w:rsidRPr="00456A52" w:rsidDel="009D2F2C">
      <w:rPr>
        <w:rFonts w:ascii="Times New Roman" w:hAnsi="Times New Roman" w:cs="Times New Roman"/>
        <w:sz w:val="16"/>
        <w:szCs w:val="16"/>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07346B" w14:textId="3185047D" w:rsidR="009D2F2C" w:rsidRPr="006B3339" w:rsidRDefault="00231710" w:rsidP="00231710">
    <w:pPr>
      <w:pStyle w:val="Footer"/>
      <w:rPr>
        <w:rFonts w:ascii="Times New Roman" w:hAnsi="Times New Roman" w:cs="Times New Roman"/>
        <w:sz w:val="16"/>
        <w:szCs w:val="16"/>
      </w:rPr>
    </w:pPr>
    <w:r w:rsidRPr="00FE69DB">
      <w:rPr>
        <w:rFonts w:ascii="Times New Roman" w:hAnsi="Times New Roman" w:cs="Times New Roman"/>
        <w:sz w:val="16"/>
        <w:szCs w:val="16"/>
      </w:rPr>
      <w:t>R2067_5p2</w:t>
    </w:r>
    <w:r w:rsidR="00456A52">
      <w:rPr>
        <w:rFonts w:ascii="Times New Roman" w:hAnsi="Times New Roman" w:cs="Times New Roman"/>
        <w:sz w:val="16"/>
        <w:szCs w:val="16"/>
      </w:rPr>
      <w:t>_LM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FB9CF6" w14:textId="77777777" w:rsidR="00F87033" w:rsidRDefault="00F87033" w:rsidP="00CA4931">
      <w:pPr>
        <w:spacing w:after="0" w:line="240" w:lineRule="auto"/>
      </w:pPr>
      <w:r>
        <w:separator/>
      </w:r>
    </w:p>
  </w:footnote>
  <w:footnote w:type="continuationSeparator" w:id="0">
    <w:p w14:paraId="2D7297AC" w14:textId="77777777" w:rsidR="00F87033" w:rsidRDefault="00F87033" w:rsidP="00CA4931">
      <w:pPr>
        <w:spacing w:after="0" w:line="240" w:lineRule="auto"/>
      </w:pPr>
      <w:r>
        <w:continuationSeparator/>
      </w:r>
    </w:p>
  </w:footnote>
  <w:footnote w:type="continuationNotice" w:id="1">
    <w:p w14:paraId="23948500" w14:textId="77777777" w:rsidR="00F87033" w:rsidRDefault="00F87033">
      <w:pPr>
        <w:spacing w:after="0" w:line="240" w:lineRule="auto"/>
      </w:pPr>
    </w:p>
  </w:footnote>
  <w:footnote w:id="2">
    <w:p w14:paraId="52F017FC" w14:textId="77777777" w:rsidR="00524E69" w:rsidRPr="003D4F07" w:rsidRDefault="00524E69" w:rsidP="00486C54">
      <w:pPr>
        <w:pStyle w:val="FootnoteText"/>
        <w:rPr>
          <w:rStyle w:val="FootnoteReference"/>
          <w:rFonts w:ascii="Times New Roman" w:hAnsi="Times New Roman" w:cs="Times New Roman"/>
          <w:i/>
          <w:iCs/>
          <w:sz w:val="24"/>
          <w:szCs w:val="24"/>
        </w:rPr>
      </w:pPr>
      <w:r w:rsidRPr="00740458">
        <w:rPr>
          <w:rStyle w:val="FootnoteReference"/>
          <w:rFonts w:ascii="Times New Roman" w:hAnsi="Times New Roman" w:cs="Times New Roman"/>
          <w:i/>
          <w:iCs/>
        </w:rPr>
        <w:footnoteRef/>
      </w:r>
      <w:r w:rsidRPr="003D4F07">
        <w:rPr>
          <w:rStyle w:val="FootnoteReference"/>
          <w:rFonts w:ascii="Times New Roman" w:hAnsi="Times New Roman" w:cs="Times New Roman"/>
          <w:i/>
          <w:iCs/>
          <w:sz w:val="24"/>
          <w:szCs w:val="24"/>
        </w:rPr>
        <w:t xml:space="preserve"> Iekļaujot norādi pakalpojumam, procesam vai produktam, kas izstrādāts – izveidots/pilnveidots un vai reģistrēts VIRSIS)</w:t>
      </w:r>
    </w:p>
    <w:p w14:paraId="5FD512E9" w14:textId="77777777" w:rsidR="00524E69" w:rsidRDefault="00524E69" w:rsidP="00486C54">
      <w:pPr>
        <w:pStyle w:val="FootnoteText"/>
      </w:pPr>
    </w:p>
  </w:footnote>
  <w:footnote w:id="3">
    <w:p w14:paraId="3EA97C5E" w14:textId="77777777" w:rsidR="00524E69" w:rsidRDefault="00524E69" w:rsidP="00C37FB8">
      <w:pPr>
        <w:pStyle w:val="FootnoteText"/>
        <w:rPr>
          <w:rFonts w:ascii="Times New Roman" w:hAnsi="Times New Roman"/>
        </w:rPr>
      </w:pPr>
      <w:r>
        <w:rPr>
          <w:rStyle w:val="FootnoteReference"/>
          <w:rFonts w:ascii="Times New Roman" w:hAnsi="Times New Roman"/>
        </w:rPr>
        <w:footnoteRef/>
      </w:r>
      <w:r>
        <w:rPr>
          <w:rFonts w:ascii="Times New Roman" w:hAnsi="Times New Roman"/>
        </w:rPr>
        <w:t>https://data.stat.gov.lv/pxweb/lv/OSP_PUB/START__EMP__DI__DIS/DIS020/table/tableViewLayout1/</w:t>
      </w:r>
    </w:p>
  </w:footnote>
  <w:footnote w:id="4">
    <w:p w14:paraId="54895C51" w14:textId="77777777" w:rsidR="00524E69" w:rsidRPr="00BF570C" w:rsidRDefault="00524E69" w:rsidP="00A11122">
      <w:pPr>
        <w:pStyle w:val="FootnoteText"/>
      </w:pPr>
      <w:r>
        <w:rPr>
          <w:rStyle w:val="FootnoteReference"/>
        </w:rPr>
        <w:footnoteRef/>
      </w:r>
      <w:r>
        <w:t xml:space="preserve"> A</w:t>
      </w:r>
      <w:r w:rsidRPr="00BF570C">
        <w:rPr>
          <w:rFonts w:ascii="Times New Roman" w:eastAsia="Calibri" w:hAnsi="Times New Roman" w:cs="Times New Roman"/>
          <w:kern w:val="0"/>
          <w14:ligatures w14:val="none"/>
        </w:rPr>
        <w:t>tkārtot</w:t>
      </w:r>
      <w:r>
        <w:rPr>
          <w:rFonts w:ascii="Times New Roman" w:eastAsia="Calibri" w:hAnsi="Times New Roman" w:cs="Times New Roman"/>
          <w:kern w:val="0"/>
          <w14:ligatures w14:val="none"/>
        </w:rPr>
        <w:t>i</w:t>
      </w:r>
      <w:r w:rsidRPr="00BF570C">
        <w:rPr>
          <w:rFonts w:ascii="Times New Roman" w:eastAsia="Calibri" w:hAnsi="Times New Roman" w:cs="Times New Roman"/>
          <w:kern w:val="0"/>
          <w14:ligatures w14:val="none"/>
        </w:rPr>
        <w:t xml:space="preserve"> maksājum</w:t>
      </w:r>
      <w:r>
        <w:rPr>
          <w:rFonts w:ascii="Times New Roman" w:eastAsia="Calibri" w:hAnsi="Times New Roman" w:cs="Times New Roman"/>
          <w:kern w:val="0"/>
          <w14:ligatures w14:val="none"/>
        </w:rPr>
        <w:t>i</w:t>
      </w:r>
      <w:r w:rsidRPr="00BF570C">
        <w:rPr>
          <w:rFonts w:ascii="Times New Roman" w:eastAsia="Calibri" w:hAnsi="Times New Roman" w:cs="Times New Roman"/>
          <w:kern w:val="0"/>
          <w14:ligatures w14:val="none"/>
        </w:rPr>
        <w:t xml:space="preserve"> klientiem gadījumos, kad dažādu iemeslu dēl, tai skaitā, no VSAA neatkarīgu, VSAA kontos atpakaļ ir ieskaitīts maksājums</w:t>
      </w:r>
    </w:p>
  </w:footnote>
  <w:footnote w:id="5">
    <w:p w14:paraId="34A761B3" w14:textId="77777777" w:rsidR="00524E69" w:rsidRPr="002D2E47" w:rsidRDefault="00524E69" w:rsidP="00A11122">
      <w:pPr>
        <w:pStyle w:val="FootnoteText"/>
        <w:rPr>
          <w:rFonts w:ascii="Times New Roman" w:hAnsi="Times New Roman" w:cs="Times New Roman"/>
        </w:rPr>
      </w:pPr>
      <w:r>
        <w:rPr>
          <w:rStyle w:val="FootnoteReference"/>
          <w:rFonts w:ascii="Times New Roman" w:hAnsi="Times New Roman"/>
        </w:rPr>
        <w:footnoteRef/>
      </w:r>
      <w:r w:rsidRPr="002D2E47">
        <w:rPr>
          <w:rFonts w:ascii="Times New Roman" w:hAnsi="Times New Roman" w:cs="Times New Roman"/>
        </w:rPr>
        <w:t>VSAA atlīdzības aprēķina dati</w:t>
      </w:r>
    </w:p>
  </w:footnote>
  <w:footnote w:id="6">
    <w:p w14:paraId="145BD471" w14:textId="77777777" w:rsidR="00524E69" w:rsidRPr="002D2E47" w:rsidRDefault="00524E69" w:rsidP="00A11122">
      <w:pPr>
        <w:pStyle w:val="FootnoteText"/>
        <w:rPr>
          <w:rFonts w:ascii="Times New Roman" w:hAnsi="Times New Roman" w:cs="Times New Roman"/>
        </w:rPr>
      </w:pPr>
      <w:r w:rsidRPr="002D2E47">
        <w:rPr>
          <w:rStyle w:val="FootnoteReference"/>
          <w:rFonts w:ascii="Times New Roman" w:hAnsi="Times New Roman" w:cs="Times New Roman"/>
        </w:rPr>
        <w:footnoteRef/>
      </w:r>
      <w:r w:rsidRPr="002D2E47">
        <w:rPr>
          <w:rFonts w:ascii="Times New Roman" w:hAnsi="Times New Roman" w:cs="Times New Roman"/>
        </w:rPr>
        <w:t xml:space="preserve"> </w:t>
      </w:r>
      <w:r>
        <w:rPr>
          <w:rFonts w:ascii="Times New Roman" w:hAnsi="Times New Roman" w:cs="Times New Roman"/>
        </w:rPr>
        <w:t xml:space="preserve">86 manuāli veikti maksājumi </w:t>
      </w:r>
      <w:r w:rsidRPr="002D2E47">
        <w:rPr>
          <w:rFonts w:ascii="Times New Roman" w:hAnsi="Times New Roman" w:cs="Times New Roman"/>
        </w:rPr>
        <w:t>mēnesī x12 mēneši</w:t>
      </w:r>
    </w:p>
  </w:footnote>
  <w:footnote w:id="7">
    <w:p w14:paraId="21F1A04F" w14:textId="77777777" w:rsidR="00524E69" w:rsidRPr="002D2E47" w:rsidRDefault="00524E69" w:rsidP="00A11122">
      <w:pPr>
        <w:pStyle w:val="FootnoteText"/>
        <w:rPr>
          <w:rFonts w:ascii="Times New Roman" w:hAnsi="Times New Roman" w:cs="Times New Roman"/>
        </w:rPr>
      </w:pPr>
      <w:r w:rsidRPr="002D2E47">
        <w:rPr>
          <w:rStyle w:val="FootnoteReference"/>
          <w:rFonts w:ascii="Times New Roman" w:hAnsi="Times New Roman" w:cs="Times New Roman"/>
        </w:rPr>
        <w:footnoteRef/>
      </w:r>
      <w:r w:rsidRPr="002D2E47">
        <w:rPr>
          <w:rFonts w:ascii="Times New Roman" w:hAnsi="Times New Roman" w:cs="Times New Roman"/>
        </w:rPr>
        <w:t xml:space="preserve"> </w:t>
      </w:r>
      <w:r>
        <w:rPr>
          <w:rFonts w:ascii="Times New Roman" w:hAnsi="Times New Roman" w:cs="Times New Roman"/>
        </w:rPr>
        <w:t xml:space="preserve">17 manuāli veikti maksājumi </w:t>
      </w:r>
      <w:r w:rsidRPr="002D2E47">
        <w:rPr>
          <w:rFonts w:ascii="Times New Roman" w:hAnsi="Times New Roman" w:cs="Times New Roman"/>
        </w:rPr>
        <w:t>mēnesī x12 mēneši</w:t>
      </w:r>
    </w:p>
    <w:p w14:paraId="4D9FC573" w14:textId="77777777" w:rsidR="00524E69" w:rsidRPr="002D2E47" w:rsidRDefault="00524E69" w:rsidP="00A11122">
      <w:pPr>
        <w:pStyle w:val="FootnoteText"/>
        <w:rPr>
          <w:rFonts w:ascii="Times New Roman" w:hAnsi="Times New Roman" w:cs="Times New Roman"/>
        </w:rPr>
      </w:pPr>
    </w:p>
  </w:footnote>
  <w:footnote w:id="8">
    <w:p w14:paraId="0566A2F3" w14:textId="77777777" w:rsidR="00524E69" w:rsidRPr="003A7718" w:rsidRDefault="00524E69" w:rsidP="00A11122">
      <w:pPr>
        <w:pStyle w:val="FootnoteText"/>
        <w:rPr>
          <w:rFonts w:ascii="Times New Roman" w:hAnsi="Times New Roman" w:cs="Times New Roman"/>
        </w:rPr>
      </w:pPr>
      <w:r w:rsidRPr="003A7718">
        <w:rPr>
          <w:rStyle w:val="FootnoteReference"/>
        </w:rPr>
        <w:footnoteRef/>
      </w:r>
      <w:r w:rsidRPr="003A7718">
        <w:t xml:space="preserve"> </w:t>
      </w:r>
      <w:r w:rsidRPr="00AF6E27">
        <w:rPr>
          <w:rFonts w:ascii="Times New Roman" w:hAnsi="Times New Roman" w:cs="Times New Roman"/>
        </w:rPr>
        <w:t>VSAA kontos saņemto maksājumu no juridiskām personām (piemēram, personas, kas brīvprātīgi pievienojas sociālajai apdrošināšanai, pašvaldības) apstrāde un šo datu ievade SAIS</w:t>
      </w:r>
    </w:p>
  </w:footnote>
  <w:footnote w:id="9">
    <w:p w14:paraId="4D85F368" w14:textId="77777777" w:rsidR="00524E69" w:rsidRPr="002D2E47" w:rsidRDefault="00524E69" w:rsidP="00A11122">
      <w:pPr>
        <w:pStyle w:val="FootnoteText"/>
        <w:rPr>
          <w:rFonts w:ascii="Times New Roman" w:hAnsi="Times New Roman" w:cs="Times New Roman"/>
        </w:rPr>
      </w:pPr>
      <w:r>
        <w:rPr>
          <w:rStyle w:val="FootnoteReference"/>
          <w:rFonts w:ascii="Times New Roman" w:hAnsi="Times New Roman"/>
        </w:rPr>
        <w:footnoteRef/>
      </w:r>
      <w:r w:rsidRPr="002D2E47">
        <w:rPr>
          <w:rFonts w:ascii="Times New Roman" w:hAnsi="Times New Roman" w:cs="Times New Roman"/>
        </w:rPr>
        <w:t>VSAA atlīdzības aprēķina dati</w:t>
      </w:r>
    </w:p>
  </w:footnote>
  <w:footnote w:id="10">
    <w:p w14:paraId="26D7C04A" w14:textId="77777777" w:rsidR="00524E69" w:rsidRPr="003A7718" w:rsidRDefault="00524E69" w:rsidP="00A11122">
      <w:pPr>
        <w:pStyle w:val="FootnoteText"/>
        <w:rPr>
          <w:rFonts w:ascii="Times New Roman" w:hAnsi="Times New Roman" w:cs="Times New Roman"/>
        </w:rPr>
      </w:pPr>
      <w:r w:rsidRPr="003A7718">
        <w:rPr>
          <w:rStyle w:val="FootnoteReference"/>
          <w:rFonts w:ascii="Times New Roman" w:hAnsi="Times New Roman" w:cs="Times New Roman"/>
        </w:rPr>
        <w:footnoteRef/>
      </w:r>
      <w:r w:rsidRPr="003A7718">
        <w:rPr>
          <w:rFonts w:ascii="Times New Roman" w:hAnsi="Times New Roman" w:cs="Times New Roman"/>
        </w:rPr>
        <w:t xml:space="preserve"> </w:t>
      </w:r>
      <w:r>
        <w:rPr>
          <w:rFonts w:ascii="Times New Roman" w:hAnsi="Times New Roman" w:cs="Times New Roman"/>
        </w:rPr>
        <w:t>103</w:t>
      </w:r>
      <w:r w:rsidRPr="003A7718">
        <w:rPr>
          <w:rFonts w:ascii="Times New Roman" w:hAnsi="Times New Roman" w:cs="Times New Roman"/>
        </w:rPr>
        <w:t xml:space="preserve"> manuāli </w:t>
      </w:r>
      <w:r>
        <w:rPr>
          <w:rFonts w:ascii="Times New Roman" w:hAnsi="Times New Roman" w:cs="Times New Roman"/>
        </w:rPr>
        <w:t>apstrādāti</w:t>
      </w:r>
      <w:r w:rsidRPr="003A7718">
        <w:rPr>
          <w:rFonts w:ascii="Times New Roman" w:hAnsi="Times New Roman" w:cs="Times New Roman"/>
        </w:rPr>
        <w:t xml:space="preserve"> maksājumi mēnesī x12 mēneši</w:t>
      </w:r>
    </w:p>
  </w:footnote>
  <w:footnote w:id="11">
    <w:p w14:paraId="3DF892C0" w14:textId="77777777" w:rsidR="00524E69" w:rsidRPr="003A7718" w:rsidRDefault="00524E69" w:rsidP="00A11122">
      <w:pPr>
        <w:pStyle w:val="FootnoteText"/>
        <w:rPr>
          <w:rFonts w:ascii="Times New Roman" w:hAnsi="Times New Roman" w:cs="Times New Roman"/>
        </w:rPr>
      </w:pPr>
      <w:r w:rsidRPr="003A7718">
        <w:rPr>
          <w:rStyle w:val="FootnoteReference"/>
          <w:rFonts w:ascii="Times New Roman" w:hAnsi="Times New Roman" w:cs="Times New Roman"/>
        </w:rPr>
        <w:footnoteRef/>
      </w:r>
      <w:r w:rsidRPr="003A7718">
        <w:rPr>
          <w:rFonts w:ascii="Times New Roman" w:hAnsi="Times New Roman" w:cs="Times New Roman"/>
        </w:rPr>
        <w:t xml:space="preserve"> </w:t>
      </w:r>
      <w:r>
        <w:rPr>
          <w:rFonts w:ascii="Times New Roman" w:hAnsi="Times New Roman" w:cs="Times New Roman"/>
        </w:rPr>
        <w:t>103 automatizēti</w:t>
      </w:r>
      <w:r w:rsidRPr="003A7718">
        <w:rPr>
          <w:rFonts w:ascii="Times New Roman" w:hAnsi="Times New Roman" w:cs="Times New Roman"/>
        </w:rPr>
        <w:t xml:space="preserve"> </w:t>
      </w:r>
      <w:r>
        <w:rPr>
          <w:rFonts w:ascii="Times New Roman" w:hAnsi="Times New Roman" w:cs="Times New Roman"/>
        </w:rPr>
        <w:t>apstrādāti</w:t>
      </w:r>
      <w:r w:rsidRPr="003A7718">
        <w:rPr>
          <w:rFonts w:ascii="Times New Roman" w:hAnsi="Times New Roman" w:cs="Times New Roman"/>
        </w:rPr>
        <w:t xml:space="preserve"> maksājumi mēnesī x12 mēneši</w:t>
      </w:r>
    </w:p>
  </w:footnote>
  <w:footnote w:id="12">
    <w:p w14:paraId="0422AE9D" w14:textId="77777777" w:rsidR="00524E69" w:rsidRPr="003A7718" w:rsidRDefault="00524E69" w:rsidP="00A11122">
      <w:pPr>
        <w:pStyle w:val="FootnoteText"/>
      </w:pPr>
      <w:r>
        <w:rPr>
          <w:rStyle w:val="FootnoteReference"/>
        </w:rPr>
        <w:footnoteRef/>
      </w:r>
      <w:r>
        <w:t xml:space="preserve"> </w:t>
      </w:r>
      <w:r w:rsidRPr="00B70FA7">
        <w:rPr>
          <w:rFonts w:ascii="Times New Roman" w:hAnsi="Times New Roman" w:cs="Times New Roman"/>
        </w:rPr>
        <w:t>VSAA kontos saņemto maksājumu no apdrošināšanas sabiedrībām</w:t>
      </w:r>
      <w:r w:rsidRPr="00B70FA7">
        <w:rPr>
          <w:rFonts w:ascii="Times New Roman" w:hAnsi="Times New Roman" w:cs="Times New Roman"/>
          <w:iCs/>
        </w:rPr>
        <w:t xml:space="preserve"> par CSN cietušajām personām izmaksātajiem </w:t>
      </w:r>
      <w:r w:rsidRPr="003A7718">
        <w:rPr>
          <w:rFonts w:ascii="Times New Roman" w:hAnsi="Times New Roman" w:cs="Times New Roman"/>
          <w:iCs/>
        </w:rPr>
        <w:t xml:space="preserve">pakalpojumiem apstrāde </w:t>
      </w:r>
      <w:r w:rsidRPr="003A7718">
        <w:rPr>
          <w:rFonts w:ascii="Times New Roman" w:hAnsi="Times New Roman" w:cs="Times New Roman"/>
        </w:rPr>
        <w:t>un šo datu ievade SAIS</w:t>
      </w:r>
    </w:p>
  </w:footnote>
  <w:footnote w:id="13">
    <w:p w14:paraId="41916EDD" w14:textId="77777777" w:rsidR="00524E69" w:rsidRPr="002D2E47" w:rsidRDefault="00524E69" w:rsidP="00A11122">
      <w:pPr>
        <w:pStyle w:val="FootnoteText"/>
        <w:rPr>
          <w:rFonts w:ascii="Times New Roman" w:hAnsi="Times New Roman" w:cs="Times New Roman"/>
        </w:rPr>
      </w:pPr>
      <w:r>
        <w:rPr>
          <w:rStyle w:val="FootnoteReference"/>
          <w:rFonts w:ascii="Times New Roman" w:hAnsi="Times New Roman"/>
        </w:rPr>
        <w:footnoteRef/>
      </w:r>
      <w:r w:rsidRPr="002D2E47">
        <w:rPr>
          <w:rFonts w:ascii="Times New Roman" w:hAnsi="Times New Roman" w:cs="Times New Roman"/>
        </w:rPr>
        <w:t>VSAA atlīdzības aprēķina dati</w:t>
      </w:r>
    </w:p>
  </w:footnote>
  <w:footnote w:id="14">
    <w:p w14:paraId="0356E61C" w14:textId="77777777" w:rsidR="00524E69" w:rsidRPr="003A7718" w:rsidRDefault="00524E69" w:rsidP="00A11122">
      <w:pPr>
        <w:pStyle w:val="FootnoteText"/>
        <w:rPr>
          <w:rFonts w:ascii="Times New Roman" w:hAnsi="Times New Roman" w:cs="Times New Roman"/>
        </w:rPr>
      </w:pPr>
      <w:r w:rsidRPr="003A7718">
        <w:rPr>
          <w:rStyle w:val="FootnoteReference"/>
          <w:rFonts w:ascii="Times New Roman" w:hAnsi="Times New Roman" w:cs="Times New Roman"/>
        </w:rPr>
        <w:footnoteRef/>
      </w:r>
      <w:r w:rsidRPr="003A7718">
        <w:rPr>
          <w:rFonts w:ascii="Times New Roman" w:hAnsi="Times New Roman" w:cs="Times New Roman"/>
        </w:rPr>
        <w:t xml:space="preserve"> </w:t>
      </w:r>
      <w:r>
        <w:rPr>
          <w:rFonts w:ascii="Times New Roman" w:hAnsi="Times New Roman" w:cs="Times New Roman"/>
        </w:rPr>
        <w:t>135</w:t>
      </w:r>
      <w:r w:rsidRPr="003A7718">
        <w:rPr>
          <w:rFonts w:ascii="Times New Roman" w:hAnsi="Times New Roman" w:cs="Times New Roman"/>
        </w:rPr>
        <w:t xml:space="preserve"> manuāli </w:t>
      </w:r>
      <w:r>
        <w:rPr>
          <w:rFonts w:ascii="Times New Roman" w:hAnsi="Times New Roman" w:cs="Times New Roman"/>
        </w:rPr>
        <w:t>apstrādāti</w:t>
      </w:r>
      <w:r w:rsidRPr="003A7718">
        <w:rPr>
          <w:rFonts w:ascii="Times New Roman" w:hAnsi="Times New Roman" w:cs="Times New Roman"/>
        </w:rPr>
        <w:t xml:space="preserve"> maksājumi mēnesī x12 mēneši</w:t>
      </w:r>
    </w:p>
  </w:footnote>
  <w:footnote w:id="15">
    <w:p w14:paraId="37C68123" w14:textId="77777777" w:rsidR="00524E69" w:rsidRPr="003A7718" w:rsidRDefault="00524E69" w:rsidP="00A11122">
      <w:pPr>
        <w:pStyle w:val="FootnoteText"/>
        <w:rPr>
          <w:rFonts w:ascii="Times New Roman" w:hAnsi="Times New Roman" w:cs="Times New Roman"/>
        </w:rPr>
      </w:pPr>
      <w:r w:rsidRPr="003A7718">
        <w:rPr>
          <w:rStyle w:val="FootnoteReference"/>
          <w:rFonts w:ascii="Times New Roman" w:hAnsi="Times New Roman" w:cs="Times New Roman"/>
        </w:rPr>
        <w:footnoteRef/>
      </w:r>
      <w:r w:rsidRPr="003A7718">
        <w:rPr>
          <w:rFonts w:ascii="Times New Roman" w:hAnsi="Times New Roman" w:cs="Times New Roman"/>
        </w:rPr>
        <w:t xml:space="preserve"> </w:t>
      </w:r>
      <w:r>
        <w:rPr>
          <w:rFonts w:ascii="Times New Roman" w:hAnsi="Times New Roman" w:cs="Times New Roman"/>
        </w:rPr>
        <w:t>135 automatizēti</w:t>
      </w:r>
      <w:r w:rsidRPr="003A7718">
        <w:rPr>
          <w:rFonts w:ascii="Times New Roman" w:hAnsi="Times New Roman" w:cs="Times New Roman"/>
        </w:rPr>
        <w:t xml:space="preserve"> </w:t>
      </w:r>
      <w:r>
        <w:rPr>
          <w:rFonts w:ascii="Times New Roman" w:hAnsi="Times New Roman" w:cs="Times New Roman"/>
        </w:rPr>
        <w:t>apstrādāti</w:t>
      </w:r>
      <w:r w:rsidRPr="003A7718">
        <w:rPr>
          <w:rFonts w:ascii="Times New Roman" w:hAnsi="Times New Roman" w:cs="Times New Roman"/>
        </w:rPr>
        <w:t xml:space="preserve"> maksājumi mēnesī x12 mēneši</w:t>
      </w:r>
    </w:p>
  </w:footnote>
  <w:footnote w:id="16">
    <w:p w14:paraId="5554E1B2" w14:textId="77777777" w:rsidR="00524E69" w:rsidRPr="000B5196" w:rsidRDefault="00524E69" w:rsidP="00A11122">
      <w:pPr>
        <w:pStyle w:val="FootnoteText"/>
        <w:rPr>
          <w:rFonts w:ascii="Times New Roman" w:hAnsi="Times New Roman" w:cs="Times New Roman"/>
        </w:rPr>
      </w:pPr>
      <w:r>
        <w:rPr>
          <w:rStyle w:val="FootnoteReference"/>
        </w:rPr>
        <w:footnoteRef/>
      </w:r>
      <w:r>
        <w:t xml:space="preserve"> </w:t>
      </w:r>
      <w:r w:rsidRPr="000B5196">
        <w:rPr>
          <w:rFonts w:ascii="Times New Roman" w:hAnsi="Times New Roman" w:cs="Times New Roman"/>
        </w:rPr>
        <w:t>D</w:t>
      </w:r>
      <w:r w:rsidRPr="000B5196">
        <w:rPr>
          <w:rFonts w:ascii="Times New Roman" w:hAnsi="Times New Roman" w:cs="Times New Roman"/>
          <w:iCs/>
        </w:rPr>
        <w:t xml:space="preserve">arbības </w:t>
      </w:r>
      <w:r w:rsidRPr="000B5196">
        <w:rPr>
          <w:rFonts w:ascii="Times New Roman" w:hAnsi="Times New Roman" w:cs="Times New Roman"/>
        </w:rPr>
        <w:t>valsts budžeta līdzekļu atgūšanai no apdrošināšanas sabiedrībām</w:t>
      </w:r>
      <w:r w:rsidRPr="000B5196">
        <w:rPr>
          <w:rFonts w:ascii="Times New Roman" w:hAnsi="Times New Roman" w:cs="Times New Roman"/>
          <w:iCs/>
        </w:rPr>
        <w:t xml:space="preserve"> par CSN cietušajām personām </w:t>
      </w:r>
      <w:r w:rsidRPr="000B5196">
        <w:rPr>
          <w:rFonts w:ascii="Times New Roman" w:hAnsi="Times New Roman" w:cs="Times New Roman"/>
        </w:rPr>
        <w:t>ilgstoši</w:t>
      </w:r>
      <w:r w:rsidRPr="000B5196">
        <w:rPr>
          <w:rFonts w:ascii="Times New Roman" w:hAnsi="Times New Roman" w:cs="Times New Roman"/>
          <w:iCs/>
        </w:rPr>
        <w:t xml:space="preserve"> izmaksātajiem pakalpojumiem</w:t>
      </w:r>
    </w:p>
  </w:footnote>
  <w:footnote w:id="17">
    <w:p w14:paraId="34635C88" w14:textId="77777777" w:rsidR="00524E69" w:rsidRPr="002D2E47" w:rsidRDefault="00524E69" w:rsidP="00A11122">
      <w:pPr>
        <w:pStyle w:val="FootnoteText"/>
        <w:rPr>
          <w:rFonts w:ascii="Times New Roman" w:hAnsi="Times New Roman" w:cs="Times New Roman"/>
        </w:rPr>
      </w:pPr>
      <w:r>
        <w:rPr>
          <w:rStyle w:val="FootnoteReference"/>
          <w:rFonts w:ascii="Times New Roman" w:hAnsi="Times New Roman"/>
        </w:rPr>
        <w:footnoteRef/>
      </w:r>
      <w:r w:rsidRPr="002D2E47">
        <w:rPr>
          <w:rFonts w:ascii="Times New Roman" w:hAnsi="Times New Roman" w:cs="Times New Roman"/>
        </w:rPr>
        <w:t>VSAA atlīdzības aprēķina dati</w:t>
      </w:r>
    </w:p>
  </w:footnote>
  <w:footnote w:id="18">
    <w:p w14:paraId="62E19257" w14:textId="77777777" w:rsidR="00524E69" w:rsidRPr="003A7718" w:rsidRDefault="00524E69" w:rsidP="00A11122">
      <w:pPr>
        <w:pStyle w:val="FootnoteText"/>
        <w:rPr>
          <w:rFonts w:ascii="Times New Roman" w:hAnsi="Times New Roman" w:cs="Times New Roman"/>
        </w:rPr>
      </w:pPr>
      <w:r w:rsidRPr="003A7718">
        <w:rPr>
          <w:rStyle w:val="FootnoteReference"/>
          <w:rFonts w:ascii="Times New Roman" w:hAnsi="Times New Roman" w:cs="Times New Roman"/>
        </w:rPr>
        <w:footnoteRef/>
      </w:r>
      <w:r w:rsidRPr="003A7718">
        <w:rPr>
          <w:rFonts w:ascii="Times New Roman" w:hAnsi="Times New Roman" w:cs="Times New Roman"/>
        </w:rPr>
        <w:t xml:space="preserve"> </w:t>
      </w:r>
      <w:r>
        <w:rPr>
          <w:rFonts w:ascii="Times New Roman" w:hAnsi="Times New Roman" w:cs="Times New Roman"/>
        </w:rPr>
        <w:t>847</w:t>
      </w:r>
      <w:r w:rsidRPr="003A7718">
        <w:rPr>
          <w:rFonts w:ascii="Times New Roman" w:hAnsi="Times New Roman" w:cs="Times New Roman"/>
        </w:rPr>
        <w:t xml:space="preserve"> manuāli </w:t>
      </w:r>
      <w:r>
        <w:rPr>
          <w:rFonts w:ascii="Times New Roman" w:hAnsi="Times New Roman" w:cs="Times New Roman"/>
        </w:rPr>
        <w:t>apstrādāti</w:t>
      </w:r>
      <w:r w:rsidRPr="003A7718">
        <w:rPr>
          <w:rFonts w:ascii="Times New Roman" w:hAnsi="Times New Roman" w:cs="Times New Roman"/>
        </w:rPr>
        <w:t xml:space="preserve"> </w:t>
      </w:r>
      <w:r>
        <w:rPr>
          <w:rFonts w:ascii="Times New Roman" w:hAnsi="Times New Roman" w:cs="Times New Roman"/>
        </w:rPr>
        <w:t>pieprasījumi pusgadā</w:t>
      </w:r>
      <w:r w:rsidRPr="003A7718">
        <w:rPr>
          <w:rFonts w:ascii="Times New Roman" w:hAnsi="Times New Roman" w:cs="Times New Roman"/>
        </w:rPr>
        <w:t xml:space="preserve"> x</w:t>
      </w:r>
      <w:r>
        <w:rPr>
          <w:rFonts w:ascii="Times New Roman" w:hAnsi="Times New Roman" w:cs="Times New Roman"/>
        </w:rPr>
        <w:t xml:space="preserve"> 2</w:t>
      </w:r>
    </w:p>
  </w:footnote>
  <w:footnote w:id="19">
    <w:p w14:paraId="02B7F1A5" w14:textId="77777777" w:rsidR="00524E69" w:rsidRPr="003A7718" w:rsidRDefault="00524E69" w:rsidP="00A11122">
      <w:pPr>
        <w:pStyle w:val="FootnoteText"/>
        <w:rPr>
          <w:rFonts w:ascii="Times New Roman" w:hAnsi="Times New Roman" w:cs="Times New Roman"/>
        </w:rPr>
      </w:pPr>
      <w:r w:rsidRPr="003A7718">
        <w:rPr>
          <w:rStyle w:val="FootnoteReference"/>
          <w:rFonts w:ascii="Times New Roman" w:hAnsi="Times New Roman" w:cs="Times New Roman"/>
        </w:rPr>
        <w:footnoteRef/>
      </w:r>
      <w:r w:rsidRPr="003A7718">
        <w:rPr>
          <w:rFonts w:ascii="Times New Roman" w:hAnsi="Times New Roman" w:cs="Times New Roman"/>
        </w:rPr>
        <w:t xml:space="preserve"> </w:t>
      </w:r>
      <w:r>
        <w:rPr>
          <w:rFonts w:ascii="Times New Roman" w:hAnsi="Times New Roman" w:cs="Times New Roman"/>
        </w:rPr>
        <w:t>847 automatizēti</w:t>
      </w:r>
      <w:r w:rsidRPr="003A7718">
        <w:rPr>
          <w:rFonts w:ascii="Times New Roman" w:hAnsi="Times New Roman" w:cs="Times New Roman"/>
        </w:rPr>
        <w:t xml:space="preserve"> </w:t>
      </w:r>
      <w:r>
        <w:rPr>
          <w:rFonts w:ascii="Times New Roman" w:hAnsi="Times New Roman" w:cs="Times New Roman"/>
        </w:rPr>
        <w:t>apstrādāti</w:t>
      </w:r>
      <w:r w:rsidRPr="003A7718">
        <w:rPr>
          <w:rFonts w:ascii="Times New Roman" w:hAnsi="Times New Roman" w:cs="Times New Roman"/>
        </w:rPr>
        <w:t xml:space="preserve"> </w:t>
      </w:r>
      <w:r>
        <w:rPr>
          <w:rFonts w:ascii="Times New Roman" w:hAnsi="Times New Roman" w:cs="Times New Roman"/>
        </w:rPr>
        <w:t>pieprasījumi pusgadā</w:t>
      </w:r>
      <w:r w:rsidRPr="003A7718">
        <w:rPr>
          <w:rFonts w:ascii="Times New Roman" w:hAnsi="Times New Roman" w:cs="Times New Roman"/>
        </w:rPr>
        <w:t xml:space="preserve"> x</w:t>
      </w:r>
      <w:r>
        <w:rPr>
          <w:rFonts w:ascii="Times New Roman" w:hAnsi="Times New Roman" w:cs="Times New Roman"/>
        </w:rPr>
        <w:t xml:space="preserve"> 2</w:t>
      </w:r>
    </w:p>
    <w:p w14:paraId="65BDF8D7" w14:textId="77777777" w:rsidR="00524E69" w:rsidRPr="003A7718" w:rsidRDefault="00524E69" w:rsidP="00A11122">
      <w:pPr>
        <w:pStyle w:val="FootnoteText"/>
        <w:rPr>
          <w:rFonts w:ascii="Times New Roman" w:hAnsi="Times New Roman" w:cs="Times New Roman"/>
        </w:rPr>
      </w:pPr>
    </w:p>
  </w:footnote>
  <w:footnote w:id="20">
    <w:p w14:paraId="44004F43" w14:textId="77777777" w:rsidR="00524E69" w:rsidRPr="00EB0CCD" w:rsidRDefault="00524E69" w:rsidP="00A11122">
      <w:pPr>
        <w:pStyle w:val="FootnoteText"/>
      </w:pPr>
      <w:r>
        <w:rPr>
          <w:rStyle w:val="FootnoteReference"/>
        </w:rPr>
        <w:footnoteRef/>
      </w:r>
      <w:r>
        <w:t xml:space="preserve"> </w:t>
      </w:r>
      <w:r w:rsidRPr="00EB0CCD">
        <w:rPr>
          <w:rFonts w:ascii="Times New Roman" w:hAnsi="Times New Roman" w:cs="Times New Roman"/>
        </w:rPr>
        <w:t>D</w:t>
      </w:r>
      <w:r w:rsidRPr="00EB0CCD">
        <w:rPr>
          <w:rFonts w:ascii="Times New Roman" w:hAnsi="Times New Roman" w:cs="Times New Roman"/>
          <w:iCs/>
        </w:rPr>
        <w:t xml:space="preserve">arbības, lai </w:t>
      </w:r>
      <w:r w:rsidRPr="00EB0CCD">
        <w:rPr>
          <w:rFonts w:ascii="Times New Roman" w:hAnsi="Times New Roman" w:cs="Times New Roman"/>
        </w:rPr>
        <w:t>apstrādātu, reģistrētu</w:t>
      </w:r>
      <w:r w:rsidRPr="00EB0CCD">
        <w:rPr>
          <w:rFonts w:ascii="Times New Roman" w:hAnsi="Times New Roman" w:cs="Times New Roman"/>
          <w:iCs/>
        </w:rPr>
        <w:t xml:space="preserve"> zvērinātu tiesu izpildītāju (ZTI) rīkojumus</w:t>
      </w:r>
      <w:r w:rsidRPr="00EB0CCD">
        <w:rPr>
          <w:rFonts w:ascii="Times New Roman" w:hAnsi="Times New Roman" w:cs="Times New Roman"/>
        </w:rPr>
        <w:t>, kontrolētu ieturējumu veikšanu un paziņotu ZTI rīkojumu izpildes rezultātu</w:t>
      </w:r>
    </w:p>
  </w:footnote>
  <w:footnote w:id="21">
    <w:p w14:paraId="5AED912F" w14:textId="77777777" w:rsidR="00524E69" w:rsidRPr="00EB0CCD" w:rsidRDefault="00524E69" w:rsidP="00A11122">
      <w:pPr>
        <w:pStyle w:val="FootnoteText"/>
        <w:rPr>
          <w:rFonts w:ascii="Times New Roman" w:hAnsi="Times New Roman" w:cs="Times New Roman"/>
        </w:rPr>
      </w:pPr>
      <w:r w:rsidRPr="00EB0CCD">
        <w:rPr>
          <w:rStyle w:val="FootnoteReference"/>
          <w:rFonts w:ascii="Times New Roman" w:hAnsi="Times New Roman"/>
        </w:rPr>
        <w:footnoteRef/>
      </w:r>
      <w:r w:rsidRPr="00EB0CCD">
        <w:rPr>
          <w:rFonts w:ascii="Times New Roman" w:hAnsi="Times New Roman" w:cs="Times New Roman"/>
        </w:rPr>
        <w:t>VSAA atlīdzības aprēķina dati</w:t>
      </w:r>
    </w:p>
  </w:footnote>
  <w:footnote w:id="22">
    <w:p w14:paraId="66E79BBA" w14:textId="77777777" w:rsidR="00524E69" w:rsidRPr="003A7718" w:rsidRDefault="00524E69" w:rsidP="00A11122">
      <w:pPr>
        <w:pStyle w:val="FootnoteText"/>
        <w:rPr>
          <w:rFonts w:ascii="Times New Roman" w:hAnsi="Times New Roman" w:cs="Times New Roman"/>
        </w:rPr>
      </w:pPr>
      <w:r w:rsidRPr="003A7718">
        <w:rPr>
          <w:rStyle w:val="FootnoteReference"/>
          <w:rFonts w:ascii="Times New Roman" w:hAnsi="Times New Roman" w:cs="Times New Roman"/>
        </w:rPr>
        <w:footnoteRef/>
      </w:r>
      <w:r w:rsidRPr="003A7718">
        <w:rPr>
          <w:rFonts w:ascii="Times New Roman" w:hAnsi="Times New Roman" w:cs="Times New Roman"/>
        </w:rPr>
        <w:t xml:space="preserve"> </w:t>
      </w:r>
      <w:r>
        <w:rPr>
          <w:rFonts w:ascii="Times New Roman" w:hAnsi="Times New Roman" w:cs="Times New Roman"/>
        </w:rPr>
        <w:t>2 520</w:t>
      </w:r>
      <w:r w:rsidRPr="003A7718">
        <w:rPr>
          <w:rFonts w:ascii="Times New Roman" w:hAnsi="Times New Roman" w:cs="Times New Roman"/>
        </w:rPr>
        <w:t xml:space="preserve"> </w:t>
      </w:r>
      <w:r>
        <w:rPr>
          <w:rFonts w:ascii="Times New Roman" w:hAnsi="Times New Roman" w:cs="Times New Roman"/>
        </w:rPr>
        <w:t xml:space="preserve">manuāli apstrādāti ZTI rīkojumi/paziņoti rezultāti </w:t>
      </w:r>
      <w:r w:rsidRPr="003A7718">
        <w:rPr>
          <w:rFonts w:ascii="Times New Roman" w:hAnsi="Times New Roman" w:cs="Times New Roman"/>
        </w:rPr>
        <w:t>x</w:t>
      </w:r>
      <w:r>
        <w:rPr>
          <w:rFonts w:ascii="Times New Roman" w:hAnsi="Times New Roman" w:cs="Times New Roman"/>
        </w:rPr>
        <w:t xml:space="preserve"> 12 mēneši</w:t>
      </w:r>
    </w:p>
  </w:footnote>
  <w:footnote w:id="23">
    <w:p w14:paraId="5E4E1EBD" w14:textId="77777777" w:rsidR="00524E69" w:rsidRPr="003A7718" w:rsidRDefault="00524E69" w:rsidP="00A11122">
      <w:pPr>
        <w:pStyle w:val="FootnoteText"/>
        <w:rPr>
          <w:rFonts w:ascii="Times New Roman" w:hAnsi="Times New Roman" w:cs="Times New Roman"/>
        </w:rPr>
      </w:pPr>
      <w:r w:rsidRPr="003A7718">
        <w:rPr>
          <w:rStyle w:val="FootnoteReference"/>
          <w:rFonts w:ascii="Times New Roman" w:hAnsi="Times New Roman" w:cs="Times New Roman"/>
        </w:rPr>
        <w:footnoteRef/>
      </w:r>
      <w:r w:rsidRPr="003A7718">
        <w:rPr>
          <w:rFonts w:ascii="Times New Roman" w:hAnsi="Times New Roman" w:cs="Times New Roman"/>
        </w:rPr>
        <w:t xml:space="preserve"> </w:t>
      </w:r>
      <w:r>
        <w:rPr>
          <w:rFonts w:ascii="Times New Roman" w:hAnsi="Times New Roman" w:cs="Times New Roman"/>
        </w:rPr>
        <w:t>2 520</w:t>
      </w:r>
      <w:r w:rsidRPr="003A7718">
        <w:rPr>
          <w:rFonts w:ascii="Times New Roman" w:hAnsi="Times New Roman" w:cs="Times New Roman"/>
        </w:rPr>
        <w:t xml:space="preserve"> </w:t>
      </w:r>
      <w:r>
        <w:rPr>
          <w:rFonts w:ascii="Times New Roman" w:hAnsi="Times New Roman" w:cs="Times New Roman"/>
        </w:rPr>
        <w:t xml:space="preserve">automatizēti apstrādāti ZTI rīkojumi/paziņoti rezultāti </w:t>
      </w:r>
      <w:r w:rsidRPr="003A7718">
        <w:rPr>
          <w:rFonts w:ascii="Times New Roman" w:hAnsi="Times New Roman" w:cs="Times New Roman"/>
        </w:rPr>
        <w:t>x</w:t>
      </w:r>
      <w:r>
        <w:rPr>
          <w:rFonts w:ascii="Times New Roman" w:hAnsi="Times New Roman" w:cs="Times New Roman"/>
        </w:rPr>
        <w:t xml:space="preserve"> 12 mēneši</w:t>
      </w:r>
    </w:p>
  </w:footnote>
  <w:footnote w:id="24">
    <w:p w14:paraId="75FE0F46" w14:textId="77777777" w:rsidR="00524E69" w:rsidRPr="004F3A03" w:rsidRDefault="00524E69" w:rsidP="00A11122">
      <w:pPr>
        <w:pStyle w:val="FootnoteText"/>
      </w:pPr>
      <w:r>
        <w:rPr>
          <w:rStyle w:val="FootnoteReference"/>
        </w:rPr>
        <w:footnoteRef/>
      </w:r>
      <w:r>
        <w:t xml:space="preserve"> </w:t>
      </w:r>
      <w:r w:rsidRPr="004F3A03">
        <w:rPr>
          <w:rFonts w:ascii="Times New Roman" w:hAnsi="Times New Roman" w:cs="Times New Roman"/>
          <w:iCs/>
        </w:rPr>
        <w:t xml:space="preserve">Darbības, lai </w:t>
      </w:r>
      <w:r w:rsidRPr="004F3A03">
        <w:rPr>
          <w:rFonts w:ascii="Times New Roman" w:hAnsi="Times New Roman" w:cs="Times New Roman"/>
        </w:rPr>
        <w:t>pakalpojuma pārmaksas, kas uzstādītas vienā pakalpojuma veidā, faktiski ieturētu no cita, saistītā pakalpojuma – tā, kas noteiktajā periodā klientam tiek izmaksāts</w:t>
      </w:r>
    </w:p>
  </w:footnote>
  <w:footnote w:id="25">
    <w:p w14:paraId="2E9CEFBC" w14:textId="77777777" w:rsidR="00524E69" w:rsidRPr="00EB0CCD" w:rsidRDefault="00524E69" w:rsidP="00A11122">
      <w:pPr>
        <w:pStyle w:val="FootnoteText"/>
        <w:rPr>
          <w:rFonts w:ascii="Times New Roman" w:hAnsi="Times New Roman" w:cs="Times New Roman"/>
        </w:rPr>
      </w:pPr>
      <w:r w:rsidRPr="00EB0CCD">
        <w:rPr>
          <w:rStyle w:val="FootnoteReference"/>
          <w:rFonts w:ascii="Times New Roman" w:hAnsi="Times New Roman"/>
        </w:rPr>
        <w:footnoteRef/>
      </w:r>
      <w:r w:rsidRPr="00EB0CCD">
        <w:rPr>
          <w:rFonts w:ascii="Times New Roman" w:hAnsi="Times New Roman" w:cs="Times New Roman"/>
        </w:rPr>
        <w:t>VSAA atlīdzības aprēķina dati</w:t>
      </w:r>
    </w:p>
  </w:footnote>
  <w:footnote w:id="26">
    <w:p w14:paraId="55A5CA26" w14:textId="77777777" w:rsidR="00524E69" w:rsidRPr="003A7718" w:rsidRDefault="00524E69" w:rsidP="00A11122">
      <w:pPr>
        <w:pStyle w:val="FootnoteText"/>
        <w:rPr>
          <w:rFonts w:ascii="Times New Roman" w:hAnsi="Times New Roman" w:cs="Times New Roman"/>
        </w:rPr>
      </w:pPr>
      <w:r w:rsidRPr="003A7718">
        <w:rPr>
          <w:rStyle w:val="FootnoteReference"/>
          <w:rFonts w:ascii="Times New Roman" w:hAnsi="Times New Roman" w:cs="Times New Roman"/>
        </w:rPr>
        <w:footnoteRef/>
      </w:r>
      <w:r w:rsidRPr="003A7718">
        <w:rPr>
          <w:rFonts w:ascii="Times New Roman" w:hAnsi="Times New Roman" w:cs="Times New Roman"/>
        </w:rPr>
        <w:t xml:space="preserve"> </w:t>
      </w:r>
      <w:r>
        <w:rPr>
          <w:rFonts w:ascii="Times New Roman" w:hAnsi="Times New Roman" w:cs="Times New Roman"/>
        </w:rPr>
        <w:t>1250 manuāli</w:t>
      </w:r>
      <w:r w:rsidRPr="003A7718">
        <w:rPr>
          <w:rFonts w:ascii="Times New Roman" w:hAnsi="Times New Roman" w:cs="Times New Roman"/>
        </w:rPr>
        <w:t xml:space="preserve"> </w:t>
      </w:r>
      <w:r>
        <w:rPr>
          <w:rFonts w:ascii="Times New Roman" w:hAnsi="Times New Roman" w:cs="Times New Roman"/>
        </w:rPr>
        <w:t xml:space="preserve">apstrādāti maksājumi </w:t>
      </w:r>
      <w:r w:rsidRPr="003A7718">
        <w:rPr>
          <w:rFonts w:ascii="Times New Roman" w:hAnsi="Times New Roman" w:cs="Times New Roman"/>
        </w:rPr>
        <w:t>x</w:t>
      </w:r>
      <w:r>
        <w:rPr>
          <w:rFonts w:ascii="Times New Roman" w:hAnsi="Times New Roman" w:cs="Times New Roman"/>
        </w:rPr>
        <w:t xml:space="preserve"> 12 mēneši</w:t>
      </w:r>
    </w:p>
  </w:footnote>
  <w:footnote w:id="27">
    <w:p w14:paraId="5448FF40" w14:textId="77777777" w:rsidR="00524E69" w:rsidRPr="003A7718" w:rsidRDefault="00524E69" w:rsidP="00A11122">
      <w:pPr>
        <w:pStyle w:val="FootnoteText"/>
        <w:rPr>
          <w:rFonts w:ascii="Times New Roman" w:hAnsi="Times New Roman" w:cs="Times New Roman"/>
        </w:rPr>
      </w:pPr>
      <w:r w:rsidRPr="003A7718">
        <w:rPr>
          <w:rStyle w:val="FootnoteReference"/>
          <w:rFonts w:ascii="Times New Roman" w:hAnsi="Times New Roman" w:cs="Times New Roman"/>
        </w:rPr>
        <w:footnoteRef/>
      </w:r>
      <w:r w:rsidRPr="003A7718">
        <w:rPr>
          <w:rFonts w:ascii="Times New Roman" w:hAnsi="Times New Roman" w:cs="Times New Roman"/>
        </w:rPr>
        <w:t xml:space="preserve"> </w:t>
      </w:r>
      <w:r>
        <w:rPr>
          <w:rFonts w:ascii="Times New Roman" w:hAnsi="Times New Roman" w:cs="Times New Roman"/>
        </w:rPr>
        <w:t>1250 automatizēti</w:t>
      </w:r>
      <w:r w:rsidRPr="003A7718">
        <w:rPr>
          <w:rFonts w:ascii="Times New Roman" w:hAnsi="Times New Roman" w:cs="Times New Roman"/>
        </w:rPr>
        <w:t xml:space="preserve"> </w:t>
      </w:r>
      <w:r>
        <w:rPr>
          <w:rFonts w:ascii="Times New Roman" w:hAnsi="Times New Roman" w:cs="Times New Roman"/>
        </w:rPr>
        <w:t xml:space="preserve">apstrādāti maksājumi </w:t>
      </w:r>
      <w:r w:rsidRPr="003A7718">
        <w:rPr>
          <w:rFonts w:ascii="Times New Roman" w:hAnsi="Times New Roman" w:cs="Times New Roman"/>
        </w:rPr>
        <w:t>x</w:t>
      </w:r>
      <w:r>
        <w:rPr>
          <w:rFonts w:ascii="Times New Roman" w:hAnsi="Times New Roman" w:cs="Times New Roman"/>
        </w:rPr>
        <w:t xml:space="preserve"> 12 mēneši</w:t>
      </w:r>
    </w:p>
    <w:p w14:paraId="0F75263A" w14:textId="77777777" w:rsidR="00524E69" w:rsidRPr="003A7718" w:rsidRDefault="00524E69" w:rsidP="00A11122">
      <w:pPr>
        <w:pStyle w:val="FootnoteText"/>
        <w:rPr>
          <w:rFonts w:ascii="Times New Roman" w:hAnsi="Times New Roman" w:cs="Times New Roman"/>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003639" w14:textId="77777777" w:rsidR="00456A52" w:rsidRDefault="00456A5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sz w:val="24"/>
        <w:szCs w:val="24"/>
      </w:rPr>
      <w:id w:val="1363558297"/>
      <w:docPartObj>
        <w:docPartGallery w:val="Page Numbers (Top of Page)"/>
        <w:docPartUnique/>
      </w:docPartObj>
    </w:sdtPr>
    <w:sdtEndPr>
      <w:rPr>
        <w:noProof/>
      </w:rPr>
    </w:sdtEndPr>
    <w:sdtContent>
      <w:p w14:paraId="6A3D6DA9" w14:textId="17B68AD2" w:rsidR="009D2F2C" w:rsidRPr="006B3339" w:rsidRDefault="009D2F2C" w:rsidP="006B3339">
        <w:pPr>
          <w:pStyle w:val="Header"/>
          <w:jc w:val="center"/>
          <w:rPr>
            <w:rFonts w:ascii="Times New Roman" w:hAnsi="Times New Roman" w:cs="Times New Roman"/>
            <w:sz w:val="24"/>
            <w:szCs w:val="24"/>
          </w:rPr>
        </w:pPr>
        <w:r w:rsidRPr="006B3339">
          <w:rPr>
            <w:rFonts w:ascii="Times New Roman" w:hAnsi="Times New Roman" w:cs="Times New Roman"/>
            <w:sz w:val="24"/>
            <w:szCs w:val="24"/>
          </w:rPr>
          <w:fldChar w:fldCharType="begin"/>
        </w:r>
        <w:r w:rsidRPr="006B3339">
          <w:rPr>
            <w:rFonts w:ascii="Times New Roman" w:hAnsi="Times New Roman" w:cs="Times New Roman"/>
            <w:sz w:val="24"/>
            <w:szCs w:val="24"/>
          </w:rPr>
          <w:instrText xml:space="preserve"> PAGE   \* MERGEFORMAT </w:instrText>
        </w:r>
        <w:r w:rsidRPr="006B3339">
          <w:rPr>
            <w:rFonts w:ascii="Times New Roman" w:hAnsi="Times New Roman" w:cs="Times New Roman"/>
            <w:sz w:val="24"/>
            <w:szCs w:val="24"/>
          </w:rPr>
          <w:fldChar w:fldCharType="separate"/>
        </w:r>
        <w:r w:rsidRPr="006B3339">
          <w:rPr>
            <w:rFonts w:ascii="Times New Roman" w:hAnsi="Times New Roman" w:cs="Times New Roman"/>
            <w:noProof/>
            <w:sz w:val="24"/>
            <w:szCs w:val="24"/>
          </w:rPr>
          <w:t>2</w:t>
        </w:r>
        <w:r w:rsidRPr="006B3339">
          <w:rPr>
            <w:rFonts w:ascii="Times New Roman" w:hAnsi="Times New Roman" w:cs="Times New Roman"/>
            <w:noProof/>
            <w:sz w:val="24"/>
            <w:szCs w:val="24"/>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6BC44C" w14:textId="162731DC" w:rsidR="00D465BD" w:rsidRPr="006B3339" w:rsidRDefault="00D465BD" w:rsidP="006B3339">
    <w:pPr>
      <w:pStyle w:val="Header"/>
      <w:jc w:val="right"/>
      <w:rPr>
        <w:rFonts w:ascii="Times New Roman" w:hAnsi="Times New Roman" w:cs="Times New Roman"/>
        <w:b/>
        <w:bCs/>
        <w:sz w:val="28"/>
        <w:szCs w:val="28"/>
      </w:rPr>
    </w:pPr>
    <w:r w:rsidRPr="006B3339">
      <w:rPr>
        <w:rFonts w:ascii="Times New Roman" w:hAnsi="Times New Roman" w:cs="Times New Roman"/>
        <w:b/>
        <w:bCs/>
        <w:sz w:val="28"/>
        <w:szCs w:val="28"/>
      </w:rPr>
      <w:t>Labklājības ministrijas iesniegtajā redakcijā</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97141D"/>
    <w:multiLevelType w:val="hybridMultilevel"/>
    <w:tmpl w:val="F60E12A2"/>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 w15:restartNumberingAfterBreak="0">
    <w:nsid w:val="0AA4769C"/>
    <w:multiLevelType w:val="multilevel"/>
    <w:tmpl w:val="0426001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 w15:restartNumberingAfterBreak="0">
    <w:nsid w:val="0D331F9B"/>
    <w:multiLevelType w:val="hybridMultilevel"/>
    <w:tmpl w:val="9CE8103C"/>
    <w:lvl w:ilvl="0" w:tplc="4E14E002">
      <w:start w:val="1"/>
      <w:numFmt w:val="decimal"/>
      <w:lvlText w:val="%1."/>
      <w:lvlJc w:val="left"/>
      <w:pPr>
        <w:ind w:left="360" w:hanging="360"/>
      </w:pPr>
      <w:rPr>
        <w:rFonts w:hint="default"/>
        <w:color w:val="auto"/>
      </w:rPr>
    </w:lvl>
    <w:lvl w:ilvl="1" w:tplc="04260019" w:tentative="1">
      <w:start w:val="1"/>
      <w:numFmt w:val="lowerLetter"/>
      <w:lvlText w:val="%2."/>
      <w:lvlJc w:val="left"/>
      <w:pPr>
        <w:ind w:left="1080" w:hanging="360"/>
      </w:pPr>
    </w:lvl>
    <w:lvl w:ilvl="2" w:tplc="0426001B" w:tentative="1">
      <w:start w:val="1"/>
      <w:numFmt w:val="lowerRoman"/>
      <w:lvlText w:val="%3."/>
      <w:lvlJc w:val="right"/>
      <w:pPr>
        <w:ind w:left="1800" w:hanging="180"/>
      </w:pPr>
    </w:lvl>
    <w:lvl w:ilvl="3" w:tplc="0426000F" w:tentative="1">
      <w:start w:val="1"/>
      <w:numFmt w:val="decimal"/>
      <w:lvlText w:val="%4."/>
      <w:lvlJc w:val="left"/>
      <w:pPr>
        <w:ind w:left="2520" w:hanging="360"/>
      </w:pPr>
    </w:lvl>
    <w:lvl w:ilvl="4" w:tplc="04260019" w:tentative="1">
      <w:start w:val="1"/>
      <w:numFmt w:val="lowerLetter"/>
      <w:lvlText w:val="%5."/>
      <w:lvlJc w:val="left"/>
      <w:pPr>
        <w:ind w:left="3240" w:hanging="360"/>
      </w:pPr>
    </w:lvl>
    <w:lvl w:ilvl="5" w:tplc="0426001B" w:tentative="1">
      <w:start w:val="1"/>
      <w:numFmt w:val="lowerRoman"/>
      <w:lvlText w:val="%6."/>
      <w:lvlJc w:val="right"/>
      <w:pPr>
        <w:ind w:left="3960" w:hanging="180"/>
      </w:pPr>
    </w:lvl>
    <w:lvl w:ilvl="6" w:tplc="0426000F" w:tentative="1">
      <w:start w:val="1"/>
      <w:numFmt w:val="decimal"/>
      <w:lvlText w:val="%7."/>
      <w:lvlJc w:val="left"/>
      <w:pPr>
        <w:ind w:left="4680" w:hanging="360"/>
      </w:pPr>
    </w:lvl>
    <w:lvl w:ilvl="7" w:tplc="04260019" w:tentative="1">
      <w:start w:val="1"/>
      <w:numFmt w:val="lowerLetter"/>
      <w:lvlText w:val="%8."/>
      <w:lvlJc w:val="left"/>
      <w:pPr>
        <w:ind w:left="5400" w:hanging="360"/>
      </w:pPr>
    </w:lvl>
    <w:lvl w:ilvl="8" w:tplc="0426001B" w:tentative="1">
      <w:start w:val="1"/>
      <w:numFmt w:val="lowerRoman"/>
      <w:lvlText w:val="%9."/>
      <w:lvlJc w:val="right"/>
      <w:pPr>
        <w:ind w:left="6120" w:hanging="180"/>
      </w:pPr>
    </w:lvl>
  </w:abstractNum>
  <w:abstractNum w:abstractNumId="3" w15:restartNumberingAfterBreak="0">
    <w:nsid w:val="124A60E8"/>
    <w:multiLevelType w:val="hybridMultilevel"/>
    <w:tmpl w:val="E9388ADC"/>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4" w15:restartNumberingAfterBreak="0">
    <w:nsid w:val="143B3E38"/>
    <w:multiLevelType w:val="multilevel"/>
    <w:tmpl w:val="042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19632D9F"/>
    <w:multiLevelType w:val="hybridMultilevel"/>
    <w:tmpl w:val="77EC2318"/>
    <w:lvl w:ilvl="0" w:tplc="0426000F">
      <w:start w:val="1"/>
      <w:numFmt w:val="decimal"/>
      <w:lvlText w:val="%1."/>
      <w:lvlJc w:val="left"/>
      <w:pPr>
        <w:ind w:left="833" w:hanging="360"/>
      </w:pPr>
    </w:lvl>
    <w:lvl w:ilvl="1" w:tplc="04260019">
      <w:start w:val="1"/>
      <w:numFmt w:val="lowerLetter"/>
      <w:lvlText w:val="%2."/>
      <w:lvlJc w:val="left"/>
      <w:pPr>
        <w:ind w:left="1553" w:hanging="360"/>
      </w:pPr>
    </w:lvl>
    <w:lvl w:ilvl="2" w:tplc="0426001B">
      <w:start w:val="1"/>
      <w:numFmt w:val="lowerRoman"/>
      <w:lvlText w:val="%3."/>
      <w:lvlJc w:val="right"/>
      <w:pPr>
        <w:ind w:left="2273" w:hanging="180"/>
      </w:pPr>
    </w:lvl>
    <w:lvl w:ilvl="3" w:tplc="0426000F">
      <w:start w:val="1"/>
      <w:numFmt w:val="decimal"/>
      <w:lvlText w:val="%4."/>
      <w:lvlJc w:val="left"/>
      <w:pPr>
        <w:ind w:left="2993" w:hanging="360"/>
      </w:pPr>
    </w:lvl>
    <w:lvl w:ilvl="4" w:tplc="04260019">
      <w:start w:val="1"/>
      <w:numFmt w:val="lowerLetter"/>
      <w:lvlText w:val="%5."/>
      <w:lvlJc w:val="left"/>
      <w:pPr>
        <w:ind w:left="3713" w:hanging="360"/>
      </w:pPr>
    </w:lvl>
    <w:lvl w:ilvl="5" w:tplc="0426001B">
      <w:start w:val="1"/>
      <w:numFmt w:val="lowerRoman"/>
      <w:lvlText w:val="%6."/>
      <w:lvlJc w:val="right"/>
      <w:pPr>
        <w:ind w:left="4433" w:hanging="180"/>
      </w:pPr>
    </w:lvl>
    <w:lvl w:ilvl="6" w:tplc="0426000F">
      <w:start w:val="1"/>
      <w:numFmt w:val="decimal"/>
      <w:lvlText w:val="%7."/>
      <w:lvlJc w:val="left"/>
      <w:pPr>
        <w:ind w:left="5153" w:hanging="360"/>
      </w:pPr>
    </w:lvl>
    <w:lvl w:ilvl="7" w:tplc="04260019">
      <w:start w:val="1"/>
      <w:numFmt w:val="lowerLetter"/>
      <w:lvlText w:val="%8."/>
      <w:lvlJc w:val="left"/>
      <w:pPr>
        <w:ind w:left="5873" w:hanging="360"/>
      </w:pPr>
    </w:lvl>
    <w:lvl w:ilvl="8" w:tplc="0426001B">
      <w:start w:val="1"/>
      <w:numFmt w:val="lowerRoman"/>
      <w:lvlText w:val="%9."/>
      <w:lvlJc w:val="right"/>
      <w:pPr>
        <w:ind w:left="6593" w:hanging="180"/>
      </w:pPr>
    </w:lvl>
  </w:abstractNum>
  <w:abstractNum w:abstractNumId="6" w15:restartNumberingAfterBreak="0">
    <w:nsid w:val="201B73A0"/>
    <w:multiLevelType w:val="hybridMultilevel"/>
    <w:tmpl w:val="A0D0CF36"/>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7" w15:restartNumberingAfterBreak="0">
    <w:nsid w:val="22833444"/>
    <w:multiLevelType w:val="hybridMultilevel"/>
    <w:tmpl w:val="B58E7DD4"/>
    <w:lvl w:ilvl="0" w:tplc="F7DC58B0">
      <w:start w:val="2"/>
      <w:numFmt w:val="bullet"/>
      <w:lvlText w:val="-"/>
      <w:lvlJc w:val="left"/>
      <w:pPr>
        <w:ind w:left="405" w:hanging="360"/>
      </w:pPr>
      <w:rPr>
        <w:rFonts w:ascii="Calibri" w:eastAsiaTheme="minorHAnsi" w:hAnsi="Calibri" w:cs="Calibri" w:hint="default"/>
      </w:rPr>
    </w:lvl>
    <w:lvl w:ilvl="1" w:tplc="04260003" w:tentative="1">
      <w:start w:val="1"/>
      <w:numFmt w:val="bullet"/>
      <w:lvlText w:val="o"/>
      <w:lvlJc w:val="left"/>
      <w:pPr>
        <w:ind w:left="1125" w:hanging="360"/>
      </w:pPr>
      <w:rPr>
        <w:rFonts w:ascii="Courier New" w:hAnsi="Courier New" w:cs="Courier New" w:hint="default"/>
      </w:rPr>
    </w:lvl>
    <w:lvl w:ilvl="2" w:tplc="04260005" w:tentative="1">
      <w:start w:val="1"/>
      <w:numFmt w:val="bullet"/>
      <w:lvlText w:val=""/>
      <w:lvlJc w:val="left"/>
      <w:pPr>
        <w:ind w:left="1845" w:hanging="360"/>
      </w:pPr>
      <w:rPr>
        <w:rFonts w:ascii="Wingdings" w:hAnsi="Wingdings" w:hint="default"/>
      </w:rPr>
    </w:lvl>
    <w:lvl w:ilvl="3" w:tplc="04260001" w:tentative="1">
      <w:start w:val="1"/>
      <w:numFmt w:val="bullet"/>
      <w:lvlText w:val=""/>
      <w:lvlJc w:val="left"/>
      <w:pPr>
        <w:ind w:left="2565" w:hanging="360"/>
      </w:pPr>
      <w:rPr>
        <w:rFonts w:ascii="Symbol" w:hAnsi="Symbol" w:hint="default"/>
      </w:rPr>
    </w:lvl>
    <w:lvl w:ilvl="4" w:tplc="04260003" w:tentative="1">
      <w:start w:val="1"/>
      <w:numFmt w:val="bullet"/>
      <w:lvlText w:val="o"/>
      <w:lvlJc w:val="left"/>
      <w:pPr>
        <w:ind w:left="3285" w:hanging="360"/>
      </w:pPr>
      <w:rPr>
        <w:rFonts w:ascii="Courier New" w:hAnsi="Courier New" w:cs="Courier New" w:hint="default"/>
      </w:rPr>
    </w:lvl>
    <w:lvl w:ilvl="5" w:tplc="04260005" w:tentative="1">
      <w:start w:val="1"/>
      <w:numFmt w:val="bullet"/>
      <w:lvlText w:val=""/>
      <w:lvlJc w:val="left"/>
      <w:pPr>
        <w:ind w:left="4005" w:hanging="360"/>
      </w:pPr>
      <w:rPr>
        <w:rFonts w:ascii="Wingdings" w:hAnsi="Wingdings" w:hint="default"/>
      </w:rPr>
    </w:lvl>
    <w:lvl w:ilvl="6" w:tplc="04260001" w:tentative="1">
      <w:start w:val="1"/>
      <w:numFmt w:val="bullet"/>
      <w:lvlText w:val=""/>
      <w:lvlJc w:val="left"/>
      <w:pPr>
        <w:ind w:left="4725" w:hanging="360"/>
      </w:pPr>
      <w:rPr>
        <w:rFonts w:ascii="Symbol" w:hAnsi="Symbol" w:hint="default"/>
      </w:rPr>
    </w:lvl>
    <w:lvl w:ilvl="7" w:tplc="04260003" w:tentative="1">
      <w:start w:val="1"/>
      <w:numFmt w:val="bullet"/>
      <w:lvlText w:val="o"/>
      <w:lvlJc w:val="left"/>
      <w:pPr>
        <w:ind w:left="5445" w:hanging="360"/>
      </w:pPr>
      <w:rPr>
        <w:rFonts w:ascii="Courier New" w:hAnsi="Courier New" w:cs="Courier New" w:hint="default"/>
      </w:rPr>
    </w:lvl>
    <w:lvl w:ilvl="8" w:tplc="04260005" w:tentative="1">
      <w:start w:val="1"/>
      <w:numFmt w:val="bullet"/>
      <w:lvlText w:val=""/>
      <w:lvlJc w:val="left"/>
      <w:pPr>
        <w:ind w:left="6165" w:hanging="360"/>
      </w:pPr>
      <w:rPr>
        <w:rFonts w:ascii="Wingdings" w:hAnsi="Wingdings" w:hint="default"/>
      </w:rPr>
    </w:lvl>
  </w:abstractNum>
  <w:abstractNum w:abstractNumId="8" w15:restartNumberingAfterBreak="0">
    <w:nsid w:val="23DD1E3D"/>
    <w:multiLevelType w:val="multilevel"/>
    <w:tmpl w:val="9AE019E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63E6414"/>
    <w:multiLevelType w:val="hybridMultilevel"/>
    <w:tmpl w:val="74183792"/>
    <w:lvl w:ilvl="0" w:tplc="8C16CFC4">
      <w:start w:val="1"/>
      <w:numFmt w:val="bullet"/>
      <w:lvlText w:val="-"/>
      <w:lvlJc w:val="left"/>
      <w:pPr>
        <w:ind w:left="720" w:hanging="360"/>
      </w:pPr>
      <w:rPr>
        <w:rFonts w:ascii="Times New Roman" w:hAnsi="Times New Roman" w:cs="Times New Roman" w:hint="default"/>
      </w:rPr>
    </w:lvl>
    <w:lvl w:ilvl="1" w:tplc="2372257A" w:tentative="1">
      <w:start w:val="1"/>
      <w:numFmt w:val="bullet"/>
      <w:lvlText w:val="o"/>
      <w:lvlJc w:val="left"/>
      <w:pPr>
        <w:ind w:left="1440" w:hanging="360"/>
      </w:pPr>
      <w:rPr>
        <w:rFonts w:ascii="Courier New" w:hAnsi="Courier New" w:cs="Courier New" w:hint="default"/>
      </w:rPr>
    </w:lvl>
    <w:lvl w:ilvl="2" w:tplc="1E9A5DE0" w:tentative="1">
      <w:start w:val="1"/>
      <w:numFmt w:val="bullet"/>
      <w:lvlText w:val=""/>
      <w:lvlJc w:val="left"/>
      <w:pPr>
        <w:ind w:left="2160" w:hanging="360"/>
      </w:pPr>
      <w:rPr>
        <w:rFonts w:ascii="Wingdings" w:hAnsi="Wingdings" w:hint="default"/>
      </w:rPr>
    </w:lvl>
    <w:lvl w:ilvl="3" w:tplc="F3E8A612" w:tentative="1">
      <w:start w:val="1"/>
      <w:numFmt w:val="bullet"/>
      <w:lvlText w:val=""/>
      <w:lvlJc w:val="left"/>
      <w:pPr>
        <w:ind w:left="2880" w:hanging="360"/>
      </w:pPr>
      <w:rPr>
        <w:rFonts w:ascii="Symbol" w:hAnsi="Symbol" w:hint="default"/>
      </w:rPr>
    </w:lvl>
    <w:lvl w:ilvl="4" w:tplc="9E9E97D6" w:tentative="1">
      <w:start w:val="1"/>
      <w:numFmt w:val="bullet"/>
      <w:lvlText w:val="o"/>
      <w:lvlJc w:val="left"/>
      <w:pPr>
        <w:ind w:left="3600" w:hanging="360"/>
      </w:pPr>
      <w:rPr>
        <w:rFonts w:ascii="Courier New" w:hAnsi="Courier New" w:cs="Courier New" w:hint="default"/>
      </w:rPr>
    </w:lvl>
    <w:lvl w:ilvl="5" w:tplc="759C7D1A" w:tentative="1">
      <w:start w:val="1"/>
      <w:numFmt w:val="bullet"/>
      <w:lvlText w:val=""/>
      <w:lvlJc w:val="left"/>
      <w:pPr>
        <w:ind w:left="4320" w:hanging="360"/>
      </w:pPr>
      <w:rPr>
        <w:rFonts w:ascii="Wingdings" w:hAnsi="Wingdings" w:hint="default"/>
      </w:rPr>
    </w:lvl>
    <w:lvl w:ilvl="6" w:tplc="EF183602" w:tentative="1">
      <w:start w:val="1"/>
      <w:numFmt w:val="bullet"/>
      <w:lvlText w:val=""/>
      <w:lvlJc w:val="left"/>
      <w:pPr>
        <w:ind w:left="5040" w:hanging="360"/>
      </w:pPr>
      <w:rPr>
        <w:rFonts w:ascii="Symbol" w:hAnsi="Symbol" w:hint="default"/>
      </w:rPr>
    </w:lvl>
    <w:lvl w:ilvl="7" w:tplc="79726BEA" w:tentative="1">
      <w:start w:val="1"/>
      <w:numFmt w:val="bullet"/>
      <w:lvlText w:val="o"/>
      <w:lvlJc w:val="left"/>
      <w:pPr>
        <w:ind w:left="5760" w:hanging="360"/>
      </w:pPr>
      <w:rPr>
        <w:rFonts w:ascii="Courier New" w:hAnsi="Courier New" w:cs="Courier New" w:hint="default"/>
      </w:rPr>
    </w:lvl>
    <w:lvl w:ilvl="8" w:tplc="7FFEA7A8" w:tentative="1">
      <w:start w:val="1"/>
      <w:numFmt w:val="bullet"/>
      <w:lvlText w:val=""/>
      <w:lvlJc w:val="left"/>
      <w:pPr>
        <w:ind w:left="6480" w:hanging="360"/>
      </w:pPr>
      <w:rPr>
        <w:rFonts w:ascii="Wingdings" w:hAnsi="Wingdings" w:hint="default"/>
      </w:rPr>
    </w:lvl>
  </w:abstractNum>
  <w:abstractNum w:abstractNumId="10" w15:restartNumberingAfterBreak="0">
    <w:nsid w:val="274C417A"/>
    <w:multiLevelType w:val="hybridMultilevel"/>
    <w:tmpl w:val="55A403B6"/>
    <w:lvl w:ilvl="0" w:tplc="659CAEE6">
      <w:numFmt w:val="bullet"/>
      <w:lvlText w:val="-"/>
      <w:lvlJc w:val="left"/>
      <w:pPr>
        <w:ind w:left="720" w:hanging="360"/>
      </w:pPr>
      <w:rPr>
        <w:rFonts w:ascii="Calibri" w:eastAsiaTheme="minorHAnsi" w:hAnsi="Calibri" w:cs="Calibri"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1" w15:restartNumberingAfterBreak="0">
    <w:nsid w:val="2CA6189E"/>
    <w:multiLevelType w:val="hybridMultilevel"/>
    <w:tmpl w:val="243698D2"/>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2" w15:restartNumberingAfterBreak="0">
    <w:nsid w:val="311A79EF"/>
    <w:multiLevelType w:val="hybridMultilevel"/>
    <w:tmpl w:val="77EC2318"/>
    <w:lvl w:ilvl="0" w:tplc="0426000F">
      <w:start w:val="1"/>
      <w:numFmt w:val="decimal"/>
      <w:lvlText w:val="%1."/>
      <w:lvlJc w:val="left"/>
      <w:pPr>
        <w:ind w:left="833" w:hanging="360"/>
      </w:pPr>
    </w:lvl>
    <w:lvl w:ilvl="1" w:tplc="04260019">
      <w:start w:val="1"/>
      <w:numFmt w:val="lowerLetter"/>
      <w:lvlText w:val="%2."/>
      <w:lvlJc w:val="left"/>
      <w:pPr>
        <w:ind w:left="1553" w:hanging="360"/>
      </w:pPr>
    </w:lvl>
    <w:lvl w:ilvl="2" w:tplc="0426001B">
      <w:start w:val="1"/>
      <w:numFmt w:val="lowerRoman"/>
      <w:lvlText w:val="%3."/>
      <w:lvlJc w:val="right"/>
      <w:pPr>
        <w:ind w:left="2273" w:hanging="180"/>
      </w:pPr>
    </w:lvl>
    <w:lvl w:ilvl="3" w:tplc="0426000F">
      <w:start w:val="1"/>
      <w:numFmt w:val="decimal"/>
      <w:lvlText w:val="%4."/>
      <w:lvlJc w:val="left"/>
      <w:pPr>
        <w:ind w:left="2993" w:hanging="360"/>
      </w:pPr>
    </w:lvl>
    <w:lvl w:ilvl="4" w:tplc="04260019">
      <w:start w:val="1"/>
      <w:numFmt w:val="lowerLetter"/>
      <w:lvlText w:val="%5."/>
      <w:lvlJc w:val="left"/>
      <w:pPr>
        <w:ind w:left="3713" w:hanging="360"/>
      </w:pPr>
    </w:lvl>
    <w:lvl w:ilvl="5" w:tplc="0426001B">
      <w:start w:val="1"/>
      <w:numFmt w:val="lowerRoman"/>
      <w:lvlText w:val="%6."/>
      <w:lvlJc w:val="right"/>
      <w:pPr>
        <w:ind w:left="4433" w:hanging="180"/>
      </w:pPr>
    </w:lvl>
    <w:lvl w:ilvl="6" w:tplc="0426000F">
      <w:start w:val="1"/>
      <w:numFmt w:val="decimal"/>
      <w:lvlText w:val="%7."/>
      <w:lvlJc w:val="left"/>
      <w:pPr>
        <w:ind w:left="5153" w:hanging="360"/>
      </w:pPr>
    </w:lvl>
    <w:lvl w:ilvl="7" w:tplc="04260019">
      <w:start w:val="1"/>
      <w:numFmt w:val="lowerLetter"/>
      <w:lvlText w:val="%8."/>
      <w:lvlJc w:val="left"/>
      <w:pPr>
        <w:ind w:left="5873" w:hanging="360"/>
      </w:pPr>
    </w:lvl>
    <w:lvl w:ilvl="8" w:tplc="0426001B">
      <w:start w:val="1"/>
      <w:numFmt w:val="lowerRoman"/>
      <w:lvlText w:val="%9."/>
      <w:lvlJc w:val="right"/>
      <w:pPr>
        <w:ind w:left="6593" w:hanging="180"/>
      </w:pPr>
    </w:lvl>
  </w:abstractNum>
  <w:abstractNum w:abstractNumId="13" w15:restartNumberingAfterBreak="0">
    <w:nsid w:val="33ED3C97"/>
    <w:multiLevelType w:val="multilevel"/>
    <w:tmpl w:val="7640CF0C"/>
    <w:lvl w:ilvl="0">
      <w:start w:val="1"/>
      <w:numFmt w:val="decimal"/>
      <w:lvlText w:val="%1."/>
      <w:lvlJc w:val="left"/>
      <w:pPr>
        <w:tabs>
          <w:tab w:val="num" w:pos="360"/>
        </w:tabs>
        <w:ind w:left="360" w:hanging="360"/>
      </w:pPr>
    </w:lvl>
    <w:lvl w:ilvl="1">
      <w:start w:val="1"/>
      <w:numFmt w:val="bullet"/>
      <w:lvlText w:val="o"/>
      <w:lvlJc w:val="left"/>
      <w:pPr>
        <w:tabs>
          <w:tab w:val="num" w:pos="1299"/>
        </w:tabs>
        <w:ind w:left="1299" w:hanging="360"/>
      </w:pPr>
      <w:rPr>
        <w:rFonts w:ascii="Courier New" w:hAnsi="Courier New" w:hint="default"/>
        <w:sz w:val="20"/>
      </w:rPr>
    </w:lvl>
    <w:lvl w:ilvl="2" w:tentative="1">
      <w:start w:val="1"/>
      <w:numFmt w:val="decimal"/>
      <w:lvlText w:val="%3."/>
      <w:lvlJc w:val="left"/>
      <w:pPr>
        <w:tabs>
          <w:tab w:val="num" w:pos="2019"/>
        </w:tabs>
        <w:ind w:left="2019" w:hanging="360"/>
      </w:pPr>
    </w:lvl>
    <w:lvl w:ilvl="3" w:tentative="1">
      <w:start w:val="1"/>
      <w:numFmt w:val="decimal"/>
      <w:lvlText w:val="%4."/>
      <w:lvlJc w:val="left"/>
      <w:pPr>
        <w:tabs>
          <w:tab w:val="num" w:pos="2739"/>
        </w:tabs>
        <w:ind w:left="2739" w:hanging="360"/>
      </w:pPr>
    </w:lvl>
    <w:lvl w:ilvl="4" w:tentative="1">
      <w:start w:val="1"/>
      <w:numFmt w:val="decimal"/>
      <w:lvlText w:val="%5."/>
      <w:lvlJc w:val="left"/>
      <w:pPr>
        <w:tabs>
          <w:tab w:val="num" w:pos="3459"/>
        </w:tabs>
        <w:ind w:left="3459" w:hanging="360"/>
      </w:pPr>
    </w:lvl>
    <w:lvl w:ilvl="5" w:tentative="1">
      <w:start w:val="1"/>
      <w:numFmt w:val="decimal"/>
      <w:lvlText w:val="%6."/>
      <w:lvlJc w:val="left"/>
      <w:pPr>
        <w:tabs>
          <w:tab w:val="num" w:pos="4179"/>
        </w:tabs>
        <w:ind w:left="4179" w:hanging="360"/>
      </w:pPr>
    </w:lvl>
    <w:lvl w:ilvl="6" w:tentative="1">
      <w:start w:val="1"/>
      <w:numFmt w:val="decimal"/>
      <w:lvlText w:val="%7."/>
      <w:lvlJc w:val="left"/>
      <w:pPr>
        <w:tabs>
          <w:tab w:val="num" w:pos="4899"/>
        </w:tabs>
        <w:ind w:left="4899" w:hanging="360"/>
      </w:pPr>
    </w:lvl>
    <w:lvl w:ilvl="7" w:tentative="1">
      <w:start w:val="1"/>
      <w:numFmt w:val="decimal"/>
      <w:lvlText w:val="%8."/>
      <w:lvlJc w:val="left"/>
      <w:pPr>
        <w:tabs>
          <w:tab w:val="num" w:pos="5619"/>
        </w:tabs>
        <w:ind w:left="5619" w:hanging="360"/>
      </w:pPr>
    </w:lvl>
    <w:lvl w:ilvl="8" w:tentative="1">
      <w:start w:val="1"/>
      <w:numFmt w:val="decimal"/>
      <w:lvlText w:val="%9."/>
      <w:lvlJc w:val="left"/>
      <w:pPr>
        <w:tabs>
          <w:tab w:val="num" w:pos="6339"/>
        </w:tabs>
        <w:ind w:left="6339" w:hanging="360"/>
      </w:pPr>
    </w:lvl>
  </w:abstractNum>
  <w:abstractNum w:abstractNumId="14" w15:restartNumberingAfterBreak="0">
    <w:nsid w:val="380E21E0"/>
    <w:multiLevelType w:val="hybridMultilevel"/>
    <w:tmpl w:val="8626F9DA"/>
    <w:lvl w:ilvl="0" w:tplc="3CE45CA4">
      <w:numFmt w:val="bullet"/>
      <w:lvlText w:val="-"/>
      <w:lvlJc w:val="left"/>
      <w:pPr>
        <w:ind w:left="720" w:hanging="360"/>
      </w:pPr>
      <w:rPr>
        <w:rFonts w:ascii="Times New Roman" w:eastAsia="ヒラギノ角ゴ Pro W3" w:hAnsi="Times New Roman" w:cs="Times New Roman" w:hint="default"/>
        <w:i/>
        <w:color w:val="auto"/>
        <w:sz w:val="22"/>
        <w:szCs w:val="2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5" w15:restartNumberingAfterBreak="0">
    <w:nsid w:val="3E7C664E"/>
    <w:multiLevelType w:val="multilevel"/>
    <w:tmpl w:val="075CB6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402E6B41"/>
    <w:multiLevelType w:val="hybridMultilevel"/>
    <w:tmpl w:val="456251D2"/>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7" w15:restartNumberingAfterBreak="0">
    <w:nsid w:val="46BD7647"/>
    <w:multiLevelType w:val="multilevel"/>
    <w:tmpl w:val="B21C6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4BD16796"/>
    <w:multiLevelType w:val="multilevel"/>
    <w:tmpl w:val="5D5276E0"/>
    <w:lvl w:ilvl="0">
      <w:start w:val="2"/>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19" w15:restartNumberingAfterBreak="0">
    <w:nsid w:val="4C6E4B5F"/>
    <w:multiLevelType w:val="multilevel"/>
    <w:tmpl w:val="9B30EDEC"/>
    <w:lvl w:ilvl="0">
      <w:start w:val="6"/>
      <w:numFmt w:val="decimal"/>
      <w:lvlText w:val="%1."/>
      <w:lvlJc w:val="left"/>
      <w:pPr>
        <w:ind w:left="360" w:hanging="360"/>
      </w:pPr>
      <w:rPr>
        <w:rFonts w:eastAsia="Calibri"/>
      </w:rPr>
    </w:lvl>
    <w:lvl w:ilvl="1">
      <w:start w:val="1"/>
      <w:numFmt w:val="decimal"/>
      <w:lvlText w:val="%1.%2."/>
      <w:lvlJc w:val="left"/>
      <w:pPr>
        <w:ind w:left="529" w:hanging="360"/>
      </w:pPr>
      <w:rPr>
        <w:rFonts w:eastAsia="Calibri"/>
      </w:rPr>
    </w:lvl>
    <w:lvl w:ilvl="2">
      <w:start w:val="1"/>
      <w:numFmt w:val="decimal"/>
      <w:lvlText w:val="%1.%2.%3."/>
      <w:lvlJc w:val="left"/>
      <w:pPr>
        <w:ind w:left="720" w:hanging="720"/>
      </w:pPr>
      <w:rPr>
        <w:rFonts w:ascii="Times New Roman" w:eastAsia="Calibri" w:hAnsi="Times New Roman" w:cs="Times New Roman" w:hint="default"/>
        <w:b/>
        <w:sz w:val="22"/>
        <w:szCs w:val="22"/>
      </w:rPr>
    </w:lvl>
    <w:lvl w:ilvl="3">
      <w:start w:val="1"/>
      <w:numFmt w:val="decimal"/>
      <w:lvlText w:val="%1.%2.%3.%4."/>
      <w:lvlJc w:val="left"/>
      <w:pPr>
        <w:ind w:left="720" w:hanging="720"/>
      </w:pPr>
      <w:rPr>
        <w:rFonts w:eastAsia="Calibri"/>
      </w:rPr>
    </w:lvl>
    <w:lvl w:ilvl="4">
      <w:start w:val="1"/>
      <w:numFmt w:val="decimal"/>
      <w:lvlText w:val="%1.%2.%3.%4.%5."/>
      <w:lvlJc w:val="left"/>
      <w:pPr>
        <w:ind w:left="1080" w:hanging="1080"/>
      </w:pPr>
      <w:rPr>
        <w:rFonts w:eastAsia="Calibri"/>
      </w:rPr>
    </w:lvl>
    <w:lvl w:ilvl="5">
      <w:start w:val="1"/>
      <w:numFmt w:val="decimal"/>
      <w:lvlText w:val="%1.%2.%3.%4.%5.%6."/>
      <w:lvlJc w:val="left"/>
      <w:pPr>
        <w:ind w:left="1080" w:hanging="1080"/>
      </w:pPr>
      <w:rPr>
        <w:rFonts w:eastAsia="Calibri"/>
      </w:rPr>
    </w:lvl>
    <w:lvl w:ilvl="6">
      <w:start w:val="1"/>
      <w:numFmt w:val="decimal"/>
      <w:lvlText w:val="%1.%2.%3.%4.%5.%6.%7."/>
      <w:lvlJc w:val="left"/>
      <w:pPr>
        <w:ind w:left="1440" w:hanging="1440"/>
      </w:pPr>
      <w:rPr>
        <w:rFonts w:eastAsia="Calibri"/>
      </w:rPr>
    </w:lvl>
    <w:lvl w:ilvl="7">
      <w:start w:val="1"/>
      <w:numFmt w:val="decimal"/>
      <w:lvlText w:val="%1.%2.%3.%4.%5.%6.%7.%8."/>
      <w:lvlJc w:val="left"/>
      <w:pPr>
        <w:ind w:left="1440" w:hanging="1440"/>
      </w:pPr>
      <w:rPr>
        <w:rFonts w:eastAsia="Calibri"/>
      </w:rPr>
    </w:lvl>
    <w:lvl w:ilvl="8">
      <w:start w:val="1"/>
      <w:numFmt w:val="decimal"/>
      <w:lvlText w:val="%1.%2.%3.%4.%5.%6.%7.%8.%9."/>
      <w:lvlJc w:val="left"/>
      <w:pPr>
        <w:ind w:left="1800" w:hanging="1800"/>
      </w:pPr>
      <w:rPr>
        <w:rFonts w:eastAsia="Calibri"/>
      </w:rPr>
    </w:lvl>
  </w:abstractNum>
  <w:abstractNum w:abstractNumId="20" w15:restartNumberingAfterBreak="0">
    <w:nsid w:val="50A9307D"/>
    <w:multiLevelType w:val="multilevel"/>
    <w:tmpl w:val="A45A7F10"/>
    <w:lvl w:ilvl="0">
      <w:start w:val="7"/>
      <w:numFmt w:val="decimal"/>
      <w:lvlText w:val="%1"/>
      <w:lvlJc w:val="left"/>
      <w:pPr>
        <w:ind w:left="360" w:hanging="360"/>
      </w:pPr>
      <w:rPr>
        <w:rFonts w:eastAsiaTheme="minorHAnsi" w:hint="default"/>
        <w:sz w:val="20"/>
      </w:rPr>
    </w:lvl>
    <w:lvl w:ilvl="1">
      <w:start w:val="5"/>
      <w:numFmt w:val="decimal"/>
      <w:lvlText w:val="%1.%2"/>
      <w:lvlJc w:val="left"/>
      <w:pPr>
        <w:ind w:left="360" w:hanging="360"/>
      </w:pPr>
      <w:rPr>
        <w:rFonts w:eastAsiaTheme="minorHAnsi" w:hint="default"/>
        <w:i w:val="0"/>
        <w:sz w:val="22"/>
        <w:szCs w:val="22"/>
      </w:rPr>
    </w:lvl>
    <w:lvl w:ilvl="2">
      <w:start w:val="1"/>
      <w:numFmt w:val="decimal"/>
      <w:lvlText w:val="%1.%2.%3"/>
      <w:lvlJc w:val="left"/>
      <w:pPr>
        <w:ind w:left="720" w:hanging="720"/>
      </w:pPr>
      <w:rPr>
        <w:rFonts w:eastAsiaTheme="minorHAnsi" w:hint="default"/>
        <w:sz w:val="20"/>
      </w:rPr>
    </w:lvl>
    <w:lvl w:ilvl="3">
      <w:start w:val="1"/>
      <w:numFmt w:val="decimal"/>
      <w:lvlText w:val="%1.%2.%3.%4"/>
      <w:lvlJc w:val="left"/>
      <w:pPr>
        <w:ind w:left="720" w:hanging="720"/>
      </w:pPr>
      <w:rPr>
        <w:rFonts w:eastAsiaTheme="minorHAnsi" w:hint="default"/>
        <w:sz w:val="20"/>
      </w:rPr>
    </w:lvl>
    <w:lvl w:ilvl="4">
      <w:start w:val="1"/>
      <w:numFmt w:val="decimal"/>
      <w:lvlText w:val="%1.%2.%3.%4.%5"/>
      <w:lvlJc w:val="left"/>
      <w:pPr>
        <w:ind w:left="1080" w:hanging="1080"/>
      </w:pPr>
      <w:rPr>
        <w:rFonts w:eastAsiaTheme="minorHAnsi" w:hint="default"/>
        <w:sz w:val="20"/>
      </w:rPr>
    </w:lvl>
    <w:lvl w:ilvl="5">
      <w:start w:val="1"/>
      <w:numFmt w:val="decimal"/>
      <w:lvlText w:val="%1.%2.%3.%4.%5.%6"/>
      <w:lvlJc w:val="left"/>
      <w:pPr>
        <w:ind w:left="1080" w:hanging="1080"/>
      </w:pPr>
      <w:rPr>
        <w:rFonts w:eastAsiaTheme="minorHAnsi" w:hint="default"/>
        <w:sz w:val="20"/>
      </w:rPr>
    </w:lvl>
    <w:lvl w:ilvl="6">
      <w:start w:val="1"/>
      <w:numFmt w:val="decimal"/>
      <w:lvlText w:val="%1.%2.%3.%4.%5.%6.%7"/>
      <w:lvlJc w:val="left"/>
      <w:pPr>
        <w:ind w:left="1440" w:hanging="1440"/>
      </w:pPr>
      <w:rPr>
        <w:rFonts w:eastAsiaTheme="minorHAnsi" w:hint="default"/>
        <w:sz w:val="20"/>
      </w:rPr>
    </w:lvl>
    <w:lvl w:ilvl="7">
      <w:start w:val="1"/>
      <w:numFmt w:val="decimal"/>
      <w:lvlText w:val="%1.%2.%3.%4.%5.%6.%7.%8"/>
      <w:lvlJc w:val="left"/>
      <w:pPr>
        <w:ind w:left="1440" w:hanging="1440"/>
      </w:pPr>
      <w:rPr>
        <w:rFonts w:eastAsiaTheme="minorHAnsi" w:hint="default"/>
        <w:sz w:val="20"/>
      </w:rPr>
    </w:lvl>
    <w:lvl w:ilvl="8">
      <w:start w:val="1"/>
      <w:numFmt w:val="decimal"/>
      <w:lvlText w:val="%1.%2.%3.%4.%5.%6.%7.%8.%9"/>
      <w:lvlJc w:val="left"/>
      <w:pPr>
        <w:ind w:left="1440" w:hanging="1440"/>
      </w:pPr>
      <w:rPr>
        <w:rFonts w:eastAsiaTheme="minorHAnsi" w:hint="default"/>
        <w:sz w:val="20"/>
      </w:rPr>
    </w:lvl>
  </w:abstractNum>
  <w:abstractNum w:abstractNumId="21" w15:restartNumberingAfterBreak="0">
    <w:nsid w:val="5CCD6569"/>
    <w:multiLevelType w:val="hybridMultilevel"/>
    <w:tmpl w:val="C730063A"/>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2" w15:restartNumberingAfterBreak="0">
    <w:nsid w:val="5E3E49BD"/>
    <w:multiLevelType w:val="hybridMultilevel"/>
    <w:tmpl w:val="94C84E0C"/>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3" w15:restartNumberingAfterBreak="0">
    <w:nsid w:val="702C1C9F"/>
    <w:multiLevelType w:val="multilevel"/>
    <w:tmpl w:val="86B8B3A4"/>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24" w15:restartNumberingAfterBreak="0">
    <w:nsid w:val="71441F4A"/>
    <w:multiLevelType w:val="hybridMultilevel"/>
    <w:tmpl w:val="B7A02376"/>
    <w:lvl w:ilvl="0" w:tplc="2A9E6720">
      <w:start w:val="4"/>
      <w:numFmt w:val="bullet"/>
      <w:lvlText w:val="-"/>
      <w:lvlJc w:val="left"/>
      <w:pPr>
        <w:ind w:left="494" w:hanging="360"/>
      </w:pPr>
      <w:rPr>
        <w:rFonts w:ascii="Times New Roman" w:eastAsia="Times New Roman" w:hAnsi="Times New Roman" w:cs="Times New Roman" w:hint="default"/>
      </w:rPr>
    </w:lvl>
    <w:lvl w:ilvl="1" w:tplc="04260003" w:tentative="1">
      <w:start w:val="1"/>
      <w:numFmt w:val="bullet"/>
      <w:lvlText w:val="o"/>
      <w:lvlJc w:val="left"/>
      <w:pPr>
        <w:ind w:left="1214" w:hanging="360"/>
      </w:pPr>
      <w:rPr>
        <w:rFonts w:ascii="Courier New" w:hAnsi="Courier New" w:cs="Courier New" w:hint="default"/>
      </w:rPr>
    </w:lvl>
    <w:lvl w:ilvl="2" w:tplc="04260005" w:tentative="1">
      <w:start w:val="1"/>
      <w:numFmt w:val="bullet"/>
      <w:lvlText w:val=""/>
      <w:lvlJc w:val="left"/>
      <w:pPr>
        <w:ind w:left="1934" w:hanging="360"/>
      </w:pPr>
      <w:rPr>
        <w:rFonts w:ascii="Wingdings" w:hAnsi="Wingdings" w:hint="default"/>
      </w:rPr>
    </w:lvl>
    <w:lvl w:ilvl="3" w:tplc="04260001" w:tentative="1">
      <w:start w:val="1"/>
      <w:numFmt w:val="bullet"/>
      <w:lvlText w:val=""/>
      <w:lvlJc w:val="left"/>
      <w:pPr>
        <w:ind w:left="2654" w:hanging="360"/>
      </w:pPr>
      <w:rPr>
        <w:rFonts w:ascii="Symbol" w:hAnsi="Symbol" w:hint="default"/>
      </w:rPr>
    </w:lvl>
    <w:lvl w:ilvl="4" w:tplc="04260003" w:tentative="1">
      <w:start w:val="1"/>
      <w:numFmt w:val="bullet"/>
      <w:lvlText w:val="o"/>
      <w:lvlJc w:val="left"/>
      <w:pPr>
        <w:ind w:left="3374" w:hanging="360"/>
      </w:pPr>
      <w:rPr>
        <w:rFonts w:ascii="Courier New" w:hAnsi="Courier New" w:cs="Courier New" w:hint="default"/>
      </w:rPr>
    </w:lvl>
    <w:lvl w:ilvl="5" w:tplc="04260005" w:tentative="1">
      <w:start w:val="1"/>
      <w:numFmt w:val="bullet"/>
      <w:lvlText w:val=""/>
      <w:lvlJc w:val="left"/>
      <w:pPr>
        <w:ind w:left="4094" w:hanging="360"/>
      </w:pPr>
      <w:rPr>
        <w:rFonts w:ascii="Wingdings" w:hAnsi="Wingdings" w:hint="default"/>
      </w:rPr>
    </w:lvl>
    <w:lvl w:ilvl="6" w:tplc="04260001" w:tentative="1">
      <w:start w:val="1"/>
      <w:numFmt w:val="bullet"/>
      <w:lvlText w:val=""/>
      <w:lvlJc w:val="left"/>
      <w:pPr>
        <w:ind w:left="4814" w:hanging="360"/>
      </w:pPr>
      <w:rPr>
        <w:rFonts w:ascii="Symbol" w:hAnsi="Symbol" w:hint="default"/>
      </w:rPr>
    </w:lvl>
    <w:lvl w:ilvl="7" w:tplc="04260003" w:tentative="1">
      <w:start w:val="1"/>
      <w:numFmt w:val="bullet"/>
      <w:lvlText w:val="o"/>
      <w:lvlJc w:val="left"/>
      <w:pPr>
        <w:ind w:left="5534" w:hanging="360"/>
      </w:pPr>
      <w:rPr>
        <w:rFonts w:ascii="Courier New" w:hAnsi="Courier New" w:cs="Courier New" w:hint="default"/>
      </w:rPr>
    </w:lvl>
    <w:lvl w:ilvl="8" w:tplc="04260005" w:tentative="1">
      <w:start w:val="1"/>
      <w:numFmt w:val="bullet"/>
      <w:lvlText w:val=""/>
      <w:lvlJc w:val="left"/>
      <w:pPr>
        <w:ind w:left="6254" w:hanging="360"/>
      </w:pPr>
      <w:rPr>
        <w:rFonts w:ascii="Wingdings" w:hAnsi="Wingdings" w:hint="default"/>
      </w:rPr>
    </w:lvl>
  </w:abstractNum>
  <w:abstractNum w:abstractNumId="25" w15:restartNumberingAfterBreak="0">
    <w:nsid w:val="71D6754A"/>
    <w:multiLevelType w:val="hybridMultilevel"/>
    <w:tmpl w:val="1026C772"/>
    <w:lvl w:ilvl="0" w:tplc="1E924F28">
      <w:start w:val="5"/>
      <w:numFmt w:val="bullet"/>
      <w:lvlText w:val="-"/>
      <w:lvlJc w:val="left"/>
      <w:pPr>
        <w:ind w:left="720" w:hanging="360"/>
      </w:pPr>
      <w:rPr>
        <w:rFonts w:ascii="Times New Roman" w:eastAsia="Times New Roman" w:hAnsi="Times New Roman" w:cs="Times New Roman" w:hint="default"/>
        <w:b w:val="0"/>
        <w:sz w:val="22"/>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6" w15:restartNumberingAfterBreak="0">
    <w:nsid w:val="729879D4"/>
    <w:multiLevelType w:val="hybridMultilevel"/>
    <w:tmpl w:val="32929BAE"/>
    <w:lvl w:ilvl="0" w:tplc="D8BAF8BE">
      <w:start w:val="13"/>
      <w:numFmt w:val="bullet"/>
      <w:lvlText w:val="-"/>
      <w:lvlJc w:val="left"/>
      <w:pPr>
        <w:ind w:left="420" w:hanging="360"/>
      </w:pPr>
      <w:rPr>
        <w:rFonts w:ascii="Times New Roman" w:eastAsia="Times New Roman" w:hAnsi="Times New Roman" w:cs="Times New Roman" w:hint="default"/>
      </w:rPr>
    </w:lvl>
    <w:lvl w:ilvl="1" w:tplc="04260003">
      <w:start w:val="1"/>
      <w:numFmt w:val="bullet"/>
      <w:lvlText w:val="o"/>
      <w:lvlJc w:val="left"/>
      <w:pPr>
        <w:ind w:left="1140" w:hanging="360"/>
      </w:pPr>
      <w:rPr>
        <w:rFonts w:ascii="Courier New" w:hAnsi="Courier New" w:cs="Courier New" w:hint="default"/>
      </w:rPr>
    </w:lvl>
    <w:lvl w:ilvl="2" w:tplc="04260005" w:tentative="1">
      <w:start w:val="1"/>
      <w:numFmt w:val="bullet"/>
      <w:lvlText w:val=""/>
      <w:lvlJc w:val="left"/>
      <w:pPr>
        <w:ind w:left="1860" w:hanging="360"/>
      </w:pPr>
      <w:rPr>
        <w:rFonts w:ascii="Wingdings" w:hAnsi="Wingdings" w:hint="default"/>
      </w:rPr>
    </w:lvl>
    <w:lvl w:ilvl="3" w:tplc="04260001" w:tentative="1">
      <w:start w:val="1"/>
      <w:numFmt w:val="bullet"/>
      <w:lvlText w:val=""/>
      <w:lvlJc w:val="left"/>
      <w:pPr>
        <w:ind w:left="2580" w:hanging="360"/>
      </w:pPr>
      <w:rPr>
        <w:rFonts w:ascii="Symbol" w:hAnsi="Symbol" w:hint="default"/>
      </w:rPr>
    </w:lvl>
    <w:lvl w:ilvl="4" w:tplc="04260003" w:tentative="1">
      <w:start w:val="1"/>
      <w:numFmt w:val="bullet"/>
      <w:lvlText w:val="o"/>
      <w:lvlJc w:val="left"/>
      <w:pPr>
        <w:ind w:left="3300" w:hanging="360"/>
      </w:pPr>
      <w:rPr>
        <w:rFonts w:ascii="Courier New" w:hAnsi="Courier New" w:cs="Courier New" w:hint="default"/>
      </w:rPr>
    </w:lvl>
    <w:lvl w:ilvl="5" w:tplc="04260005" w:tentative="1">
      <w:start w:val="1"/>
      <w:numFmt w:val="bullet"/>
      <w:lvlText w:val=""/>
      <w:lvlJc w:val="left"/>
      <w:pPr>
        <w:ind w:left="4020" w:hanging="360"/>
      </w:pPr>
      <w:rPr>
        <w:rFonts w:ascii="Wingdings" w:hAnsi="Wingdings" w:hint="default"/>
      </w:rPr>
    </w:lvl>
    <w:lvl w:ilvl="6" w:tplc="04260001" w:tentative="1">
      <w:start w:val="1"/>
      <w:numFmt w:val="bullet"/>
      <w:lvlText w:val=""/>
      <w:lvlJc w:val="left"/>
      <w:pPr>
        <w:ind w:left="4740" w:hanging="360"/>
      </w:pPr>
      <w:rPr>
        <w:rFonts w:ascii="Symbol" w:hAnsi="Symbol" w:hint="default"/>
      </w:rPr>
    </w:lvl>
    <w:lvl w:ilvl="7" w:tplc="04260003" w:tentative="1">
      <w:start w:val="1"/>
      <w:numFmt w:val="bullet"/>
      <w:lvlText w:val="o"/>
      <w:lvlJc w:val="left"/>
      <w:pPr>
        <w:ind w:left="5460" w:hanging="360"/>
      </w:pPr>
      <w:rPr>
        <w:rFonts w:ascii="Courier New" w:hAnsi="Courier New" w:cs="Courier New" w:hint="default"/>
      </w:rPr>
    </w:lvl>
    <w:lvl w:ilvl="8" w:tplc="04260005" w:tentative="1">
      <w:start w:val="1"/>
      <w:numFmt w:val="bullet"/>
      <w:lvlText w:val=""/>
      <w:lvlJc w:val="left"/>
      <w:pPr>
        <w:ind w:left="6180" w:hanging="360"/>
      </w:pPr>
      <w:rPr>
        <w:rFonts w:ascii="Wingdings" w:hAnsi="Wingdings" w:hint="default"/>
      </w:rPr>
    </w:lvl>
  </w:abstractNum>
  <w:abstractNum w:abstractNumId="27" w15:restartNumberingAfterBreak="0">
    <w:nsid w:val="796613AE"/>
    <w:multiLevelType w:val="multilevel"/>
    <w:tmpl w:val="48F44E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571692232">
    <w:abstractNumId w:val="23"/>
  </w:num>
  <w:num w:numId="2" w16cid:durableId="812676127">
    <w:abstractNumId w:val="27"/>
  </w:num>
  <w:num w:numId="3" w16cid:durableId="732890605">
    <w:abstractNumId w:val="17"/>
  </w:num>
  <w:num w:numId="4" w16cid:durableId="1569993657">
    <w:abstractNumId w:val="18"/>
  </w:num>
  <w:num w:numId="5" w16cid:durableId="1915241722">
    <w:abstractNumId w:val="15"/>
  </w:num>
  <w:num w:numId="6" w16cid:durableId="1930188211">
    <w:abstractNumId w:val="8"/>
  </w:num>
  <w:num w:numId="7" w16cid:durableId="377123513">
    <w:abstractNumId w:val="4"/>
  </w:num>
  <w:num w:numId="8" w16cid:durableId="409081013">
    <w:abstractNumId w:val="7"/>
  </w:num>
  <w:num w:numId="9" w16cid:durableId="823736897">
    <w:abstractNumId w:val="22"/>
  </w:num>
  <w:num w:numId="10" w16cid:durableId="2134862750">
    <w:abstractNumId w:val="13"/>
  </w:num>
  <w:num w:numId="11" w16cid:durableId="1785149389">
    <w:abstractNumId w:val="16"/>
  </w:num>
  <w:num w:numId="12" w16cid:durableId="317852747">
    <w:abstractNumId w:val="19"/>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586421713">
    <w:abstractNumId w:val="24"/>
  </w:num>
  <w:num w:numId="14" w16cid:durableId="837889008">
    <w:abstractNumId w:val="10"/>
  </w:num>
  <w:num w:numId="15" w16cid:durableId="273175069">
    <w:abstractNumId w:val="2"/>
  </w:num>
  <w:num w:numId="16" w16cid:durableId="2029866770">
    <w:abstractNumId w:val="25"/>
  </w:num>
  <w:num w:numId="17" w16cid:durableId="1018233332">
    <w:abstractNumId w:val="21"/>
  </w:num>
  <w:num w:numId="18" w16cid:durableId="2094741848">
    <w:abstractNumId w:val="6"/>
  </w:num>
  <w:num w:numId="19" w16cid:durableId="1743529183">
    <w:abstractNumId w:val="0"/>
  </w:num>
  <w:num w:numId="20" w16cid:durableId="52490084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931961899">
    <w:abstractNumId w:val="3"/>
  </w:num>
  <w:num w:numId="22" w16cid:durableId="264920976">
    <w:abstractNumId w:val="12"/>
  </w:num>
  <w:num w:numId="23" w16cid:durableId="982195358">
    <w:abstractNumId w:val="20"/>
  </w:num>
  <w:num w:numId="24" w16cid:durableId="964966345">
    <w:abstractNumId w:val="9"/>
  </w:num>
  <w:num w:numId="25" w16cid:durableId="295451940">
    <w:abstractNumId w:val="26"/>
  </w:num>
  <w:num w:numId="26" w16cid:durableId="819343785">
    <w:abstractNumId w:val="1"/>
  </w:num>
  <w:num w:numId="27" w16cid:durableId="732580295">
    <w:abstractNumId w:val="14"/>
  </w:num>
  <w:num w:numId="28" w16cid:durableId="20181886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grammar="clean"/>
  <w:revisionView w:formatting="0"/>
  <w:defaultTabStop w:val="720"/>
  <w:characterSpacingControl w:val="doNotCompress"/>
  <w:hdrShapeDefaults>
    <o:shapedefaults v:ext="edit" spidmax="1638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C72AA"/>
    <w:rsid w:val="00000ECC"/>
    <w:rsid w:val="00001DAB"/>
    <w:rsid w:val="00001FFB"/>
    <w:rsid w:val="000027E0"/>
    <w:rsid w:val="00002D9C"/>
    <w:rsid w:val="0000334B"/>
    <w:rsid w:val="000037E2"/>
    <w:rsid w:val="00004064"/>
    <w:rsid w:val="000055DF"/>
    <w:rsid w:val="00007CF5"/>
    <w:rsid w:val="000103F6"/>
    <w:rsid w:val="00010CD0"/>
    <w:rsid w:val="00013286"/>
    <w:rsid w:val="000135F3"/>
    <w:rsid w:val="00013678"/>
    <w:rsid w:val="000145C6"/>
    <w:rsid w:val="00014DA7"/>
    <w:rsid w:val="000158FE"/>
    <w:rsid w:val="000174DC"/>
    <w:rsid w:val="0001794A"/>
    <w:rsid w:val="00021403"/>
    <w:rsid w:val="00021766"/>
    <w:rsid w:val="0002200A"/>
    <w:rsid w:val="00022B9F"/>
    <w:rsid w:val="000236D4"/>
    <w:rsid w:val="0002452D"/>
    <w:rsid w:val="00025137"/>
    <w:rsid w:val="00026801"/>
    <w:rsid w:val="00027612"/>
    <w:rsid w:val="0002783B"/>
    <w:rsid w:val="00027A9B"/>
    <w:rsid w:val="000307AC"/>
    <w:rsid w:val="00031904"/>
    <w:rsid w:val="00031AE8"/>
    <w:rsid w:val="00031F07"/>
    <w:rsid w:val="00032085"/>
    <w:rsid w:val="000320B9"/>
    <w:rsid w:val="00034A5A"/>
    <w:rsid w:val="0003604B"/>
    <w:rsid w:val="00037B2D"/>
    <w:rsid w:val="00041582"/>
    <w:rsid w:val="000417CB"/>
    <w:rsid w:val="00041BF4"/>
    <w:rsid w:val="00043937"/>
    <w:rsid w:val="00043D71"/>
    <w:rsid w:val="000565CA"/>
    <w:rsid w:val="00061C19"/>
    <w:rsid w:val="00062321"/>
    <w:rsid w:val="000623D4"/>
    <w:rsid w:val="000626B3"/>
    <w:rsid w:val="00062C14"/>
    <w:rsid w:val="00064CD1"/>
    <w:rsid w:val="00065640"/>
    <w:rsid w:val="00065EBA"/>
    <w:rsid w:val="000677CC"/>
    <w:rsid w:val="000720C0"/>
    <w:rsid w:val="00080CBA"/>
    <w:rsid w:val="00090E21"/>
    <w:rsid w:val="0009175C"/>
    <w:rsid w:val="00093AEB"/>
    <w:rsid w:val="00096409"/>
    <w:rsid w:val="000976FC"/>
    <w:rsid w:val="000978A8"/>
    <w:rsid w:val="000A2324"/>
    <w:rsid w:val="000A3D74"/>
    <w:rsid w:val="000A4F97"/>
    <w:rsid w:val="000A5DF9"/>
    <w:rsid w:val="000A7BD3"/>
    <w:rsid w:val="000B0164"/>
    <w:rsid w:val="000B1ED9"/>
    <w:rsid w:val="000B2F7C"/>
    <w:rsid w:val="000B3849"/>
    <w:rsid w:val="000B4D9E"/>
    <w:rsid w:val="000B4FFF"/>
    <w:rsid w:val="000B512B"/>
    <w:rsid w:val="000B6249"/>
    <w:rsid w:val="000B62D5"/>
    <w:rsid w:val="000B6B8C"/>
    <w:rsid w:val="000C0DBD"/>
    <w:rsid w:val="000C1DA8"/>
    <w:rsid w:val="000C3488"/>
    <w:rsid w:val="000C4AEB"/>
    <w:rsid w:val="000C7778"/>
    <w:rsid w:val="000D033D"/>
    <w:rsid w:val="000D0652"/>
    <w:rsid w:val="000D0C05"/>
    <w:rsid w:val="000D15D1"/>
    <w:rsid w:val="000D1763"/>
    <w:rsid w:val="000D1E2D"/>
    <w:rsid w:val="000D3066"/>
    <w:rsid w:val="000D4984"/>
    <w:rsid w:val="000D4CA7"/>
    <w:rsid w:val="000D5612"/>
    <w:rsid w:val="000E0893"/>
    <w:rsid w:val="000E143E"/>
    <w:rsid w:val="000E1DF4"/>
    <w:rsid w:val="000E2D00"/>
    <w:rsid w:val="000E66FC"/>
    <w:rsid w:val="000E6ACE"/>
    <w:rsid w:val="000E6DBF"/>
    <w:rsid w:val="000E7242"/>
    <w:rsid w:val="000E76E9"/>
    <w:rsid w:val="000E774F"/>
    <w:rsid w:val="000F1990"/>
    <w:rsid w:val="000F1FB9"/>
    <w:rsid w:val="000F2B6E"/>
    <w:rsid w:val="000F376D"/>
    <w:rsid w:val="000F386C"/>
    <w:rsid w:val="000F3BCE"/>
    <w:rsid w:val="000F4FC6"/>
    <w:rsid w:val="000F5F1D"/>
    <w:rsid w:val="000F6855"/>
    <w:rsid w:val="000F7894"/>
    <w:rsid w:val="00102151"/>
    <w:rsid w:val="0010302E"/>
    <w:rsid w:val="00103198"/>
    <w:rsid w:val="001033D8"/>
    <w:rsid w:val="00103797"/>
    <w:rsid w:val="00103BD5"/>
    <w:rsid w:val="001049E1"/>
    <w:rsid w:val="001070AD"/>
    <w:rsid w:val="00107B8A"/>
    <w:rsid w:val="001104F1"/>
    <w:rsid w:val="001106E5"/>
    <w:rsid w:val="0011435E"/>
    <w:rsid w:val="001152FB"/>
    <w:rsid w:val="001162A2"/>
    <w:rsid w:val="00122204"/>
    <w:rsid w:val="00122CED"/>
    <w:rsid w:val="00123529"/>
    <w:rsid w:val="00125AA8"/>
    <w:rsid w:val="0012604E"/>
    <w:rsid w:val="00130B79"/>
    <w:rsid w:val="0013167B"/>
    <w:rsid w:val="00136DC1"/>
    <w:rsid w:val="0014298C"/>
    <w:rsid w:val="0014512C"/>
    <w:rsid w:val="00145229"/>
    <w:rsid w:val="00145491"/>
    <w:rsid w:val="0014723D"/>
    <w:rsid w:val="00147469"/>
    <w:rsid w:val="00147B3A"/>
    <w:rsid w:val="0014E8E9"/>
    <w:rsid w:val="00152584"/>
    <w:rsid w:val="001530A2"/>
    <w:rsid w:val="00153384"/>
    <w:rsid w:val="001571A7"/>
    <w:rsid w:val="001607AA"/>
    <w:rsid w:val="00160D69"/>
    <w:rsid w:val="0016120A"/>
    <w:rsid w:val="001617EA"/>
    <w:rsid w:val="001641FE"/>
    <w:rsid w:val="0016536D"/>
    <w:rsid w:val="0016548B"/>
    <w:rsid w:val="0017175C"/>
    <w:rsid w:val="00175301"/>
    <w:rsid w:val="00177DA3"/>
    <w:rsid w:val="00177DD9"/>
    <w:rsid w:val="0018110D"/>
    <w:rsid w:val="0018390A"/>
    <w:rsid w:val="00184098"/>
    <w:rsid w:val="0018410C"/>
    <w:rsid w:val="00184839"/>
    <w:rsid w:val="00187063"/>
    <w:rsid w:val="00187DEB"/>
    <w:rsid w:val="00192CF6"/>
    <w:rsid w:val="001938B8"/>
    <w:rsid w:val="001953E9"/>
    <w:rsid w:val="00196954"/>
    <w:rsid w:val="001969C3"/>
    <w:rsid w:val="001A4FE1"/>
    <w:rsid w:val="001A535F"/>
    <w:rsid w:val="001A57D7"/>
    <w:rsid w:val="001A5EBD"/>
    <w:rsid w:val="001A6FB4"/>
    <w:rsid w:val="001A7367"/>
    <w:rsid w:val="001A7400"/>
    <w:rsid w:val="001B2475"/>
    <w:rsid w:val="001B4331"/>
    <w:rsid w:val="001B60F5"/>
    <w:rsid w:val="001B64CC"/>
    <w:rsid w:val="001B70FF"/>
    <w:rsid w:val="001B7DFF"/>
    <w:rsid w:val="001C3A00"/>
    <w:rsid w:val="001C4C74"/>
    <w:rsid w:val="001C546B"/>
    <w:rsid w:val="001C5874"/>
    <w:rsid w:val="001D2649"/>
    <w:rsid w:val="001D388A"/>
    <w:rsid w:val="001D49B5"/>
    <w:rsid w:val="001D552B"/>
    <w:rsid w:val="001D670F"/>
    <w:rsid w:val="001D7D1E"/>
    <w:rsid w:val="001E0B86"/>
    <w:rsid w:val="001E1734"/>
    <w:rsid w:val="001E1A9A"/>
    <w:rsid w:val="001E31BB"/>
    <w:rsid w:val="001E4047"/>
    <w:rsid w:val="001E463E"/>
    <w:rsid w:val="001E4673"/>
    <w:rsid w:val="001E4B4C"/>
    <w:rsid w:val="001E5639"/>
    <w:rsid w:val="001E7236"/>
    <w:rsid w:val="001E7793"/>
    <w:rsid w:val="001F43AB"/>
    <w:rsid w:val="001F5254"/>
    <w:rsid w:val="001F548A"/>
    <w:rsid w:val="001F610B"/>
    <w:rsid w:val="001F7584"/>
    <w:rsid w:val="001F77C1"/>
    <w:rsid w:val="002008E5"/>
    <w:rsid w:val="00200EEB"/>
    <w:rsid w:val="00203B32"/>
    <w:rsid w:val="0020571B"/>
    <w:rsid w:val="002069CA"/>
    <w:rsid w:val="00206FDD"/>
    <w:rsid w:val="0021326B"/>
    <w:rsid w:val="00216E8C"/>
    <w:rsid w:val="00216FEF"/>
    <w:rsid w:val="00222B49"/>
    <w:rsid w:val="0022353D"/>
    <w:rsid w:val="00224419"/>
    <w:rsid w:val="002246D7"/>
    <w:rsid w:val="00225151"/>
    <w:rsid w:val="002270BA"/>
    <w:rsid w:val="00227296"/>
    <w:rsid w:val="002274CA"/>
    <w:rsid w:val="00230F9E"/>
    <w:rsid w:val="00231710"/>
    <w:rsid w:val="002340FA"/>
    <w:rsid w:val="0023568F"/>
    <w:rsid w:val="002363F6"/>
    <w:rsid w:val="00240F69"/>
    <w:rsid w:val="002470AB"/>
    <w:rsid w:val="00247F7A"/>
    <w:rsid w:val="0025511F"/>
    <w:rsid w:val="00255917"/>
    <w:rsid w:val="00260CD4"/>
    <w:rsid w:val="00260DD3"/>
    <w:rsid w:val="002659F2"/>
    <w:rsid w:val="00266023"/>
    <w:rsid w:val="00266D92"/>
    <w:rsid w:val="00266F76"/>
    <w:rsid w:val="00267261"/>
    <w:rsid w:val="0027024D"/>
    <w:rsid w:val="00270A4A"/>
    <w:rsid w:val="0027144B"/>
    <w:rsid w:val="0027177E"/>
    <w:rsid w:val="0027179A"/>
    <w:rsid w:val="00273619"/>
    <w:rsid w:val="00277CAE"/>
    <w:rsid w:val="00282903"/>
    <w:rsid w:val="0029040E"/>
    <w:rsid w:val="0029428E"/>
    <w:rsid w:val="00294A1A"/>
    <w:rsid w:val="0029544E"/>
    <w:rsid w:val="00296515"/>
    <w:rsid w:val="00297DF8"/>
    <w:rsid w:val="002A233C"/>
    <w:rsid w:val="002A5A50"/>
    <w:rsid w:val="002B43EA"/>
    <w:rsid w:val="002B7E4B"/>
    <w:rsid w:val="002C0A51"/>
    <w:rsid w:val="002C0E35"/>
    <w:rsid w:val="002C2A0A"/>
    <w:rsid w:val="002C2EC4"/>
    <w:rsid w:val="002C4B7A"/>
    <w:rsid w:val="002C5103"/>
    <w:rsid w:val="002C5D55"/>
    <w:rsid w:val="002D0C4D"/>
    <w:rsid w:val="002D3516"/>
    <w:rsid w:val="002E2E25"/>
    <w:rsid w:val="002E4084"/>
    <w:rsid w:val="002E4380"/>
    <w:rsid w:val="002E5494"/>
    <w:rsid w:val="002E707F"/>
    <w:rsid w:val="003019C0"/>
    <w:rsid w:val="0030218D"/>
    <w:rsid w:val="003025DF"/>
    <w:rsid w:val="00303343"/>
    <w:rsid w:val="00303D2C"/>
    <w:rsid w:val="00303F68"/>
    <w:rsid w:val="00303FBE"/>
    <w:rsid w:val="0030612D"/>
    <w:rsid w:val="00306A85"/>
    <w:rsid w:val="00311060"/>
    <w:rsid w:val="0031188F"/>
    <w:rsid w:val="003142E7"/>
    <w:rsid w:val="00314723"/>
    <w:rsid w:val="00315F80"/>
    <w:rsid w:val="0032110B"/>
    <w:rsid w:val="0032149D"/>
    <w:rsid w:val="00323058"/>
    <w:rsid w:val="0032572E"/>
    <w:rsid w:val="00326467"/>
    <w:rsid w:val="00326488"/>
    <w:rsid w:val="0032799C"/>
    <w:rsid w:val="00331D05"/>
    <w:rsid w:val="00332E46"/>
    <w:rsid w:val="003340B0"/>
    <w:rsid w:val="00334284"/>
    <w:rsid w:val="00334B79"/>
    <w:rsid w:val="0033500E"/>
    <w:rsid w:val="0033540A"/>
    <w:rsid w:val="0034010F"/>
    <w:rsid w:val="003415CE"/>
    <w:rsid w:val="00342121"/>
    <w:rsid w:val="00342C98"/>
    <w:rsid w:val="00344997"/>
    <w:rsid w:val="00347517"/>
    <w:rsid w:val="00347BA4"/>
    <w:rsid w:val="00350C3D"/>
    <w:rsid w:val="00351359"/>
    <w:rsid w:val="00351A51"/>
    <w:rsid w:val="00352043"/>
    <w:rsid w:val="00353D65"/>
    <w:rsid w:val="00354AB5"/>
    <w:rsid w:val="00357777"/>
    <w:rsid w:val="00360666"/>
    <w:rsid w:val="00361675"/>
    <w:rsid w:val="00361BF8"/>
    <w:rsid w:val="003637C1"/>
    <w:rsid w:val="00363D35"/>
    <w:rsid w:val="0036610F"/>
    <w:rsid w:val="00371FDC"/>
    <w:rsid w:val="00373974"/>
    <w:rsid w:val="00374443"/>
    <w:rsid w:val="00374A69"/>
    <w:rsid w:val="003752E2"/>
    <w:rsid w:val="00376AF4"/>
    <w:rsid w:val="00377613"/>
    <w:rsid w:val="0038337B"/>
    <w:rsid w:val="0038340C"/>
    <w:rsid w:val="00383747"/>
    <w:rsid w:val="003848FC"/>
    <w:rsid w:val="0038546A"/>
    <w:rsid w:val="00386848"/>
    <w:rsid w:val="0039123C"/>
    <w:rsid w:val="00392381"/>
    <w:rsid w:val="0039336F"/>
    <w:rsid w:val="003940C9"/>
    <w:rsid w:val="0039601A"/>
    <w:rsid w:val="00397436"/>
    <w:rsid w:val="003977F8"/>
    <w:rsid w:val="003A0CA6"/>
    <w:rsid w:val="003A1963"/>
    <w:rsid w:val="003A1FE4"/>
    <w:rsid w:val="003A30D2"/>
    <w:rsid w:val="003A3751"/>
    <w:rsid w:val="003A450E"/>
    <w:rsid w:val="003A4FF1"/>
    <w:rsid w:val="003B0AFE"/>
    <w:rsid w:val="003B0B52"/>
    <w:rsid w:val="003B2F9B"/>
    <w:rsid w:val="003B5164"/>
    <w:rsid w:val="003B6918"/>
    <w:rsid w:val="003C335A"/>
    <w:rsid w:val="003C5624"/>
    <w:rsid w:val="003C5BC8"/>
    <w:rsid w:val="003D0877"/>
    <w:rsid w:val="003D0DB6"/>
    <w:rsid w:val="003D26E6"/>
    <w:rsid w:val="003D3BBE"/>
    <w:rsid w:val="003D437C"/>
    <w:rsid w:val="003D4F07"/>
    <w:rsid w:val="003D632E"/>
    <w:rsid w:val="003E046C"/>
    <w:rsid w:val="003E57DD"/>
    <w:rsid w:val="003E731A"/>
    <w:rsid w:val="003F0167"/>
    <w:rsid w:val="003F2566"/>
    <w:rsid w:val="003F2A31"/>
    <w:rsid w:val="003F3077"/>
    <w:rsid w:val="003F35B7"/>
    <w:rsid w:val="003F4397"/>
    <w:rsid w:val="003F4F45"/>
    <w:rsid w:val="00400C60"/>
    <w:rsid w:val="004020B3"/>
    <w:rsid w:val="0040448C"/>
    <w:rsid w:val="004056FD"/>
    <w:rsid w:val="00406681"/>
    <w:rsid w:val="00407722"/>
    <w:rsid w:val="0041310E"/>
    <w:rsid w:val="004142B0"/>
    <w:rsid w:val="00414803"/>
    <w:rsid w:val="00420EAD"/>
    <w:rsid w:val="00422EBD"/>
    <w:rsid w:val="00425391"/>
    <w:rsid w:val="00426F30"/>
    <w:rsid w:val="004307E3"/>
    <w:rsid w:val="00432BA5"/>
    <w:rsid w:val="0043343E"/>
    <w:rsid w:val="00440192"/>
    <w:rsid w:val="0044193D"/>
    <w:rsid w:val="004424D3"/>
    <w:rsid w:val="004426A1"/>
    <w:rsid w:val="00442B9F"/>
    <w:rsid w:val="00443572"/>
    <w:rsid w:val="004439C2"/>
    <w:rsid w:val="00445D0A"/>
    <w:rsid w:val="0045109B"/>
    <w:rsid w:val="00452BB1"/>
    <w:rsid w:val="004535A5"/>
    <w:rsid w:val="00456302"/>
    <w:rsid w:val="00456A52"/>
    <w:rsid w:val="00460F02"/>
    <w:rsid w:val="0046110E"/>
    <w:rsid w:val="00462525"/>
    <w:rsid w:val="004673B6"/>
    <w:rsid w:val="004674FF"/>
    <w:rsid w:val="00473633"/>
    <w:rsid w:val="004759BF"/>
    <w:rsid w:val="004807BE"/>
    <w:rsid w:val="004809D4"/>
    <w:rsid w:val="00481B42"/>
    <w:rsid w:val="00482C86"/>
    <w:rsid w:val="00483539"/>
    <w:rsid w:val="00483613"/>
    <w:rsid w:val="00486C54"/>
    <w:rsid w:val="00487032"/>
    <w:rsid w:val="004873FF"/>
    <w:rsid w:val="004878ED"/>
    <w:rsid w:val="00487F28"/>
    <w:rsid w:val="004903AA"/>
    <w:rsid w:val="00493748"/>
    <w:rsid w:val="00495CC7"/>
    <w:rsid w:val="004A06FA"/>
    <w:rsid w:val="004A0ED4"/>
    <w:rsid w:val="004A1C0B"/>
    <w:rsid w:val="004A2DE8"/>
    <w:rsid w:val="004B1D7C"/>
    <w:rsid w:val="004B6C0E"/>
    <w:rsid w:val="004C04C9"/>
    <w:rsid w:val="004C061D"/>
    <w:rsid w:val="004C13C5"/>
    <w:rsid w:val="004C2ABF"/>
    <w:rsid w:val="004C2ACF"/>
    <w:rsid w:val="004C2B1B"/>
    <w:rsid w:val="004C37B3"/>
    <w:rsid w:val="004C4ACF"/>
    <w:rsid w:val="004C67E9"/>
    <w:rsid w:val="004D26FD"/>
    <w:rsid w:val="004D4D39"/>
    <w:rsid w:val="004D55FE"/>
    <w:rsid w:val="004D63DE"/>
    <w:rsid w:val="004E04F2"/>
    <w:rsid w:val="004E17A2"/>
    <w:rsid w:val="004E24F8"/>
    <w:rsid w:val="004E37B2"/>
    <w:rsid w:val="004E39B0"/>
    <w:rsid w:val="004E43AB"/>
    <w:rsid w:val="004F1019"/>
    <w:rsid w:val="004F1512"/>
    <w:rsid w:val="004F576B"/>
    <w:rsid w:val="004F57D5"/>
    <w:rsid w:val="004F6527"/>
    <w:rsid w:val="004F6EFB"/>
    <w:rsid w:val="005008BE"/>
    <w:rsid w:val="00501A53"/>
    <w:rsid w:val="00502160"/>
    <w:rsid w:val="005025C9"/>
    <w:rsid w:val="00502BE9"/>
    <w:rsid w:val="00502C18"/>
    <w:rsid w:val="00504A32"/>
    <w:rsid w:val="00504F8B"/>
    <w:rsid w:val="00505375"/>
    <w:rsid w:val="00505770"/>
    <w:rsid w:val="00505AB8"/>
    <w:rsid w:val="00505D93"/>
    <w:rsid w:val="0050708A"/>
    <w:rsid w:val="0050734E"/>
    <w:rsid w:val="0051197C"/>
    <w:rsid w:val="00514080"/>
    <w:rsid w:val="00515293"/>
    <w:rsid w:val="00516FD1"/>
    <w:rsid w:val="005173C4"/>
    <w:rsid w:val="005204E6"/>
    <w:rsid w:val="005209B7"/>
    <w:rsid w:val="00521629"/>
    <w:rsid w:val="0052252C"/>
    <w:rsid w:val="005232EB"/>
    <w:rsid w:val="0052416F"/>
    <w:rsid w:val="0052419E"/>
    <w:rsid w:val="00524E69"/>
    <w:rsid w:val="00525F07"/>
    <w:rsid w:val="00526760"/>
    <w:rsid w:val="00526F83"/>
    <w:rsid w:val="005319B8"/>
    <w:rsid w:val="00532A23"/>
    <w:rsid w:val="00534218"/>
    <w:rsid w:val="005406E8"/>
    <w:rsid w:val="00542C4F"/>
    <w:rsid w:val="005451B2"/>
    <w:rsid w:val="00545701"/>
    <w:rsid w:val="0054659B"/>
    <w:rsid w:val="00550858"/>
    <w:rsid w:val="00553627"/>
    <w:rsid w:val="0056005B"/>
    <w:rsid w:val="0056066E"/>
    <w:rsid w:val="00561995"/>
    <w:rsid w:val="0056236C"/>
    <w:rsid w:val="0056276D"/>
    <w:rsid w:val="00563E38"/>
    <w:rsid w:val="005662AD"/>
    <w:rsid w:val="005664E7"/>
    <w:rsid w:val="00567525"/>
    <w:rsid w:val="00574383"/>
    <w:rsid w:val="00575298"/>
    <w:rsid w:val="005757AE"/>
    <w:rsid w:val="005759AA"/>
    <w:rsid w:val="005759F5"/>
    <w:rsid w:val="00575FE0"/>
    <w:rsid w:val="00576889"/>
    <w:rsid w:val="00576E1C"/>
    <w:rsid w:val="00580718"/>
    <w:rsid w:val="00580AA4"/>
    <w:rsid w:val="00581E79"/>
    <w:rsid w:val="00582830"/>
    <w:rsid w:val="00582BD0"/>
    <w:rsid w:val="005855F6"/>
    <w:rsid w:val="00585753"/>
    <w:rsid w:val="00586963"/>
    <w:rsid w:val="00587AB0"/>
    <w:rsid w:val="005911F7"/>
    <w:rsid w:val="0059183B"/>
    <w:rsid w:val="00591EDA"/>
    <w:rsid w:val="00592F71"/>
    <w:rsid w:val="00594272"/>
    <w:rsid w:val="005950EF"/>
    <w:rsid w:val="0059673B"/>
    <w:rsid w:val="00597347"/>
    <w:rsid w:val="005A0C5C"/>
    <w:rsid w:val="005A1874"/>
    <w:rsid w:val="005A22E0"/>
    <w:rsid w:val="005A289F"/>
    <w:rsid w:val="005A4648"/>
    <w:rsid w:val="005A4FD1"/>
    <w:rsid w:val="005A5C19"/>
    <w:rsid w:val="005A6558"/>
    <w:rsid w:val="005A7BA2"/>
    <w:rsid w:val="005B4E87"/>
    <w:rsid w:val="005B5DAF"/>
    <w:rsid w:val="005B5F81"/>
    <w:rsid w:val="005B6A64"/>
    <w:rsid w:val="005B6CED"/>
    <w:rsid w:val="005B6D41"/>
    <w:rsid w:val="005C0FEF"/>
    <w:rsid w:val="005C1EB8"/>
    <w:rsid w:val="005C2811"/>
    <w:rsid w:val="005C3774"/>
    <w:rsid w:val="005C39F1"/>
    <w:rsid w:val="005C4D54"/>
    <w:rsid w:val="005C4DD5"/>
    <w:rsid w:val="005C76B3"/>
    <w:rsid w:val="005D1242"/>
    <w:rsid w:val="005D38CA"/>
    <w:rsid w:val="005D3BC1"/>
    <w:rsid w:val="005D5ED3"/>
    <w:rsid w:val="005D7931"/>
    <w:rsid w:val="005D7E5C"/>
    <w:rsid w:val="005E053D"/>
    <w:rsid w:val="005E0A8B"/>
    <w:rsid w:val="005E1B9A"/>
    <w:rsid w:val="005E2967"/>
    <w:rsid w:val="005E2A96"/>
    <w:rsid w:val="005E5AEA"/>
    <w:rsid w:val="005E7F6E"/>
    <w:rsid w:val="005F092E"/>
    <w:rsid w:val="005F1AEC"/>
    <w:rsid w:val="005F6659"/>
    <w:rsid w:val="005F7D8E"/>
    <w:rsid w:val="00603875"/>
    <w:rsid w:val="00604427"/>
    <w:rsid w:val="006052EC"/>
    <w:rsid w:val="00612039"/>
    <w:rsid w:val="00614035"/>
    <w:rsid w:val="00616992"/>
    <w:rsid w:val="00616D61"/>
    <w:rsid w:val="0062180D"/>
    <w:rsid w:val="00622F66"/>
    <w:rsid w:val="006248C0"/>
    <w:rsid w:val="0062689B"/>
    <w:rsid w:val="0063473B"/>
    <w:rsid w:val="00634D6F"/>
    <w:rsid w:val="00635442"/>
    <w:rsid w:val="0063583A"/>
    <w:rsid w:val="006424DF"/>
    <w:rsid w:val="00642559"/>
    <w:rsid w:val="006434E2"/>
    <w:rsid w:val="00645EC6"/>
    <w:rsid w:val="00645FBC"/>
    <w:rsid w:val="00647330"/>
    <w:rsid w:val="00651CC2"/>
    <w:rsid w:val="00653D50"/>
    <w:rsid w:val="00656A8B"/>
    <w:rsid w:val="00657611"/>
    <w:rsid w:val="00661C1A"/>
    <w:rsid w:val="0066451C"/>
    <w:rsid w:val="00665B85"/>
    <w:rsid w:val="00665BBC"/>
    <w:rsid w:val="00667BD7"/>
    <w:rsid w:val="0067042D"/>
    <w:rsid w:val="00672B31"/>
    <w:rsid w:val="00673B0D"/>
    <w:rsid w:val="006808AC"/>
    <w:rsid w:val="00685432"/>
    <w:rsid w:val="00685612"/>
    <w:rsid w:val="00691FD2"/>
    <w:rsid w:val="00694AA0"/>
    <w:rsid w:val="0069644C"/>
    <w:rsid w:val="00697E42"/>
    <w:rsid w:val="006A00DE"/>
    <w:rsid w:val="006A0976"/>
    <w:rsid w:val="006A10C1"/>
    <w:rsid w:val="006A2BB9"/>
    <w:rsid w:val="006A47C4"/>
    <w:rsid w:val="006A52D7"/>
    <w:rsid w:val="006A69A0"/>
    <w:rsid w:val="006A6F17"/>
    <w:rsid w:val="006A77B3"/>
    <w:rsid w:val="006A78D6"/>
    <w:rsid w:val="006B3076"/>
    <w:rsid w:val="006B3339"/>
    <w:rsid w:val="006B6F0D"/>
    <w:rsid w:val="006B7B13"/>
    <w:rsid w:val="006C0635"/>
    <w:rsid w:val="006C14E8"/>
    <w:rsid w:val="006C2DAB"/>
    <w:rsid w:val="006C33BA"/>
    <w:rsid w:val="006C3BE5"/>
    <w:rsid w:val="006D1705"/>
    <w:rsid w:val="006D3217"/>
    <w:rsid w:val="006D5999"/>
    <w:rsid w:val="006E0191"/>
    <w:rsid w:val="006E01FF"/>
    <w:rsid w:val="006F0B07"/>
    <w:rsid w:val="006F2551"/>
    <w:rsid w:val="006F5D28"/>
    <w:rsid w:val="00700B9B"/>
    <w:rsid w:val="00702819"/>
    <w:rsid w:val="007035F8"/>
    <w:rsid w:val="00703B31"/>
    <w:rsid w:val="00706C84"/>
    <w:rsid w:val="007070F7"/>
    <w:rsid w:val="007071D1"/>
    <w:rsid w:val="00711526"/>
    <w:rsid w:val="00712AC1"/>
    <w:rsid w:val="007154F3"/>
    <w:rsid w:val="007167F9"/>
    <w:rsid w:val="00720B2D"/>
    <w:rsid w:val="00721C9F"/>
    <w:rsid w:val="00722A3E"/>
    <w:rsid w:val="00723B7F"/>
    <w:rsid w:val="0072418B"/>
    <w:rsid w:val="0072515E"/>
    <w:rsid w:val="00725B6C"/>
    <w:rsid w:val="00726B2C"/>
    <w:rsid w:val="00727C34"/>
    <w:rsid w:val="00727F78"/>
    <w:rsid w:val="0073068E"/>
    <w:rsid w:val="00732EB0"/>
    <w:rsid w:val="007340CC"/>
    <w:rsid w:val="00740458"/>
    <w:rsid w:val="00750A64"/>
    <w:rsid w:val="007533DE"/>
    <w:rsid w:val="0075389E"/>
    <w:rsid w:val="00753DB2"/>
    <w:rsid w:val="0075407B"/>
    <w:rsid w:val="007561C1"/>
    <w:rsid w:val="00756CBA"/>
    <w:rsid w:val="00757337"/>
    <w:rsid w:val="00762852"/>
    <w:rsid w:val="00764C21"/>
    <w:rsid w:val="00765C06"/>
    <w:rsid w:val="0077054A"/>
    <w:rsid w:val="0077180B"/>
    <w:rsid w:val="00771B1C"/>
    <w:rsid w:val="00774563"/>
    <w:rsid w:val="0077509A"/>
    <w:rsid w:val="0077553D"/>
    <w:rsid w:val="0077747B"/>
    <w:rsid w:val="00777A53"/>
    <w:rsid w:val="00780083"/>
    <w:rsid w:val="007822A4"/>
    <w:rsid w:val="0078513A"/>
    <w:rsid w:val="0078532A"/>
    <w:rsid w:val="0078572A"/>
    <w:rsid w:val="007865B5"/>
    <w:rsid w:val="00786CDF"/>
    <w:rsid w:val="00787DDD"/>
    <w:rsid w:val="00790D47"/>
    <w:rsid w:val="007937C0"/>
    <w:rsid w:val="00794148"/>
    <w:rsid w:val="0079653D"/>
    <w:rsid w:val="007968A8"/>
    <w:rsid w:val="007970C5"/>
    <w:rsid w:val="00797CC1"/>
    <w:rsid w:val="007A0E43"/>
    <w:rsid w:val="007A1CB6"/>
    <w:rsid w:val="007A21EB"/>
    <w:rsid w:val="007A2338"/>
    <w:rsid w:val="007A35B2"/>
    <w:rsid w:val="007A6953"/>
    <w:rsid w:val="007A6A06"/>
    <w:rsid w:val="007B0133"/>
    <w:rsid w:val="007B040C"/>
    <w:rsid w:val="007B3301"/>
    <w:rsid w:val="007B39BC"/>
    <w:rsid w:val="007B58FC"/>
    <w:rsid w:val="007C24D0"/>
    <w:rsid w:val="007C293D"/>
    <w:rsid w:val="007C2E78"/>
    <w:rsid w:val="007C47FB"/>
    <w:rsid w:val="007C5E10"/>
    <w:rsid w:val="007C77AE"/>
    <w:rsid w:val="007D18B1"/>
    <w:rsid w:val="007D4720"/>
    <w:rsid w:val="007D51E2"/>
    <w:rsid w:val="007D53A2"/>
    <w:rsid w:val="007D78A4"/>
    <w:rsid w:val="007E072C"/>
    <w:rsid w:val="007E53E6"/>
    <w:rsid w:val="007E59AB"/>
    <w:rsid w:val="007E5D14"/>
    <w:rsid w:val="007E6CA3"/>
    <w:rsid w:val="007E6F94"/>
    <w:rsid w:val="007E7F8E"/>
    <w:rsid w:val="007F066A"/>
    <w:rsid w:val="007F2659"/>
    <w:rsid w:val="007F359F"/>
    <w:rsid w:val="007F44B7"/>
    <w:rsid w:val="007F4FDC"/>
    <w:rsid w:val="007F6BBF"/>
    <w:rsid w:val="007F7AF8"/>
    <w:rsid w:val="008022BB"/>
    <w:rsid w:val="008026EB"/>
    <w:rsid w:val="008029EB"/>
    <w:rsid w:val="008035BE"/>
    <w:rsid w:val="00803B41"/>
    <w:rsid w:val="00803B85"/>
    <w:rsid w:val="0081165E"/>
    <w:rsid w:val="00812768"/>
    <w:rsid w:val="00812FC8"/>
    <w:rsid w:val="008158C9"/>
    <w:rsid w:val="00816A45"/>
    <w:rsid w:val="00817DE0"/>
    <w:rsid w:val="0082027F"/>
    <w:rsid w:val="00820DBB"/>
    <w:rsid w:val="008210FB"/>
    <w:rsid w:val="008214E8"/>
    <w:rsid w:val="008226DC"/>
    <w:rsid w:val="00830451"/>
    <w:rsid w:val="008308A1"/>
    <w:rsid w:val="008310A7"/>
    <w:rsid w:val="0083145A"/>
    <w:rsid w:val="00836F4F"/>
    <w:rsid w:val="00840148"/>
    <w:rsid w:val="00842783"/>
    <w:rsid w:val="00843FCE"/>
    <w:rsid w:val="008445C1"/>
    <w:rsid w:val="00844AB6"/>
    <w:rsid w:val="00844BB1"/>
    <w:rsid w:val="00846403"/>
    <w:rsid w:val="008466F4"/>
    <w:rsid w:val="008471DF"/>
    <w:rsid w:val="00847C3E"/>
    <w:rsid w:val="0085001C"/>
    <w:rsid w:val="00850199"/>
    <w:rsid w:val="00850874"/>
    <w:rsid w:val="00851A50"/>
    <w:rsid w:val="00851A67"/>
    <w:rsid w:val="0085332D"/>
    <w:rsid w:val="00854CF5"/>
    <w:rsid w:val="00855AA3"/>
    <w:rsid w:val="00855F66"/>
    <w:rsid w:val="00861779"/>
    <w:rsid w:val="00865805"/>
    <w:rsid w:val="00865D3B"/>
    <w:rsid w:val="00866A4A"/>
    <w:rsid w:val="00866F75"/>
    <w:rsid w:val="008674BD"/>
    <w:rsid w:val="00871022"/>
    <w:rsid w:val="00874C86"/>
    <w:rsid w:val="008842CD"/>
    <w:rsid w:val="008853F7"/>
    <w:rsid w:val="00885E5D"/>
    <w:rsid w:val="00887036"/>
    <w:rsid w:val="00890906"/>
    <w:rsid w:val="00891706"/>
    <w:rsid w:val="00891D7D"/>
    <w:rsid w:val="00892509"/>
    <w:rsid w:val="0089271F"/>
    <w:rsid w:val="0089528D"/>
    <w:rsid w:val="00895A92"/>
    <w:rsid w:val="008977F7"/>
    <w:rsid w:val="008A1423"/>
    <w:rsid w:val="008A1E6B"/>
    <w:rsid w:val="008A4481"/>
    <w:rsid w:val="008A491E"/>
    <w:rsid w:val="008A4C26"/>
    <w:rsid w:val="008A4F2B"/>
    <w:rsid w:val="008A619F"/>
    <w:rsid w:val="008A67FE"/>
    <w:rsid w:val="008A7352"/>
    <w:rsid w:val="008B217A"/>
    <w:rsid w:val="008B22BD"/>
    <w:rsid w:val="008B587B"/>
    <w:rsid w:val="008C0B4E"/>
    <w:rsid w:val="008C1130"/>
    <w:rsid w:val="008C1686"/>
    <w:rsid w:val="008C18A6"/>
    <w:rsid w:val="008C345C"/>
    <w:rsid w:val="008C35E7"/>
    <w:rsid w:val="008C42BE"/>
    <w:rsid w:val="008C42ED"/>
    <w:rsid w:val="008C5326"/>
    <w:rsid w:val="008C5569"/>
    <w:rsid w:val="008C69B8"/>
    <w:rsid w:val="008D1636"/>
    <w:rsid w:val="008D234D"/>
    <w:rsid w:val="008D2F6C"/>
    <w:rsid w:val="008D62D6"/>
    <w:rsid w:val="008D6E74"/>
    <w:rsid w:val="008E099B"/>
    <w:rsid w:val="008E274F"/>
    <w:rsid w:val="008E29EA"/>
    <w:rsid w:val="008E2B6A"/>
    <w:rsid w:val="008E2C18"/>
    <w:rsid w:val="008E441B"/>
    <w:rsid w:val="008E5205"/>
    <w:rsid w:val="008E5C73"/>
    <w:rsid w:val="008E6637"/>
    <w:rsid w:val="008F10F6"/>
    <w:rsid w:val="008F3007"/>
    <w:rsid w:val="008F718E"/>
    <w:rsid w:val="00902B8E"/>
    <w:rsid w:val="00903180"/>
    <w:rsid w:val="00903F0A"/>
    <w:rsid w:val="009056F8"/>
    <w:rsid w:val="0090728F"/>
    <w:rsid w:val="00912270"/>
    <w:rsid w:val="00912326"/>
    <w:rsid w:val="00912ABD"/>
    <w:rsid w:val="009132F1"/>
    <w:rsid w:val="0091576F"/>
    <w:rsid w:val="009160E1"/>
    <w:rsid w:val="00916788"/>
    <w:rsid w:val="0091777A"/>
    <w:rsid w:val="00922D62"/>
    <w:rsid w:val="00923247"/>
    <w:rsid w:val="00923BE8"/>
    <w:rsid w:val="00923C92"/>
    <w:rsid w:val="00925DF0"/>
    <w:rsid w:val="00927CEF"/>
    <w:rsid w:val="009308CE"/>
    <w:rsid w:val="009344FF"/>
    <w:rsid w:val="00934A63"/>
    <w:rsid w:val="00937DE1"/>
    <w:rsid w:val="009401EF"/>
    <w:rsid w:val="009402BF"/>
    <w:rsid w:val="009418D9"/>
    <w:rsid w:val="00943658"/>
    <w:rsid w:val="0094445E"/>
    <w:rsid w:val="00944D9F"/>
    <w:rsid w:val="0094660A"/>
    <w:rsid w:val="00946FF4"/>
    <w:rsid w:val="00947ABE"/>
    <w:rsid w:val="00947F0E"/>
    <w:rsid w:val="00950BF5"/>
    <w:rsid w:val="0095186E"/>
    <w:rsid w:val="00952B4A"/>
    <w:rsid w:val="00960C66"/>
    <w:rsid w:val="0096349E"/>
    <w:rsid w:val="00965AE0"/>
    <w:rsid w:val="00965C68"/>
    <w:rsid w:val="00966053"/>
    <w:rsid w:val="00967530"/>
    <w:rsid w:val="0097404E"/>
    <w:rsid w:val="0097645F"/>
    <w:rsid w:val="009765AB"/>
    <w:rsid w:val="0097678A"/>
    <w:rsid w:val="00980359"/>
    <w:rsid w:val="009814DE"/>
    <w:rsid w:val="009828B2"/>
    <w:rsid w:val="00982D98"/>
    <w:rsid w:val="00982F10"/>
    <w:rsid w:val="00984A24"/>
    <w:rsid w:val="00986731"/>
    <w:rsid w:val="00987756"/>
    <w:rsid w:val="0099013E"/>
    <w:rsid w:val="00991C56"/>
    <w:rsid w:val="00992A9F"/>
    <w:rsid w:val="0099499D"/>
    <w:rsid w:val="009953F9"/>
    <w:rsid w:val="00996925"/>
    <w:rsid w:val="0099692D"/>
    <w:rsid w:val="009969CE"/>
    <w:rsid w:val="00996ACE"/>
    <w:rsid w:val="009A1092"/>
    <w:rsid w:val="009A1A14"/>
    <w:rsid w:val="009A3572"/>
    <w:rsid w:val="009A3998"/>
    <w:rsid w:val="009A3FE2"/>
    <w:rsid w:val="009A4819"/>
    <w:rsid w:val="009A631D"/>
    <w:rsid w:val="009A69FD"/>
    <w:rsid w:val="009B0668"/>
    <w:rsid w:val="009B10DA"/>
    <w:rsid w:val="009B36CC"/>
    <w:rsid w:val="009B3E6E"/>
    <w:rsid w:val="009B4893"/>
    <w:rsid w:val="009B4C8B"/>
    <w:rsid w:val="009B74AA"/>
    <w:rsid w:val="009B7BDF"/>
    <w:rsid w:val="009C0B6F"/>
    <w:rsid w:val="009C65DC"/>
    <w:rsid w:val="009D173D"/>
    <w:rsid w:val="009D2F2C"/>
    <w:rsid w:val="009D38EE"/>
    <w:rsid w:val="009D4D18"/>
    <w:rsid w:val="009E0620"/>
    <w:rsid w:val="009E08C3"/>
    <w:rsid w:val="009E0A3B"/>
    <w:rsid w:val="009E0E08"/>
    <w:rsid w:val="009E2F47"/>
    <w:rsid w:val="009E3E86"/>
    <w:rsid w:val="009E411E"/>
    <w:rsid w:val="009E4F2B"/>
    <w:rsid w:val="009E51DC"/>
    <w:rsid w:val="009E5C81"/>
    <w:rsid w:val="009F1BCA"/>
    <w:rsid w:val="009F255B"/>
    <w:rsid w:val="009F2D67"/>
    <w:rsid w:val="009F6114"/>
    <w:rsid w:val="00A006C8"/>
    <w:rsid w:val="00A01C5F"/>
    <w:rsid w:val="00A02CCC"/>
    <w:rsid w:val="00A0574F"/>
    <w:rsid w:val="00A07520"/>
    <w:rsid w:val="00A079D8"/>
    <w:rsid w:val="00A11122"/>
    <w:rsid w:val="00A11F78"/>
    <w:rsid w:val="00A13CDD"/>
    <w:rsid w:val="00A1414F"/>
    <w:rsid w:val="00A14E60"/>
    <w:rsid w:val="00A14F00"/>
    <w:rsid w:val="00A1505C"/>
    <w:rsid w:val="00A15A61"/>
    <w:rsid w:val="00A167CF"/>
    <w:rsid w:val="00A17DDF"/>
    <w:rsid w:val="00A2169A"/>
    <w:rsid w:val="00A21EDB"/>
    <w:rsid w:val="00A22D6D"/>
    <w:rsid w:val="00A23133"/>
    <w:rsid w:val="00A23995"/>
    <w:rsid w:val="00A263DD"/>
    <w:rsid w:val="00A30534"/>
    <w:rsid w:val="00A3063A"/>
    <w:rsid w:val="00A30C8F"/>
    <w:rsid w:val="00A30E56"/>
    <w:rsid w:val="00A33DD9"/>
    <w:rsid w:val="00A41A62"/>
    <w:rsid w:val="00A42255"/>
    <w:rsid w:val="00A4274F"/>
    <w:rsid w:val="00A42F07"/>
    <w:rsid w:val="00A45226"/>
    <w:rsid w:val="00A46C74"/>
    <w:rsid w:val="00A47BC5"/>
    <w:rsid w:val="00A47D1B"/>
    <w:rsid w:val="00A51154"/>
    <w:rsid w:val="00A52014"/>
    <w:rsid w:val="00A53B99"/>
    <w:rsid w:val="00A54EC5"/>
    <w:rsid w:val="00A55105"/>
    <w:rsid w:val="00A560BA"/>
    <w:rsid w:val="00A56E93"/>
    <w:rsid w:val="00A57AB9"/>
    <w:rsid w:val="00A603D9"/>
    <w:rsid w:val="00A6080E"/>
    <w:rsid w:val="00A62D93"/>
    <w:rsid w:val="00A63B68"/>
    <w:rsid w:val="00A656FA"/>
    <w:rsid w:val="00A658EA"/>
    <w:rsid w:val="00A667BE"/>
    <w:rsid w:val="00A673F8"/>
    <w:rsid w:val="00A70453"/>
    <w:rsid w:val="00A74520"/>
    <w:rsid w:val="00A749EB"/>
    <w:rsid w:val="00A810D4"/>
    <w:rsid w:val="00A82C23"/>
    <w:rsid w:val="00A839B6"/>
    <w:rsid w:val="00A84D84"/>
    <w:rsid w:val="00A86D43"/>
    <w:rsid w:val="00A92066"/>
    <w:rsid w:val="00A93D70"/>
    <w:rsid w:val="00A93E34"/>
    <w:rsid w:val="00A95FF9"/>
    <w:rsid w:val="00AA01BB"/>
    <w:rsid w:val="00AA0398"/>
    <w:rsid w:val="00AA1585"/>
    <w:rsid w:val="00AA6CF2"/>
    <w:rsid w:val="00AA74C9"/>
    <w:rsid w:val="00AA7B5D"/>
    <w:rsid w:val="00AB18B6"/>
    <w:rsid w:val="00AB2D38"/>
    <w:rsid w:val="00AB2E12"/>
    <w:rsid w:val="00AB3A82"/>
    <w:rsid w:val="00AB40F1"/>
    <w:rsid w:val="00AB787D"/>
    <w:rsid w:val="00AB798A"/>
    <w:rsid w:val="00AC2D88"/>
    <w:rsid w:val="00AC30E0"/>
    <w:rsid w:val="00AC548B"/>
    <w:rsid w:val="00AC6A94"/>
    <w:rsid w:val="00AC7996"/>
    <w:rsid w:val="00AC7FEF"/>
    <w:rsid w:val="00AD043B"/>
    <w:rsid w:val="00AD4D2C"/>
    <w:rsid w:val="00AD59F9"/>
    <w:rsid w:val="00AD6AFD"/>
    <w:rsid w:val="00AE0957"/>
    <w:rsid w:val="00AE0E84"/>
    <w:rsid w:val="00AE1773"/>
    <w:rsid w:val="00AE70ED"/>
    <w:rsid w:val="00AF1AAD"/>
    <w:rsid w:val="00AF2DF2"/>
    <w:rsid w:val="00AF3552"/>
    <w:rsid w:val="00AF3743"/>
    <w:rsid w:val="00AF3BDC"/>
    <w:rsid w:val="00AF3BFC"/>
    <w:rsid w:val="00AF3F29"/>
    <w:rsid w:val="00AF684F"/>
    <w:rsid w:val="00AF6E86"/>
    <w:rsid w:val="00AF75DC"/>
    <w:rsid w:val="00B042C8"/>
    <w:rsid w:val="00B042E8"/>
    <w:rsid w:val="00B05006"/>
    <w:rsid w:val="00B050DD"/>
    <w:rsid w:val="00B05203"/>
    <w:rsid w:val="00B06A21"/>
    <w:rsid w:val="00B10FDA"/>
    <w:rsid w:val="00B114AD"/>
    <w:rsid w:val="00B1189C"/>
    <w:rsid w:val="00B11CF7"/>
    <w:rsid w:val="00B14A7C"/>
    <w:rsid w:val="00B17DC2"/>
    <w:rsid w:val="00B21CC2"/>
    <w:rsid w:val="00B2460B"/>
    <w:rsid w:val="00B25417"/>
    <w:rsid w:val="00B262C1"/>
    <w:rsid w:val="00B2744F"/>
    <w:rsid w:val="00B27936"/>
    <w:rsid w:val="00B30A5B"/>
    <w:rsid w:val="00B30AD2"/>
    <w:rsid w:val="00B35520"/>
    <w:rsid w:val="00B373AA"/>
    <w:rsid w:val="00B379AD"/>
    <w:rsid w:val="00B4108A"/>
    <w:rsid w:val="00B41B71"/>
    <w:rsid w:val="00B435A5"/>
    <w:rsid w:val="00B46EE3"/>
    <w:rsid w:val="00B500B1"/>
    <w:rsid w:val="00B51F63"/>
    <w:rsid w:val="00B52329"/>
    <w:rsid w:val="00B530CB"/>
    <w:rsid w:val="00B5517E"/>
    <w:rsid w:val="00B552FC"/>
    <w:rsid w:val="00B55AEE"/>
    <w:rsid w:val="00B56AC5"/>
    <w:rsid w:val="00B600F7"/>
    <w:rsid w:val="00B60499"/>
    <w:rsid w:val="00B6176C"/>
    <w:rsid w:val="00B619FD"/>
    <w:rsid w:val="00B61ADE"/>
    <w:rsid w:val="00B61DE5"/>
    <w:rsid w:val="00B62060"/>
    <w:rsid w:val="00B638E9"/>
    <w:rsid w:val="00B66033"/>
    <w:rsid w:val="00B7706A"/>
    <w:rsid w:val="00B819C0"/>
    <w:rsid w:val="00B840AF"/>
    <w:rsid w:val="00B8498C"/>
    <w:rsid w:val="00B86065"/>
    <w:rsid w:val="00B86891"/>
    <w:rsid w:val="00B8718D"/>
    <w:rsid w:val="00B9098B"/>
    <w:rsid w:val="00B91E52"/>
    <w:rsid w:val="00B92940"/>
    <w:rsid w:val="00B92D1B"/>
    <w:rsid w:val="00B967F6"/>
    <w:rsid w:val="00BA01AF"/>
    <w:rsid w:val="00BA0229"/>
    <w:rsid w:val="00BA1768"/>
    <w:rsid w:val="00BA2B17"/>
    <w:rsid w:val="00BA35E2"/>
    <w:rsid w:val="00BA37E4"/>
    <w:rsid w:val="00BA3E29"/>
    <w:rsid w:val="00BA6333"/>
    <w:rsid w:val="00BB00C0"/>
    <w:rsid w:val="00BB176E"/>
    <w:rsid w:val="00BB2557"/>
    <w:rsid w:val="00BB6A1A"/>
    <w:rsid w:val="00BB7704"/>
    <w:rsid w:val="00BB77E5"/>
    <w:rsid w:val="00BC0A0C"/>
    <w:rsid w:val="00BC397D"/>
    <w:rsid w:val="00BC4D2B"/>
    <w:rsid w:val="00BC5649"/>
    <w:rsid w:val="00BC56CE"/>
    <w:rsid w:val="00BC56F3"/>
    <w:rsid w:val="00BC5CA2"/>
    <w:rsid w:val="00BC653D"/>
    <w:rsid w:val="00BC7583"/>
    <w:rsid w:val="00BC7FD8"/>
    <w:rsid w:val="00BD00D5"/>
    <w:rsid w:val="00BD22F5"/>
    <w:rsid w:val="00BD46C4"/>
    <w:rsid w:val="00BD65A7"/>
    <w:rsid w:val="00BD6EA9"/>
    <w:rsid w:val="00BD75AC"/>
    <w:rsid w:val="00BD7620"/>
    <w:rsid w:val="00BE05F0"/>
    <w:rsid w:val="00BE12BA"/>
    <w:rsid w:val="00BE4AE8"/>
    <w:rsid w:val="00BE6D88"/>
    <w:rsid w:val="00BE7FFA"/>
    <w:rsid w:val="00BF009A"/>
    <w:rsid w:val="00BF1FC9"/>
    <w:rsid w:val="00BF48D6"/>
    <w:rsid w:val="00BF5708"/>
    <w:rsid w:val="00BF65DE"/>
    <w:rsid w:val="00BF6A10"/>
    <w:rsid w:val="00C0426D"/>
    <w:rsid w:val="00C07CC9"/>
    <w:rsid w:val="00C13442"/>
    <w:rsid w:val="00C1632A"/>
    <w:rsid w:val="00C21F4E"/>
    <w:rsid w:val="00C2355F"/>
    <w:rsid w:val="00C23B51"/>
    <w:rsid w:val="00C24C34"/>
    <w:rsid w:val="00C262DE"/>
    <w:rsid w:val="00C26521"/>
    <w:rsid w:val="00C273AC"/>
    <w:rsid w:val="00C27738"/>
    <w:rsid w:val="00C301F2"/>
    <w:rsid w:val="00C30AD3"/>
    <w:rsid w:val="00C30C5A"/>
    <w:rsid w:val="00C32A1B"/>
    <w:rsid w:val="00C32DC7"/>
    <w:rsid w:val="00C3494F"/>
    <w:rsid w:val="00C3746E"/>
    <w:rsid w:val="00C37FB8"/>
    <w:rsid w:val="00C41A2A"/>
    <w:rsid w:val="00C43DD0"/>
    <w:rsid w:val="00C44131"/>
    <w:rsid w:val="00C44B97"/>
    <w:rsid w:val="00C44C4A"/>
    <w:rsid w:val="00C452A3"/>
    <w:rsid w:val="00C4592C"/>
    <w:rsid w:val="00C4601F"/>
    <w:rsid w:val="00C50F56"/>
    <w:rsid w:val="00C5188D"/>
    <w:rsid w:val="00C52827"/>
    <w:rsid w:val="00C529B9"/>
    <w:rsid w:val="00C53E7E"/>
    <w:rsid w:val="00C54F89"/>
    <w:rsid w:val="00C55C94"/>
    <w:rsid w:val="00C6043D"/>
    <w:rsid w:val="00C610E8"/>
    <w:rsid w:val="00C624D6"/>
    <w:rsid w:val="00C63676"/>
    <w:rsid w:val="00C658B7"/>
    <w:rsid w:val="00C73982"/>
    <w:rsid w:val="00C74740"/>
    <w:rsid w:val="00C74A29"/>
    <w:rsid w:val="00C75B2F"/>
    <w:rsid w:val="00C75E4C"/>
    <w:rsid w:val="00C76285"/>
    <w:rsid w:val="00C77D5D"/>
    <w:rsid w:val="00C80649"/>
    <w:rsid w:val="00C83994"/>
    <w:rsid w:val="00C866BA"/>
    <w:rsid w:val="00C878F6"/>
    <w:rsid w:val="00C87DEC"/>
    <w:rsid w:val="00C90E50"/>
    <w:rsid w:val="00C917CD"/>
    <w:rsid w:val="00C9351F"/>
    <w:rsid w:val="00C94BA7"/>
    <w:rsid w:val="00C9689A"/>
    <w:rsid w:val="00CA03E1"/>
    <w:rsid w:val="00CA0BEF"/>
    <w:rsid w:val="00CA0D84"/>
    <w:rsid w:val="00CA2234"/>
    <w:rsid w:val="00CA295D"/>
    <w:rsid w:val="00CA2FA2"/>
    <w:rsid w:val="00CA454E"/>
    <w:rsid w:val="00CA4931"/>
    <w:rsid w:val="00CA5D66"/>
    <w:rsid w:val="00CA60B8"/>
    <w:rsid w:val="00CA637E"/>
    <w:rsid w:val="00CA7A78"/>
    <w:rsid w:val="00CB0714"/>
    <w:rsid w:val="00CB1284"/>
    <w:rsid w:val="00CB7AEA"/>
    <w:rsid w:val="00CC03B9"/>
    <w:rsid w:val="00CC15CE"/>
    <w:rsid w:val="00CC16DE"/>
    <w:rsid w:val="00CC1DA2"/>
    <w:rsid w:val="00CC25AB"/>
    <w:rsid w:val="00CC4AB2"/>
    <w:rsid w:val="00CC6932"/>
    <w:rsid w:val="00CC7362"/>
    <w:rsid w:val="00CC7E23"/>
    <w:rsid w:val="00CD41FF"/>
    <w:rsid w:val="00CD4DCC"/>
    <w:rsid w:val="00CD78AC"/>
    <w:rsid w:val="00CE097C"/>
    <w:rsid w:val="00CE142A"/>
    <w:rsid w:val="00CE39E7"/>
    <w:rsid w:val="00CE44A0"/>
    <w:rsid w:val="00CE5811"/>
    <w:rsid w:val="00CE7522"/>
    <w:rsid w:val="00CF03A9"/>
    <w:rsid w:val="00CF13E3"/>
    <w:rsid w:val="00CF2E5B"/>
    <w:rsid w:val="00CF4587"/>
    <w:rsid w:val="00CF4E0F"/>
    <w:rsid w:val="00CF773B"/>
    <w:rsid w:val="00D00E18"/>
    <w:rsid w:val="00D010D8"/>
    <w:rsid w:val="00D01704"/>
    <w:rsid w:val="00D03205"/>
    <w:rsid w:val="00D03B07"/>
    <w:rsid w:val="00D03BF6"/>
    <w:rsid w:val="00D04CD4"/>
    <w:rsid w:val="00D04ED4"/>
    <w:rsid w:val="00D06F54"/>
    <w:rsid w:val="00D121DA"/>
    <w:rsid w:val="00D15447"/>
    <w:rsid w:val="00D16267"/>
    <w:rsid w:val="00D16B5E"/>
    <w:rsid w:val="00D16C2B"/>
    <w:rsid w:val="00D17DA2"/>
    <w:rsid w:val="00D23E7E"/>
    <w:rsid w:val="00D2447B"/>
    <w:rsid w:val="00D26573"/>
    <w:rsid w:val="00D26F5F"/>
    <w:rsid w:val="00D27FFD"/>
    <w:rsid w:val="00D30A21"/>
    <w:rsid w:val="00D31964"/>
    <w:rsid w:val="00D33F4E"/>
    <w:rsid w:val="00D35714"/>
    <w:rsid w:val="00D35F6A"/>
    <w:rsid w:val="00D36941"/>
    <w:rsid w:val="00D3765F"/>
    <w:rsid w:val="00D40DA6"/>
    <w:rsid w:val="00D41D87"/>
    <w:rsid w:val="00D41EF9"/>
    <w:rsid w:val="00D43CBA"/>
    <w:rsid w:val="00D465BD"/>
    <w:rsid w:val="00D46C74"/>
    <w:rsid w:val="00D474EA"/>
    <w:rsid w:val="00D47663"/>
    <w:rsid w:val="00D478FA"/>
    <w:rsid w:val="00D47C2B"/>
    <w:rsid w:val="00D517D5"/>
    <w:rsid w:val="00D51F26"/>
    <w:rsid w:val="00D53558"/>
    <w:rsid w:val="00D53870"/>
    <w:rsid w:val="00D558CD"/>
    <w:rsid w:val="00D56030"/>
    <w:rsid w:val="00D572DC"/>
    <w:rsid w:val="00D6028E"/>
    <w:rsid w:val="00D6286E"/>
    <w:rsid w:val="00D64A99"/>
    <w:rsid w:val="00D679AD"/>
    <w:rsid w:val="00D70BEF"/>
    <w:rsid w:val="00D71DF2"/>
    <w:rsid w:val="00D72A10"/>
    <w:rsid w:val="00D81069"/>
    <w:rsid w:val="00D81F62"/>
    <w:rsid w:val="00D87845"/>
    <w:rsid w:val="00D87955"/>
    <w:rsid w:val="00D90946"/>
    <w:rsid w:val="00D92086"/>
    <w:rsid w:val="00D92377"/>
    <w:rsid w:val="00D93E1A"/>
    <w:rsid w:val="00D944E6"/>
    <w:rsid w:val="00D969F9"/>
    <w:rsid w:val="00DA0CDB"/>
    <w:rsid w:val="00DA57A1"/>
    <w:rsid w:val="00DA79DD"/>
    <w:rsid w:val="00DB0D2C"/>
    <w:rsid w:val="00DB1F2A"/>
    <w:rsid w:val="00DB46F6"/>
    <w:rsid w:val="00DB5B8F"/>
    <w:rsid w:val="00DB61EE"/>
    <w:rsid w:val="00DB69BE"/>
    <w:rsid w:val="00DB7EA9"/>
    <w:rsid w:val="00DC23AB"/>
    <w:rsid w:val="00DC41C6"/>
    <w:rsid w:val="00DC6DC5"/>
    <w:rsid w:val="00DC72AA"/>
    <w:rsid w:val="00DD0F99"/>
    <w:rsid w:val="00DD1CCA"/>
    <w:rsid w:val="00DD4ADE"/>
    <w:rsid w:val="00DD5670"/>
    <w:rsid w:val="00DD7097"/>
    <w:rsid w:val="00DE0F29"/>
    <w:rsid w:val="00DE221F"/>
    <w:rsid w:val="00DE2E9A"/>
    <w:rsid w:val="00DE3564"/>
    <w:rsid w:val="00DE4753"/>
    <w:rsid w:val="00DE66DA"/>
    <w:rsid w:val="00DE7371"/>
    <w:rsid w:val="00DE7D2F"/>
    <w:rsid w:val="00DF02E6"/>
    <w:rsid w:val="00DF03F3"/>
    <w:rsid w:val="00DF06D8"/>
    <w:rsid w:val="00DF399E"/>
    <w:rsid w:val="00DF5978"/>
    <w:rsid w:val="00DF62CF"/>
    <w:rsid w:val="00DF713F"/>
    <w:rsid w:val="00DF747F"/>
    <w:rsid w:val="00E00D16"/>
    <w:rsid w:val="00E03893"/>
    <w:rsid w:val="00E12AF5"/>
    <w:rsid w:val="00E1466D"/>
    <w:rsid w:val="00E20233"/>
    <w:rsid w:val="00E20512"/>
    <w:rsid w:val="00E241B1"/>
    <w:rsid w:val="00E30D43"/>
    <w:rsid w:val="00E33872"/>
    <w:rsid w:val="00E353F7"/>
    <w:rsid w:val="00E35A46"/>
    <w:rsid w:val="00E36C35"/>
    <w:rsid w:val="00E37B65"/>
    <w:rsid w:val="00E42838"/>
    <w:rsid w:val="00E4321A"/>
    <w:rsid w:val="00E44F40"/>
    <w:rsid w:val="00E45D05"/>
    <w:rsid w:val="00E463F0"/>
    <w:rsid w:val="00E504E8"/>
    <w:rsid w:val="00E5077B"/>
    <w:rsid w:val="00E517E8"/>
    <w:rsid w:val="00E51FAD"/>
    <w:rsid w:val="00E52417"/>
    <w:rsid w:val="00E5437F"/>
    <w:rsid w:val="00E60475"/>
    <w:rsid w:val="00E63172"/>
    <w:rsid w:val="00E64244"/>
    <w:rsid w:val="00E65F73"/>
    <w:rsid w:val="00E65FC1"/>
    <w:rsid w:val="00E66351"/>
    <w:rsid w:val="00E704FA"/>
    <w:rsid w:val="00E7118A"/>
    <w:rsid w:val="00E71518"/>
    <w:rsid w:val="00E72564"/>
    <w:rsid w:val="00E728CF"/>
    <w:rsid w:val="00E7299F"/>
    <w:rsid w:val="00E76D64"/>
    <w:rsid w:val="00E772CD"/>
    <w:rsid w:val="00E779B7"/>
    <w:rsid w:val="00E77A1D"/>
    <w:rsid w:val="00E814FA"/>
    <w:rsid w:val="00E8172A"/>
    <w:rsid w:val="00E819EC"/>
    <w:rsid w:val="00E81BB8"/>
    <w:rsid w:val="00E81BC3"/>
    <w:rsid w:val="00E81BCD"/>
    <w:rsid w:val="00E82664"/>
    <w:rsid w:val="00E82A16"/>
    <w:rsid w:val="00E8586E"/>
    <w:rsid w:val="00E86DB2"/>
    <w:rsid w:val="00E8741D"/>
    <w:rsid w:val="00E9018A"/>
    <w:rsid w:val="00E91A4D"/>
    <w:rsid w:val="00E93B03"/>
    <w:rsid w:val="00E95442"/>
    <w:rsid w:val="00EA2D97"/>
    <w:rsid w:val="00EA332E"/>
    <w:rsid w:val="00EA33D3"/>
    <w:rsid w:val="00EA52C4"/>
    <w:rsid w:val="00EB1308"/>
    <w:rsid w:val="00EB2A16"/>
    <w:rsid w:val="00EB2D19"/>
    <w:rsid w:val="00EB2FDF"/>
    <w:rsid w:val="00EB420D"/>
    <w:rsid w:val="00EB53C8"/>
    <w:rsid w:val="00EB6D70"/>
    <w:rsid w:val="00EB789C"/>
    <w:rsid w:val="00EC2B05"/>
    <w:rsid w:val="00EC3E87"/>
    <w:rsid w:val="00EC43F8"/>
    <w:rsid w:val="00EC5D91"/>
    <w:rsid w:val="00EC63BC"/>
    <w:rsid w:val="00EC65C1"/>
    <w:rsid w:val="00EC6705"/>
    <w:rsid w:val="00EC75E5"/>
    <w:rsid w:val="00ED0F76"/>
    <w:rsid w:val="00ED107F"/>
    <w:rsid w:val="00ED1B5D"/>
    <w:rsid w:val="00ED2B63"/>
    <w:rsid w:val="00ED35DE"/>
    <w:rsid w:val="00ED3BB7"/>
    <w:rsid w:val="00ED4092"/>
    <w:rsid w:val="00ED49A4"/>
    <w:rsid w:val="00ED525F"/>
    <w:rsid w:val="00ED5D6D"/>
    <w:rsid w:val="00EE1FE2"/>
    <w:rsid w:val="00EE4E0E"/>
    <w:rsid w:val="00EE7281"/>
    <w:rsid w:val="00EF39B5"/>
    <w:rsid w:val="00EF39DC"/>
    <w:rsid w:val="00EF40B6"/>
    <w:rsid w:val="00EF5221"/>
    <w:rsid w:val="00EF5E12"/>
    <w:rsid w:val="00F01E9E"/>
    <w:rsid w:val="00F0217C"/>
    <w:rsid w:val="00F0281C"/>
    <w:rsid w:val="00F03681"/>
    <w:rsid w:val="00F04078"/>
    <w:rsid w:val="00F04689"/>
    <w:rsid w:val="00F05A3D"/>
    <w:rsid w:val="00F06AC9"/>
    <w:rsid w:val="00F06C39"/>
    <w:rsid w:val="00F07F9D"/>
    <w:rsid w:val="00F103B3"/>
    <w:rsid w:val="00F112D4"/>
    <w:rsid w:val="00F13C2C"/>
    <w:rsid w:val="00F16FA9"/>
    <w:rsid w:val="00F20935"/>
    <w:rsid w:val="00F23A7C"/>
    <w:rsid w:val="00F23F84"/>
    <w:rsid w:val="00F2489F"/>
    <w:rsid w:val="00F24C47"/>
    <w:rsid w:val="00F26612"/>
    <w:rsid w:val="00F26DB1"/>
    <w:rsid w:val="00F31E2A"/>
    <w:rsid w:val="00F33AD7"/>
    <w:rsid w:val="00F33E3E"/>
    <w:rsid w:val="00F340B9"/>
    <w:rsid w:val="00F34156"/>
    <w:rsid w:val="00F34917"/>
    <w:rsid w:val="00F35409"/>
    <w:rsid w:val="00F35FCE"/>
    <w:rsid w:val="00F40FC6"/>
    <w:rsid w:val="00F42CBC"/>
    <w:rsid w:val="00F43191"/>
    <w:rsid w:val="00F46CDD"/>
    <w:rsid w:val="00F525BE"/>
    <w:rsid w:val="00F60B54"/>
    <w:rsid w:val="00F61603"/>
    <w:rsid w:val="00F63C81"/>
    <w:rsid w:val="00F65117"/>
    <w:rsid w:val="00F656E2"/>
    <w:rsid w:val="00F659C1"/>
    <w:rsid w:val="00F65A9C"/>
    <w:rsid w:val="00F66DF7"/>
    <w:rsid w:val="00F731C2"/>
    <w:rsid w:val="00F751E9"/>
    <w:rsid w:val="00F770B6"/>
    <w:rsid w:val="00F809AC"/>
    <w:rsid w:val="00F80EDA"/>
    <w:rsid w:val="00F811B3"/>
    <w:rsid w:val="00F84817"/>
    <w:rsid w:val="00F87033"/>
    <w:rsid w:val="00F92B3B"/>
    <w:rsid w:val="00F93739"/>
    <w:rsid w:val="00F96C87"/>
    <w:rsid w:val="00F96D00"/>
    <w:rsid w:val="00F975AD"/>
    <w:rsid w:val="00F976F2"/>
    <w:rsid w:val="00FA0CCE"/>
    <w:rsid w:val="00FA151A"/>
    <w:rsid w:val="00FA2597"/>
    <w:rsid w:val="00FA3620"/>
    <w:rsid w:val="00FA3C5E"/>
    <w:rsid w:val="00FA3F2A"/>
    <w:rsid w:val="00FA3F52"/>
    <w:rsid w:val="00FA5E6B"/>
    <w:rsid w:val="00FA6DEE"/>
    <w:rsid w:val="00FA7130"/>
    <w:rsid w:val="00FAF660"/>
    <w:rsid w:val="00FB056E"/>
    <w:rsid w:val="00FB19D7"/>
    <w:rsid w:val="00FB27C3"/>
    <w:rsid w:val="00FB3153"/>
    <w:rsid w:val="00FB6397"/>
    <w:rsid w:val="00FB65C8"/>
    <w:rsid w:val="00FB7C88"/>
    <w:rsid w:val="00FC0185"/>
    <w:rsid w:val="00FC147E"/>
    <w:rsid w:val="00FC15C9"/>
    <w:rsid w:val="00FC1F9B"/>
    <w:rsid w:val="00FC49D6"/>
    <w:rsid w:val="00FC73B2"/>
    <w:rsid w:val="00FC7C5F"/>
    <w:rsid w:val="00FD1588"/>
    <w:rsid w:val="00FD2180"/>
    <w:rsid w:val="00FD2FC3"/>
    <w:rsid w:val="00FD5760"/>
    <w:rsid w:val="00FD609B"/>
    <w:rsid w:val="00FE62CB"/>
    <w:rsid w:val="00FE678B"/>
    <w:rsid w:val="00FE78A5"/>
    <w:rsid w:val="00FF0813"/>
    <w:rsid w:val="00FF327C"/>
    <w:rsid w:val="00FF35E1"/>
    <w:rsid w:val="00FF38EA"/>
    <w:rsid w:val="00FF546E"/>
    <w:rsid w:val="00FF6991"/>
    <w:rsid w:val="010E72EC"/>
    <w:rsid w:val="0113E713"/>
    <w:rsid w:val="016E7145"/>
    <w:rsid w:val="01D1C241"/>
    <w:rsid w:val="01D84AB8"/>
    <w:rsid w:val="0239AFCD"/>
    <w:rsid w:val="023E0622"/>
    <w:rsid w:val="02528209"/>
    <w:rsid w:val="02626471"/>
    <w:rsid w:val="02A47769"/>
    <w:rsid w:val="0320435B"/>
    <w:rsid w:val="032CBAAF"/>
    <w:rsid w:val="03319969"/>
    <w:rsid w:val="0351A51D"/>
    <w:rsid w:val="03C222FE"/>
    <w:rsid w:val="03DE2746"/>
    <w:rsid w:val="03E8DA79"/>
    <w:rsid w:val="049E605C"/>
    <w:rsid w:val="0651885B"/>
    <w:rsid w:val="06D03478"/>
    <w:rsid w:val="07525208"/>
    <w:rsid w:val="0764E61C"/>
    <w:rsid w:val="07CFC30B"/>
    <w:rsid w:val="07D0A803"/>
    <w:rsid w:val="07FBEED0"/>
    <w:rsid w:val="087D953D"/>
    <w:rsid w:val="08E1F126"/>
    <w:rsid w:val="08E6134F"/>
    <w:rsid w:val="090224DA"/>
    <w:rsid w:val="09275F19"/>
    <w:rsid w:val="09B4313E"/>
    <w:rsid w:val="09D59998"/>
    <w:rsid w:val="0A64AE62"/>
    <w:rsid w:val="0AB38F60"/>
    <w:rsid w:val="0ACA4B77"/>
    <w:rsid w:val="0B20586D"/>
    <w:rsid w:val="0BAB67A2"/>
    <w:rsid w:val="0C13106E"/>
    <w:rsid w:val="0C3DDD78"/>
    <w:rsid w:val="0DE79F79"/>
    <w:rsid w:val="0E037F19"/>
    <w:rsid w:val="0E1C4AE0"/>
    <w:rsid w:val="0EF2A334"/>
    <w:rsid w:val="0F1C312C"/>
    <w:rsid w:val="0F2D5A7E"/>
    <w:rsid w:val="0FE791AC"/>
    <w:rsid w:val="108C28C7"/>
    <w:rsid w:val="10989932"/>
    <w:rsid w:val="10D359A5"/>
    <w:rsid w:val="110509F3"/>
    <w:rsid w:val="116C2FBF"/>
    <w:rsid w:val="1194E61F"/>
    <w:rsid w:val="11ACB560"/>
    <w:rsid w:val="12CD8B22"/>
    <w:rsid w:val="12EBFFF5"/>
    <w:rsid w:val="12F8144C"/>
    <w:rsid w:val="130213B2"/>
    <w:rsid w:val="13E4F0E6"/>
    <w:rsid w:val="13F20AC8"/>
    <w:rsid w:val="146AEC2B"/>
    <w:rsid w:val="1480ED52"/>
    <w:rsid w:val="15C818EF"/>
    <w:rsid w:val="15CE5E61"/>
    <w:rsid w:val="15D1BADC"/>
    <w:rsid w:val="15D9E93C"/>
    <w:rsid w:val="15F4D6B8"/>
    <w:rsid w:val="16BA4807"/>
    <w:rsid w:val="1711B8C3"/>
    <w:rsid w:val="17975652"/>
    <w:rsid w:val="17AD6CE6"/>
    <w:rsid w:val="17BD448D"/>
    <w:rsid w:val="183E6F0E"/>
    <w:rsid w:val="189F7CEE"/>
    <w:rsid w:val="18C9B2BD"/>
    <w:rsid w:val="190A56E2"/>
    <w:rsid w:val="19589F5E"/>
    <w:rsid w:val="19E0206C"/>
    <w:rsid w:val="19FAA842"/>
    <w:rsid w:val="1A1A43B3"/>
    <w:rsid w:val="1A4142A7"/>
    <w:rsid w:val="1A4F80A7"/>
    <w:rsid w:val="1AAE9856"/>
    <w:rsid w:val="1AC0369D"/>
    <w:rsid w:val="1AC213B0"/>
    <w:rsid w:val="1B893EF9"/>
    <w:rsid w:val="1BC0B692"/>
    <w:rsid w:val="1C5DE9B5"/>
    <w:rsid w:val="1C62C88E"/>
    <w:rsid w:val="1CD1D6B3"/>
    <w:rsid w:val="1CDB4740"/>
    <w:rsid w:val="1DCDEF81"/>
    <w:rsid w:val="1E01A59F"/>
    <w:rsid w:val="1E03E266"/>
    <w:rsid w:val="1E103D96"/>
    <w:rsid w:val="1E1157D9"/>
    <w:rsid w:val="1E4A672B"/>
    <w:rsid w:val="1E8B3F8D"/>
    <w:rsid w:val="1F29EDA2"/>
    <w:rsid w:val="1F65F88A"/>
    <w:rsid w:val="1F9BD6E6"/>
    <w:rsid w:val="1FFA2E1C"/>
    <w:rsid w:val="1FFC0532"/>
    <w:rsid w:val="201FD0D1"/>
    <w:rsid w:val="20BC9986"/>
    <w:rsid w:val="20FA4EB1"/>
    <w:rsid w:val="210246DC"/>
    <w:rsid w:val="211098D0"/>
    <w:rsid w:val="2185791E"/>
    <w:rsid w:val="22631366"/>
    <w:rsid w:val="228A4E1C"/>
    <w:rsid w:val="230609C1"/>
    <w:rsid w:val="23177FB8"/>
    <w:rsid w:val="23179A78"/>
    <w:rsid w:val="232536AB"/>
    <w:rsid w:val="236633CD"/>
    <w:rsid w:val="23950CC6"/>
    <w:rsid w:val="24BCD6EC"/>
    <w:rsid w:val="24BF6366"/>
    <w:rsid w:val="24C212E1"/>
    <w:rsid w:val="250F8E56"/>
    <w:rsid w:val="252EB465"/>
    <w:rsid w:val="2547C497"/>
    <w:rsid w:val="25573F9F"/>
    <w:rsid w:val="2585385D"/>
    <w:rsid w:val="25B4A4B3"/>
    <w:rsid w:val="261E4CDB"/>
    <w:rsid w:val="2642FA00"/>
    <w:rsid w:val="26FCC81C"/>
    <w:rsid w:val="276697DB"/>
    <w:rsid w:val="27B6DE9C"/>
    <w:rsid w:val="2804D541"/>
    <w:rsid w:val="28559009"/>
    <w:rsid w:val="29CD7CBF"/>
    <w:rsid w:val="2A001428"/>
    <w:rsid w:val="2A476A10"/>
    <w:rsid w:val="2B0DD3CD"/>
    <w:rsid w:val="2B4D09C4"/>
    <w:rsid w:val="2B760AFE"/>
    <w:rsid w:val="2BB119B2"/>
    <w:rsid w:val="2BB74074"/>
    <w:rsid w:val="2BF1E5BD"/>
    <w:rsid w:val="2CBC9A1A"/>
    <w:rsid w:val="2CEE4604"/>
    <w:rsid w:val="2D32F4BB"/>
    <w:rsid w:val="2D874819"/>
    <w:rsid w:val="2DF55534"/>
    <w:rsid w:val="2E166AFA"/>
    <w:rsid w:val="2E2B40D8"/>
    <w:rsid w:val="2E4FD2B0"/>
    <w:rsid w:val="2E7DBEF6"/>
    <w:rsid w:val="2EB4059C"/>
    <w:rsid w:val="2EFDB8E0"/>
    <w:rsid w:val="2F24428C"/>
    <w:rsid w:val="2F67E39C"/>
    <w:rsid w:val="2F9451FD"/>
    <w:rsid w:val="2FBF11A0"/>
    <w:rsid w:val="3003334B"/>
    <w:rsid w:val="30897C5E"/>
    <w:rsid w:val="309F6966"/>
    <w:rsid w:val="30AAFEEB"/>
    <w:rsid w:val="30C22EAF"/>
    <w:rsid w:val="31063552"/>
    <w:rsid w:val="3143EEA8"/>
    <w:rsid w:val="31547AE2"/>
    <w:rsid w:val="31563F31"/>
    <w:rsid w:val="31903A3C"/>
    <w:rsid w:val="3199D63F"/>
    <w:rsid w:val="31C28FF3"/>
    <w:rsid w:val="31D19E1F"/>
    <w:rsid w:val="325EE372"/>
    <w:rsid w:val="32B41091"/>
    <w:rsid w:val="32D85EFA"/>
    <w:rsid w:val="33405458"/>
    <w:rsid w:val="3341B040"/>
    <w:rsid w:val="3353085E"/>
    <w:rsid w:val="3383F760"/>
    <w:rsid w:val="338BC898"/>
    <w:rsid w:val="3404B7C1"/>
    <w:rsid w:val="34286A45"/>
    <w:rsid w:val="342D757D"/>
    <w:rsid w:val="343A7E94"/>
    <w:rsid w:val="34C237BD"/>
    <w:rsid w:val="34DFB8E6"/>
    <w:rsid w:val="350446D3"/>
    <w:rsid w:val="355F6CA0"/>
    <w:rsid w:val="3563EA07"/>
    <w:rsid w:val="35AE495E"/>
    <w:rsid w:val="35E4A1C2"/>
    <w:rsid w:val="35F83B9C"/>
    <w:rsid w:val="36DC16CF"/>
    <w:rsid w:val="37324080"/>
    <w:rsid w:val="37522E15"/>
    <w:rsid w:val="37571C66"/>
    <w:rsid w:val="3774A4F8"/>
    <w:rsid w:val="37A2EF48"/>
    <w:rsid w:val="3820E223"/>
    <w:rsid w:val="388987E5"/>
    <w:rsid w:val="3895A777"/>
    <w:rsid w:val="3936E310"/>
    <w:rsid w:val="394A4628"/>
    <w:rsid w:val="395F0281"/>
    <w:rsid w:val="39B94160"/>
    <w:rsid w:val="39C49217"/>
    <w:rsid w:val="39E1A738"/>
    <w:rsid w:val="3A264B19"/>
    <w:rsid w:val="3A7A97E5"/>
    <w:rsid w:val="3A97970E"/>
    <w:rsid w:val="3B260731"/>
    <w:rsid w:val="3BC117AD"/>
    <w:rsid w:val="3BD2828F"/>
    <w:rsid w:val="3C5755F9"/>
    <w:rsid w:val="3C65D47F"/>
    <w:rsid w:val="3CD29324"/>
    <w:rsid w:val="3D1196A1"/>
    <w:rsid w:val="3DBA6F32"/>
    <w:rsid w:val="3DC0F2CD"/>
    <w:rsid w:val="3E524676"/>
    <w:rsid w:val="3E7793A4"/>
    <w:rsid w:val="3EC9B979"/>
    <w:rsid w:val="3F229260"/>
    <w:rsid w:val="3F68CED0"/>
    <w:rsid w:val="3F6C9412"/>
    <w:rsid w:val="3FD81314"/>
    <w:rsid w:val="40E32A18"/>
    <w:rsid w:val="40E89363"/>
    <w:rsid w:val="40F9373D"/>
    <w:rsid w:val="4154FEEB"/>
    <w:rsid w:val="41C17B9C"/>
    <w:rsid w:val="42196479"/>
    <w:rsid w:val="422001C5"/>
    <w:rsid w:val="42D262CA"/>
    <w:rsid w:val="42FCA184"/>
    <w:rsid w:val="431085AD"/>
    <w:rsid w:val="4351AD45"/>
    <w:rsid w:val="439A3111"/>
    <w:rsid w:val="43AEB7E8"/>
    <w:rsid w:val="43E148D8"/>
    <w:rsid w:val="44DC89FF"/>
    <w:rsid w:val="451F37AE"/>
    <w:rsid w:val="452C1590"/>
    <w:rsid w:val="456BD462"/>
    <w:rsid w:val="460A22EB"/>
    <w:rsid w:val="460BDC00"/>
    <w:rsid w:val="46B64C8F"/>
    <w:rsid w:val="474ED981"/>
    <w:rsid w:val="477A70E4"/>
    <w:rsid w:val="491974DF"/>
    <w:rsid w:val="496D534C"/>
    <w:rsid w:val="49A7C172"/>
    <w:rsid w:val="49C5B946"/>
    <w:rsid w:val="4A6DED7B"/>
    <w:rsid w:val="4ABB1BE5"/>
    <w:rsid w:val="4ABE1FFD"/>
    <w:rsid w:val="4AE9F612"/>
    <w:rsid w:val="4B957C9D"/>
    <w:rsid w:val="4BD7DDF1"/>
    <w:rsid w:val="4C21A4AC"/>
    <w:rsid w:val="4C5807E5"/>
    <w:rsid w:val="4C9AC78A"/>
    <w:rsid w:val="4CA4BD7F"/>
    <w:rsid w:val="4CCCE04E"/>
    <w:rsid w:val="4CEE095D"/>
    <w:rsid w:val="4DAB7A26"/>
    <w:rsid w:val="4DD6F15E"/>
    <w:rsid w:val="4E089F2A"/>
    <w:rsid w:val="4E129D03"/>
    <w:rsid w:val="4EEF454D"/>
    <w:rsid w:val="4F99A323"/>
    <w:rsid w:val="4F9B6A75"/>
    <w:rsid w:val="4FDE78F5"/>
    <w:rsid w:val="50021AC9"/>
    <w:rsid w:val="50494B18"/>
    <w:rsid w:val="50526C33"/>
    <w:rsid w:val="505514FC"/>
    <w:rsid w:val="50A403AC"/>
    <w:rsid w:val="50B535E7"/>
    <w:rsid w:val="50E9C477"/>
    <w:rsid w:val="51322AE0"/>
    <w:rsid w:val="5144A6FC"/>
    <w:rsid w:val="51753437"/>
    <w:rsid w:val="51851349"/>
    <w:rsid w:val="51E2DB98"/>
    <w:rsid w:val="5237B145"/>
    <w:rsid w:val="526176AD"/>
    <w:rsid w:val="529A84B4"/>
    <w:rsid w:val="529D5070"/>
    <w:rsid w:val="52A7350D"/>
    <w:rsid w:val="5306C974"/>
    <w:rsid w:val="53154F80"/>
    <w:rsid w:val="53755CE0"/>
    <w:rsid w:val="538CBDC5"/>
    <w:rsid w:val="539EE5F3"/>
    <w:rsid w:val="53B084BD"/>
    <w:rsid w:val="53DA2237"/>
    <w:rsid w:val="541002E6"/>
    <w:rsid w:val="548F4622"/>
    <w:rsid w:val="54BBC2C7"/>
    <w:rsid w:val="55400822"/>
    <w:rsid w:val="55414661"/>
    <w:rsid w:val="55A55036"/>
    <w:rsid w:val="5631FA19"/>
    <w:rsid w:val="564CFF65"/>
    <w:rsid w:val="56614A24"/>
    <w:rsid w:val="56B4FEEF"/>
    <w:rsid w:val="56D9640D"/>
    <w:rsid w:val="57EB44D5"/>
    <w:rsid w:val="5848AE7A"/>
    <w:rsid w:val="590B3D3F"/>
    <w:rsid w:val="59304402"/>
    <w:rsid w:val="5962F1E8"/>
    <w:rsid w:val="59670520"/>
    <w:rsid w:val="5969D2D2"/>
    <w:rsid w:val="59CFD5BF"/>
    <w:rsid w:val="59D0D2DD"/>
    <w:rsid w:val="5A7F8012"/>
    <w:rsid w:val="5AED65D0"/>
    <w:rsid w:val="5B50B5DF"/>
    <w:rsid w:val="5BC6D39B"/>
    <w:rsid w:val="5BC880F7"/>
    <w:rsid w:val="5BF15646"/>
    <w:rsid w:val="5C20CDEC"/>
    <w:rsid w:val="5C5629A3"/>
    <w:rsid w:val="5C5A344C"/>
    <w:rsid w:val="5C82C1BC"/>
    <w:rsid w:val="5CDC48D5"/>
    <w:rsid w:val="5D2FA553"/>
    <w:rsid w:val="5D550B3B"/>
    <w:rsid w:val="5DE76D42"/>
    <w:rsid w:val="5E557909"/>
    <w:rsid w:val="5EF84080"/>
    <w:rsid w:val="5F059AF1"/>
    <w:rsid w:val="60186E61"/>
    <w:rsid w:val="6029B794"/>
    <w:rsid w:val="60A49A04"/>
    <w:rsid w:val="611C6114"/>
    <w:rsid w:val="61877D28"/>
    <w:rsid w:val="62A71548"/>
    <w:rsid w:val="630F2AB6"/>
    <w:rsid w:val="63526ADB"/>
    <w:rsid w:val="63863BDD"/>
    <w:rsid w:val="6417A84D"/>
    <w:rsid w:val="6498E601"/>
    <w:rsid w:val="64B47D27"/>
    <w:rsid w:val="64D3386E"/>
    <w:rsid w:val="64EE02F6"/>
    <w:rsid w:val="65D4732D"/>
    <w:rsid w:val="6611B421"/>
    <w:rsid w:val="663E779E"/>
    <w:rsid w:val="67CBD707"/>
    <w:rsid w:val="68038469"/>
    <w:rsid w:val="680C650A"/>
    <w:rsid w:val="6858D397"/>
    <w:rsid w:val="689CE05D"/>
    <w:rsid w:val="690EDB21"/>
    <w:rsid w:val="69239933"/>
    <w:rsid w:val="69533A08"/>
    <w:rsid w:val="69CB0E6E"/>
    <w:rsid w:val="6A3A6D9A"/>
    <w:rsid w:val="6A59978B"/>
    <w:rsid w:val="6A648729"/>
    <w:rsid w:val="6AB8D20A"/>
    <w:rsid w:val="6AE231AD"/>
    <w:rsid w:val="6B18BF85"/>
    <w:rsid w:val="6BA87918"/>
    <w:rsid w:val="6C094439"/>
    <w:rsid w:val="6C10CE89"/>
    <w:rsid w:val="6C36D570"/>
    <w:rsid w:val="6CD0367E"/>
    <w:rsid w:val="6D489AE3"/>
    <w:rsid w:val="6DB8E417"/>
    <w:rsid w:val="6DDAB747"/>
    <w:rsid w:val="6DE5B14A"/>
    <w:rsid w:val="6E2213E1"/>
    <w:rsid w:val="6E2B2186"/>
    <w:rsid w:val="6EB6397E"/>
    <w:rsid w:val="6F0A7023"/>
    <w:rsid w:val="6F29C58C"/>
    <w:rsid w:val="6F4C25AC"/>
    <w:rsid w:val="6F6604FE"/>
    <w:rsid w:val="6F82DECA"/>
    <w:rsid w:val="706E7223"/>
    <w:rsid w:val="70EF7869"/>
    <w:rsid w:val="717457B3"/>
    <w:rsid w:val="71BE591F"/>
    <w:rsid w:val="71C3921C"/>
    <w:rsid w:val="71F4EBC3"/>
    <w:rsid w:val="72292FAA"/>
    <w:rsid w:val="722AB375"/>
    <w:rsid w:val="72E38F67"/>
    <w:rsid w:val="732EAA39"/>
    <w:rsid w:val="73693576"/>
    <w:rsid w:val="73AAFE12"/>
    <w:rsid w:val="7458A50E"/>
    <w:rsid w:val="74884E17"/>
    <w:rsid w:val="749C0CBF"/>
    <w:rsid w:val="74CE565A"/>
    <w:rsid w:val="752FFA99"/>
    <w:rsid w:val="754E99C2"/>
    <w:rsid w:val="75A70727"/>
    <w:rsid w:val="75D07B45"/>
    <w:rsid w:val="76C67AA5"/>
    <w:rsid w:val="7719EE5B"/>
    <w:rsid w:val="7739649F"/>
    <w:rsid w:val="7788FD52"/>
    <w:rsid w:val="77982646"/>
    <w:rsid w:val="77FB395A"/>
    <w:rsid w:val="77FB9E4F"/>
    <w:rsid w:val="78181344"/>
    <w:rsid w:val="7828B350"/>
    <w:rsid w:val="788111A3"/>
    <w:rsid w:val="7885F1BE"/>
    <w:rsid w:val="78956931"/>
    <w:rsid w:val="795AD79D"/>
    <w:rsid w:val="79F16CB2"/>
    <w:rsid w:val="7A099F29"/>
    <w:rsid w:val="7A423E40"/>
    <w:rsid w:val="7A7BA527"/>
    <w:rsid w:val="7A8885E9"/>
    <w:rsid w:val="7A8D2235"/>
    <w:rsid w:val="7B4925B8"/>
    <w:rsid w:val="7BB3973A"/>
    <w:rsid w:val="7C78351D"/>
    <w:rsid w:val="7CDE8911"/>
    <w:rsid w:val="7D14FC02"/>
    <w:rsid w:val="7D6E8A70"/>
    <w:rsid w:val="7DB59529"/>
    <w:rsid w:val="7DCA09AA"/>
    <w:rsid w:val="7E269F77"/>
    <w:rsid w:val="7E3CE0CD"/>
    <w:rsid w:val="7EAAC5D0"/>
    <w:rsid w:val="7F1C76BF"/>
    <w:rsid w:val="7F32799C"/>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14:docId w14:val="4FA36A08"/>
  <w15:chartTrackingRefBased/>
  <w15:docId w15:val="{A7A12C59-00CB-4751-ADC0-921A223A6F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lv-LV"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F5E1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C72AA"/>
    <w:rPr>
      <w:color w:val="0000FF"/>
      <w:u w:val="single"/>
    </w:rPr>
  </w:style>
  <w:style w:type="paragraph" w:styleId="NormalWeb">
    <w:name w:val="Normal (Web)"/>
    <w:basedOn w:val="Normal"/>
    <w:uiPriority w:val="99"/>
    <w:unhideWhenUsed/>
    <w:rsid w:val="00DC72AA"/>
    <w:pPr>
      <w:spacing w:before="100" w:beforeAutospacing="1" w:after="100" w:afterAutospacing="1" w:line="240" w:lineRule="auto"/>
    </w:pPr>
    <w:rPr>
      <w:rFonts w:ascii="Times New Roman" w:eastAsia="Times New Roman" w:hAnsi="Times New Roman" w:cs="Times New Roman"/>
      <w:kern w:val="0"/>
      <w:sz w:val="24"/>
      <w:szCs w:val="24"/>
      <w:lang w:eastAsia="lv-LV"/>
      <w14:ligatures w14:val="none"/>
    </w:rPr>
  </w:style>
  <w:style w:type="character" w:styleId="CommentReference">
    <w:name w:val="annotation reference"/>
    <w:basedOn w:val="DefaultParagraphFont"/>
    <w:uiPriority w:val="99"/>
    <w:semiHidden/>
    <w:unhideWhenUsed/>
    <w:rsid w:val="00DF5978"/>
    <w:rPr>
      <w:sz w:val="16"/>
      <w:szCs w:val="16"/>
    </w:rPr>
  </w:style>
  <w:style w:type="paragraph" w:styleId="CommentText">
    <w:name w:val="annotation text"/>
    <w:basedOn w:val="Normal"/>
    <w:link w:val="CommentTextChar"/>
    <w:uiPriority w:val="99"/>
    <w:unhideWhenUsed/>
    <w:rsid w:val="00DF5978"/>
    <w:pPr>
      <w:spacing w:line="240" w:lineRule="auto"/>
    </w:pPr>
    <w:rPr>
      <w:sz w:val="20"/>
      <w:szCs w:val="20"/>
    </w:rPr>
  </w:style>
  <w:style w:type="character" w:customStyle="1" w:styleId="CommentTextChar">
    <w:name w:val="Comment Text Char"/>
    <w:basedOn w:val="DefaultParagraphFont"/>
    <w:link w:val="CommentText"/>
    <w:uiPriority w:val="99"/>
    <w:rsid w:val="00DF5978"/>
    <w:rPr>
      <w:sz w:val="20"/>
      <w:szCs w:val="20"/>
    </w:rPr>
  </w:style>
  <w:style w:type="paragraph" w:styleId="CommentSubject">
    <w:name w:val="annotation subject"/>
    <w:basedOn w:val="CommentText"/>
    <w:next w:val="CommentText"/>
    <w:link w:val="CommentSubjectChar"/>
    <w:uiPriority w:val="99"/>
    <w:semiHidden/>
    <w:unhideWhenUsed/>
    <w:rsid w:val="00DF5978"/>
    <w:rPr>
      <w:b/>
      <w:bCs/>
    </w:rPr>
  </w:style>
  <w:style w:type="character" w:customStyle="1" w:styleId="CommentSubjectChar">
    <w:name w:val="Comment Subject Char"/>
    <w:basedOn w:val="CommentTextChar"/>
    <w:link w:val="CommentSubject"/>
    <w:uiPriority w:val="99"/>
    <w:semiHidden/>
    <w:rsid w:val="00DF5978"/>
    <w:rPr>
      <w:b/>
      <w:bCs/>
      <w:sz w:val="20"/>
      <w:szCs w:val="20"/>
    </w:rPr>
  </w:style>
  <w:style w:type="paragraph" w:styleId="FootnoteText">
    <w:name w:val="footnote text"/>
    <w:basedOn w:val="Normal"/>
    <w:link w:val="FootnoteTextChar"/>
    <w:uiPriority w:val="99"/>
    <w:semiHidden/>
    <w:unhideWhenUsed/>
    <w:rsid w:val="00CA493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A4931"/>
    <w:rPr>
      <w:sz w:val="20"/>
      <w:szCs w:val="20"/>
    </w:rPr>
  </w:style>
  <w:style w:type="character" w:styleId="FootnoteReference">
    <w:name w:val="footnote reference"/>
    <w:basedOn w:val="DefaultParagraphFont"/>
    <w:uiPriority w:val="99"/>
    <w:semiHidden/>
    <w:unhideWhenUsed/>
    <w:rsid w:val="00CA4931"/>
    <w:rPr>
      <w:vertAlign w:val="superscript"/>
    </w:rPr>
  </w:style>
  <w:style w:type="table" w:styleId="TableGrid">
    <w:name w:val="Table Grid"/>
    <w:basedOn w:val="TableNormal"/>
    <w:uiPriority w:val="39"/>
    <w:rsid w:val="006D32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037B2D"/>
    <w:pPr>
      <w:tabs>
        <w:tab w:val="center" w:pos="4153"/>
        <w:tab w:val="right" w:pos="8306"/>
      </w:tabs>
      <w:spacing w:after="0" w:line="240" w:lineRule="auto"/>
    </w:pPr>
  </w:style>
  <w:style w:type="character" w:customStyle="1" w:styleId="HeaderChar">
    <w:name w:val="Header Char"/>
    <w:basedOn w:val="DefaultParagraphFont"/>
    <w:link w:val="Header"/>
    <w:uiPriority w:val="99"/>
    <w:rsid w:val="00037B2D"/>
  </w:style>
  <w:style w:type="paragraph" w:styleId="Footer">
    <w:name w:val="footer"/>
    <w:basedOn w:val="Normal"/>
    <w:link w:val="FooterChar"/>
    <w:uiPriority w:val="99"/>
    <w:unhideWhenUsed/>
    <w:rsid w:val="00037B2D"/>
    <w:pPr>
      <w:tabs>
        <w:tab w:val="center" w:pos="4153"/>
        <w:tab w:val="right" w:pos="8306"/>
      </w:tabs>
      <w:spacing w:after="0" w:line="240" w:lineRule="auto"/>
    </w:pPr>
  </w:style>
  <w:style w:type="character" w:customStyle="1" w:styleId="FooterChar">
    <w:name w:val="Footer Char"/>
    <w:basedOn w:val="DefaultParagraphFont"/>
    <w:link w:val="Footer"/>
    <w:uiPriority w:val="99"/>
    <w:rsid w:val="00037B2D"/>
  </w:style>
  <w:style w:type="paragraph" w:customStyle="1" w:styleId="paragraph">
    <w:name w:val="paragraph"/>
    <w:basedOn w:val="Normal"/>
    <w:rsid w:val="007968A8"/>
    <w:pPr>
      <w:spacing w:before="100" w:beforeAutospacing="1" w:after="100" w:afterAutospacing="1" w:line="240" w:lineRule="auto"/>
    </w:pPr>
    <w:rPr>
      <w:rFonts w:ascii="Times New Roman" w:eastAsia="Times New Roman" w:hAnsi="Times New Roman" w:cs="Times New Roman"/>
      <w:kern w:val="0"/>
      <w:sz w:val="24"/>
      <w:szCs w:val="24"/>
      <w:lang w:eastAsia="lv-LV"/>
      <w14:ligatures w14:val="none"/>
    </w:rPr>
  </w:style>
  <w:style w:type="character" w:customStyle="1" w:styleId="normaltextrun">
    <w:name w:val="normaltextrun"/>
    <w:basedOn w:val="DefaultParagraphFont"/>
    <w:rsid w:val="007968A8"/>
  </w:style>
  <w:style w:type="character" w:customStyle="1" w:styleId="eop">
    <w:name w:val="eop"/>
    <w:basedOn w:val="DefaultParagraphFont"/>
    <w:rsid w:val="007968A8"/>
  </w:style>
  <w:style w:type="character" w:customStyle="1" w:styleId="scxp147391885">
    <w:name w:val="scxp147391885"/>
    <w:basedOn w:val="DefaultParagraphFont"/>
    <w:rsid w:val="007968A8"/>
  </w:style>
  <w:style w:type="paragraph" w:styleId="Revision">
    <w:name w:val="Revision"/>
    <w:hidden/>
    <w:uiPriority w:val="99"/>
    <w:semiHidden/>
    <w:rsid w:val="0056236C"/>
    <w:pPr>
      <w:spacing w:after="0" w:line="240" w:lineRule="auto"/>
    </w:pPr>
  </w:style>
  <w:style w:type="character" w:customStyle="1" w:styleId="UnresolvedMention1">
    <w:name w:val="Unresolved Mention1"/>
    <w:basedOn w:val="DefaultParagraphFont"/>
    <w:uiPriority w:val="99"/>
    <w:semiHidden/>
    <w:unhideWhenUsed/>
    <w:rsid w:val="00A41A62"/>
    <w:rPr>
      <w:color w:val="605E5C"/>
      <w:shd w:val="clear" w:color="auto" w:fill="E1DFDD"/>
    </w:rPr>
  </w:style>
  <w:style w:type="paragraph" w:styleId="EndnoteText">
    <w:name w:val="endnote text"/>
    <w:basedOn w:val="Normal"/>
    <w:link w:val="EndnoteTextChar"/>
    <w:uiPriority w:val="99"/>
    <w:semiHidden/>
    <w:unhideWhenUsed/>
    <w:rsid w:val="00360666"/>
    <w:pPr>
      <w:spacing w:after="0" w:line="240" w:lineRule="auto"/>
    </w:pPr>
    <w:rPr>
      <w:sz w:val="20"/>
      <w:szCs w:val="20"/>
    </w:rPr>
  </w:style>
  <w:style w:type="character" w:customStyle="1" w:styleId="EndnoteTextChar">
    <w:name w:val="Endnote Text Char"/>
    <w:basedOn w:val="DefaultParagraphFont"/>
    <w:link w:val="EndnoteText"/>
    <w:uiPriority w:val="99"/>
    <w:semiHidden/>
    <w:rsid w:val="00360666"/>
    <w:rPr>
      <w:sz w:val="20"/>
      <w:szCs w:val="20"/>
    </w:rPr>
  </w:style>
  <w:style w:type="character" w:styleId="EndnoteReference">
    <w:name w:val="endnote reference"/>
    <w:basedOn w:val="DefaultParagraphFont"/>
    <w:uiPriority w:val="99"/>
    <w:semiHidden/>
    <w:unhideWhenUsed/>
    <w:rsid w:val="00360666"/>
    <w:rPr>
      <w:vertAlign w:val="superscript"/>
    </w:rPr>
  </w:style>
  <w:style w:type="paragraph" w:styleId="NoSpacing">
    <w:name w:val="No Spacing"/>
    <w:uiPriority w:val="1"/>
    <w:qFormat/>
    <w:rsid w:val="008029EB"/>
    <w:pPr>
      <w:spacing w:after="0" w:line="240" w:lineRule="auto"/>
    </w:pPr>
  </w:style>
  <w:style w:type="paragraph" w:styleId="BalloonText">
    <w:name w:val="Balloon Text"/>
    <w:basedOn w:val="Normal"/>
    <w:link w:val="BalloonTextChar"/>
    <w:uiPriority w:val="99"/>
    <w:semiHidden/>
    <w:unhideWhenUsed/>
    <w:rsid w:val="00ED0F7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D0F76"/>
    <w:rPr>
      <w:rFonts w:ascii="Segoe UI" w:hAnsi="Segoe UI" w:cs="Segoe UI"/>
      <w:sz w:val="18"/>
      <w:szCs w:val="18"/>
    </w:rPr>
  </w:style>
  <w:style w:type="character" w:styleId="FollowedHyperlink">
    <w:name w:val="FollowedHyperlink"/>
    <w:basedOn w:val="DefaultParagraphFont"/>
    <w:uiPriority w:val="99"/>
    <w:semiHidden/>
    <w:unhideWhenUsed/>
    <w:rsid w:val="00347BA4"/>
    <w:rPr>
      <w:color w:val="954F72" w:themeColor="followedHyperlink"/>
      <w:u w:val="single"/>
    </w:rPr>
  </w:style>
  <w:style w:type="character" w:customStyle="1" w:styleId="UnresolvedMention2">
    <w:name w:val="Unresolved Mention2"/>
    <w:basedOn w:val="DefaultParagraphFont"/>
    <w:uiPriority w:val="99"/>
    <w:semiHidden/>
    <w:unhideWhenUsed/>
    <w:rsid w:val="00125AA8"/>
    <w:rPr>
      <w:color w:val="605E5C"/>
      <w:shd w:val="clear" w:color="auto" w:fill="E1DFDD"/>
    </w:rPr>
  </w:style>
  <w:style w:type="paragraph" w:styleId="ListParagraph">
    <w:name w:val="List Paragraph"/>
    <w:aliases w:val="H&amp;P List Paragraph,2,Strip,Saraksta rindkopa1,Normal bullet 2,Bullet list,Akapit z listą BS,Bullet 1,Bullet Points,Caption note,Dot pt,F5 List Paragraph,IFCL - List Paragraph,Indicator Text,List Paragraph Char Char Char,List Paragraph1"/>
    <w:basedOn w:val="Normal"/>
    <w:link w:val="ListParagraphChar"/>
    <w:uiPriority w:val="34"/>
    <w:qFormat/>
    <w:rsid w:val="00FC147E"/>
    <w:pPr>
      <w:ind w:left="720"/>
      <w:contextualSpacing/>
    </w:pPr>
  </w:style>
  <w:style w:type="character" w:styleId="Strong">
    <w:name w:val="Strong"/>
    <w:basedOn w:val="DefaultParagraphFont"/>
    <w:uiPriority w:val="22"/>
    <w:qFormat/>
    <w:rsid w:val="0062689B"/>
    <w:rPr>
      <w:b/>
      <w:bCs/>
    </w:rPr>
  </w:style>
  <w:style w:type="paragraph" w:customStyle="1" w:styleId="VPBody">
    <w:name w:val="VP Body"/>
    <w:basedOn w:val="Normal"/>
    <w:qFormat/>
    <w:rsid w:val="003340B0"/>
    <w:pPr>
      <w:tabs>
        <w:tab w:val="left" w:pos="0"/>
      </w:tabs>
      <w:spacing w:before="80" w:after="80" w:line="240" w:lineRule="auto"/>
      <w:jc w:val="both"/>
    </w:pPr>
    <w:rPr>
      <w:rFonts w:ascii="Times New Roman" w:hAnsi="Times New Roman" w:cs="Times New Roman"/>
      <w:bCs/>
      <w:kern w:val="0"/>
      <w:sz w:val="24"/>
      <w14:ligatures w14:val="none"/>
    </w:rPr>
  </w:style>
  <w:style w:type="character" w:customStyle="1" w:styleId="ListParagraphChar">
    <w:name w:val="List Paragraph Char"/>
    <w:aliases w:val="H&amp;P List Paragraph Char,2 Char,Strip Char,Saraksta rindkopa1 Char,Normal bullet 2 Char,Bullet list Char,Akapit z listą BS Char,Bullet 1 Char,Bullet Points Char,Caption note Char,Dot pt Char,F5 List Paragraph Char,Indicator Text Char"/>
    <w:link w:val="ListParagraph"/>
    <w:uiPriority w:val="34"/>
    <w:qFormat/>
    <w:locked/>
    <w:rsid w:val="003340B0"/>
  </w:style>
  <w:style w:type="paragraph" w:styleId="Title">
    <w:name w:val="Title"/>
    <w:basedOn w:val="Normal"/>
    <w:next w:val="Normal"/>
    <w:link w:val="TitleChar"/>
    <w:autoRedefine/>
    <w:uiPriority w:val="10"/>
    <w:qFormat/>
    <w:rsid w:val="009A3998"/>
    <w:pPr>
      <w:spacing w:before="120" w:after="120" w:line="240" w:lineRule="auto"/>
      <w:contextualSpacing/>
      <w:jc w:val="center"/>
    </w:pPr>
    <w:rPr>
      <w:rFonts w:ascii="Times New Roman" w:eastAsia="Times New Roman" w:hAnsi="Times New Roman" w:cstheme="majorBidi"/>
      <w:b/>
      <w:spacing w:val="-10"/>
      <w:kern w:val="28"/>
      <w:sz w:val="28"/>
      <w:szCs w:val="72"/>
      <w:lang w:eastAsia="lv-LV"/>
    </w:rPr>
  </w:style>
  <w:style w:type="character" w:customStyle="1" w:styleId="TitleChar">
    <w:name w:val="Title Char"/>
    <w:basedOn w:val="DefaultParagraphFont"/>
    <w:link w:val="Title"/>
    <w:uiPriority w:val="10"/>
    <w:rsid w:val="009A3998"/>
    <w:rPr>
      <w:rFonts w:ascii="Times New Roman" w:eastAsia="Times New Roman" w:hAnsi="Times New Roman" w:cstheme="majorBidi"/>
      <w:b/>
      <w:spacing w:val="-10"/>
      <w:kern w:val="28"/>
      <w:sz w:val="28"/>
      <w:szCs w:val="72"/>
      <w:lang w:eastAsia="lv-LV"/>
    </w:rPr>
  </w:style>
  <w:style w:type="paragraph" w:styleId="placeholder_paragraph">
    <w:name w:val="placeholder_paragraph"/>
    <w:qFormat/>
    <w:rPr>
      <w:rFonts w:ascii="Times New Roman" w:hAnsi="Times New Roman" w:cs="Times New Roman"/>
      <w:sz w:val="28"/>
    </w:rPr>
  </w:style>
  <w:style w:type="paragraph" w:styleId="placeholder_paragraph">
    <w:name w:val="placeholder_paragraph"/>
    <w:qFormat/>
    <w:rPr>
      <w:rFonts w:ascii="Times New Roman" w:hAnsi="Times New Roman" w:cs="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84092881">
      <w:bodyDiv w:val="1"/>
      <w:marLeft w:val="0"/>
      <w:marRight w:val="0"/>
      <w:marTop w:val="0"/>
      <w:marBottom w:val="0"/>
      <w:divBdr>
        <w:top w:val="none" w:sz="0" w:space="0" w:color="auto"/>
        <w:left w:val="none" w:sz="0" w:space="0" w:color="auto"/>
        <w:bottom w:val="none" w:sz="0" w:space="0" w:color="auto"/>
        <w:right w:val="none" w:sz="0" w:space="0" w:color="auto"/>
      </w:divBdr>
      <w:divsChild>
        <w:div w:id="984430403">
          <w:marLeft w:val="0"/>
          <w:marRight w:val="0"/>
          <w:marTop w:val="0"/>
          <w:marBottom w:val="0"/>
          <w:divBdr>
            <w:top w:val="none" w:sz="0" w:space="0" w:color="auto"/>
            <w:left w:val="none" w:sz="0" w:space="0" w:color="auto"/>
            <w:bottom w:val="none" w:sz="0" w:space="0" w:color="auto"/>
            <w:right w:val="none" w:sz="0" w:space="0" w:color="auto"/>
          </w:divBdr>
        </w:div>
      </w:divsChild>
    </w:div>
    <w:div w:id="711541204">
      <w:bodyDiv w:val="1"/>
      <w:marLeft w:val="0"/>
      <w:marRight w:val="0"/>
      <w:marTop w:val="0"/>
      <w:marBottom w:val="0"/>
      <w:divBdr>
        <w:top w:val="none" w:sz="0" w:space="0" w:color="auto"/>
        <w:left w:val="none" w:sz="0" w:space="0" w:color="auto"/>
        <w:bottom w:val="none" w:sz="0" w:space="0" w:color="auto"/>
        <w:right w:val="none" w:sz="0" w:space="0" w:color="auto"/>
      </w:divBdr>
    </w:div>
    <w:div w:id="738404922">
      <w:bodyDiv w:val="1"/>
      <w:marLeft w:val="0"/>
      <w:marRight w:val="0"/>
      <w:marTop w:val="0"/>
      <w:marBottom w:val="0"/>
      <w:divBdr>
        <w:top w:val="none" w:sz="0" w:space="0" w:color="auto"/>
        <w:left w:val="none" w:sz="0" w:space="0" w:color="auto"/>
        <w:bottom w:val="none" w:sz="0" w:space="0" w:color="auto"/>
        <w:right w:val="none" w:sz="0" w:space="0" w:color="auto"/>
      </w:divBdr>
    </w:div>
    <w:div w:id="780952973">
      <w:bodyDiv w:val="1"/>
      <w:marLeft w:val="0"/>
      <w:marRight w:val="0"/>
      <w:marTop w:val="0"/>
      <w:marBottom w:val="0"/>
      <w:divBdr>
        <w:top w:val="none" w:sz="0" w:space="0" w:color="auto"/>
        <w:left w:val="none" w:sz="0" w:space="0" w:color="auto"/>
        <w:bottom w:val="none" w:sz="0" w:space="0" w:color="auto"/>
        <w:right w:val="none" w:sz="0" w:space="0" w:color="auto"/>
      </w:divBdr>
    </w:div>
    <w:div w:id="791216211">
      <w:bodyDiv w:val="1"/>
      <w:marLeft w:val="0"/>
      <w:marRight w:val="0"/>
      <w:marTop w:val="0"/>
      <w:marBottom w:val="0"/>
      <w:divBdr>
        <w:top w:val="none" w:sz="0" w:space="0" w:color="auto"/>
        <w:left w:val="none" w:sz="0" w:space="0" w:color="auto"/>
        <w:bottom w:val="none" w:sz="0" w:space="0" w:color="auto"/>
        <w:right w:val="none" w:sz="0" w:space="0" w:color="auto"/>
      </w:divBdr>
    </w:div>
    <w:div w:id="1180117561">
      <w:bodyDiv w:val="1"/>
      <w:marLeft w:val="0"/>
      <w:marRight w:val="0"/>
      <w:marTop w:val="0"/>
      <w:marBottom w:val="0"/>
      <w:divBdr>
        <w:top w:val="none" w:sz="0" w:space="0" w:color="auto"/>
        <w:left w:val="none" w:sz="0" w:space="0" w:color="auto"/>
        <w:bottom w:val="none" w:sz="0" w:space="0" w:color="auto"/>
        <w:right w:val="none" w:sz="0" w:space="0" w:color="auto"/>
      </w:divBdr>
    </w:div>
    <w:div w:id="1210534666">
      <w:bodyDiv w:val="1"/>
      <w:marLeft w:val="0"/>
      <w:marRight w:val="0"/>
      <w:marTop w:val="0"/>
      <w:marBottom w:val="0"/>
      <w:divBdr>
        <w:top w:val="none" w:sz="0" w:space="0" w:color="auto"/>
        <w:left w:val="none" w:sz="0" w:space="0" w:color="auto"/>
        <w:bottom w:val="none" w:sz="0" w:space="0" w:color="auto"/>
        <w:right w:val="none" w:sz="0" w:space="0" w:color="auto"/>
      </w:divBdr>
    </w:div>
    <w:div w:id="1213882347">
      <w:bodyDiv w:val="1"/>
      <w:marLeft w:val="0"/>
      <w:marRight w:val="0"/>
      <w:marTop w:val="0"/>
      <w:marBottom w:val="0"/>
      <w:divBdr>
        <w:top w:val="none" w:sz="0" w:space="0" w:color="auto"/>
        <w:left w:val="none" w:sz="0" w:space="0" w:color="auto"/>
        <w:bottom w:val="none" w:sz="0" w:space="0" w:color="auto"/>
        <w:right w:val="none" w:sz="0" w:space="0" w:color="auto"/>
      </w:divBdr>
    </w:div>
    <w:div w:id="1256936090">
      <w:bodyDiv w:val="1"/>
      <w:marLeft w:val="0"/>
      <w:marRight w:val="0"/>
      <w:marTop w:val="0"/>
      <w:marBottom w:val="0"/>
      <w:divBdr>
        <w:top w:val="none" w:sz="0" w:space="0" w:color="auto"/>
        <w:left w:val="none" w:sz="0" w:space="0" w:color="auto"/>
        <w:bottom w:val="none" w:sz="0" w:space="0" w:color="auto"/>
        <w:right w:val="none" w:sz="0" w:space="0" w:color="auto"/>
      </w:divBdr>
    </w:div>
    <w:div w:id="1310404698">
      <w:bodyDiv w:val="1"/>
      <w:marLeft w:val="0"/>
      <w:marRight w:val="0"/>
      <w:marTop w:val="0"/>
      <w:marBottom w:val="0"/>
      <w:divBdr>
        <w:top w:val="none" w:sz="0" w:space="0" w:color="auto"/>
        <w:left w:val="none" w:sz="0" w:space="0" w:color="auto"/>
        <w:bottom w:val="none" w:sz="0" w:space="0" w:color="auto"/>
        <w:right w:val="none" w:sz="0" w:space="0" w:color="auto"/>
      </w:divBdr>
    </w:div>
    <w:div w:id="1417822026">
      <w:bodyDiv w:val="1"/>
      <w:marLeft w:val="0"/>
      <w:marRight w:val="0"/>
      <w:marTop w:val="0"/>
      <w:marBottom w:val="0"/>
      <w:divBdr>
        <w:top w:val="none" w:sz="0" w:space="0" w:color="auto"/>
        <w:left w:val="none" w:sz="0" w:space="0" w:color="auto"/>
        <w:bottom w:val="none" w:sz="0" w:space="0" w:color="auto"/>
        <w:right w:val="none" w:sz="0" w:space="0" w:color="auto"/>
      </w:divBdr>
    </w:div>
    <w:div w:id="1459101435">
      <w:bodyDiv w:val="1"/>
      <w:marLeft w:val="0"/>
      <w:marRight w:val="0"/>
      <w:marTop w:val="0"/>
      <w:marBottom w:val="0"/>
      <w:divBdr>
        <w:top w:val="none" w:sz="0" w:space="0" w:color="auto"/>
        <w:left w:val="none" w:sz="0" w:space="0" w:color="auto"/>
        <w:bottom w:val="none" w:sz="0" w:space="0" w:color="auto"/>
        <w:right w:val="none" w:sz="0" w:space="0" w:color="auto"/>
      </w:divBdr>
    </w:div>
    <w:div w:id="1465077311">
      <w:bodyDiv w:val="1"/>
      <w:marLeft w:val="0"/>
      <w:marRight w:val="0"/>
      <w:marTop w:val="0"/>
      <w:marBottom w:val="0"/>
      <w:divBdr>
        <w:top w:val="none" w:sz="0" w:space="0" w:color="auto"/>
        <w:left w:val="none" w:sz="0" w:space="0" w:color="auto"/>
        <w:bottom w:val="none" w:sz="0" w:space="0" w:color="auto"/>
        <w:right w:val="none" w:sz="0" w:space="0" w:color="auto"/>
      </w:divBdr>
    </w:div>
    <w:div w:id="1564828788">
      <w:bodyDiv w:val="1"/>
      <w:marLeft w:val="0"/>
      <w:marRight w:val="0"/>
      <w:marTop w:val="0"/>
      <w:marBottom w:val="0"/>
      <w:divBdr>
        <w:top w:val="none" w:sz="0" w:space="0" w:color="auto"/>
        <w:left w:val="none" w:sz="0" w:space="0" w:color="auto"/>
        <w:bottom w:val="none" w:sz="0" w:space="0" w:color="auto"/>
        <w:right w:val="none" w:sz="0" w:space="0" w:color="auto"/>
      </w:divBdr>
    </w:div>
    <w:div w:id="1586187325">
      <w:bodyDiv w:val="1"/>
      <w:marLeft w:val="0"/>
      <w:marRight w:val="0"/>
      <w:marTop w:val="0"/>
      <w:marBottom w:val="0"/>
      <w:divBdr>
        <w:top w:val="none" w:sz="0" w:space="0" w:color="auto"/>
        <w:left w:val="none" w:sz="0" w:space="0" w:color="auto"/>
        <w:bottom w:val="none" w:sz="0" w:space="0" w:color="auto"/>
        <w:right w:val="none" w:sz="0" w:space="0" w:color="auto"/>
      </w:divBdr>
    </w:div>
    <w:div w:id="1655336688">
      <w:bodyDiv w:val="1"/>
      <w:marLeft w:val="0"/>
      <w:marRight w:val="0"/>
      <w:marTop w:val="0"/>
      <w:marBottom w:val="0"/>
      <w:divBdr>
        <w:top w:val="none" w:sz="0" w:space="0" w:color="auto"/>
        <w:left w:val="none" w:sz="0" w:space="0" w:color="auto"/>
        <w:bottom w:val="none" w:sz="0" w:space="0" w:color="auto"/>
        <w:right w:val="none" w:sz="0" w:space="0" w:color="auto"/>
      </w:divBdr>
    </w:div>
    <w:div w:id="1765689564">
      <w:bodyDiv w:val="1"/>
      <w:marLeft w:val="0"/>
      <w:marRight w:val="0"/>
      <w:marTop w:val="0"/>
      <w:marBottom w:val="0"/>
      <w:divBdr>
        <w:top w:val="none" w:sz="0" w:space="0" w:color="auto"/>
        <w:left w:val="none" w:sz="0" w:space="0" w:color="auto"/>
        <w:bottom w:val="none" w:sz="0" w:space="0" w:color="auto"/>
        <w:right w:val="none" w:sz="0" w:space="0" w:color="auto"/>
      </w:divBdr>
    </w:div>
    <w:div w:id="1770807251">
      <w:bodyDiv w:val="1"/>
      <w:marLeft w:val="0"/>
      <w:marRight w:val="0"/>
      <w:marTop w:val="0"/>
      <w:marBottom w:val="0"/>
      <w:divBdr>
        <w:top w:val="none" w:sz="0" w:space="0" w:color="auto"/>
        <w:left w:val="none" w:sz="0" w:space="0" w:color="auto"/>
        <w:bottom w:val="none" w:sz="0" w:space="0" w:color="auto"/>
        <w:right w:val="none" w:sz="0" w:space="0" w:color="auto"/>
      </w:divBdr>
    </w:div>
    <w:div w:id="1818453320">
      <w:bodyDiv w:val="1"/>
      <w:marLeft w:val="0"/>
      <w:marRight w:val="0"/>
      <w:marTop w:val="0"/>
      <w:marBottom w:val="0"/>
      <w:divBdr>
        <w:top w:val="none" w:sz="0" w:space="0" w:color="auto"/>
        <w:left w:val="none" w:sz="0" w:space="0" w:color="auto"/>
        <w:bottom w:val="none" w:sz="0" w:space="0" w:color="auto"/>
        <w:right w:val="none" w:sz="0" w:space="0" w:color="auto"/>
      </w:divBdr>
      <w:divsChild>
        <w:div w:id="101726668">
          <w:marLeft w:val="0"/>
          <w:marRight w:val="0"/>
          <w:marTop w:val="240"/>
          <w:marBottom w:val="0"/>
          <w:divBdr>
            <w:top w:val="none" w:sz="0" w:space="0" w:color="auto"/>
            <w:left w:val="none" w:sz="0" w:space="0" w:color="auto"/>
            <w:bottom w:val="none" w:sz="0" w:space="0" w:color="auto"/>
            <w:right w:val="none" w:sz="0" w:space="0" w:color="auto"/>
          </w:divBdr>
          <w:divsChild>
            <w:div w:id="1522163028">
              <w:marLeft w:val="0"/>
              <w:marRight w:val="0"/>
              <w:marTop w:val="195"/>
              <w:marBottom w:val="195"/>
              <w:divBdr>
                <w:top w:val="none" w:sz="0" w:space="0" w:color="auto"/>
                <w:left w:val="none" w:sz="0" w:space="0" w:color="auto"/>
                <w:bottom w:val="none" w:sz="0" w:space="0" w:color="auto"/>
                <w:right w:val="none" w:sz="0" w:space="0" w:color="auto"/>
              </w:divBdr>
            </w:div>
          </w:divsChild>
        </w:div>
        <w:div w:id="652561531">
          <w:marLeft w:val="150"/>
          <w:marRight w:val="150"/>
          <w:marTop w:val="480"/>
          <w:marBottom w:val="0"/>
          <w:divBdr>
            <w:top w:val="none" w:sz="0" w:space="0" w:color="auto"/>
            <w:left w:val="none" w:sz="0" w:space="0" w:color="auto"/>
            <w:bottom w:val="none" w:sz="0" w:space="0" w:color="auto"/>
            <w:right w:val="none" w:sz="0" w:space="0" w:color="auto"/>
          </w:divBdr>
        </w:div>
      </w:divsChild>
    </w:div>
    <w:div w:id="1926986035">
      <w:bodyDiv w:val="1"/>
      <w:marLeft w:val="0"/>
      <w:marRight w:val="0"/>
      <w:marTop w:val="0"/>
      <w:marBottom w:val="0"/>
      <w:divBdr>
        <w:top w:val="none" w:sz="0" w:space="0" w:color="auto"/>
        <w:left w:val="none" w:sz="0" w:space="0" w:color="auto"/>
        <w:bottom w:val="none" w:sz="0" w:space="0" w:color="auto"/>
        <w:right w:val="none" w:sz="0" w:space="0" w:color="auto"/>
      </w:divBdr>
      <w:divsChild>
        <w:div w:id="331957532">
          <w:marLeft w:val="0"/>
          <w:marRight w:val="0"/>
          <w:marTop w:val="0"/>
          <w:marBottom w:val="0"/>
          <w:divBdr>
            <w:top w:val="none" w:sz="0" w:space="0" w:color="auto"/>
            <w:left w:val="none" w:sz="0" w:space="0" w:color="auto"/>
            <w:bottom w:val="none" w:sz="0" w:space="0" w:color="auto"/>
            <w:right w:val="none" w:sz="0" w:space="0" w:color="auto"/>
          </w:divBdr>
        </w:div>
      </w:divsChild>
    </w:div>
    <w:div w:id="19391770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Lauris.Lenerts@vsaa.gov.lv"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6E57C6A267E0A4C9CEEB32F9EF665B3" ma:contentTypeVersion="4" ma:contentTypeDescription="Create a new document." ma:contentTypeScope="" ma:versionID="d472b8c68ead0e6e66c82b25a8eb88a2">
  <xsd:schema xmlns:xsd="http://www.w3.org/2001/XMLSchema" xmlns:xs="http://www.w3.org/2001/XMLSchema" xmlns:p="http://schemas.microsoft.com/office/2006/metadata/properties" xmlns:ns2="424031e5-9699-419f-8903-807c73deb46b" targetNamespace="http://schemas.microsoft.com/office/2006/metadata/properties" ma:root="true" ma:fieldsID="09c82fe86a3c32da320f1dcb33f223c4" ns2:_="">
    <xsd:import namespace="424031e5-9699-419f-8903-807c73deb46b"/>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24031e5-9699-419f-8903-807c73deb46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C6325D3-D804-4CE3-AEDE-0E6060C4F55A}">
  <ds:schemaRefs>
    <ds:schemaRef ds:uri="http://schemas.microsoft.com/sharepoint/v3/contenttype/forms"/>
  </ds:schemaRefs>
</ds:datastoreItem>
</file>

<file path=customXml/itemProps2.xml><?xml version="1.0" encoding="utf-8"?>
<ds:datastoreItem xmlns:ds="http://schemas.openxmlformats.org/officeDocument/2006/customXml" ds:itemID="{50B7A81F-F121-4E19-B2CF-31ED3E619B87}">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E6CD366A-FB63-464C-9787-FA2707699A5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24031e5-9699-419f-8903-807c73deb46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3C3C22A-DDFD-414D-AABD-F0B9C414F8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16</Pages>
  <Words>25185</Words>
  <Characters>14356</Characters>
  <Application>Microsoft Office Word</Application>
  <DocSecurity>0</DocSecurity>
  <Lines>119</Lines>
  <Paragraphs>78</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
      <vt:lpstr/>
    </vt:vector>
  </TitlesOfParts>
  <Company/>
  <LinksUpToDate>false</LinksUpToDate>
  <CharactersWithSpaces>39463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Evita Truhanova</dc:creator>
  <cp:keywords/>
  <dc:description/>
  <cp:lastModifiedBy>Inese Lismane</cp:lastModifiedBy>
  <cp:revision>3</cp:revision>
  <cp:lastPrinted>2025-09-04T05:45:00Z</cp:lastPrinted>
  <dcterms:created xsi:type="dcterms:W3CDTF">2026-03-03T07:16:00Z</dcterms:created>
  <dcterms:modified xsi:type="dcterms:W3CDTF">2026-03-03T07:16:00Z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0x01010076E57C6A267E0A4C9CEEB32F9EF665B3</vt:lpwstr>
  </property>
  <property fmtid="{D5CDD505-2E9C-101B-9397-08002B2CF9AE}" pid="3" name="MediaServiceImageTags">
    <vt:lpwstr/>
  </property>
</Properties>
</file>