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944FD" w14:textId="77777777" w:rsidR="00441D89" w:rsidRPr="001804D3" w:rsidRDefault="00441D89" w:rsidP="00441D89">
      <w:pPr>
        <w:pStyle w:val="NApielikums"/>
        <w:spacing w:before="130" w:line="260" w:lineRule="exact"/>
        <w:rPr>
          <w:rFonts w:asciiTheme="majorHAnsi" w:hAnsiTheme="majorHAnsi"/>
          <w:sz w:val="19"/>
          <w:szCs w:val="19"/>
        </w:rPr>
      </w:pPr>
      <w:r w:rsidRPr="001804D3">
        <w:rPr>
          <w:rFonts w:asciiTheme="majorHAnsi" w:hAnsiTheme="majorHAnsi"/>
          <w:sz w:val="19"/>
          <w:szCs w:val="19"/>
        </w:rPr>
        <w:t>1. pielikums</w:t>
      </w:r>
      <w:r w:rsidRPr="001804D3">
        <w:rPr>
          <w:rFonts w:asciiTheme="majorHAnsi" w:hAnsiTheme="majorHAnsi"/>
          <w:sz w:val="19"/>
          <w:szCs w:val="19"/>
        </w:rPr>
        <w:br/>
        <w:t>Latvijas Bankas 2026. gada 26. janvāra</w:t>
      </w:r>
      <w:r w:rsidRPr="001804D3">
        <w:rPr>
          <w:rFonts w:asciiTheme="majorHAnsi" w:hAnsiTheme="majorHAnsi"/>
          <w:sz w:val="19"/>
          <w:szCs w:val="19"/>
        </w:rPr>
        <w:br/>
        <w:t>noteikumiem Nr. 411</w:t>
      </w:r>
    </w:p>
    <w:p w14:paraId="59686744" w14:textId="77777777" w:rsidR="00441D89" w:rsidRPr="001804D3" w:rsidRDefault="00441D89" w:rsidP="00441D89">
      <w:pPr>
        <w:pStyle w:val="NApunkts1"/>
        <w:spacing w:before="360"/>
        <w:ind w:left="567" w:right="567"/>
        <w:jc w:val="center"/>
        <w:outlineLvl w:val="9"/>
        <w:rPr>
          <w:rFonts w:ascii="Cambria" w:hAnsi="Cambria"/>
          <w:b/>
          <w:sz w:val="22"/>
          <w:szCs w:val="19"/>
        </w:rPr>
      </w:pPr>
      <w:r w:rsidRPr="001804D3">
        <w:rPr>
          <w:rFonts w:ascii="Cambria" w:hAnsi="Cambria"/>
          <w:b/>
          <w:sz w:val="22"/>
          <w:szCs w:val="19"/>
        </w:rPr>
        <w:t xml:space="preserve">Kapitāla pietiekamības rādītāja un kapitāla saglabāšanas prasības </w:t>
      </w:r>
      <w:r>
        <w:rPr>
          <w:rFonts w:ascii="Cambria" w:hAnsi="Cambria"/>
          <w:b/>
          <w:sz w:val="22"/>
          <w:szCs w:val="19"/>
        </w:rPr>
        <w:br/>
      </w:r>
      <w:r w:rsidRPr="001804D3">
        <w:rPr>
          <w:rFonts w:ascii="Cambria" w:hAnsi="Cambria"/>
          <w:b/>
          <w:sz w:val="22"/>
          <w:szCs w:val="19"/>
        </w:rPr>
        <w:t>ievērošanas aprēķins un cita informācija</w:t>
      </w:r>
    </w:p>
    <w:p w14:paraId="154E6EE0" w14:textId="77777777" w:rsidR="00441D89" w:rsidRPr="001804D3" w:rsidRDefault="00441D89" w:rsidP="00441D89">
      <w:pPr>
        <w:pStyle w:val="NApunkts1"/>
        <w:spacing w:before="130" w:line="260" w:lineRule="exact"/>
        <w:outlineLvl w:val="9"/>
        <w:rPr>
          <w:rFonts w:asciiTheme="majorHAnsi" w:hAnsiTheme="majorHAnsi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915"/>
        <w:gridCol w:w="1190"/>
        <w:gridCol w:w="1191"/>
      </w:tblGrid>
      <w:tr w:rsidR="00441D89" w:rsidRPr="001804D3" w14:paraId="47A25256" w14:textId="77777777" w:rsidTr="00712351">
        <w:trPr>
          <w:cantSplit/>
        </w:trPr>
        <w:tc>
          <w:tcPr>
            <w:tcW w:w="3565" w:type="pct"/>
            <w:vAlign w:val="center"/>
            <w:hideMark/>
          </w:tcPr>
          <w:p w14:paraId="7D0052AD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>Pozīcijas</w:t>
            </w: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 xml:space="preserve"> nosaukums</w:t>
            </w:r>
          </w:p>
        </w:tc>
        <w:tc>
          <w:tcPr>
            <w:tcW w:w="717" w:type="pct"/>
            <w:vAlign w:val="center"/>
            <w:hideMark/>
          </w:tcPr>
          <w:p w14:paraId="1070A5BF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Pozīcijas kods</w:t>
            </w:r>
          </w:p>
        </w:tc>
        <w:tc>
          <w:tcPr>
            <w:tcW w:w="718" w:type="pct"/>
            <w:vAlign w:val="center"/>
            <w:hideMark/>
          </w:tcPr>
          <w:p w14:paraId="4C933D45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Vērtība</w:t>
            </w:r>
          </w:p>
        </w:tc>
      </w:tr>
      <w:tr w:rsidR="00441D89" w:rsidRPr="001804D3" w14:paraId="419714D6" w14:textId="77777777" w:rsidTr="00712351">
        <w:trPr>
          <w:cantSplit/>
        </w:trPr>
        <w:tc>
          <w:tcPr>
            <w:tcW w:w="3565" w:type="pct"/>
            <w:vAlign w:val="center"/>
          </w:tcPr>
          <w:p w14:paraId="393D9804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A</w:t>
            </w:r>
          </w:p>
        </w:tc>
        <w:tc>
          <w:tcPr>
            <w:tcW w:w="717" w:type="pct"/>
            <w:vAlign w:val="center"/>
          </w:tcPr>
          <w:p w14:paraId="0AFDA514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B</w:t>
            </w:r>
          </w:p>
        </w:tc>
        <w:tc>
          <w:tcPr>
            <w:tcW w:w="718" w:type="pct"/>
            <w:vAlign w:val="center"/>
          </w:tcPr>
          <w:p w14:paraId="3FB298A7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010</w:t>
            </w:r>
          </w:p>
        </w:tc>
      </w:tr>
      <w:tr w:rsidR="00441D89" w:rsidRPr="001804D3" w14:paraId="340265C0" w14:textId="77777777" w:rsidTr="00712351">
        <w:trPr>
          <w:cantSplit/>
        </w:trPr>
        <w:tc>
          <w:tcPr>
            <w:tcW w:w="3565" w:type="pct"/>
          </w:tcPr>
          <w:p w14:paraId="5C072B3C" w14:textId="77777777" w:rsidR="00441D89" w:rsidRPr="001804D3" w:rsidRDefault="00441D89" w:rsidP="00712351">
            <w:pPr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 xml:space="preserve">Aktīvi (samazināti par uzkrājumiem), veselos </w:t>
            </w:r>
            <w:proofErr w:type="spellStart"/>
            <w:r w:rsidRPr="001804D3">
              <w:rPr>
                <w:rFonts w:ascii="Cambria" w:hAnsi="Cambria" w:cs="Times New Roman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717" w:type="pct"/>
          </w:tcPr>
          <w:p w14:paraId="1A12804E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>010</w:t>
            </w:r>
          </w:p>
        </w:tc>
        <w:tc>
          <w:tcPr>
            <w:tcW w:w="718" w:type="pct"/>
          </w:tcPr>
          <w:p w14:paraId="52D0EC34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441D89" w:rsidRPr="001804D3" w14:paraId="4428E217" w14:textId="77777777" w:rsidTr="00712351">
        <w:trPr>
          <w:cantSplit/>
        </w:trPr>
        <w:tc>
          <w:tcPr>
            <w:tcW w:w="3565" w:type="pct"/>
          </w:tcPr>
          <w:p w14:paraId="5B064EF0" w14:textId="77777777" w:rsidR="00441D89" w:rsidRPr="001804D3" w:rsidRDefault="00441D89" w:rsidP="00712351">
            <w:pPr>
              <w:rPr>
                <w:rFonts w:ascii="Cambria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 xml:space="preserve">Ārpusbilances posteņi (samazināti par uzkrājumiem), veselos </w:t>
            </w:r>
            <w:proofErr w:type="spellStart"/>
            <w:r w:rsidRPr="001804D3">
              <w:rPr>
                <w:rFonts w:ascii="Cambria" w:hAnsi="Cambria" w:cs="Times New Roman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717" w:type="pct"/>
          </w:tcPr>
          <w:p w14:paraId="1C0F4560" w14:textId="77777777" w:rsidR="00441D89" w:rsidRPr="001804D3" w:rsidRDefault="00441D89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020</w:t>
            </w:r>
          </w:p>
        </w:tc>
        <w:tc>
          <w:tcPr>
            <w:tcW w:w="718" w:type="pct"/>
          </w:tcPr>
          <w:p w14:paraId="10E534D7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441D89" w:rsidRPr="001804D3" w14:paraId="4B7A867C" w14:textId="77777777" w:rsidTr="00712351">
        <w:trPr>
          <w:cantSplit/>
        </w:trPr>
        <w:tc>
          <w:tcPr>
            <w:tcW w:w="3565" w:type="pct"/>
          </w:tcPr>
          <w:p w14:paraId="6F7658DB" w14:textId="77777777" w:rsidR="00441D89" w:rsidRPr="001804D3" w:rsidRDefault="00441D89" w:rsidP="00712351">
            <w:pPr>
              <w:rPr>
                <w:rFonts w:ascii="Cambria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 xml:space="preserve">Ieķīlātie noguldījumi (atbilstīgs nodrošinājums aizdevumiem un ārpusbilances posteņiem), veselos </w:t>
            </w:r>
            <w:r w:rsidRPr="001804D3">
              <w:rPr>
                <w:rFonts w:ascii="Cambria" w:hAnsi="Cambria" w:cs="Times New Roman"/>
                <w:i/>
                <w:iCs/>
                <w:sz w:val="19"/>
                <w:szCs w:val="19"/>
              </w:rPr>
              <w:t>euro</w:t>
            </w:r>
            <w:r w:rsidRPr="001804D3">
              <w:rPr>
                <w:rFonts w:ascii="Cambria" w:hAnsi="Cambria" w:cs="Times New Roman"/>
                <w:sz w:val="19"/>
                <w:szCs w:val="19"/>
                <w:vertAlign w:val="superscript"/>
              </w:rPr>
              <w:t>1</w:t>
            </w:r>
          </w:p>
        </w:tc>
        <w:tc>
          <w:tcPr>
            <w:tcW w:w="717" w:type="pct"/>
          </w:tcPr>
          <w:p w14:paraId="2A3BB4DC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040</w:t>
            </w:r>
          </w:p>
        </w:tc>
        <w:tc>
          <w:tcPr>
            <w:tcW w:w="718" w:type="pct"/>
          </w:tcPr>
          <w:p w14:paraId="4F961398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441D89" w:rsidRPr="001804D3" w14:paraId="7249C131" w14:textId="77777777" w:rsidTr="00712351">
        <w:trPr>
          <w:cantSplit/>
        </w:trPr>
        <w:tc>
          <w:tcPr>
            <w:tcW w:w="3565" w:type="pct"/>
          </w:tcPr>
          <w:p w14:paraId="36861BD6" w14:textId="77777777" w:rsidR="00441D89" w:rsidRPr="001804D3" w:rsidRDefault="00441D89" w:rsidP="00712351">
            <w:pPr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 xml:space="preserve">Pašu kapitāls, veselos </w:t>
            </w:r>
            <w:proofErr w:type="spellStart"/>
            <w:r w:rsidRPr="001804D3">
              <w:rPr>
                <w:rFonts w:ascii="Cambria" w:hAnsi="Cambria" w:cs="Times New Roman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717" w:type="pct"/>
          </w:tcPr>
          <w:p w14:paraId="51E6C3F2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030</w:t>
            </w:r>
          </w:p>
        </w:tc>
        <w:tc>
          <w:tcPr>
            <w:tcW w:w="718" w:type="pct"/>
          </w:tcPr>
          <w:p w14:paraId="1CF807A3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441D89" w:rsidRPr="001804D3" w14:paraId="16E53639" w14:textId="77777777" w:rsidTr="00712351">
        <w:trPr>
          <w:cantSplit/>
        </w:trPr>
        <w:tc>
          <w:tcPr>
            <w:tcW w:w="3565" w:type="pct"/>
          </w:tcPr>
          <w:p w14:paraId="128571DC" w14:textId="77777777" w:rsidR="00441D89" w:rsidRPr="001804D3" w:rsidRDefault="00441D89" w:rsidP="00712351">
            <w:pPr>
              <w:ind w:left="227"/>
              <w:rPr>
                <w:rFonts w:ascii="Cambria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>t. sk. apmaksātais pamatkapitāls</w:t>
            </w:r>
          </w:p>
          <w:p w14:paraId="246DBE8B" w14:textId="77777777" w:rsidR="00441D89" w:rsidRPr="008A3E91" w:rsidRDefault="00441D89" w:rsidP="00712351">
            <w:pPr>
              <w:ind w:left="227"/>
              <w:rPr>
                <w:rFonts w:ascii="Cambria" w:hAnsi="Cambria" w:cs="Times New Roman"/>
                <w:sz w:val="17"/>
                <w:szCs w:val="17"/>
              </w:rPr>
            </w:pPr>
            <w:r w:rsidRPr="008A3E91">
              <w:rPr>
                <w:rFonts w:ascii="Cambria" w:hAnsi="Cambria" w:cs="Times New Roman"/>
                <w:sz w:val="17"/>
                <w:szCs w:val="17"/>
              </w:rPr>
              <w:t>(a</w:t>
            </w:r>
            <w:r w:rsidRPr="008A3E91">
              <w:rPr>
                <w:rFonts w:ascii="Cambria" w:hAnsi="Cambria"/>
                <w:sz w:val="17"/>
                <w:szCs w:val="17"/>
              </w:rPr>
              <w:t xml:space="preserve">izpilda </w:t>
            </w:r>
            <w:proofErr w:type="spellStart"/>
            <w:r w:rsidRPr="008A3E91">
              <w:rPr>
                <w:rFonts w:ascii="Cambria" w:hAnsi="Cambria"/>
                <w:sz w:val="17"/>
                <w:szCs w:val="17"/>
              </w:rPr>
              <w:t>krājaizdevu</w:t>
            </w:r>
            <w:proofErr w:type="spellEnd"/>
            <w:r w:rsidRPr="008A3E91">
              <w:rPr>
                <w:rFonts w:ascii="Cambria" w:hAnsi="Cambria"/>
                <w:sz w:val="17"/>
                <w:szCs w:val="17"/>
              </w:rPr>
              <w:t xml:space="preserve"> sabiedrība, kura sniedz kreditēšanas pakalpojumus komercsabiedrībām un kooperatīvajām sabiedrībām</w:t>
            </w:r>
            <w:r w:rsidRPr="008A3E91">
              <w:rPr>
                <w:rFonts w:ascii="Cambria" w:hAnsi="Cambria"/>
                <w:sz w:val="17"/>
                <w:szCs w:val="17"/>
                <w:vertAlign w:val="superscript"/>
              </w:rPr>
              <w:t>2</w:t>
            </w:r>
            <w:r w:rsidRPr="008A3E91">
              <w:rPr>
                <w:rFonts w:ascii="Cambria" w:hAnsi="Cambria" w:cs="Times New Roman"/>
                <w:sz w:val="17"/>
                <w:szCs w:val="17"/>
              </w:rPr>
              <w:t>)</w:t>
            </w:r>
          </w:p>
        </w:tc>
        <w:tc>
          <w:tcPr>
            <w:tcW w:w="717" w:type="pct"/>
          </w:tcPr>
          <w:p w14:paraId="2133A820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031</w:t>
            </w:r>
          </w:p>
        </w:tc>
        <w:tc>
          <w:tcPr>
            <w:tcW w:w="718" w:type="pct"/>
          </w:tcPr>
          <w:p w14:paraId="55C58DFE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441D89" w:rsidRPr="001804D3" w14:paraId="46DD2B78" w14:textId="77777777" w:rsidTr="00712351">
        <w:trPr>
          <w:cantSplit/>
        </w:trPr>
        <w:tc>
          <w:tcPr>
            <w:tcW w:w="3565" w:type="pct"/>
          </w:tcPr>
          <w:p w14:paraId="725DE03A" w14:textId="77777777" w:rsidR="00441D89" w:rsidRPr="001804D3" w:rsidRDefault="00441D89" w:rsidP="00712351">
            <w:pPr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b/>
                <w:bCs/>
                <w:sz w:val="19"/>
                <w:szCs w:val="19"/>
              </w:rPr>
              <w:t>Kapitāla pietiekamības rādītājs (030/(010+020–040)), %</w:t>
            </w:r>
          </w:p>
        </w:tc>
        <w:tc>
          <w:tcPr>
            <w:tcW w:w="717" w:type="pct"/>
          </w:tcPr>
          <w:p w14:paraId="167001C4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100</w:t>
            </w:r>
          </w:p>
        </w:tc>
        <w:tc>
          <w:tcPr>
            <w:tcW w:w="718" w:type="pct"/>
          </w:tcPr>
          <w:p w14:paraId="620076DF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</w:tr>
      <w:tr w:rsidR="00441D89" w:rsidRPr="001804D3" w14:paraId="08776D78" w14:textId="77777777" w:rsidTr="00712351">
        <w:trPr>
          <w:cantSplit/>
        </w:trPr>
        <w:tc>
          <w:tcPr>
            <w:tcW w:w="5000" w:type="pct"/>
            <w:gridSpan w:val="3"/>
          </w:tcPr>
          <w:p w14:paraId="2DD967FF" w14:textId="77777777" w:rsidR="00441D89" w:rsidRPr="001804D3" w:rsidRDefault="00441D89" w:rsidP="00712351">
            <w:pPr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>Informācija par kapitāla saglabāšanas prasības ievērošanu</w:t>
            </w:r>
            <w:r>
              <w:rPr>
                <w:rFonts w:ascii="Cambria" w:hAnsi="Cambria" w:cs="Times New Roman"/>
                <w:sz w:val="19"/>
                <w:szCs w:val="19"/>
              </w:rPr>
              <w:br/>
            </w:r>
            <w:r w:rsidRPr="008A3E91">
              <w:rPr>
                <w:rFonts w:ascii="Cambria" w:hAnsi="Cambria" w:cs="Times New Roman"/>
                <w:sz w:val="17"/>
                <w:szCs w:val="17"/>
              </w:rPr>
              <w:t>(a</w:t>
            </w:r>
            <w:r w:rsidRPr="008A3E91">
              <w:rPr>
                <w:rFonts w:ascii="Cambria" w:hAnsi="Cambria"/>
                <w:sz w:val="17"/>
                <w:szCs w:val="17"/>
              </w:rPr>
              <w:t xml:space="preserve">izpilda </w:t>
            </w:r>
            <w:proofErr w:type="spellStart"/>
            <w:r w:rsidRPr="008A3E91">
              <w:rPr>
                <w:rFonts w:ascii="Cambria" w:hAnsi="Cambria"/>
                <w:sz w:val="17"/>
                <w:szCs w:val="17"/>
              </w:rPr>
              <w:t>krājaizdevu</w:t>
            </w:r>
            <w:proofErr w:type="spellEnd"/>
            <w:r w:rsidRPr="008A3E91">
              <w:rPr>
                <w:rFonts w:ascii="Cambria" w:hAnsi="Cambria"/>
                <w:sz w:val="17"/>
                <w:szCs w:val="17"/>
              </w:rPr>
              <w:t xml:space="preserve"> sabiedrība, kura sniedz kreditēšanas pakalpojumus komercsabiedrībām un kooperatīvajām sabiedrībām</w:t>
            </w:r>
            <w:r w:rsidRPr="008A3E91">
              <w:rPr>
                <w:rFonts w:ascii="Cambria" w:hAnsi="Cambria" w:cs="Times New Roman"/>
                <w:sz w:val="17"/>
                <w:szCs w:val="17"/>
                <w:vertAlign w:val="superscript"/>
              </w:rPr>
              <w:t>2</w:t>
            </w:r>
            <w:r w:rsidRPr="008A3E91">
              <w:rPr>
                <w:rFonts w:ascii="Cambria" w:hAnsi="Cambria" w:cs="Times New Roman"/>
                <w:sz w:val="17"/>
                <w:szCs w:val="17"/>
              </w:rPr>
              <w:t>)</w:t>
            </w:r>
          </w:p>
        </w:tc>
      </w:tr>
      <w:tr w:rsidR="00441D89" w:rsidRPr="001804D3" w14:paraId="6150E14C" w14:textId="77777777" w:rsidTr="00712351">
        <w:trPr>
          <w:cantSplit/>
        </w:trPr>
        <w:tc>
          <w:tcPr>
            <w:tcW w:w="3565" w:type="pct"/>
          </w:tcPr>
          <w:p w14:paraId="68AF412D" w14:textId="77777777" w:rsidR="00441D89" w:rsidRPr="001804D3" w:rsidRDefault="00441D89" w:rsidP="00712351">
            <w:pPr>
              <w:ind w:left="227"/>
              <w:rPr>
                <w:rFonts w:ascii="Cambria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>Riska darījumu ar komercsabiedrībām un kooperatīvajām sabiedrībām</w:t>
            </w:r>
            <w:r w:rsidRPr="001804D3">
              <w:rPr>
                <w:rFonts w:ascii="Cambria" w:hAnsi="Cambria" w:cs="Times New Roman"/>
                <w:sz w:val="19"/>
                <w:szCs w:val="19"/>
                <w:vertAlign w:val="superscript"/>
              </w:rPr>
              <w:t>2</w:t>
            </w:r>
            <w:r w:rsidRPr="001804D3">
              <w:rPr>
                <w:rFonts w:ascii="Cambria" w:hAnsi="Cambria" w:cs="Times New Roman"/>
                <w:sz w:val="19"/>
                <w:szCs w:val="19"/>
              </w:rPr>
              <w:t xml:space="preserve"> kopsumma, veselos </w:t>
            </w:r>
            <w:proofErr w:type="spellStart"/>
            <w:r w:rsidRPr="001804D3">
              <w:rPr>
                <w:rFonts w:ascii="Cambria" w:hAnsi="Cambria" w:cs="Times New Roman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717" w:type="pct"/>
          </w:tcPr>
          <w:p w14:paraId="2664381C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>310</w:t>
            </w:r>
          </w:p>
        </w:tc>
        <w:tc>
          <w:tcPr>
            <w:tcW w:w="718" w:type="pct"/>
          </w:tcPr>
          <w:p w14:paraId="6DC95F10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</w:tr>
      <w:tr w:rsidR="00441D89" w:rsidRPr="001804D3" w14:paraId="78F23FB2" w14:textId="77777777" w:rsidTr="00712351">
        <w:trPr>
          <w:cantSplit/>
        </w:trPr>
        <w:tc>
          <w:tcPr>
            <w:tcW w:w="3565" w:type="pct"/>
          </w:tcPr>
          <w:p w14:paraId="76DFFD71" w14:textId="77777777" w:rsidR="00441D89" w:rsidRPr="001804D3" w:rsidRDefault="00441D89" w:rsidP="00712351">
            <w:pPr>
              <w:ind w:left="227"/>
              <w:rPr>
                <w:rFonts w:ascii="Cambria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>Ieķīlātie noguldījumi (atbilstīgs nodrošinājums riska darījumiem ar komercsabiedrībām un kooperatīvajām sabiedrībām</w:t>
            </w:r>
            <w:r w:rsidRPr="001804D3">
              <w:rPr>
                <w:rFonts w:ascii="Cambria" w:hAnsi="Cambria" w:cs="Times New Roman"/>
                <w:sz w:val="19"/>
                <w:szCs w:val="19"/>
                <w:vertAlign w:val="superscript"/>
              </w:rPr>
              <w:t>2</w:t>
            </w:r>
            <w:r w:rsidRPr="001804D3">
              <w:rPr>
                <w:rFonts w:ascii="Cambria" w:hAnsi="Cambria" w:cs="Times New Roman"/>
                <w:sz w:val="19"/>
                <w:szCs w:val="19"/>
              </w:rPr>
              <w:t xml:space="preserve">), veselos </w:t>
            </w:r>
            <w:r w:rsidRPr="001804D3">
              <w:rPr>
                <w:rFonts w:ascii="Cambria" w:hAnsi="Cambria" w:cs="Times New Roman"/>
                <w:i/>
                <w:iCs/>
                <w:sz w:val="19"/>
                <w:szCs w:val="19"/>
              </w:rPr>
              <w:t>euro</w:t>
            </w:r>
            <w:r w:rsidRPr="001804D3">
              <w:rPr>
                <w:rFonts w:ascii="Cambria" w:hAnsi="Cambria" w:cs="Times New Roman"/>
                <w:sz w:val="19"/>
                <w:szCs w:val="19"/>
                <w:vertAlign w:val="superscript"/>
              </w:rPr>
              <w:t>1</w:t>
            </w:r>
          </w:p>
        </w:tc>
        <w:tc>
          <w:tcPr>
            <w:tcW w:w="717" w:type="pct"/>
          </w:tcPr>
          <w:p w14:paraId="0A0ADA48" w14:textId="77777777" w:rsidR="00441D89" w:rsidRPr="001804D3" w:rsidRDefault="00441D89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>320</w:t>
            </w:r>
          </w:p>
        </w:tc>
        <w:tc>
          <w:tcPr>
            <w:tcW w:w="718" w:type="pct"/>
          </w:tcPr>
          <w:p w14:paraId="5D64A3F1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</w:tr>
      <w:tr w:rsidR="00441D89" w:rsidRPr="001804D3" w14:paraId="169F35F9" w14:textId="77777777" w:rsidTr="00712351">
        <w:trPr>
          <w:cantSplit/>
        </w:trPr>
        <w:tc>
          <w:tcPr>
            <w:tcW w:w="3565" w:type="pct"/>
          </w:tcPr>
          <w:p w14:paraId="00828621" w14:textId="77777777" w:rsidR="00441D89" w:rsidRPr="001804D3" w:rsidRDefault="00441D89" w:rsidP="00712351">
            <w:pPr>
              <w:ind w:left="227"/>
              <w:rPr>
                <w:rFonts w:ascii="Cambria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>Kapitāla saglabāšanas prasība ((310</w:t>
            </w:r>
            <w:r w:rsidRPr="001804D3">
              <w:rPr>
                <w:rFonts w:ascii="Cambria" w:hAnsi="Cambria" w:cs="Courier New"/>
                <w:sz w:val="19"/>
                <w:szCs w:val="19"/>
              </w:rPr>
              <w:t>-</w:t>
            </w:r>
            <w:r w:rsidRPr="001804D3">
              <w:rPr>
                <w:rFonts w:ascii="Cambria" w:hAnsi="Cambria" w:cs="Times New Roman"/>
                <w:sz w:val="19"/>
                <w:szCs w:val="19"/>
              </w:rPr>
              <w:t xml:space="preserve">320)*2.5%), veselos </w:t>
            </w:r>
            <w:proofErr w:type="spellStart"/>
            <w:r w:rsidRPr="001804D3">
              <w:rPr>
                <w:rFonts w:ascii="Cambria" w:hAnsi="Cambria" w:cs="Times New Roman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717" w:type="pct"/>
          </w:tcPr>
          <w:p w14:paraId="2A605A36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>330</w:t>
            </w:r>
          </w:p>
        </w:tc>
        <w:tc>
          <w:tcPr>
            <w:tcW w:w="718" w:type="pct"/>
          </w:tcPr>
          <w:p w14:paraId="4D718243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</w:tr>
      <w:tr w:rsidR="00441D89" w:rsidRPr="001804D3" w14:paraId="444497E1" w14:textId="77777777" w:rsidTr="00712351">
        <w:trPr>
          <w:cantSplit/>
        </w:trPr>
        <w:tc>
          <w:tcPr>
            <w:tcW w:w="3565" w:type="pct"/>
          </w:tcPr>
          <w:p w14:paraId="74E6435B" w14:textId="77777777" w:rsidR="00441D89" w:rsidRPr="001804D3" w:rsidRDefault="00441D89" w:rsidP="00712351">
            <w:pPr>
              <w:ind w:left="227"/>
              <w:rPr>
                <w:rFonts w:ascii="Cambria" w:hAnsi="Cambria" w:cs="Times New Roman"/>
                <w:b/>
                <w:bCs/>
                <w:i/>
                <w:iCs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b/>
                <w:bCs/>
                <w:sz w:val="19"/>
                <w:szCs w:val="19"/>
              </w:rPr>
              <w:t>Pašu kapitāla pārpalikums (+)/iztrūkums(</w:t>
            </w:r>
            <w:r w:rsidRPr="001804D3">
              <w:rPr>
                <w:rFonts w:ascii="Cambria" w:hAnsi="Cambria" w:cs="Courier New"/>
                <w:b/>
                <w:bCs/>
                <w:sz w:val="19"/>
                <w:szCs w:val="19"/>
              </w:rPr>
              <w:t>-</w:t>
            </w:r>
            <w:r w:rsidRPr="001804D3">
              <w:rPr>
                <w:rFonts w:ascii="Cambria" w:hAnsi="Cambria" w:cs="Times New Roman"/>
                <w:b/>
                <w:bCs/>
                <w:sz w:val="19"/>
                <w:szCs w:val="19"/>
              </w:rPr>
              <w:t xml:space="preserve">), ievērojot kapitāla </w:t>
            </w:r>
            <w:r>
              <w:rPr>
                <w:rFonts w:ascii="Cambria" w:hAnsi="Cambria" w:cs="Times New Roman"/>
                <w:b/>
                <w:bCs/>
                <w:sz w:val="19"/>
                <w:szCs w:val="19"/>
              </w:rPr>
              <w:br/>
            </w:r>
            <w:r w:rsidRPr="001804D3">
              <w:rPr>
                <w:rFonts w:ascii="Cambria" w:hAnsi="Cambria" w:cs="Times New Roman"/>
                <w:b/>
                <w:bCs/>
                <w:sz w:val="19"/>
                <w:szCs w:val="19"/>
              </w:rPr>
              <w:t xml:space="preserve">saglabāšanas prasību papildus kapitāla pietiekamības prasībai </w:t>
            </w:r>
            <w:r>
              <w:rPr>
                <w:rFonts w:ascii="Cambria" w:hAnsi="Cambria" w:cs="Times New Roman"/>
                <w:b/>
                <w:bCs/>
                <w:sz w:val="19"/>
                <w:szCs w:val="19"/>
              </w:rPr>
              <w:br/>
            </w:r>
            <w:r w:rsidRPr="001804D3">
              <w:rPr>
                <w:rFonts w:ascii="Cambria" w:hAnsi="Cambria" w:cs="Times New Roman"/>
                <w:b/>
                <w:bCs/>
                <w:sz w:val="19"/>
                <w:szCs w:val="19"/>
              </w:rPr>
              <w:t>(030</w:t>
            </w:r>
            <w:r w:rsidRPr="001804D3">
              <w:rPr>
                <w:rFonts w:ascii="Cambria" w:hAnsi="Cambria" w:cs="Courier New"/>
                <w:b/>
                <w:bCs/>
                <w:sz w:val="19"/>
                <w:szCs w:val="19"/>
              </w:rPr>
              <w:t>-</w:t>
            </w:r>
            <w:r w:rsidRPr="001804D3">
              <w:rPr>
                <w:rFonts w:ascii="Cambria" w:hAnsi="Cambria" w:cs="Times New Roman"/>
                <w:b/>
                <w:bCs/>
                <w:sz w:val="19"/>
                <w:szCs w:val="19"/>
              </w:rPr>
              <w:t>(010+020</w:t>
            </w:r>
            <w:r w:rsidRPr="001804D3">
              <w:rPr>
                <w:rFonts w:ascii="Cambria" w:hAnsi="Cambria" w:cs="Courier New"/>
                <w:b/>
                <w:bCs/>
                <w:sz w:val="19"/>
                <w:szCs w:val="19"/>
              </w:rPr>
              <w:t>-</w:t>
            </w:r>
            <w:r w:rsidRPr="001804D3">
              <w:rPr>
                <w:rFonts w:ascii="Cambria" w:hAnsi="Cambria" w:cs="Times New Roman"/>
                <w:b/>
                <w:bCs/>
                <w:sz w:val="19"/>
                <w:szCs w:val="19"/>
              </w:rPr>
              <w:t>040)*10%</w:t>
            </w:r>
            <w:r w:rsidRPr="001804D3">
              <w:rPr>
                <w:rFonts w:ascii="Cambria" w:hAnsi="Cambria" w:cs="Courier New"/>
                <w:b/>
                <w:bCs/>
                <w:sz w:val="19"/>
                <w:szCs w:val="19"/>
              </w:rPr>
              <w:t>-</w:t>
            </w:r>
            <w:r w:rsidRPr="001804D3">
              <w:rPr>
                <w:rFonts w:ascii="Cambria" w:hAnsi="Cambria" w:cs="Times New Roman"/>
                <w:b/>
                <w:bCs/>
                <w:sz w:val="19"/>
                <w:szCs w:val="19"/>
              </w:rPr>
              <w:t xml:space="preserve">330), veselos </w:t>
            </w:r>
            <w:proofErr w:type="spellStart"/>
            <w:r w:rsidRPr="001804D3">
              <w:rPr>
                <w:rFonts w:ascii="Cambria" w:hAnsi="Cambria" w:cs="Times New Roman"/>
                <w:b/>
                <w:bCs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717" w:type="pct"/>
          </w:tcPr>
          <w:p w14:paraId="40B2F936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340</w:t>
            </w:r>
          </w:p>
        </w:tc>
        <w:tc>
          <w:tcPr>
            <w:tcW w:w="718" w:type="pct"/>
          </w:tcPr>
          <w:p w14:paraId="2D0F6FE6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</w:tr>
      <w:tr w:rsidR="00441D89" w:rsidRPr="001804D3" w14:paraId="5EB6A988" w14:textId="77777777" w:rsidTr="00712351">
        <w:trPr>
          <w:cantSplit/>
        </w:trPr>
        <w:tc>
          <w:tcPr>
            <w:tcW w:w="3565" w:type="pct"/>
          </w:tcPr>
          <w:p w14:paraId="16837DF7" w14:textId="77777777" w:rsidR="00441D89" w:rsidRPr="001804D3" w:rsidRDefault="00441D89" w:rsidP="00712351">
            <w:pPr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>Informācija par biedru skaitu un pamatkapitālā ietvertajām pajām</w:t>
            </w:r>
          </w:p>
        </w:tc>
        <w:tc>
          <w:tcPr>
            <w:tcW w:w="717" w:type="pct"/>
          </w:tcPr>
          <w:p w14:paraId="4D841D6F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718" w:type="pct"/>
          </w:tcPr>
          <w:p w14:paraId="606A07B6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441D89" w:rsidRPr="001804D3" w14:paraId="456E77B5" w14:textId="77777777" w:rsidTr="00712351">
        <w:trPr>
          <w:cantSplit/>
        </w:trPr>
        <w:tc>
          <w:tcPr>
            <w:tcW w:w="3565" w:type="pct"/>
          </w:tcPr>
          <w:p w14:paraId="2092AD23" w14:textId="77777777" w:rsidR="00441D89" w:rsidRPr="001804D3" w:rsidRDefault="00441D89" w:rsidP="00712351">
            <w:pPr>
              <w:ind w:left="227"/>
              <w:rPr>
                <w:rFonts w:ascii="Cambria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>Biedru skaits</w:t>
            </w:r>
          </w:p>
        </w:tc>
        <w:tc>
          <w:tcPr>
            <w:tcW w:w="717" w:type="pct"/>
          </w:tcPr>
          <w:p w14:paraId="3608CC51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>210</w:t>
            </w:r>
          </w:p>
        </w:tc>
        <w:tc>
          <w:tcPr>
            <w:tcW w:w="718" w:type="pct"/>
          </w:tcPr>
          <w:p w14:paraId="0A930689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441D89" w:rsidRPr="001804D3" w:rsidDel="00A20B42" w14:paraId="6A72F258" w14:textId="77777777" w:rsidTr="00712351">
        <w:trPr>
          <w:cantSplit/>
        </w:trPr>
        <w:tc>
          <w:tcPr>
            <w:tcW w:w="3565" w:type="pct"/>
          </w:tcPr>
          <w:p w14:paraId="39F32E99" w14:textId="77777777" w:rsidR="00441D89" w:rsidRPr="001804D3" w:rsidDel="00A20B42" w:rsidRDefault="00441D89" w:rsidP="00712351">
            <w:pPr>
              <w:ind w:left="227"/>
              <w:rPr>
                <w:rFonts w:ascii="Cambria" w:hAnsi="Cambria" w:cs="Times New Roman"/>
                <w:sz w:val="19"/>
                <w:szCs w:val="19"/>
              </w:rPr>
            </w:pPr>
            <w:r w:rsidRPr="001804D3" w:rsidDel="00A20B42">
              <w:rPr>
                <w:rFonts w:ascii="Cambria" w:hAnsi="Cambria" w:cs="Times New Roman"/>
                <w:sz w:val="19"/>
                <w:szCs w:val="19"/>
              </w:rPr>
              <w:t xml:space="preserve">Paju, par kurām iesniegts atsavināšanas lūgums, nominālvērtību kopsumma, veselos </w:t>
            </w:r>
            <w:proofErr w:type="spellStart"/>
            <w:r w:rsidRPr="001804D3" w:rsidDel="00A20B42">
              <w:rPr>
                <w:rFonts w:ascii="Cambria" w:hAnsi="Cambria" w:cs="Times New Roman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717" w:type="pct"/>
          </w:tcPr>
          <w:p w14:paraId="414F873D" w14:textId="77777777" w:rsidR="00441D89" w:rsidRPr="001804D3" w:rsidDel="00A20B42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 w:rsidDel="00A20B42">
              <w:rPr>
                <w:rFonts w:ascii="Cambria" w:eastAsia="Times New Roman" w:hAnsi="Cambria" w:cs="Times New Roman"/>
                <w:sz w:val="19"/>
                <w:szCs w:val="19"/>
              </w:rPr>
              <w:t>220</w:t>
            </w:r>
          </w:p>
        </w:tc>
        <w:tc>
          <w:tcPr>
            <w:tcW w:w="718" w:type="pct"/>
          </w:tcPr>
          <w:p w14:paraId="2303F8F7" w14:textId="77777777" w:rsidR="00441D89" w:rsidRPr="001804D3" w:rsidDel="00A20B42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441D89" w:rsidRPr="001804D3" w14:paraId="557E5D35" w14:textId="77777777" w:rsidTr="00712351">
        <w:trPr>
          <w:cantSplit/>
        </w:trPr>
        <w:tc>
          <w:tcPr>
            <w:tcW w:w="5000" w:type="pct"/>
            <w:gridSpan w:val="3"/>
          </w:tcPr>
          <w:p w14:paraId="56C81945" w14:textId="77777777" w:rsidR="00441D89" w:rsidRPr="001804D3" w:rsidRDefault="00441D89" w:rsidP="00712351">
            <w:pPr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 xml:space="preserve">Informācija par </w:t>
            </w:r>
            <w:proofErr w:type="spellStart"/>
            <w:r w:rsidRPr="001804D3">
              <w:rPr>
                <w:rFonts w:ascii="Cambria" w:hAnsi="Cambria" w:cs="Times New Roman"/>
                <w:sz w:val="19"/>
                <w:szCs w:val="19"/>
              </w:rPr>
              <w:t>krājaizdevu</w:t>
            </w:r>
            <w:proofErr w:type="spellEnd"/>
            <w:r w:rsidRPr="001804D3">
              <w:rPr>
                <w:rFonts w:ascii="Cambria" w:hAnsi="Cambria" w:cs="Times New Roman"/>
                <w:sz w:val="19"/>
                <w:szCs w:val="19"/>
              </w:rPr>
              <w:t xml:space="preserve"> sabiedrības pamatkapitāla finansēšanu no tās piešķirtajiem aizdevuma līdzekļiem</w:t>
            </w:r>
          </w:p>
        </w:tc>
      </w:tr>
      <w:tr w:rsidR="00441D89" w:rsidRPr="001804D3" w14:paraId="38F15CDD" w14:textId="77777777" w:rsidTr="00712351">
        <w:trPr>
          <w:cantSplit/>
        </w:trPr>
        <w:tc>
          <w:tcPr>
            <w:tcW w:w="3565" w:type="pct"/>
          </w:tcPr>
          <w:p w14:paraId="6BCA9EBB" w14:textId="77777777" w:rsidR="00441D89" w:rsidRPr="001804D3" w:rsidRDefault="00441D89" w:rsidP="00712351">
            <w:pPr>
              <w:ind w:left="227"/>
              <w:rPr>
                <w:rFonts w:ascii="Cambria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 xml:space="preserve">Kopējais no piešķirtajiem aizdevuma līdzekļiem finansētais pamatkapitāls, veselos </w:t>
            </w:r>
            <w:proofErr w:type="spellStart"/>
            <w:r w:rsidRPr="001804D3">
              <w:rPr>
                <w:rFonts w:ascii="Cambria" w:hAnsi="Cambria" w:cs="Times New Roman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717" w:type="pct"/>
          </w:tcPr>
          <w:p w14:paraId="57385C06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410</w:t>
            </w:r>
          </w:p>
        </w:tc>
        <w:tc>
          <w:tcPr>
            <w:tcW w:w="718" w:type="pct"/>
          </w:tcPr>
          <w:p w14:paraId="282F4832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441D89" w:rsidRPr="001804D3" w14:paraId="3BF3A675" w14:textId="77777777" w:rsidTr="00712351">
        <w:trPr>
          <w:cantSplit/>
        </w:trPr>
        <w:tc>
          <w:tcPr>
            <w:tcW w:w="3565" w:type="pct"/>
          </w:tcPr>
          <w:p w14:paraId="1E8454B1" w14:textId="77777777" w:rsidR="00441D89" w:rsidRPr="001804D3" w:rsidRDefault="00441D89" w:rsidP="00712351">
            <w:pPr>
              <w:ind w:left="227"/>
              <w:rPr>
                <w:rFonts w:ascii="Cambria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t>Kopējā no piešķirtajiem aizdevuma līdzekļiem finansētā pamatkapitāla attiecība pret pamatkapitālu (410/031), %</w:t>
            </w:r>
          </w:p>
        </w:tc>
        <w:tc>
          <w:tcPr>
            <w:tcW w:w="717" w:type="pct"/>
          </w:tcPr>
          <w:p w14:paraId="55B1CBF0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420</w:t>
            </w:r>
          </w:p>
        </w:tc>
        <w:tc>
          <w:tcPr>
            <w:tcW w:w="718" w:type="pct"/>
          </w:tcPr>
          <w:p w14:paraId="20E99486" w14:textId="77777777" w:rsidR="00441D89" w:rsidRPr="001804D3" w:rsidRDefault="00441D89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</w:tbl>
    <w:p w14:paraId="0D459ED0" w14:textId="77777777" w:rsidR="00441D89" w:rsidRPr="001804D3" w:rsidRDefault="00441D89" w:rsidP="00441D89">
      <w:pPr>
        <w:spacing w:line="260" w:lineRule="exact"/>
        <w:rPr>
          <w:rFonts w:asciiTheme="majorHAnsi" w:hAnsiTheme="majorHAnsi"/>
          <w:sz w:val="17"/>
          <w:szCs w:val="17"/>
        </w:rPr>
      </w:pPr>
      <w:r w:rsidRPr="001804D3">
        <w:rPr>
          <w:rFonts w:asciiTheme="majorHAnsi" w:hAnsiTheme="majorHAnsi"/>
          <w:sz w:val="17"/>
          <w:szCs w:val="17"/>
          <w:vertAlign w:val="superscript"/>
        </w:rPr>
        <w:t>1</w:t>
      </w:r>
      <w:r w:rsidRPr="001804D3">
        <w:rPr>
          <w:rFonts w:asciiTheme="majorHAnsi" w:hAnsiTheme="majorHAnsi"/>
          <w:sz w:val="17"/>
          <w:szCs w:val="17"/>
        </w:rPr>
        <w:t xml:space="preserve"> </w:t>
      </w:r>
      <w:r w:rsidRPr="001804D3">
        <w:rPr>
          <w:rFonts w:asciiTheme="majorHAnsi" w:eastAsia="Times New Roman" w:hAnsiTheme="majorHAnsi" w:cs="Times New Roman"/>
          <w:sz w:val="17"/>
          <w:szCs w:val="17"/>
        </w:rPr>
        <w:t xml:space="preserve">Aizpilda tikai tāda </w:t>
      </w:r>
      <w:proofErr w:type="spellStart"/>
      <w:r w:rsidRPr="001804D3">
        <w:rPr>
          <w:rFonts w:asciiTheme="majorHAnsi" w:eastAsia="Times New Roman" w:hAnsiTheme="majorHAnsi" w:cs="Times New Roman"/>
          <w:sz w:val="17"/>
          <w:szCs w:val="17"/>
        </w:rPr>
        <w:t>krājaizdevu</w:t>
      </w:r>
      <w:proofErr w:type="spellEnd"/>
      <w:r w:rsidRPr="001804D3">
        <w:rPr>
          <w:rFonts w:asciiTheme="majorHAnsi" w:eastAsia="Times New Roman" w:hAnsiTheme="majorHAnsi" w:cs="Times New Roman"/>
          <w:sz w:val="17"/>
          <w:szCs w:val="17"/>
        </w:rPr>
        <w:t xml:space="preserve"> sabiedrība, kas aprēķinā ņem vērā ieķīlātos noguldījumus</w:t>
      </w:r>
      <w:r w:rsidRPr="001804D3">
        <w:rPr>
          <w:rFonts w:asciiTheme="majorHAnsi" w:hAnsiTheme="majorHAnsi"/>
          <w:sz w:val="17"/>
          <w:szCs w:val="17"/>
        </w:rPr>
        <w:t>.</w:t>
      </w:r>
    </w:p>
    <w:p w14:paraId="42EA4FE7" w14:textId="77777777" w:rsidR="00441D89" w:rsidRPr="001804D3" w:rsidRDefault="00441D89" w:rsidP="00441D89">
      <w:pPr>
        <w:spacing w:line="260" w:lineRule="exact"/>
        <w:rPr>
          <w:rFonts w:asciiTheme="majorHAnsi" w:eastAsia="Times New Roman" w:hAnsiTheme="majorHAnsi" w:cs="Times New Roman"/>
          <w:sz w:val="17"/>
          <w:szCs w:val="17"/>
        </w:rPr>
      </w:pPr>
      <w:r w:rsidRPr="001804D3">
        <w:rPr>
          <w:rFonts w:asciiTheme="majorHAnsi" w:hAnsiTheme="majorHAnsi"/>
          <w:sz w:val="17"/>
          <w:szCs w:val="17"/>
          <w:vertAlign w:val="superscript"/>
        </w:rPr>
        <w:t>2</w:t>
      </w:r>
      <w:r w:rsidRPr="001804D3">
        <w:rPr>
          <w:rFonts w:asciiTheme="majorHAnsi" w:hAnsiTheme="majorHAnsi"/>
          <w:sz w:val="17"/>
          <w:szCs w:val="17"/>
        </w:rPr>
        <w:t xml:space="preserve"> </w:t>
      </w:r>
      <w:proofErr w:type="spellStart"/>
      <w:r w:rsidRPr="001804D3">
        <w:rPr>
          <w:rFonts w:asciiTheme="majorHAnsi" w:hAnsiTheme="majorHAnsi"/>
          <w:sz w:val="17"/>
          <w:szCs w:val="17"/>
        </w:rPr>
        <w:t>Krājaizdevu</w:t>
      </w:r>
      <w:proofErr w:type="spellEnd"/>
      <w:r w:rsidRPr="001804D3">
        <w:rPr>
          <w:rFonts w:asciiTheme="majorHAnsi" w:hAnsiTheme="majorHAnsi"/>
          <w:sz w:val="17"/>
          <w:szCs w:val="17"/>
        </w:rPr>
        <w:t xml:space="preserve"> sabiedrību likuma 5. panta piektās daļas 2. un 3. punktā minētās komercsabiedrības un kooperatīvās sabiedrības.</w:t>
      </w:r>
    </w:p>
    <w:p w14:paraId="0E44FF85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D89"/>
    <w:rsid w:val="00441D89"/>
    <w:rsid w:val="00A06CC4"/>
    <w:rsid w:val="00B778C7"/>
    <w:rsid w:val="00BF3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076DE"/>
  <w15:chartTrackingRefBased/>
  <w15:docId w15:val="{9FF760BD-4CFF-4DF3-9000-057C20CB7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41D89"/>
    <w:pPr>
      <w:spacing w:after="0" w:line="240" w:lineRule="auto"/>
    </w:pPr>
    <w:rPr>
      <w:rFonts w:ascii="Times New Roman" w:eastAsiaTheme="minorEastAsia" w:hAnsi="Times New Roman"/>
      <w:kern w:val="0"/>
      <w:szCs w:val="22"/>
      <w:lang w:eastAsia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441D8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441D8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441D8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441D8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441D8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441D8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441D8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441D8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441D8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441D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441D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441D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441D89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441D89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441D89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441D89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441D89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441D89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441D8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441D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441D8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441D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441D89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441D89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441D89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:lang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441D89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441D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441D89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441D89"/>
    <w:rPr>
      <w:b/>
      <w:bCs/>
      <w:smallCaps/>
      <w:color w:val="0F4761" w:themeColor="accent1" w:themeShade="BF"/>
      <w:spacing w:val="5"/>
    </w:rPr>
  </w:style>
  <w:style w:type="paragraph" w:customStyle="1" w:styleId="NApielikums">
    <w:name w:val="NA pielikums"/>
    <w:basedOn w:val="Parasts"/>
    <w:link w:val="NApielikumsCharChar"/>
    <w:rsid w:val="00441D89"/>
    <w:pPr>
      <w:jc w:val="right"/>
    </w:pPr>
    <w:rPr>
      <w:rFonts w:eastAsia="Times New Roman" w:cs="Times New Roman"/>
      <w:szCs w:val="24"/>
    </w:rPr>
  </w:style>
  <w:style w:type="character" w:customStyle="1" w:styleId="NApielikumsCharChar">
    <w:name w:val="NA pielikums Char Char"/>
    <w:basedOn w:val="Noklusjumarindkopasfonts"/>
    <w:link w:val="NApielikums"/>
    <w:rsid w:val="00441D89"/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customStyle="1" w:styleId="NApunkts1">
    <w:name w:val="NA punkts 1"/>
    <w:basedOn w:val="Parasts"/>
    <w:link w:val="NApunkts1Rakstz"/>
    <w:qFormat/>
    <w:rsid w:val="00441D89"/>
    <w:pPr>
      <w:spacing w:before="240"/>
      <w:jc w:val="both"/>
      <w:outlineLvl w:val="0"/>
    </w:pPr>
    <w:rPr>
      <w:rFonts w:eastAsia="Times New Roman" w:cs="Times New Roman"/>
      <w:szCs w:val="24"/>
    </w:rPr>
  </w:style>
  <w:style w:type="character" w:customStyle="1" w:styleId="NApunkts1Rakstz">
    <w:name w:val="NA punkts 1 Rakstz."/>
    <w:basedOn w:val="Noklusjumarindkopasfonts"/>
    <w:link w:val="NApunkts1"/>
    <w:rsid w:val="00441D89"/>
    <w:rPr>
      <w:rFonts w:ascii="Times New Roman" w:eastAsia="Times New Roman" w:hAnsi="Times New Roman" w:cs="Times New Roman"/>
      <w:kern w:val="0"/>
      <w:lang w:eastAsia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1338</Words>
  <Characters>764</Characters>
  <Application>Microsoft Office Word</Application>
  <DocSecurity>0</DocSecurity>
  <Lines>6</Lines>
  <Paragraphs>4</Paragraphs>
  <ScaleCrop>false</ScaleCrop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2026-01-30T07:59:00Z</dcterms:created>
  <dcterms:modified xsi:type="dcterms:W3CDTF">2026-01-30T08:00:00Z</dcterms:modified>
</cp:coreProperties>
</file>