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8C6C7" w14:textId="118A8BE4" w:rsidR="009C1A0F" w:rsidRPr="002E6458" w:rsidRDefault="009C1A0F" w:rsidP="009C1A0F">
      <w:pPr>
        <w:jc w:val="right"/>
        <w:rPr>
          <w:rFonts w:cstheme="minorHAnsi"/>
          <w:sz w:val="28"/>
          <w:szCs w:val="28"/>
        </w:rPr>
      </w:pPr>
      <w:r w:rsidRPr="002E6458">
        <w:rPr>
          <w:rFonts w:cstheme="minorHAnsi"/>
          <w:bCs/>
          <w:sz w:val="28"/>
          <w:szCs w:val="28"/>
        </w:rPr>
        <w:t>2.</w:t>
      </w:r>
      <w:r w:rsidRPr="002E6458">
        <w:rPr>
          <w:rFonts w:cstheme="minorHAnsi"/>
          <w:b/>
          <w:sz w:val="28"/>
          <w:szCs w:val="28"/>
        </w:rPr>
        <w:t> </w:t>
      </w:r>
      <w:r w:rsidRPr="002E6458">
        <w:rPr>
          <w:rFonts w:cstheme="minorHAnsi"/>
          <w:sz w:val="28"/>
          <w:szCs w:val="28"/>
        </w:rPr>
        <w:t xml:space="preserve">pielikums </w:t>
      </w:r>
    </w:p>
    <w:p w14:paraId="712E9A6E" w14:textId="77777777" w:rsidR="009C1A0F" w:rsidRPr="002E6458" w:rsidRDefault="009C1A0F" w:rsidP="009C1A0F">
      <w:pPr>
        <w:jc w:val="right"/>
        <w:rPr>
          <w:rFonts w:cstheme="minorHAnsi"/>
          <w:sz w:val="28"/>
          <w:szCs w:val="28"/>
        </w:rPr>
      </w:pPr>
      <w:r w:rsidRPr="002E6458">
        <w:rPr>
          <w:rFonts w:cstheme="minorHAnsi"/>
          <w:sz w:val="28"/>
          <w:szCs w:val="28"/>
        </w:rPr>
        <w:t xml:space="preserve">Ministru kabineta </w:t>
      </w:r>
    </w:p>
    <w:p w14:paraId="23E75B82" w14:textId="77777777" w:rsidR="009C1A0F" w:rsidRPr="002E6458" w:rsidRDefault="009C1A0F" w:rsidP="009C1A0F">
      <w:pPr>
        <w:jc w:val="right"/>
        <w:rPr>
          <w:rFonts w:cstheme="minorHAnsi"/>
          <w:sz w:val="28"/>
          <w:szCs w:val="28"/>
        </w:rPr>
      </w:pPr>
      <w:r w:rsidRPr="002E6458">
        <w:rPr>
          <w:rFonts w:cstheme="minorHAnsi"/>
          <w:sz w:val="28"/>
          <w:szCs w:val="28"/>
        </w:rPr>
        <w:t>2026. gada 14. janvāra</w:t>
      </w:r>
    </w:p>
    <w:p w14:paraId="7DAE5347" w14:textId="77777777" w:rsidR="009C1A0F" w:rsidRPr="002E6458" w:rsidRDefault="009C1A0F" w:rsidP="009C1A0F">
      <w:pPr>
        <w:jc w:val="right"/>
        <w:rPr>
          <w:rFonts w:cstheme="minorHAnsi"/>
          <w:b/>
          <w:sz w:val="28"/>
          <w:szCs w:val="28"/>
        </w:rPr>
      </w:pPr>
      <w:r w:rsidRPr="002E6458">
        <w:rPr>
          <w:rFonts w:cstheme="minorHAnsi"/>
          <w:sz w:val="28"/>
          <w:szCs w:val="28"/>
        </w:rPr>
        <w:t xml:space="preserve">rīkojumam Nr. </w:t>
      </w:r>
      <w:r w:rsidRPr="002E6458">
        <w:rPr>
          <w:rFonts w:cstheme="minorHAnsi"/>
          <w:sz w:val="28"/>
          <w:szCs w:val="28"/>
        </w:rPr>
        <w:t>14</w:t>
      </w:r>
    </w:p>
    <w:p w14:paraId="2027182F" w14:textId="77777777" w:rsidR="00576474" w:rsidRPr="002E6458" w:rsidRDefault="00576474" w:rsidP="0093656C">
      <w:pPr>
        <w:jc w:val="center"/>
        <w:rPr>
          <w:rFonts w:cstheme="minorHAnsi"/>
          <w:sz w:val="28"/>
          <w:szCs w:val="28"/>
        </w:rPr>
      </w:pPr>
    </w:p>
    <w:p w14:paraId="4B74B8E1" w14:textId="797F45E4" w:rsidR="00E25EF2" w:rsidRPr="002E6458" w:rsidRDefault="00897FE9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  <w:r w:rsidRPr="002E6458">
        <w:rPr>
          <w:rFonts w:eastAsia="Times New Roman" w:cs="Times New Roman"/>
          <w:b/>
          <w:bCs/>
          <w:sz w:val="26"/>
          <w:szCs w:val="26"/>
          <w:lang w:eastAsia="lv-LV"/>
        </w:rPr>
        <w:t>Mērķdotācijas pašvaldībām – interešu izglītības programmu pedagogu daļējai darba samaksai un valsts sociālās apdrošināšanas obligātajām iemaksām</w:t>
      </w:r>
    </w:p>
    <w:p w14:paraId="1C8C0507" w14:textId="77777777" w:rsidR="00594626" w:rsidRPr="002E6458" w:rsidRDefault="00594626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</w:p>
    <w:p w14:paraId="01383B72" w14:textId="6580BF3D" w:rsidR="00594626" w:rsidRPr="002E6458" w:rsidRDefault="00594626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  <w:r w:rsidRPr="002E6458">
        <w:rPr>
          <w:rFonts w:eastAsia="Times New Roman" w:cs="Times New Roman"/>
          <w:b/>
          <w:bCs/>
          <w:szCs w:val="24"/>
          <w:lang w:eastAsia="lv-LV"/>
        </w:rPr>
        <w:t>I. No 2026. gada 1. janvāra līdz 2026. gada 31. augustam</w:t>
      </w:r>
    </w:p>
    <w:p w14:paraId="34D39364" w14:textId="77777777" w:rsidR="008A29F5" w:rsidRPr="002E6458" w:rsidRDefault="008A29F5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</w:p>
    <w:tbl>
      <w:tblPr>
        <w:tblW w:w="9209" w:type="dxa"/>
        <w:tblLook w:val="04A0" w:firstRow="1" w:lastRow="0" w:firstColumn="1" w:lastColumn="0" w:noHBand="0" w:noVBand="1"/>
      </w:tblPr>
      <w:tblGrid>
        <w:gridCol w:w="3539"/>
        <w:gridCol w:w="2977"/>
        <w:gridCol w:w="2693"/>
      </w:tblGrid>
      <w:tr w:rsidR="00897FE9" w:rsidRPr="002E6458" w14:paraId="444E7B67" w14:textId="77777777" w:rsidTr="00594626">
        <w:trPr>
          <w:trHeight w:val="123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CDE9D" w14:textId="4C66B19D" w:rsidR="00897FE9" w:rsidRPr="002E6458" w:rsidRDefault="002A00A0" w:rsidP="00897FE9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Pašvaldības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51DBA" w14:textId="77777777" w:rsidR="00897FE9" w:rsidRPr="002E6458" w:rsidRDefault="00897FE9" w:rsidP="00897FE9">
            <w:pPr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Euro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824999" w14:textId="77420628" w:rsidR="00897FE9" w:rsidRPr="002E6458" w:rsidRDefault="001B6EF8" w:rsidP="001B6EF8">
            <w:pPr>
              <w:jc w:val="center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T</w:t>
            </w:r>
            <w:r w:rsidR="00897FE9" w:rsidRPr="002E6458">
              <w:rPr>
                <w:rFonts w:eastAsia="Times New Roman" w:cs="Times New Roman"/>
                <w:sz w:val="22"/>
                <w:lang w:eastAsia="lv-LV"/>
              </w:rPr>
              <w:t>ai skaitā</w:t>
            </w:r>
            <w:r w:rsidR="00897FE9" w:rsidRPr="002E6458">
              <w:rPr>
                <w:rFonts w:eastAsia="Times New Roman" w:cs="Times New Roman"/>
                <w:sz w:val="22"/>
                <w:lang w:eastAsia="lv-LV"/>
              </w:rPr>
              <w:br/>
              <w:t>mazākumtautību valodas un kultūrvēstures interešu izglītības programmu  īstenošanai</w:t>
            </w:r>
          </w:p>
        </w:tc>
      </w:tr>
      <w:tr w:rsidR="00897FE9" w:rsidRPr="002E6458" w14:paraId="0B0843B7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1E0EBF9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Rīgas valstspilsēta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C962DB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8 950 912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E25CA0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490 900</w:t>
            </w:r>
          </w:p>
        </w:tc>
      </w:tr>
      <w:tr w:rsidR="00897FE9" w:rsidRPr="002E6458" w14:paraId="6196F8CC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71A71EF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Daugavpils valstspilsēta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91CF58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1 081 160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CC1D8F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64 920</w:t>
            </w:r>
          </w:p>
        </w:tc>
      </w:tr>
      <w:tr w:rsidR="00897FE9" w:rsidRPr="002E6458" w14:paraId="3F8398DC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7D3A211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Jelgavas valstspilsēta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FD5EF7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906 946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30D5B6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44 156</w:t>
            </w:r>
          </w:p>
        </w:tc>
      </w:tr>
      <w:tr w:rsidR="00897FE9" w:rsidRPr="002E6458" w14:paraId="3DB828D5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68BFF92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Jūrmalas valstspilsēta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D8611A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519 612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11ECDA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28 630</w:t>
            </w:r>
          </w:p>
        </w:tc>
      </w:tr>
      <w:tr w:rsidR="00897FE9" w:rsidRPr="002E6458" w14:paraId="469C49DC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D0351B6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Liepājas valstspilsēta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62A741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978 770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B75748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49 878</w:t>
            </w:r>
          </w:p>
        </w:tc>
      </w:tr>
      <w:tr w:rsidR="00897FE9" w:rsidRPr="002E6458" w14:paraId="2BBC1221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4CA5B8E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Rēzeknes valstspilsēta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27403D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453 508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D81C23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26 690</w:t>
            </w:r>
          </w:p>
        </w:tc>
      </w:tr>
      <w:tr w:rsidR="00897FE9" w:rsidRPr="002E6458" w14:paraId="5087394B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910444B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Ventspils valstspilsēta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18D5F3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441 624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D4A9E9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23 540</w:t>
            </w:r>
          </w:p>
        </w:tc>
      </w:tr>
      <w:tr w:rsidR="00897FE9" w:rsidRPr="002E6458" w14:paraId="446F93CA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EADD06E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Aizkraukles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21F22A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318 826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5405CE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15 912</w:t>
            </w:r>
          </w:p>
        </w:tc>
      </w:tr>
      <w:tr w:rsidR="00897FE9" w:rsidRPr="002E6458" w14:paraId="22B9E2C1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7859210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Alūksnes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4135F2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138 358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BF5F5B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6 906</w:t>
            </w:r>
          </w:p>
        </w:tc>
      </w:tr>
      <w:tr w:rsidR="00897FE9" w:rsidRPr="002E6458" w14:paraId="3D7C80EF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03CBE89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Augšdaugavas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665EFE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221 090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570C38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12 534</w:t>
            </w:r>
          </w:p>
        </w:tc>
      </w:tr>
      <w:tr w:rsidR="00897FE9" w:rsidRPr="002E6458" w14:paraId="00BB94B9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C6B1A54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Ādažu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DDE99F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381 910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8622F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19 576</w:t>
            </w:r>
          </w:p>
        </w:tc>
      </w:tr>
      <w:tr w:rsidR="00897FE9" w:rsidRPr="002E6458" w14:paraId="7643AE53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745230C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Balvu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5E52C8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189 786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9ABCA4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9 484</w:t>
            </w:r>
          </w:p>
        </w:tc>
      </w:tr>
      <w:tr w:rsidR="00897FE9" w:rsidRPr="002E6458" w14:paraId="5FA90D39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D83A2B0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Bauskas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04E937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832 602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73D46B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41 618</w:t>
            </w:r>
          </w:p>
        </w:tc>
      </w:tr>
      <w:tr w:rsidR="00897FE9" w:rsidRPr="002E6458" w14:paraId="42089F27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36D2363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Cēsu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F38B72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590 662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395F44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27 124</w:t>
            </w:r>
          </w:p>
        </w:tc>
      </w:tr>
      <w:tr w:rsidR="00897FE9" w:rsidRPr="002E6458" w14:paraId="0EC87DE5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FCE60C6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Dienvidkurzemes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638252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406 244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8B36F8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20 296</w:t>
            </w:r>
          </w:p>
        </w:tc>
      </w:tr>
      <w:tr w:rsidR="00897FE9" w:rsidRPr="002E6458" w14:paraId="14730356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C927DB4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Dobeles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ED2F1E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324 060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356BBC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16 186</w:t>
            </w:r>
          </w:p>
        </w:tc>
      </w:tr>
      <w:tr w:rsidR="00897FE9" w:rsidRPr="002E6458" w14:paraId="79657F0D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B53AD45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Gulbenes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2AFE4A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210 206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6A4F00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10 492</w:t>
            </w:r>
          </w:p>
        </w:tc>
      </w:tr>
      <w:tr w:rsidR="00897FE9" w:rsidRPr="002E6458" w14:paraId="5F38D31C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5C7FD93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Jelgavas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7C0F4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424 634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920E3B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21 538</w:t>
            </w:r>
          </w:p>
        </w:tc>
      </w:tr>
      <w:tr w:rsidR="00897FE9" w:rsidRPr="002E6458" w14:paraId="68E11525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207C5AC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Jēkabpils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370B90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474 506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C35002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24 284</w:t>
            </w:r>
          </w:p>
        </w:tc>
      </w:tr>
      <w:tr w:rsidR="00897FE9" w:rsidRPr="002E6458" w14:paraId="038EFB82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DF52408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Krāslavas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73F67C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160 978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C3D9FF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8 390</w:t>
            </w:r>
          </w:p>
        </w:tc>
      </w:tr>
      <w:tr w:rsidR="00897FE9" w:rsidRPr="002E6458" w14:paraId="7F4913C8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F5364F9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Kuldīgas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556784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375 770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712299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16 364</w:t>
            </w:r>
          </w:p>
        </w:tc>
      </w:tr>
      <w:tr w:rsidR="00897FE9" w:rsidRPr="002E6458" w14:paraId="44A1EEB6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188D572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Ķekavas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713E91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461 872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7A3DCF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23 084</w:t>
            </w:r>
          </w:p>
        </w:tc>
      </w:tr>
      <w:tr w:rsidR="00897FE9" w:rsidRPr="002E6458" w14:paraId="0FBC8A4B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34FA505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Limbažu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7A6FAE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266 388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1B4F44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13 296</w:t>
            </w:r>
          </w:p>
        </w:tc>
      </w:tr>
      <w:tr w:rsidR="00897FE9" w:rsidRPr="002E6458" w14:paraId="520877F0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F1227A1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Līvānu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871C4D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118 496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5578D0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5 914</w:t>
            </w:r>
          </w:p>
        </w:tc>
      </w:tr>
      <w:tr w:rsidR="00897FE9" w:rsidRPr="002E6458" w14:paraId="26EC9C4B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9EE0AC1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lastRenderedPageBreak/>
              <w:t>Ludzas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F5C6A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186 812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29213A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9 960</w:t>
            </w:r>
          </w:p>
        </w:tc>
      </w:tr>
      <w:tr w:rsidR="00897FE9" w:rsidRPr="002E6458" w14:paraId="66A2D749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E34A423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Madonas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89CA14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350 948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1A224D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17 514</w:t>
            </w:r>
          </w:p>
        </w:tc>
      </w:tr>
      <w:tr w:rsidR="00897FE9" w:rsidRPr="002E6458" w14:paraId="552DFEF8" w14:textId="77777777" w:rsidTr="00897FE9">
        <w:trPr>
          <w:trHeight w:val="39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29FA44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Mārupes novads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72C803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737 396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6FF59B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36 888</w:t>
            </w:r>
          </w:p>
        </w:tc>
      </w:tr>
      <w:tr w:rsidR="00897FE9" w:rsidRPr="002E6458" w14:paraId="533CD77F" w14:textId="77777777" w:rsidTr="00897FE9">
        <w:trPr>
          <w:trHeight w:val="39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09B4AC1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Ogres novads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8FC613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839 312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AE9952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42 826</w:t>
            </w:r>
          </w:p>
        </w:tc>
      </w:tr>
      <w:tr w:rsidR="00897FE9" w:rsidRPr="002E6458" w14:paraId="2AAA6D2B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02414E0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Olaines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41CB3C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217 820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1EB248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11 958</w:t>
            </w:r>
          </w:p>
        </w:tc>
      </w:tr>
      <w:tr w:rsidR="00897FE9" w:rsidRPr="002E6458" w14:paraId="6AC9DEA9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72ACB95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Preiļu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D0FF79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161 048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E5B7D3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8 352</w:t>
            </w:r>
          </w:p>
        </w:tc>
      </w:tr>
      <w:tr w:rsidR="00897FE9" w:rsidRPr="002E6458" w14:paraId="5C41E9FC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D6FDE65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Rēzeknes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B3C333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233 064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5454B1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11 998</w:t>
            </w:r>
          </w:p>
        </w:tc>
      </w:tr>
      <w:tr w:rsidR="00897FE9" w:rsidRPr="002E6458" w14:paraId="706BAB04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7BA40A9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Ropažu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4F849C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416 438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9F401E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21 646</w:t>
            </w:r>
          </w:p>
        </w:tc>
      </w:tr>
      <w:tr w:rsidR="00897FE9" w:rsidRPr="002E6458" w14:paraId="0E9D05B0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D8CBCC6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Salaspils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32EFBD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261 690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241094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14 096</w:t>
            </w:r>
          </w:p>
        </w:tc>
      </w:tr>
      <w:tr w:rsidR="00897FE9" w:rsidRPr="002E6458" w14:paraId="64FDB594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8EFF798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Saldus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FA6712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339 938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510A1C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16 966</w:t>
            </w:r>
          </w:p>
        </w:tc>
      </w:tr>
      <w:tr w:rsidR="00897FE9" w:rsidRPr="002E6458" w14:paraId="4BCD4C28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42BCDB2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Saulkrastu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7F2B30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98 746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A89E49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4 928</w:t>
            </w:r>
          </w:p>
        </w:tc>
      </w:tr>
      <w:tr w:rsidR="00897FE9" w:rsidRPr="002E6458" w14:paraId="05E5EBB5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DEF7B1E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Siguldas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52E68C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498 852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6348A0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24 908</w:t>
            </w:r>
          </w:p>
        </w:tc>
      </w:tr>
      <w:tr w:rsidR="00897FE9" w:rsidRPr="002E6458" w14:paraId="7D80D546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0904077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Smiltenes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05FA89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309 540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69236D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15 470</w:t>
            </w:r>
          </w:p>
        </w:tc>
      </w:tr>
      <w:tr w:rsidR="00897FE9" w:rsidRPr="002E6458" w14:paraId="79AD4286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282E5F9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Talsu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BD71EE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425 178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C85D3A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21 220</w:t>
            </w:r>
          </w:p>
        </w:tc>
      </w:tr>
      <w:tr w:rsidR="00897FE9" w:rsidRPr="002E6458" w14:paraId="5E3FF974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6DE1854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Tukuma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57F58E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570 800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741469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28 488</w:t>
            </w:r>
          </w:p>
        </w:tc>
      </w:tr>
      <w:tr w:rsidR="00897FE9" w:rsidRPr="002E6458" w14:paraId="03D750B1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751B3FA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Valkas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259AE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82 176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E75C93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4 102</w:t>
            </w:r>
          </w:p>
        </w:tc>
      </w:tr>
      <w:tr w:rsidR="00897FE9" w:rsidRPr="002E6458" w14:paraId="2AD7E33C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63F4F3E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Valmieras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CFFF85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784 590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8A9737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39 544</w:t>
            </w:r>
          </w:p>
        </w:tc>
      </w:tr>
      <w:tr w:rsidR="00897FE9" w:rsidRPr="002E6458" w14:paraId="0DE50D65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7354EDD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Ventspils novads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1F3480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93 084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2DDF87" w14:textId="77777777" w:rsidR="00897FE9" w:rsidRPr="002E6458" w:rsidRDefault="00897FE9" w:rsidP="00897FE9">
            <w:pPr>
              <w:jc w:val="right"/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4 658</w:t>
            </w:r>
          </w:p>
        </w:tc>
      </w:tr>
      <w:tr w:rsidR="00897FE9" w:rsidRPr="002E6458" w14:paraId="2242F48C" w14:textId="77777777" w:rsidTr="00897FE9">
        <w:trPr>
          <w:trHeight w:val="44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3F9CE2" w14:textId="77777777" w:rsidR="00897FE9" w:rsidRPr="002E6458" w:rsidRDefault="00897FE9" w:rsidP="001B6EF8">
            <w:pPr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KOPĀ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23EA0" w14:textId="77777777" w:rsidR="00897FE9" w:rsidRPr="002E6458" w:rsidRDefault="00897FE9" w:rsidP="001B6EF8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  <w:r w:rsidRPr="002E6458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  <w:t>25 836 352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966A1" w14:textId="77777777" w:rsidR="00897FE9" w:rsidRPr="002E6458" w:rsidRDefault="00897FE9" w:rsidP="001B6EF8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  <w:r w:rsidRPr="002E6458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  <w:t>1 357 234</w:t>
            </w:r>
          </w:p>
        </w:tc>
      </w:tr>
      <w:tr w:rsidR="00897FE9" w:rsidRPr="002E6458" w14:paraId="500CADBB" w14:textId="77777777" w:rsidTr="00897FE9">
        <w:trPr>
          <w:trHeight w:val="288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AC7253" w14:textId="77777777" w:rsidR="00897FE9" w:rsidRPr="002E6458" w:rsidRDefault="00897FE9" w:rsidP="00897FE9">
            <w:pPr>
              <w:jc w:val="center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AE7B1" w14:textId="77777777" w:rsidR="00897FE9" w:rsidRPr="002E6458" w:rsidRDefault="00897FE9" w:rsidP="00897FE9">
            <w:pPr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74FC9" w14:textId="77777777" w:rsidR="00897FE9" w:rsidRPr="002E6458" w:rsidRDefault="00897FE9" w:rsidP="00897FE9">
            <w:pPr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897FE9" w:rsidRPr="002E6458" w14:paraId="54AD3FE0" w14:textId="77777777" w:rsidTr="00897FE9">
        <w:trPr>
          <w:trHeight w:val="432"/>
        </w:trPr>
        <w:tc>
          <w:tcPr>
            <w:tcW w:w="92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92477" w14:textId="77777777" w:rsidR="00897FE9" w:rsidRPr="002E6458" w:rsidRDefault="00897FE9" w:rsidP="00897FE9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 No 2026. gada 1. septembra līdz 2026. gada 31. decembrim</w:t>
            </w:r>
          </w:p>
          <w:p w14:paraId="21355997" w14:textId="77777777" w:rsidR="004E19BC" w:rsidRPr="002E6458" w:rsidRDefault="004E19BC" w:rsidP="00897FE9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  <w:p w14:paraId="1171C55D" w14:textId="77777777" w:rsidR="001B6EF8" w:rsidRPr="002E6458" w:rsidRDefault="001B6EF8" w:rsidP="00897FE9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897FE9" w:rsidRPr="002E6458" w14:paraId="04D12857" w14:textId="77777777" w:rsidTr="00897FE9">
        <w:trPr>
          <w:trHeight w:val="45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784BF8" w14:textId="77777777" w:rsidR="00897FE9" w:rsidRPr="002E6458" w:rsidRDefault="00897FE9" w:rsidP="00897FE9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Pašvaldības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3072988" w14:textId="77777777" w:rsidR="00897FE9" w:rsidRPr="002E6458" w:rsidRDefault="00897FE9" w:rsidP="00897FE9">
            <w:pPr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Euro</w:t>
            </w:r>
          </w:p>
        </w:tc>
      </w:tr>
      <w:tr w:rsidR="00897FE9" w:rsidRPr="002E6458" w14:paraId="3B92EABB" w14:textId="77777777" w:rsidTr="00897FE9">
        <w:trPr>
          <w:trHeight w:val="396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055497" w14:textId="77777777" w:rsidR="00897FE9" w:rsidRPr="002E6458" w:rsidRDefault="00897FE9" w:rsidP="00897FE9">
            <w:pPr>
              <w:rPr>
                <w:rFonts w:eastAsia="Times New Roman" w:cs="Times New Roman"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sz w:val="22"/>
                <w:lang w:eastAsia="lv-LV"/>
              </w:rPr>
              <w:t>Nesadalītie līdzekļi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8B0D88" w14:textId="77777777" w:rsidR="00897FE9" w:rsidRPr="002E6458" w:rsidRDefault="00897FE9" w:rsidP="00897FE9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sz w:val="22"/>
                <w:lang w:eastAsia="lv-LV"/>
              </w:rPr>
              <w:t>13 255 309</w:t>
            </w:r>
          </w:p>
        </w:tc>
      </w:tr>
      <w:tr w:rsidR="00897FE9" w:rsidRPr="002E6458" w14:paraId="29283745" w14:textId="77777777" w:rsidTr="00897FE9">
        <w:trPr>
          <w:trHeight w:val="288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43D6FC" w14:textId="77777777" w:rsidR="00897FE9" w:rsidRPr="002E6458" w:rsidRDefault="00897FE9" w:rsidP="00897FE9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B4D39" w14:textId="77777777" w:rsidR="00897FE9" w:rsidRPr="002E6458" w:rsidRDefault="00897FE9" w:rsidP="00897FE9">
            <w:pPr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E6F14" w14:textId="77777777" w:rsidR="00897FE9" w:rsidRPr="002E6458" w:rsidRDefault="00897FE9" w:rsidP="00897FE9">
            <w:pPr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897FE9" w:rsidRPr="002E6458" w14:paraId="1016DE58" w14:textId="77777777" w:rsidTr="00897FE9">
        <w:trPr>
          <w:trHeight w:val="44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D2637" w14:textId="77777777" w:rsidR="00897FE9" w:rsidRPr="002E6458" w:rsidRDefault="00897FE9" w:rsidP="00897FE9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PAVISAM KOPĀ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FBEC8" w14:textId="77777777" w:rsidR="00897FE9" w:rsidRPr="002E6458" w:rsidRDefault="00897FE9" w:rsidP="00897FE9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2E6458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39 091 661</w:t>
            </w:r>
          </w:p>
        </w:tc>
      </w:tr>
    </w:tbl>
    <w:p w14:paraId="4D82BDEB" w14:textId="77777777" w:rsidR="00897FE9" w:rsidRPr="002E6458" w:rsidRDefault="00897FE9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</w:p>
    <w:sectPr w:rsidR="00897FE9" w:rsidRPr="002E6458" w:rsidSect="00594626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AFED7" w14:textId="77777777" w:rsidR="004D7588" w:rsidRDefault="004D7588" w:rsidP="00DD293C">
      <w:r>
        <w:separator/>
      </w:r>
    </w:p>
  </w:endnote>
  <w:endnote w:type="continuationSeparator" w:id="0">
    <w:p w14:paraId="78C65659" w14:textId="77777777" w:rsidR="004D7588" w:rsidRDefault="004D7588" w:rsidP="00DD2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9DB80" w14:textId="412F437F" w:rsidR="00CE3C1D" w:rsidRPr="00CE3C1D" w:rsidRDefault="00CE3C1D">
    <w:pPr>
      <w:pStyle w:val="Footer"/>
      <w:rPr>
        <w:sz w:val="16"/>
        <w:szCs w:val="16"/>
      </w:rPr>
    </w:pPr>
    <w:r w:rsidRPr="001D2DAB">
      <w:rPr>
        <w:sz w:val="16"/>
        <w:szCs w:val="16"/>
      </w:rPr>
      <w:t>R</w:t>
    </w:r>
    <w:r>
      <w:rPr>
        <w:sz w:val="16"/>
        <w:szCs w:val="16"/>
      </w:rPr>
      <w:t>2992_</w:t>
    </w:r>
    <w:r w:rsidR="006C2597">
      <w:rPr>
        <w:sz w:val="16"/>
        <w:szCs w:val="16"/>
      </w:rPr>
      <w:t>5</w:t>
    </w:r>
    <w:r>
      <w:rPr>
        <w:sz w:val="16"/>
        <w:szCs w:val="16"/>
      </w:rPr>
      <w:t>p2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20E54" w14:textId="4B8BED58" w:rsidR="00CE3C1D" w:rsidRPr="00CE3C1D" w:rsidRDefault="00CE3C1D">
    <w:pPr>
      <w:pStyle w:val="Footer"/>
      <w:rPr>
        <w:sz w:val="16"/>
        <w:szCs w:val="16"/>
      </w:rPr>
    </w:pPr>
    <w:r w:rsidRPr="001D2DAB">
      <w:rPr>
        <w:sz w:val="16"/>
        <w:szCs w:val="16"/>
      </w:rPr>
      <w:t>R</w:t>
    </w:r>
    <w:r>
      <w:rPr>
        <w:sz w:val="16"/>
        <w:szCs w:val="16"/>
      </w:rPr>
      <w:t>2992_</w:t>
    </w:r>
    <w:r w:rsidR="006C2597">
      <w:rPr>
        <w:sz w:val="16"/>
        <w:szCs w:val="16"/>
      </w:rPr>
      <w:t>5</w:t>
    </w:r>
    <w:r>
      <w:rPr>
        <w:sz w:val="16"/>
        <w:szCs w:val="16"/>
      </w:rPr>
      <w:t>p2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B8E96C" w14:textId="77777777" w:rsidR="004D7588" w:rsidRDefault="004D7588" w:rsidP="00DD293C">
      <w:r>
        <w:separator/>
      </w:r>
    </w:p>
  </w:footnote>
  <w:footnote w:type="continuationSeparator" w:id="0">
    <w:p w14:paraId="4B6ADD78" w14:textId="77777777" w:rsidR="004D7588" w:rsidRDefault="004D7588" w:rsidP="00DD2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4836654"/>
      <w:docPartObj>
        <w:docPartGallery w:val="Page Numbers (Top of Page)"/>
        <w:docPartUnique/>
      </w:docPartObj>
    </w:sdtPr>
    <w:sdtEndPr>
      <w:rPr>
        <w:noProof/>
        <w:szCs w:val="24"/>
      </w:rPr>
    </w:sdtEndPr>
    <w:sdtContent>
      <w:p w14:paraId="1310CA85" w14:textId="62D4820D" w:rsidR="0093656C" w:rsidRPr="003F0A7E" w:rsidRDefault="0093656C">
        <w:pPr>
          <w:pStyle w:val="Header"/>
          <w:jc w:val="center"/>
          <w:rPr>
            <w:szCs w:val="24"/>
          </w:rPr>
        </w:pPr>
        <w:r w:rsidRPr="003F0A7E">
          <w:rPr>
            <w:szCs w:val="24"/>
          </w:rPr>
          <w:fldChar w:fldCharType="begin"/>
        </w:r>
        <w:r w:rsidRPr="003F0A7E">
          <w:rPr>
            <w:szCs w:val="24"/>
          </w:rPr>
          <w:instrText xml:space="preserve"> PAGE   \* MERGEFORMAT </w:instrText>
        </w:r>
        <w:r w:rsidRPr="003F0A7E">
          <w:rPr>
            <w:szCs w:val="24"/>
          </w:rPr>
          <w:fldChar w:fldCharType="separate"/>
        </w:r>
        <w:r w:rsidRPr="003F0A7E">
          <w:rPr>
            <w:noProof/>
            <w:szCs w:val="24"/>
          </w:rPr>
          <w:t>2</w:t>
        </w:r>
        <w:r w:rsidRPr="003F0A7E">
          <w:rPr>
            <w:noProof/>
            <w:szCs w:val="24"/>
          </w:rPr>
          <w:fldChar w:fldCharType="end"/>
        </w:r>
      </w:p>
    </w:sdtContent>
  </w:sdt>
  <w:p w14:paraId="166DAA42" w14:textId="77777777" w:rsidR="00DD293C" w:rsidRDefault="00DD29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A42DE" w14:textId="4512576F" w:rsidR="0093656C" w:rsidRDefault="0093656C">
    <w:pPr>
      <w:pStyle w:val="Header"/>
      <w:jc w:val="center"/>
    </w:pPr>
  </w:p>
  <w:p w14:paraId="354136A6" w14:textId="77777777" w:rsidR="0093656C" w:rsidRDefault="009365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ED70E0"/>
    <w:multiLevelType w:val="hybridMultilevel"/>
    <w:tmpl w:val="05B44AD4"/>
    <w:lvl w:ilvl="0" w:tplc="0426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094EC6"/>
    <w:multiLevelType w:val="hybridMultilevel"/>
    <w:tmpl w:val="38FA1A98"/>
    <w:lvl w:ilvl="0" w:tplc="2904F0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966382">
    <w:abstractNumId w:val="0"/>
  </w:num>
  <w:num w:numId="2" w16cid:durableId="16951096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93C"/>
    <w:rsid w:val="00000EA9"/>
    <w:rsid w:val="00001E30"/>
    <w:rsid w:val="0002184D"/>
    <w:rsid w:val="000451CA"/>
    <w:rsid w:val="00077F9B"/>
    <w:rsid w:val="000B7965"/>
    <w:rsid w:val="000C2E1C"/>
    <w:rsid w:val="000D4EEE"/>
    <w:rsid w:val="0010714C"/>
    <w:rsid w:val="00187C9A"/>
    <w:rsid w:val="001B6EF8"/>
    <w:rsid w:val="00204D40"/>
    <w:rsid w:val="0020682D"/>
    <w:rsid w:val="002440EA"/>
    <w:rsid w:val="002A00A0"/>
    <w:rsid w:val="002B6857"/>
    <w:rsid w:val="002D0F08"/>
    <w:rsid w:val="002D1D80"/>
    <w:rsid w:val="002E6458"/>
    <w:rsid w:val="003B487C"/>
    <w:rsid w:val="003D39EF"/>
    <w:rsid w:val="003F0A7E"/>
    <w:rsid w:val="00473C89"/>
    <w:rsid w:val="004C4A0B"/>
    <w:rsid w:val="004D5F46"/>
    <w:rsid w:val="004D7588"/>
    <w:rsid w:val="004E01F4"/>
    <w:rsid w:val="004E19BC"/>
    <w:rsid w:val="004E68AD"/>
    <w:rsid w:val="00576474"/>
    <w:rsid w:val="00594626"/>
    <w:rsid w:val="005D4711"/>
    <w:rsid w:val="005F0E54"/>
    <w:rsid w:val="005F1CD6"/>
    <w:rsid w:val="006050A5"/>
    <w:rsid w:val="00627621"/>
    <w:rsid w:val="00645D59"/>
    <w:rsid w:val="006C2597"/>
    <w:rsid w:val="006D5583"/>
    <w:rsid w:val="00720CFD"/>
    <w:rsid w:val="0073772C"/>
    <w:rsid w:val="0074734A"/>
    <w:rsid w:val="0074770C"/>
    <w:rsid w:val="00775CDC"/>
    <w:rsid w:val="007D4A44"/>
    <w:rsid w:val="007D54B0"/>
    <w:rsid w:val="007F45D7"/>
    <w:rsid w:val="00824236"/>
    <w:rsid w:val="00834843"/>
    <w:rsid w:val="00897FE9"/>
    <w:rsid w:val="008A29F5"/>
    <w:rsid w:val="008F4FE6"/>
    <w:rsid w:val="00907906"/>
    <w:rsid w:val="0093656C"/>
    <w:rsid w:val="00954AB8"/>
    <w:rsid w:val="00956A20"/>
    <w:rsid w:val="00993715"/>
    <w:rsid w:val="00995B9E"/>
    <w:rsid w:val="00996E4E"/>
    <w:rsid w:val="00997D26"/>
    <w:rsid w:val="009C1A0F"/>
    <w:rsid w:val="00A366B3"/>
    <w:rsid w:val="00A65245"/>
    <w:rsid w:val="00AC796B"/>
    <w:rsid w:val="00B360F7"/>
    <w:rsid w:val="00B9216C"/>
    <w:rsid w:val="00BB4FF8"/>
    <w:rsid w:val="00BB7B73"/>
    <w:rsid w:val="00C806FB"/>
    <w:rsid w:val="00C935C4"/>
    <w:rsid w:val="00CB1D7E"/>
    <w:rsid w:val="00CC37DD"/>
    <w:rsid w:val="00CE3C1D"/>
    <w:rsid w:val="00CF3A91"/>
    <w:rsid w:val="00DD293C"/>
    <w:rsid w:val="00E23719"/>
    <w:rsid w:val="00E25EF2"/>
    <w:rsid w:val="00E2692A"/>
    <w:rsid w:val="00F14B73"/>
    <w:rsid w:val="00F42ED3"/>
    <w:rsid w:val="00F9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F38EE"/>
  <w15:chartTrackingRefBased/>
  <w15:docId w15:val="{D3816F6D-A980-4D12-BC08-917E2FD2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93C"/>
  </w:style>
  <w:style w:type="paragraph" w:styleId="Footer">
    <w:name w:val="footer"/>
    <w:basedOn w:val="Normal"/>
    <w:link w:val="Foot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93C"/>
  </w:style>
  <w:style w:type="paragraph" w:styleId="BalloonText">
    <w:name w:val="Balloon Text"/>
    <w:basedOn w:val="Normal"/>
    <w:link w:val="BalloonTextChar"/>
    <w:uiPriority w:val="99"/>
    <w:semiHidden/>
    <w:unhideWhenUsed/>
    <w:rsid w:val="00DD29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93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F3A91"/>
    <w:pPr>
      <w:ind w:left="720"/>
      <w:contextualSpacing/>
    </w:pPr>
  </w:style>
  <w:style w:type="character" w:customStyle="1" w:styleId="numbered-fieldnumber-numeral">
    <w:name w:val="numbered-field__number-numeral"/>
    <w:basedOn w:val="DefaultParagraphFont"/>
    <w:rsid w:val="00576474"/>
  </w:style>
  <w:style w:type="character" w:customStyle="1" w:styleId="data-node--ed32d513-3b43-479c-bb27-4ca5349c1df6">
    <w:name w:val="data-node--ed32d513-3b43-479c-bb27-4ca5349c1df6"/>
    <w:basedOn w:val="DefaultParagraphFont"/>
    <w:rsid w:val="00576474"/>
  </w:style>
  <w:style w:type="character" w:customStyle="1" w:styleId="data-node--35f79dab-6221-451d-8825-fec7bd4b66ec">
    <w:name w:val="data-node--35f79dab-6221-451d-8825-fec7bd4b66ec"/>
    <w:basedOn w:val="DefaultParagraphFont"/>
    <w:rsid w:val="00576474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18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1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6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Laura Slišāne</cp:lastModifiedBy>
  <cp:revision>10</cp:revision>
  <cp:lastPrinted>2023-12-08T12:46:00Z</cp:lastPrinted>
  <dcterms:created xsi:type="dcterms:W3CDTF">2026-01-05T08:31:00Z</dcterms:created>
  <dcterms:modified xsi:type="dcterms:W3CDTF">2026-01-07T14:14:00Z</dcterms:modified>
</cp:coreProperties>
</file>