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BC3C" w14:textId="77777777" w:rsidR="00324935" w:rsidRPr="00176F8D" w:rsidRDefault="00324935" w:rsidP="00324935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bookmarkStart w:id="0" w:name="_Hlk182384269"/>
      <w:r w:rsidRPr="00176F8D">
        <w:rPr>
          <w:rFonts w:ascii="Cambria" w:eastAsia="Times New Roman" w:hAnsi="Cambria" w:cs="Times New Roman"/>
          <w:sz w:val="19"/>
          <w:lang w:eastAsia="ja-JP"/>
        </w:rPr>
        <w:t>3.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</w:p>
    <w:p w14:paraId="32D7408F" w14:textId="77777777" w:rsidR="00324935" w:rsidRPr="00811843" w:rsidRDefault="00324935" w:rsidP="00324935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bookmarkStart w:id="1" w:name="684773"/>
      <w:bookmarkStart w:id="2" w:name="n-684773"/>
      <w:bookmarkEnd w:id="1"/>
      <w:bookmarkEnd w:id="2"/>
      <w:r w:rsidRPr="00811843">
        <w:rPr>
          <w:rFonts w:ascii="Cambria" w:eastAsia="Times New Roman" w:hAnsi="Cambria" w:cs="Times New Roman"/>
          <w:b/>
          <w:bCs/>
          <w:sz w:val="22"/>
          <w:lang w:eastAsia="ja-JP"/>
        </w:rPr>
        <w:t>Paziņojums par siltumenerģijas ražotāja reģistrāciju</w:t>
      </w:r>
    </w:p>
    <w:p w14:paraId="06D483F9" w14:textId="77777777" w:rsidR="00324935" w:rsidRPr="00176F8D" w:rsidRDefault="00324935" w:rsidP="00324935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p w14:paraId="21D788A7" w14:textId="77777777" w:rsidR="00324935" w:rsidRPr="00176F8D" w:rsidRDefault="00324935" w:rsidP="00324935">
      <w:pPr>
        <w:shd w:val="clear" w:color="auto" w:fill="FFFFFF"/>
        <w:spacing w:before="130" w:after="6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>Vispārējā informācija par komersantu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47"/>
        <w:gridCol w:w="4349"/>
      </w:tblGrid>
      <w:tr w:rsidR="00324935" w:rsidRPr="00811843" w14:paraId="32AE88CB" w14:textId="77777777" w:rsidTr="00BC6BBA">
        <w:tc>
          <w:tcPr>
            <w:tcW w:w="2379" w:type="pct"/>
            <w:vAlign w:val="center"/>
            <w:hideMark/>
          </w:tcPr>
          <w:p w14:paraId="64A2340D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2621" w:type="pct"/>
            <w:vAlign w:val="center"/>
            <w:hideMark/>
          </w:tcPr>
          <w:p w14:paraId="3DB3B834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numurs:</w:t>
            </w:r>
          </w:p>
        </w:tc>
      </w:tr>
      <w:tr w:rsidR="00324935" w:rsidRPr="00811843" w14:paraId="4A27340C" w14:textId="77777777" w:rsidTr="00BC6BBA">
        <w:tc>
          <w:tcPr>
            <w:tcW w:w="2379" w:type="pct"/>
            <w:vAlign w:val="center"/>
            <w:hideMark/>
          </w:tcPr>
          <w:p w14:paraId="6CC2AEC8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Personas, kura tiesīga pārstāvēt komersantu, vārds, uzvārds:</w:t>
            </w:r>
          </w:p>
        </w:tc>
        <w:tc>
          <w:tcPr>
            <w:tcW w:w="2621" w:type="pct"/>
            <w:hideMark/>
          </w:tcPr>
          <w:p w14:paraId="03B82319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Tālrunis:</w:t>
            </w:r>
          </w:p>
        </w:tc>
      </w:tr>
      <w:tr w:rsidR="00324935" w:rsidRPr="00811843" w14:paraId="24019FC8" w14:textId="77777777" w:rsidTr="00BC6BBA">
        <w:tc>
          <w:tcPr>
            <w:tcW w:w="2379" w:type="pct"/>
            <w:vAlign w:val="center"/>
            <w:hideMark/>
          </w:tcPr>
          <w:p w14:paraId="5D049284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Juridiskā adrese:</w:t>
            </w:r>
          </w:p>
        </w:tc>
        <w:tc>
          <w:tcPr>
            <w:tcW w:w="2621" w:type="pct"/>
            <w:vAlign w:val="center"/>
            <w:hideMark/>
          </w:tcPr>
          <w:p w14:paraId="1375A9D9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Elektroniskā pasta adrese (ārvalstīs reģistrētam komersantam vai Latvijā reģistrētam komersantam, kuram nav aktīvas of</w:t>
            </w:r>
            <w:r>
              <w:rPr>
                <w:rFonts w:ascii="Cambria" w:eastAsia="Times New Roman" w:hAnsi="Cambria" w:cs="Times New Roman"/>
                <w:sz w:val="19"/>
                <w:lang w:eastAsia="ja-JP"/>
              </w:rPr>
              <w:t>iciālās elektroniskās adreses):</w:t>
            </w:r>
          </w:p>
        </w:tc>
      </w:tr>
      <w:tr w:rsidR="00324935" w:rsidRPr="00811843" w14:paraId="160E5CFD" w14:textId="77777777" w:rsidTr="00BC6BBA">
        <w:tc>
          <w:tcPr>
            <w:tcW w:w="2379" w:type="pct"/>
            <w:vAlign w:val="center"/>
          </w:tcPr>
          <w:p w14:paraId="6D5B8D1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Komersanta tīmekļvietne:</w:t>
            </w:r>
          </w:p>
        </w:tc>
        <w:tc>
          <w:tcPr>
            <w:tcW w:w="2621" w:type="pct"/>
            <w:vAlign w:val="center"/>
          </w:tcPr>
          <w:p w14:paraId="6C41094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</w:tbl>
    <w:p w14:paraId="40120830" w14:textId="77777777" w:rsidR="00324935" w:rsidRPr="00176F8D" w:rsidRDefault="00324935" w:rsidP="00324935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[X] Piekrītu, ka uz oficiālo elektronisko adresi</w:t>
      </w:r>
      <w:bookmarkStart w:id="3" w:name="_Hlk217894068"/>
      <w:r w:rsidRPr="00176F8D">
        <w:rPr>
          <w:rFonts w:ascii="Cambria" w:eastAsia="Times New Roman" w:hAnsi="Cambria" w:cs="Times New Roman"/>
          <w:sz w:val="19"/>
          <w:lang w:eastAsia="ja-JP"/>
        </w:rPr>
        <w:t>/ šajā reģistrācijas paziņojumā norādīto elektroniskā pasta adresi regulators</w:t>
      </w:r>
      <w:bookmarkEnd w:id="3"/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sūta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dokumentus un paziņojumus saskaņā ar Paziņošanas likuma 9. panta</w:t>
      </w:r>
      <w:r w:rsidRPr="00176F8D">
        <w:rPr>
          <w:rFonts w:ascii="Cambria" w:eastAsia="Calibri" w:hAnsi="Cambria" w:cs="Times New Roman"/>
          <w:sz w:val="19"/>
          <w:szCs w:val="20"/>
          <w:lang w:eastAsia="ja-JP"/>
        </w:rPr>
        <w:t xml:space="preserve"> 1.</w:t>
      </w:r>
      <w:r w:rsidRPr="00176F8D">
        <w:rPr>
          <w:rFonts w:ascii="Cambria" w:eastAsia="Calibri" w:hAnsi="Cambria" w:cs="Times New Roman"/>
          <w:sz w:val="19"/>
          <w:szCs w:val="20"/>
          <w:vertAlign w:val="superscript"/>
          <w:lang w:eastAsia="ja-JP"/>
        </w:rPr>
        <w:t>1</w:t>
      </w:r>
      <w:r w:rsidRPr="00176F8D">
        <w:rPr>
          <w:rFonts w:ascii="Cambria" w:eastAsia="Calibri" w:hAnsi="Cambria" w:cs="Times New Roman"/>
          <w:sz w:val="19"/>
          <w:szCs w:val="20"/>
          <w:lang w:eastAsia="ja-JP"/>
        </w:rPr>
        <w:t xml:space="preserve"> un otro daļu</w:t>
      </w:r>
      <w:r w:rsidRPr="00176F8D">
        <w:rPr>
          <w:rFonts w:ascii="Cambria" w:eastAsia="Times New Roman" w:hAnsi="Cambria" w:cs="Times New Roman"/>
          <w:sz w:val="19"/>
          <w:lang w:eastAsia="ja-JP"/>
        </w:rPr>
        <w:t>, un tie uzskatāmi par paziņotiem otrajā darba dienā pēc to nosūtīšanas. Regulators un komersants savstarpējā saziņā var izmantot arī citus Paziņošanas likumā noteiktos paziņošanas veidus.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6"/>
        <w:gridCol w:w="6720"/>
      </w:tblGrid>
      <w:tr w:rsidR="00324935" w:rsidRPr="00811843" w14:paraId="59B0BF4A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D0EEB6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Lūdzu reģistrēt</w:t>
            </w:r>
          </w:p>
        </w:tc>
        <w:tc>
          <w:tcPr>
            <w:tcW w:w="4045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0062645C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324935" w:rsidRPr="00811843" w14:paraId="2A8147C3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CA7579E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  <w:tc>
          <w:tcPr>
            <w:tcW w:w="4045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6AD9398A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(komersanta nosaukums)</w:t>
            </w:r>
          </w:p>
        </w:tc>
      </w:tr>
    </w:tbl>
    <w:p w14:paraId="3CAADB95" w14:textId="77777777" w:rsidR="00324935" w:rsidRPr="00176F8D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sabiedriskā pakalpojuma – siltumenerģijas ražošana – sniegšanai.</w:t>
      </w:r>
    </w:p>
    <w:p w14:paraId="01B6B182" w14:textId="77777777" w:rsidR="00324935" w:rsidRPr="00176F8D" w:rsidRDefault="00324935" w:rsidP="00324935">
      <w:pPr>
        <w:shd w:val="clear" w:color="auto" w:fill="FFFFFF"/>
        <w:spacing w:before="130" w:after="6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>Informācija par katru komersanta siltumenerģijas ražošanas objektu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2"/>
        <w:gridCol w:w="2836"/>
        <w:gridCol w:w="2489"/>
        <w:gridCol w:w="83"/>
        <w:gridCol w:w="2406"/>
      </w:tblGrid>
      <w:tr w:rsidR="00324935" w:rsidRPr="00811843" w14:paraId="74DE1E01" w14:textId="77777777" w:rsidTr="00BC6BBA">
        <w:tc>
          <w:tcPr>
            <w:tcW w:w="291" w:type="pct"/>
            <w:hideMark/>
          </w:tcPr>
          <w:p w14:paraId="58C47B8D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1.</w:t>
            </w:r>
          </w:p>
        </w:tc>
        <w:tc>
          <w:tcPr>
            <w:tcW w:w="1709" w:type="pct"/>
            <w:vAlign w:val="center"/>
            <w:hideMark/>
          </w:tcPr>
          <w:p w14:paraId="04C4BA54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Objekta faktiskā adrese</w:t>
            </w:r>
          </w:p>
        </w:tc>
        <w:tc>
          <w:tcPr>
            <w:tcW w:w="3000" w:type="pct"/>
            <w:gridSpan w:val="3"/>
            <w:hideMark/>
          </w:tcPr>
          <w:p w14:paraId="0A2CD46D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2EBDC19B" w14:textId="77777777" w:rsidTr="00BC6BBA">
        <w:tc>
          <w:tcPr>
            <w:tcW w:w="291" w:type="pct"/>
            <w:hideMark/>
          </w:tcPr>
          <w:p w14:paraId="0832065A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2.</w:t>
            </w:r>
          </w:p>
        </w:tc>
        <w:tc>
          <w:tcPr>
            <w:tcW w:w="1709" w:type="pct"/>
            <w:hideMark/>
          </w:tcPr>
          <w:p w14:paraId="022A5316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Siltumenerģijas ražošanas avota uzstādītā siltuma jauda (Q, MW)</w:t>
            </w:r>
          </w:p>
        </w:tc>
        <w:tc>
          <w:tcPr>
            <w:tcW w:w="3000" w:type="pct"/>
            <w:gridSpan w:val="3"/>
            <w:hideMark/>
          </w:tcPr>
          <w:p w14:paraId="2CC222CC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3C6CA938" w14:textId="77777777" w:rsidTr="00BC6BBA">
        <w:tc>
          <w:tcPr>
            <w:tcW w:w="291" w:type="pct"/>
            <w:vMerge w:val="restart"/>
            <w:hideMark/>
          </w:tcPr>
          <w:p w14:paraId="40B92B74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3.</w:t>
            </w:r>
          </w:p>
        </w:tc>
        <w:tc>
          <w:tcPr>
            <w:tcW w:w="1709" w:type="pct"/>
            <w:vMerge w:val="restart"/>
            <w:hideMark/>
          </w:tcPr>
          <w:p w14:paraId="1AC4DA4F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Uzstādīto koģenerācijas iekārtu jauda*</w:t>
            </w:r>
          </w:p>
        </w:tc>
        <w:tc>
          <w:tcPr>
            <w:tcW w:w="1500" w:type="pct"/>
            <w:hideMark/>
          </w:tcPr>
          <w:p w14:paraId="0CF7C206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Elektriskā jauda</w:t>
            </w:r>
          </w:p>
          <w:p w14:paraId="17DB11EF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(P, MW)</w:t>
            </w:r>
          </w:p>
        </w:tc>
        <w:tc>
          <w:tcPr>
            <w:tcW w:w="1500" w:type="pct"/>
            <w:gridSpan w:val="2"/>
            <w:hideMark/>
          </w:tcPr>
          <w:p w14:paraId="4A4BC8AD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Koģenerācijas iekārtu siltuma jauda</w:t>
            </w:r>
          </w:p>
          <w:p w14:paraId="585E804B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(</w:t>
            </w:r>
            <w:proofErr w:type="spellStart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Q</w:t>
            </w:r>
            <w:r w:rsidRPr="00811843">
              <w:rPr>
                <w:rFonts w:ascii="Cambria" w:eastAsia="Times New Roman" w:hAnsi="Cambria" w:cs="Times New Roman"/>
                <w:sz w:val="19"/>
                <w:vertAlign w:val="subscript"/>
                <w:lang w:eastAsia="ja-JP"/>
              </w:rPr>
              <w:t>koģ</w:t>
            </w:r>
            <w:proofErr w:type="spellEnd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, MW)</w:t>
            </w:r>
          </w:p>
        </w:tc>
      </w:tr>
      <w:tr w:rsidR="00324935" w:rsidRPr="00811843" w14:paraId="44773BBB" w14:textId="77777777" w:rsidTr="00BC6BBA">
        <w:tc>
          <w:tcPr>
            <w:tcW w:w="291" w:type="pct"/>
            <w:vMerge/>
            <w:vAlign w:val="center"/>
            <w:hideMark/>
          </w:tcPr>
          <w:p w14:paraId="2FA4995E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1709" w:type="pct"/>
            <w:vMerge/>
            <w:vAlign w:val="center"/>
            <w:hideMark/>
          </w:tcPr>
          <w:p w14:paraId="589C84B0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1500" w:type="pct"/>
            <w:hideMark/>
          </w:tcPr>
          <w:p w14:paraId="079B301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1500" w:type="pct"/>
            <w:gridSpan w:val="2"/>
            <w:hideMark/>
          </w:tcPr>
          <w:p w14:paraId="679118F4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46479456" w14:textId="77777777" w:rsidTr="00BC6BBA">
        <w:tc>
          <w:tcPr>
            <w:tcW w:w="291" w:type="pct"/>
            <w:vMerge w:val="restart"/>
            <w:hideMark/>
          </w:tcPr>
          <w:p w14:paraId="2D3B4EC6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4.</w:t>
            </w:r>
          </w:p>
        </w:tc>
        <w:tc>
          <w:tcPr>
            <w:tcW w:w="4709" w:type="pct"/>
            <w:gridSpan w:val="4"/>
            <w:hideMark/>
          </w:tcPr>
          <w:p w14:paraId="5749D39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Kurināmā veids**:</w:t>
            </w:r>
          </w:p>
        </w:tc>
      </w:tr>
      <w:tr w:rsidR="00324935" w:rsidRPr="00811843" w14:paraId="7B7C9994" w14:textId="77777777" w:rsidTr="00BC6BBA">
        <w:tc>
          <w:tcPr>
            <w:tcW w:w="291" w:type="pct"/>
            <w:vMerge/>
            <w:vAlign w:val="center"/>
            <w:hideMark/>
          </w:tcPr>
          <w:p w14:paraId="43127578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36314859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dabasgāze</w:t>
            </w:r>
          </w:p>
        </w:tc>
        <w:tc>
          <w:tcPr>
            <w:tcW w:w="1450" w:type="pct"/>
            <w:hideMark/>
          </w:tcPr>
          <w:p w14:paraId="1BB14A50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054F6BEC" w14:textId="77777777" w:rsidTr="00BC6BBA">
        <w:tc>
          <w:tcPr>
            <w:tcW w:w="291" w:type="pct"/>
            <w:vMerge/>
            <w:vAlign w:val="center"/>
            <w:hideMark/>
          </w:tcPr>
          <w:p w14:paraId="761CBDA5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47A45EF3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biogāze</w:t>
            </w:r>
          </w:p>
        </w:tc>
        <w:tc>
          <w:tcPr>
            <w:tcW w:w="1450" w:type="pct"/>
            <w:hideMark/>
          </w:tcPr>
          <w:p w14:paraId="07DB5B6F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1584011E" w14:textId="77777777" w:rsidTr="00BC6BBA">
        <w:tc>
          <w:tcPr>
            <w:tcW w:w="291" w:type="pct"/>
            <w:vMerge/>
            <w:vAlign w:val="center"/>
            <w:hideMark/>
          </w:tcPr>
          <w:p w14:paraId="52EBF1DC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40AA5672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biomasa</w:t>
            </w:r>
          </w:p>
        </w:tc>
        <w:tc>
          <w:tcPr>
            <w:tcW w:w="1450" w:type="pct"/>
            <w:hideMark/>
          </w:tcPr>
          <w:p w14:paraId="61C31EDD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2AC46825" w14:textId="77777777" w:rsidTr="00BC6BBA">
        <w:tc>
          <w:tcPr>
            <w:tcW w:w="291" w:type="pct"/>
            <w:vMerge/>
            <w:vAlign w:val="center"/>
            <w:hideMark/>
          </w:tcPr>
          <w:p w14:paraId="042BA6E8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19AEBEF1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kūdra</w:t>
            </w:r>
          </w:p>
        </w:tc>
        <w:tc>
          <w:tcPr>
            <w:tcW w:w="1450" w:type="pct"/>
            <w:hideMark/>
          </w:tcPr>
          <w:p w14:paraId="5FDFE0E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43FBAA23" w14:textId="77777777" w:rsidTr="00BC6BBA">
        <w:tc>
          <w:tcPr>
            <w:tcW w:w="291" w:type="pct"/>
            <w:vMerge/>
            <w:vAlign w:val="center"/>
            <w:hideMark/>
          </w:tcPr>
          <w:p w14:paraId="4BDC25F0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57A84180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ogles</w:t>
            </w:r>
          </w:p>
        </w:tc>
        <w:tc>
          <w:tcPr>
            <w:tcW w:w="1450" w:type="pct"/>
            <w:hideMark/>
          </w:tcPr>
          <w:p w14:paraId="6CE5B91E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7B918A40" w14:textId="77777777" w:rsidTr="00BC6BBA">
        <w:tc>
          <w:tcPr>
            <w:tcW w:w="291" w:type="pct"/>
            <w:vMerge/>
            <w:vAlign w:val="center"/>
            <w:hideMark/>
          </w:tcPr>
          <w:p w14:paraId="28BACC78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2142E393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dīzeļdegviela</w:t>
            </w:r>
          </w:p>
        </w:tc>
        <w:tc>
          <w:tcPr>
            <w:tcW w:w="1450" w:type="pct"/>
            <w:hideMark/>
          </w:tcPr>
          <w:p w14:paraId="1E2138EC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2E795967" w14:textId="77777777" w:rsidTr="00BC6BBA">
        <w:tc>
          <w:tcPr>
            <w:tcW w:w="291" w:type="pct"/>
            <w:vMerge/>
            <w:vAlign w:val="center"/>
            <w:hideMark/>
          </w:tcPr>
          <w:p w14:paraId="1971B542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3A437021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mazuts un citi naftas produkti</w:t>
            </w:r>
          </w:p>
        </w:tc>
        <w:tc>
          <w:tcPr>
            <w:tcW w:w="1450" w:type="pct"/>
            <w:hideMark/>
          </w:tcPr>
          <w:p w14:paraId="483182F2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66262AC4" w14:textId="77777777" w:rsidTr="00BC6BBA">
        <w:tc>
          <w:tcPr>
            <w:tcW w:w="291" w:type="pct"/>
            <w:vMerge/>
            <w:vAlign w:val="center"/>
            <w:hideMark/>
          </w:tcPr>
          <w:p w14:paraId="006795F2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20F00A01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elektroenerģija</w:t>
            </w:r>
          </w:p>
        </w:tc>
        <w:tc>
          <w:tcPr>
            <w:tcW w:w="1450" w:type="pct"/>
            <w:hideMark/>
          </w:tcPr>
          <w:p w14:paraId="33BC9ED5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7C1C1359" w14:textId="77777777" w:rsidTr="00BC6BBA">
        <w:tc>
          <w:tcPr>
            <w:tcW w:w="291" w:type="pct"/>
            <w:vMerge/>
            <w:vAlign w:val="center"/>
            <w:hideMark/>
          </w:tcPr>
          <w:p w14:paraId="614395C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78D6587F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atkritumi (norādīt klasi***)</w:t>
            </w:r>
          </w:p>
        </w:tc>
        <w:tc>
          <w:tcPr>
            <w:tcW w:w="1450" w:type="pct"/>
            <w:hideMark/>
          </w:tcPr>
          <w:p w14:paraId="520DF27A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069C5261" w14:textId="77777777" w:rsidTr="00BC6BBA">
        <w:tc>
          <w:tcPr>
            <w:tcW w:w="291" w:type="pct"/>
            <w:vMerge/>
            <w:vAlign w:val="center"/>
            <w:hideMark/>
          </w:tcPr>
          <w:p w14:paraId="5C1F4626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259" w:type="pct"/>
            <w:gridSpan w:val="3"/>
            <w:hideMark/>
          </w:tcPr>
          <w:p w14:paraId="36D313B8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cits (norādīt attiecīgo veidu)</w:t>
            </w:r>
          </w:p>
        </w:tc>
        <w:tc>
          <w:tcPr>
            <w:tcW w:w="1450" w:type="pct"/>
            <w:hideMark/>
          </w:tcPr>
          <w:p w14:paraId="5AA8539B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7031AF1B" w14:textId="77777777" w:rsidTr="00BC6BBA">
        <w:tc>
          <w:tcPr>
            <w:tcW w:w="291" w:type="pct"/>
            <w:hideMark/>
          </w:tcPr>
          <w:p w14:paraId="36110A63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5.</w:t>
            </w:r>
          </w:p>
        </w:tc>
        <w:tc>
          <w:tcPr>
            <w:tcW w:w="1709" w:type="pct"/>
            <w:hideMark/>
          </w:tcPr>
          <w:p w14:paraId="46C845D1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No objekta lietotājiem nodotais siltumenerģijas apjoms gadā (</w:t>
            </w:r>
            <w:proofErr w:type="spellStart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MWh</w:t>
            </w:r>
            <w:proofErr w:type="spellEnd"/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)</w:t>
            </w:r>
          </w:p>
        </w:tc>
        <w:tc>
          <w:tcPr>
            <w:tcW w:w="3000" w:type="pct"/>
            <w:gridSpan w:val="3"/>
            <w:hideMark/>
          </w:tcPr>
          <w:p w14:paraId="0C2B3234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12E84CA7" w14:textId="77777777" w:rsidTr="00BC6BBA">
        <w:tc>
          <w:tcPr>
            <w:tcW w:w="291" w:type="pct"/>
            <w:hideMark/>
          </w:tcPr>
          <w:p w14:paraId="3D17A42E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6.</w:t>
            </w:r>
          </w:p>
        </w:tc>
        <w:tc>
          <w:tcPr>
            <w:tcW w:w="1709" w:type="pct"/>
            <w:hideMark/>
          </w:tcPr>
          <w:p w14:paraId="4F025ED6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Persona, kurai pārdod siltumenerģiju</w:t>
            </w:r>
          </w:p>
        </w:tc>
        <w:tc>
          <w:tcPr>
            <w:tcW w:w="3000" w:type="pct"/>
            <w:gridSpan w:val="3"/>
            <w:hideMark/>
          </w:tcPr>
          <w:p w14:paraId="28FD27B0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5EAEA137" w14:textId="77777777" w:rsidTr="00BC6BBA">
        <w:tc>
          <w:tcPr>
            <w:tcW w:w="291" w:type="pct"/>
            <w:hideMark/>
          </w:tcPr>
          <w:p w14:paraId="74D1619B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7.</w:t>
            </w:r>
          </w:p>
        </w:tc>
        <w:tc>
          <w:tcPr>
            <w:tcW w:w="1709" w:type="pct"/>
            <w:hideMark/>
          </w:tcPr>
          <w:p w14:paraId="1F9A6754" w14:textId="77777777" w:rsidR="00324935" w:rsidRPr="00811843" w:rsidRDefault="00324935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Objekta ekspluatācijā nodošanas datums</w:t>
            </w:r>
          </w:p>
        </w:tc>
        <w:tc>
          <w:tcPr>
            <w:tcW w:w="3000" w:type="pct"/>
            <w:gridSpan w:val="3"/>
            <w:hideMark/>
          </w:tcPr>
          <w:p w14:paraId="017ACA46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150E6ECD" w14:textId="77777777" w:rsidTr="00BC6BBA">
        <w:tc>
          <w:tcPr>
            <w:tcW w:w="291" w:type="pct"/>
          </w:tcPr>
          <w:p w14:paraId="6C6BA740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8.</w:t>
            </w:r>
          </w:p>
        </w:tc>
        <w:tc>
          <w:tcPr>
            <w:tcW w:w="1709" w:type="pct"/>
          </w:tcPr>
          <w:p w14:paraId="78FC399C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Objekts īpašumā vai lietošanā</w:t>
            </w:r>
          </w:p>
        </w:tc>
        <w:tc>
          <w:tcPr>
            <w:tcW w:w="3000" w:type="pct"/>
            <w:gridSpan w:val="3"/>
          </w:tcPr>
          <w:p w14:paraId="7F3AFD25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</w:tbl>
    <w:p w14:paraId="65BD79C6" w14:textId="77777777" w:rsidR="00324935" w:rsidRPr="00176F8D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lastRenderedPageBreak/>
        <w:t>Apliecinu, ka saprotu siltumenerģijas ražotājam normatīvajos aktos noteiktos pienākumus, sniegtā informācija ir patiesa, attiecīgā(s) pašvaldība(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as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>) ir informēta(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as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>).</w:t>
      </w:r>
    </w:p>
    <w:p w14:paraId="30F58FD3" w14:textId="77777777" w:rsidR="00324935" w:rsidRPr="00176F8D" w:rsidRDefault="00324935" w:rsidP="00324935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Datums**** _____._____._____________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889"/>
      </w:tblGrid>
      <w:tr w:rsidR="00324935" w:rsidRPr="00811843" w14:paraId="1E05926D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9B64E6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2943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7F7A9DD3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324935" w:rsidRPr="00811843" w14:paraId="33F26AC7" w14:textId="77777777" w:rsidTr="00BC6BBA"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CF334B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  <w:tc>
          <w:tcPr>
            <w:tcW w:w="2943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65EF99F6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/paraksts**** un tā atšifrējums/</w:t>
            </w:r>
          </w:p>
        </w:tc>
      </w:tr>
    </w:tbl>
    <w:p w14:paraId="75F72A28" w14:textId="77777777" w:rsidR="00324935" w:rsidRPr="00176F8D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4"/>
        <w:gridCol w:w="5482"/>
      </w:tblGrid>
      <w:tr w:rsidR="00324935" w:rsidRPr="00811843" w14:paraId="2F47F764" w14:textId="77777777" w:rsidTr="00BC6BBA">
        <w:tc>
          <w:tcPr>
            <w:tcW w:w="1700" w:type="pct"/>
            <w:tcBorders>
              <w:bottom w:val="single" w:sz="4" w:space="0" w:color="auto"/>
            </w:tcBorders>
          </w:tcPr>
          <w:p w14:paraId="261946E1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3300" w:type="pct"/>
          </w:tcPr>
          <w:p w14:paraId="32C0F371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324935" w:rsidRPr="00811843" w14:paraId="217138E7" w14:textId="77777777" w:rsidTr="00BC6BBA">
        <w:tc>
          <w:tcPr>
            <w:tcW w:w="1700" w:type="pct"/>
            <w:tcBorders>
              <w:top w:val="single" w:sz="4" w:space="0" w:color="auto"/>
            </w:tcBorders>
            <w:hideMark/>
          </w:tcPr>
          <w:p w14:paraId="76EA79C9" w14:textId="77777777" w:rsidR="00324935" w:rsidRPr="00811843" w:rsidRDefault="00324935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00" w:type="pct"/>
            <w:hideMark/>
          </w:tcPr>
          <w:p w14:paraId="1C4F18A5" w14:textId="77777777" w:rsidR="00324935" w:rsidRPr="00811843" w:rsidRDefault="00324935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811843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</w:tr>
    </w:tbl>
    <w:p w14:paraId="0FA0A9EC" w14:textId="77777777" w:rsidR="00324935" w:rsidRPr="00176F8D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tālrunis_________________________</w:t>
      </w:r>
    </w:p>
    <w:p w14:paraId="21A37876" w14:textId="77777777" w:rsidR="00324935" w:rsidRPr="00176F8D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adrese__________________________</w:t>
      </w:r>
    </w:p>
    <w:p w14:paraId="17510369" w14:textId="77777777" w:rsidR="00324935" w:rsidRPr="00811843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Piezīmes:</w:t>
      </w:r>
    </w:p>
    <w:p w14:paraId="19FCA3FF" w14:textId="77777777" w:rsidR="00324935" w:rsidRPr="00811843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* – aizpildīt, ja objektā uzstādītas koģenerācijas iekārtas, kuru kopējā elektriskā jauda nepārsniedz 1 MW.</w:t>
      </w:r>
    </w:p>
    <w:p w14:paraId="0C2C20BE" w14:textId="77777777" w:rsidR="00324935" w:rsidRPr="00811843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** – atzīmēt ar X kurināmā veidu.</w:t>
      </w:r>
    </w:p>
    <w:p w14:paraId="13F0C7DB" w14:textId="77777777" w:rsidR="00324935" w:rsidRPr="00811843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*** – Ministru kabineta 2011. gada 19. aprīļa noteikumi Nr. 302 "Noteikumi par atkritumu klasifikatoru un īpašībām, kuras padara atkritumus bīstamus".</w:t>
      </w:r>
    </w:p>
    <w:p w14:paraId="172FE431" w14:textId="77777777" w:rsidR="00324935" w:rsidRPr="00811843" w:rsidRDefault="00324935" w:rsidP="00324935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811843">
        <w:rPr>
          <w:rFonts w:ascii="Cambria" w:eastAsia="Times New Roman" w:hAnsi="Cambria" w:cs="Times New Roman"/>
          <w:sz w:val="17"/>
          <w:szCs w:val="17"/>
          <w:lang w:eastAsia="ja-JP"/>
        </w:rPr>
        <w:t>**** – dokumenta rekvizītus "datums" un "paraksts" neaizpilda, ja elektroniskais dokuments ir sagatavots atbilstoši normatīvajiem aktiem par elektronisko dokumentu noformēšanu.</w:t>
      </w:r>
      <w:bookmarkStart w:id="4" w:name="piel4"/>
      <w:bookmarkEnd w:id="0"/>
      <w:bookmarkEnd w:id="4"/>
    </w:p>
    <w:p w14:paraId="280CC66D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35"/>
    <w:rsid w:val="00324935"/>
    <w:rsid w:val="005B771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76E55"/>
  <w15:chartTrackingRefBased/>
  <w15:docId w15:val="{B23C097F-492C-4C09-AD17-7C34F039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24935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493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493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493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493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493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4935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4935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4935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493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49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49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49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493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493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493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493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493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493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4935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49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493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49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4935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2493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4935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2493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49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493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49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1667</Words>
  <Characters>951</Characters>
  <Application>Microsoft Office Word</Application>
  <DocSecurity>0</DocSecurity>
  <Lines>7</Lines>
  <Paragraphs>5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2026-01-12T07:10:00Z</dcterms:created>
  <dcterms:modified xsi:type="dcterms:W3CDTF">2026-01-12T07:11:00Z</dcterms:modified>
</cp:coreProperties>
</file>