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464CE" w14:textId="77777777" w:rsidR="0061541D" w:rsidRPr="00176F8D" w:rsidRDefault="0061541D" w:rsidP="0061541D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11.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  <w:r w:rsidRPr="00176F8D" w:rsidDel="00F458CD">
        <w:rPr>
          <w:rFonts w:ascii="Cambria" w:eastAsia="Times New Roman" w:hAnsi="Cambria" w:cs="Times New Roman"/>
          <w:sz w:val="19"/>
          <w:lang w:eastAsia="ja-JP"/>
        </w:rPr>
        <w:t xml:space="preserve"> </w:t>
      </w:r>
    </w:p>
    <w:p w14:paraId="396C03AF" w14:textId="77777777" w:rsidR="0061541D" w:rsidRPr="00EE706E" w:rsidRDefault="0061541D" w:rsidP="0061541D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r w:rsidRPr="00EE706E">
        <w:rPr>
          <w:rFonts w:ascii="Cambria" w:eastAsia="Times New Roman" w:hAnsi="Cambria" w:cs="Times New Roman"/>
          <w:b/>
          <w:bCs/>
          <w:sz w:val="22"/>
          <w:lang w:eastAsia="ja-JP"/>
        </w:rPr>
        <w:t>Informācija par dabasgāzes ražošanas objekta ekspluatācijas uzsākšanu</w:t>
      </w:r>
    </w:p>
    <w:p w14:paraId="7FD62A09" w14:textId="77777777" w:rsidR="0061541D" w:rsidRPr="00176F8D" w:rsidRDefault="0061541D" w:rsidP="0061541D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7"/>
        <w:gridCol w:w="3824"/>
        <w:gridCol w:w="3995"/>
      </w:tblGrid>
      <w:tr w:rsidR="0061541D" w:rsidRPr="00EE706E" w14:paraId="03622E88" w14:textId="77777777" w:rsidTr="00BC6BBA">
        <w:tc>
          <w:tcPr>
            <w:tcW w:w="2592" w:type="pct"/>
            <w:gridSpan w:val="2"/>
            <w:hideMark/>
          </w:tcPr>
          <w:p w14:paraId="561796D3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2408" w:type="pct"/>
            <w:hideMark/>
          </w:tcPr>
          <w:p w14:paraId="62020AB8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4A7E6332" w14:textId="77777777" w:rsidTr="00BC6BBA">
        <w:tc>
          <w:tcPr>
            <w:tcW w:w="2592" w:type="pct"/>
            <w:gridSpan w:val="2"/>
            <w:hideMark/>
          </w:tcPr>
          <w:p w14:paraId="689FCA48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 komercreģistrā:</w:t>
            </w:r>
          </w:p>
        </w:tc>
        <w:tc>
          <w:tcPr>
            <w:tcW w:w="2408" w:type="pct"/>
            <w:hideMark/>
          </w:tcPr>
          <w:p w14:paraId="552012CF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16B2A90F" w14:textId="77777777" w:rsidTr="00BC6BBA">
        <w:tc>
          <w:tcPr>
            <w:tcW w:w="2592" w:type="pct"/>
            <w:gridSpan w:val="2"/>
            <w:hideMark/>
          </w:tcPr>
          <w:p w14:paraId="6DB04064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 dabasgāzes</w:t>
            </w:r>
            <w:r w:rsidRPr="00EE706E">
              <w:rPr>
                <w:rFonts w:ascii="Cambria" w:eastAsia="Times New Roman" w:hAnsi="Cambria" w:cs="Times New Roman"/>
                <w:b/>
                <w:bCs/>
                <w:sz w:val="19"/>
                <w:lang w:eastAsia="ja-JP"/>
              </w:rPr>
              <w:t xml:space="preserve"> 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ražotāju reģistrā:</w:t>
            </w:r>
          </w:p>
        </w:tc>
        <w:tc>
          <w:tcPr>
            <w:tcW w:w="2408" w:type="pct"/>
            <w:hideMark/>
          </w:tcPr>
          <w:p w14:paraId="1DA32442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06BD8265" w14:textId="77777777" w:rsidTr="00BC6BBA">
        <w:tc>
          <w:tcPr>
            <w:tcW w:w="287" w:type="pct"/>
            <w:hideMark/>
          </w:tcPr>
          <w:p w14:paraId="5F0C56F3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bookmarkStart w:id="0" w:name="_Hlk214892870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1.</w:t>
            </w:r>
          </w:p>
        </w:tc>
        <w:tc>
          <w:tcPr>
            <w:tcW w:w="2305" w:type="pct"/>
            <w:hideMark/>
          </w:tcPr>
          <w:p w14:paraId="77709273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Objekta faktiskā adrese:</w:t>
            </w:r>
          </w:p>
          <w:p w14:paraId="34AF2E61" w14:textId="77777777" w:rsidR="0061541D" w:rsidRPr="00EE706E" w:rsidRDefault="0061541D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2408" w:type="pct"/>
            <w:hideMark/>
          </w:tcPr>
          <w:p w14:paraId="3F930898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26AB5D1B" w14:textId="77777777" w:rsidTr="00BC6BBA">
        <w:tc>
          <w:tcPr>
            <w:tcW w:w="287" w:type="pct"/>
          </w:tcPr>
          <w:p w14:paraId="2F4001A2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2.</w:t>
            </w:r>
          </w:p>
        </w:tc>
        <w:tc>
          <w:tcPr>
            <w:tcW w:w="2305" w:type="pct"/>
          </w:tcPr>
          <w:p w14:paraId="458B6C62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Dabasgāzes ražošanas jauda (</w:t>
            </w:r>
            <w:r w:rsidRPr="00EE706E">
              <w:rPr>
                <w:rFonts w:ascii="Cambria" w:eastAsia="Calibri" w:hAnsi="Cambria" w:cs="Times New Roman"/>
                <w:sz w:val="19"/>
                <w:lang w:eastAsia="ja-JP"/>
              </w:rPr>
              <w:t xml:space="preserve">Nm³/h, 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MW):</w:t>
            </w:r>
          </w:p>
        </w:tc>
        <w:tc>
          <w:tcPr>
            <w:tcW w:w="2408" w:type="pct"/>
          </w:tcPr>
          <w:p w14:paraId="10C9BEDA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15CDBADB" w14:textId="77777777" w:rsidTr="00BC6BBA">
        <w:tc>
          <w:tcPr>
            <w:tcW w:w="287" w:type="pct"/>
          </w:tcPr>
          <w:p w14:paraId="171F9939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3.</w:t>
            </w:r>
          </w:p>
        </w:tc>
        <w:tc>
          <w:tcPr>
            <w:tcW w:w="2305" w:type="pct"/>
          </w:tcPr>
          <w:p w14:paraId="3245CCF7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Darba spiediens 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pieslēguma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punktā (bar):</w:t>
            </w:r>
          </w:p>
        </w:tc>
        <w:tc>
          <w:tcPr>
            <w:tcW w:w="2408" w:type="pct"/>
          </w:tcPr>
          <w:p w14:paraId="3AD4EE7B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13EB8B05" w14:textId="77777777" w:rsidTr="00BC6BBA">
        <w:tc>
          <w:tcPr>
            <w:tcW w:w="287" w:type="pct"/>
            <w:hideMark/>
          </w:tcPr>
          <w:p w14:paraId="108612B1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4.</w:t>
            </w:r>
          </w:p>
        </w:tc>
        <w:tc>
          <w:tcPr>
            <w:tcW w:w="2305" w:type="pct"/>
            <w:hideMark/>
          </w:tcPr>
          <w:p w14:paraId="0287CD72" w14:textId="77777777" w:rsidR="0061541D" w:rsidRPr="00EE706E" w:rsidRDefault="0061541D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ahoma" w:hAnsi="Cambria" w:cs="Times New Roman"/>
                <w:sz w:val="19"/>
                <w:lang w:eastAsia="ja-JP"/>
              </w:rPr>
              <w:t>Līguma ar sistēmas operatoru (-</w:t>
            </w:r>
            <w:proofErr w:type="spellStart"/>
            <w:r w:rsidRPr="00EE706E">
              <w:rPr>
                <w:rFonts w:ascii="Cambria" w:eastAsia="Tahoma" w:hAnsi="Cambria" w:cs="Times New Roman"/>
                <w:sz w:val="19"/>
                <w:lang w:eastAsia="ja-JP"/>
              </w:rPr>
              <w:t>iem</w:t>
            </w:r>
            <w:proofErr w:type="spellEnd"/>
            <w:r w:rsidRPr="00EE706E">
              <w:rPr>
                <w:rFonts w:ascii="Cambria" w:eastAsia="Tahoma" w:hAnsi="Cambria" w:cs="Times New Roman"/>
                <w:sz w:val="19"/>
                <w:lang w:eastAsia="ja-JP"/>
              </w:rPr>
              <w:t>) par tehnisko sadarbību dabasgāzes ievadīšanai gāzesvadu sistēmā (vai cita dokumenta, kas apliecina ekspluatācijas uzsākšanu) datums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:</w:t>
            </w:r>
          </w:p>
        </w:tc>
        <w:tc>
          <w:tcPr>
            <w:tcW w:w="2408" w:type="pct"/>
            <w:hideMark/>
          </w:tcPr>
          <w:p w14:paraId="2EE14A48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</w:tbl>
    <w:bookmarkEnd w:id="0"/>
    <w:p w14:paraId="4E4107A5" w14:textId="77777777" w:rsidR="0061541D" w:rsidRPr="00176F8D" w:rsidRDefault="0061541D" w:rsidP="0061541D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 ____.____.__________________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889"/>
      </w:tblGrid>
      <w:tr w:rsidR="0061541D" w:rsidRPr="00EE706E" w14:paraId="7E82D8DA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F3410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2943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B0D0B9A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40188DAA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60F17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  <w:tc>
          <w:tcPr>
            <w:tcW w:w="2943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53DD4C6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 un tā atšifrējums/</w:t>
            </w:r>
          </w:p>
        </w:tc>
      </w:tr>
    </w:tbl>
    <w:p w14:paraId="08FF9584" w14:textId="77777777" w:rsidR="0061541D" w:rsidRPr="00176F8D" w:rsidRDefault="0061541D" w:rsidP="0061541D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4"/>
        <w:gridCol w:w="5482"/>
      </w:tblGrid>
      <w:tr w:rsidR="0061541D" w:rsidRPr="00EE706E" w14:paraId="3F96CAB8" w14:textId="77777777" w:rsidTr="00BC6BBA">
        <w:tc>
          <w:tcPr>
            <w:tcW w:w="17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5017ABDD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291EFE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61541D" w:rsidRPr="00EE706E" w14:paraId="5D266591" w14:textId="77777777" w:rsidTr="00BC6BBA">
        <w:tc>
          <w:tcPr>
            <w:tcW w:w="17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16EBC385" w14:textId="77777777" w:rsidR="0061541D" w:rsidRPr="00EE706E" w:rsidRDefault="0061541D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B89483" w14:textId="77777777" w:rsidR="0061541D" w:rsidRPr="00EE706E" w:rsidRDefault="0061541D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</w:tr>
    </w:tbl>
    <w:p w14:paraId="25134ECF" w14:textId="77777777" w:rsidR="0061541D" w:rsidRPr="00176F8D" w:rsidRDefault="0061541D" w:rsidP="0061541D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tālrunis_________________________</w:t>
      </w:r>
    </w:p>
    <w:p w14:paraId="70C31A96" w14:textId="77777777" w:rsidR="0061541D" w:rsidRPr="00176F8D" w:rsidRDefault="0061541D" w:rsidP="0061541D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adrese__________________________</w:t>
      </w:r>
    </w:p>
    <w:p w14:paraId="07DFDFF6" w14:textId="77777777" w:rsidR="0061541D" w:rsidRPr="00EE706E" w:rsidRDefault="0061541D" w:rsidP="0061541D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Piezīme: * – dokumenta rekvizītus "datums" un "paraksts" neaizpilda, ja elektroniskais dokuments ir sagatavots atbilstoši normatīvajiem aktiem par elektronisko dokumentu noformēšanu.</w:t>
      </w:r>
    </w:p>
    <w:p w14:paraId="329F9066" w14:textId="77777777" w:rsidR="0061541D" w:rsidRPr="00176F8D" w:rsidRDefault="0061541D" w:rsidP="0061541D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szCs w:val="20"/>
          <w:lang w:eastAsia="ja-JP"/>
        </w:rPr>
      </w:pPr>
    </w:p>
    <w:p w14:paraId="0BE8419B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41D"/>
    <w:rsid w:val="005B7718"/>
    <w:rsid w:val="0061541D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CDF92"/>
  <w15:chartTrackingRefBased/>
  <w15:docId w15:val="{CE145C97-A230-4266-ABA0-E3132DED8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1541D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1541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1541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1541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1541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1541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1541D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1541D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1541D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1541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15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15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15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1541D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1541D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1541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1541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1541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1541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1541D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15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1541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15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1541D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1541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1541D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1541D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154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1541D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154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2026-01-12T07:13:00Z</dcterms:created>
  <dcterms:modified xsi:type="dcterms:W3CDTF">2026-01-12T07:14:00Z</dcterms:modified>
</cp:coreProperties>
</file>