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D62AE14" w14:textId="77777777" w:rsidR="00E85710" w:rsidRPr="003A22FA" w:rsidRDefault="00422C8E" w:rsidP="003A22FA">
      <w:pPr>
        <w:pStyle w:val="paragraph"/>
        <w:spacing w:before="130" w:line="260" w:lineRule="exact"/>
        <w:ind w:firstLine="539"/>
        <w:contextualSpacing w:val="0"/>
        <w:jc w:val="right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Pielikums</w:t>
      </w:r>
      <w:r w:rsidRPr="003A22FA">
        <w:rPr>
          <w:rFonts w:ascii="Cambria" w:hAnsi="Cambria"/>
          <w:color w:val="auto"/>
          <w:sz w:val="19"/>
        </w:rPr>
        <w:br/>
        <w:t>Ministru kabineta</w:t>
      </w:r>
      <w:r w:rsidRPr="003A22FA">
        <w:rPr>
          <w:rFonts w:ascii="Cambria" w:hAnsi="Cambria"/>
          <w:color w:val="auto"/>
          <w:sz w:val="19"/>
        </w:rPr>
        <w:br/>
        <w:t>2025. gada 7. oktobra</w:t>
      </w:r>
      <w:r w:rsidRPr="003A22FA">
        <w:rPr>
          <w:rFonts w:ascii="Cambria" w:hAnsi="Cambria"/>
          <w:color w:val="auto"/>
          <w:sz w:val="19"/>
        </w:rPr>
        <w:br/>
        <w:t>noteikumiem Nr. 586</w:t>
      </w:r>
    </w:p>
    <w:p w14:paraId="2DBD1241" w14:textId="77777777" w:rsidR="00E85710" w:rsidRPr="003A22FA" w:rsidRDefault="00422C8E" w:rsidP="003A22FA">
      <w:pPr>
        <w:pStyle w:val="paragraphheader"/>
        <w:spacing w:before="360" w:after="0"/>
        <w:ind w:left="567" w:right="567"/>
        <w:contextualSpacing w:val="0"/>
        <w:jc w:val="center"/>
        <w:rPr>
          <w:rFonts w:ascii="Cambria" w:hAnsi="Cambria"/>
          <w:b/>
          <w:color w:val="auto"/>
          <w:sz w:val="22"/>
        </w:rPr>
      </w:pPr>
      <w:r w:rsidRPr="003A22FA">
        <w:rPr>
          <w:rFonts w:ascii="Cambria" w:hAnsi="Cambria"/>
          <w:b/>
          <w:color w:val="auto"/>
          <w:sz w:val="22"/>
        </w:rPr>
        <w:t>Apliecinājums par informācijas neizpaušanu</w:t>
      </w:r>
    </w:p>
    <w:p w14:paraId="3DA362EC" w14:textId="77777777" w:rsidR="003A22FA" w:rsidRPr="003A22FA" w:rsidRDefault="003A22FA" w:rsidP="003A22FA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1"/>
        <w:gridCol w:w="2536"/>
        <w:gridCol w:w="1124"/>
        <w:gridCol w:w="2314"/>
      </w:tblGrid>
      <w:tr w:rsidR="00627370" w:rsidRPr="00627370" w14:paraId="152F0CC3" w14:textId="77777777" w:rsidTr="00627370">
        <w:tc>
          <w:tcPr>
            <w:tcW w:w="3572" w:type="dxa"/>
          </w:tcPr>
          <w:p w14:paraId="15DB337D" w14:textId="18C7EDC7" w:rsidR="00627370" w:rsidRPr="00627370" w:rsidRDefault="00627370" w:rsidP="00627370">
            <w:pPr>
              <w:rPr>
                <w:rFonts w:ascii="Cambria" w:hAnsi="Cambria"/>
                <w:color w:val="auto"/>
                <w:sz w:val="19"/>
              </w:rPr>
            </w:pPr>
            <w:r w:rsidRPr="00627370">
              <w:rPr>
                <w:rFonts w:ascii="Cambria" w:hAnsi="Cambria"/>
                <w:color w:val="auto"/>
                <w:sz w:val="19"/>
              </w:rPr>
              <w:t>Starpinstitūciju sadarbības sanāksme par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552EE65" w14:textId="77777777" w:rsidR="00627370" w:rsidRPr="00627370" w:rsidRDefault="00627370" w:rsidP="00627370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1134" w:type="dxa"/>
          </w:tcPr>
          <w:p w14:paraId="29906412" w14:textId="77777777" w:rsidR="00627370" w:rsidRPr="00627370" w:rsidRDefault="00627370" w:rsidP="00627370">
            <w:pPr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2323" w:type="dxa"/>
          </w:tcPr>
          <w:p w14:paraId="235BD60A" w14:textId="599BCE99" w:rsidR="00627370" w:rsidRPr="00627370" w:rsidRDefault="00627370" w:rsidP="00627370">
            <w:pPr>
              <w:rPr>
                <w:rFonts w:ascii="Cambria" w:hAnsi="Cambria"/>
                <w:color w:val="auto"/>
                <w:sz w:val="19"/>
              </w:rPr>
            </w:pPr>
            <w:r w:rsidRPr="00627370">
              <w:rPr>
                <w:rFonts w:ascii="Cambria" w:hAnsi="Cambria"/>
                <w:color w:val="auto"/>
                <w:sz w:val="19"/>
              </w:rPr>
              <w:t>20__. gada ____._____________</w:t>
            </w:r>
          </w:p>
        </w:tc>
      </w:tr>
      <w:tr w:rsidR="00627370" w:rsidRPr="00627370" w14:paraId="4B504368" w14:textId="77777777" w:rsidTr="00627370">
        <w:tc>
          <w:tcPr>
            <w:tcW w:w="3572" w:type="dxa"/>
          </w:tcPr>
          <w:p w14:paraId="4909411F" w14:textId="77777777" w:rsidR="00627370" w:rsidRPr="00627370" w:rsidRDefault="00627370" w:rsidP="00627370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03142984" w14:textId="56DB6B58" w:rsidR="00627370" w:rsidRPr="00627370" w:rsidRDefault="00627370" w:rsidP="00627370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627370">
              <w:rPr>
                <w:rFonts w:ascii="Cambria" w:hAnsi="Cambria"/>
                <w:i/>
                <w:color w:val="auto"/>
                <w:sz w:val="17"/>
                <w:szCs w:val="17"/>
              </w:rPr>
              <w:t>(notiesātā vārds, uzvārds)</w:t>
            </w:r>
          </w:p>
        </w:tc>
        <w:tc>
          <w:tcPr>
            <w:tcW w:w="1134" w:type="dxa"/>
          </w:tcPr>
          <w:p w14:paraId="37896BF8" w14:textId="77777777" w:rsidR="00627370" w:rsidRPr="00627370" w:rsidRDefault="00627370" w:rsidP="00627370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2323" w:type="dxa"/>
          </w:tcPr>
          <w:p w14:paraId="2DFFD9B8" w14:textId="77777777" w:rsidR="00627370" w:rsidRPr="00627370" w:rsidRDefault="00627370" w:rsidP="00627370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</w:tr>
    </w:tbl>
    <w:p w14:paraId="3071C7A5" w14:textId="77777777" w:rsidR="00E85710" w:rsidRPr="003A22FA" w:rsidRDefault="00422C8E" w:rsidP="00627370">
      <w:pPr>
        <w:spacing w:before="130" w:line="260" w:lineRule="exact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 </w:t>
      </w:r>
    </w:p>
    <w:tbl>
      <w:tblPr>
        <w:tblStyle w:val="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600" w:firstRow="0" w:lastRow="0" w:firstColumn="0" w:lastColumn="0" w:noHBand="1" w:noVBand="1"/>
      </w:tblPr>
      <w:tblGrid>
        <w:gridCol w:w="3268"/>
        <w:gridCol w:w="3197"/>
        <w:gridCol w:w="3050"/>
      </w:tblGrid>
      <w:tr w:rsidR="003A22FA" w:rsidRPr="00627370" w14:paraId="232E1E65" w14:textId="77777777" w:rsidTr="00627370">
        <w:tc>
          <w:tcPr>
            <w:tcW w:w="331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804D63E" w14:textId="77777777" w:rsidR="00E85710" w:rsidRPr="00627370" w:rsidRDefault="00422C8E" w:rsidP="00627370">
            <w:pPr>
              <w:rPr>
                <w:rFonts w:ascii="Cambria" w:hAnsi="Cambria"/>
                <w:color w:val="auto"/>
                <w:sz w:val="19"/>
              </w:rPr>
            </w:pPr>
            <w:r w:rsidRPr="00627370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23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9BBF13" w14:textId="77777777" w:rsidR="00E85710" w:rsidRPr="00627370" w:rsidRDefault="00422C8E" w:rsidP="00627370">
            <w:pPr>
              <w:rPr>
                <w:rFonts w:ascii="Cambria" w:hAnsi="Cambria"/>
                <w:color w:val="auto"/>
                <w:sz w:val="19"/>
              </w:rPr>
            </w:pPr>
            <w:r w:rsidRPr="00627370">
              <w:rPr>
                <w:rFonts w:ascii="Cambria" w:hAnsi="Cambria"/>
                <w:color w:val="auto"/>
                <w:sz w:val="19"/>
              </w:rPr>
              <w:t> </w:t>
            </w:r>
          </w:p>
        </w:tc>
        <w:tc>
          <w:tcPr>
            <w:tcW w:w="309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FDF85E" w14:textId="77777777" w:rsidR="00E85710" w:rsidRPr="00627370" w:rsidRDefault="00422C8E" w:rsidP="00627370">
            <w:pPr>
              <w:rPr>
                <w:rFonts w:ascii="Cambria" w:hAnsi="Cambria"/>
                <w:color w:val="auto"/>
                <w:sz w:val="19"/>
              </w:rPr>
            </w:pPr>
            <w:r w:rsidRPr="00627370">
              <w:rPr>
                <w:rFonts w:ascii="Cambria" w:hAnsi="Cambria"/>
                <w:color w:val="auto"/>
                <w:sz w:val="19"/>
              </w:rPr>
              <w:t> </w:t>
            </w:r>
          </w:p>
        </w:tc>
      </w:tr>
      <w:tr w:rsidR="003A22FA" w:rsidRPr="00627370" w14:paraId="521B2A94" w14:textId="77777777" w:rsidTr="00627370">
        <w:tc>
          <w:tcPr>
            <w:tcW w:w="3312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0BFEA" w14:textId="77777777" w:rsidR="00E85710" w:rsidRPr="00627370" w:rsidRDefault="00422C8E" w:rsidP="00627370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627370">
              <w:rPr>
                <w:rFonts w:ascii="Cambria" w:hAnsi="Cambria"/>
                <w:i/>
                <w:color w:val="auto"/>
                <w:sz w:val="17"/>
                <w:szCs w:val="17"/>
              </w:rPr>
              <w:t>(Vārds, uzvārds)</w:t>
            </w:r>
          </w:p>
        </w:tc>
        <w:tc>
          <w:tcPr>
            <w:tcW w:w="323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DF48D4" w14:textId="77777777" w:rsidR="00E85710" w:rsidRPr="00627370" w:rsidRDefault="00422C8E" w:rsidP="00627370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627370">
              <w:rPr>
                <w:rFonts w:ascii="Cambria" w:hAnsi="Cambria"/>
                <w:i/>
                <w:color w:val="auto"/>
                <w:sz w:val="17"/>
                <w:szCs w:val="17"/>
              </w:rPr>
              <w:t>(Iestāde, amats)</w:t>
            </w:r>
          </w:p>
        </w:tc>
        <w:tc>
          <w:tcPr>
            <w:tcW w:w="309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F9B82B" w14:textId="77777777" w:rsidR="00E85710" w:rsidRPr="00627370" w:rsidRDefault="00422C8E" w:rsidP="00627370">
            <w:pPr>
              <w:jc w:val="center"/>
              <w:rPr>
                <w:rFonts w:ascii="Cambria" w:hAnsi="Cambria"/>
                <w:color w:val="auto"/>
                <w:sz w:val="17"/>
                <w:szCs w:val="17"/>
              </w:rPr>
            </w:pPr>
            <w:r w:rsidRPr="00627370">
              <w:rPr>
                <w:rFonts w:ascii="Cambria" w:hAnsi="Cambria"/>
                <w:i/>
                <w:color w:val="auto"/>
                <w:sz w:val="17"/>
                <w:szCs w:val="17"/>
              </w:rPr>
              <w:t>(Tālrunis, e-pasta adrese)</w:t>
            </w:r>
          </w:p>
        </w:tc>
      </w:tr>
    </w:tbl>
    <w:p w14:paraId="773D4B40" w14:textId="77777777" w:rsidR="00E85710" w:rsidRPr="003A22FA" w:rsidRDefault="00E85710" w:rsidP="00627370">
      <w:pPr>
        <w:spacing w:before="130" w:line="260" w:lineRule="exact"/>
        <w:rPr>
          <w:rFonts w:ascii="Cambria" w:hAnsi="Cambria"/>
          <w:color w:val="auto"/>
          <w:sz w:val="19"/>
        </w:rPr>
      </w:pPr>
    </w:p>
    <w:p w14:paraId="1FFCE02B" w14:textId="77777777" w:rsidR="00E85710" w:rsidRPr="003A22FA" w:rsidRDefault="00422C8E" w:rsidP="00627370">
      <w:pPr>
        <w:spacing w:before="130" w:line="260" w:lineRule="exact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Es apņemos:</w:t>
      </w:r>
    </w:p>
    <w:p w14:paraId="4330A817" w14:textId="77777777" w:rsidR="00E85710" w:rsidRPr="003A22FA" w:rsidRDefault="00422C8E" w:rsidP="00627370">
      <w:pPr>
        <w:spacing w:before="130" w:line="260" w:lineRule="exact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 </w:t>
      </w:r>
    </w:p>
    <w:p w14:paraId="3CAD455C" w14:textId="77777777" w:rsidR="00E85710" w:rsidRPr="003A22FA" w:rsidRDefault="00422C8E" w:rsidP="00627370">
      <w:pPr>
        <w:spacing w:before="130" w:line="260" w:lineRule="exact"/>
        <w:jc w:val="both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1) neizpaust starpinstitūciju sadarbības sanāksmes ietvaros iegūto informāciju trešajām personām un izmantot to vienīgi starpinstitūciju sadarbības sanāksmes noteikto uzdevumu izpildei;</w:t>
      </w:r>
    </w:p>
    <w:p w14:paraId="5E4AAD71" w14:textId="77777777" w:rsidR="00E85710" w:rsidRPr="003A22FA" w:rsidRDefault="00422C8E" w:rsidP="00627370">
      <w:pPr>
        <w:spacing w:before="130" w:line="260" w:lineRule="exact"/>
        <w:jc w:val="both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2) ziņot par prettiesiskiem mēģinājumiem iegūt no starpinstitūciju sadarbības sanāksmes dalībnieka starpinstitūciju sadarbības sanāksmes ietvaros iegūto informāciju.</w:t>
      </w:r>
    </w:p>
    <w:p w14:paraId="71ECABC7" w14:textId="77777777" w:rsidR="00E85710" w:rsidRPr="003A22FA" w:rsidRDefault="00422C8E" w:rsidP="00627370">
      <w:pPr>
        <w:spacing w:before="130" w:line="260" w:lineRule="exact"/>
        <w:jc w:val="both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 </w:t>
      </w:r>
    </w:p>
    <w:p w14:paraId="1F86E86E" w14:textId="77777777" w:rsidR="00E85710" w:rsidRDefault="00422C8E" w:rsidP="00627370">
      <w:pPr>
        <w:spacing w:before="130" w:line="260" w:lineRule="exact"/>
        <w:jc w:val="both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Apzinos, ka par ierobežotas pieejamības informācijas pretlikumīgu izpaušanu, nozaudēšanu vai citu pretlikumīgu nodošanu mani var saukt pie normatīvajos aktos paredzētās atbildības.</w:t>
      </w:r>
    </w:p>
    <w:p w14:paraId="5A701126" w14:textId="77777777" w:rsidR="00627370" w:rsidRDefault="00627370" w:rsidP="00627370">
      <w:pPr>
        <w:spacing w:before="130" w:line="260" w:lineRule="exact"/>
        <w:jc w:val="both"/>
        <w:rPr>
          <w:rFonts w:ascii="Cambria" w:hAnsi="Cambria"/>
          <w:color w:val="auto"/>
          <w:sz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70"/>
        <w:gridCol w:w="2455"/>
      </w:tblGrid>
      <w:tr w:rsidR="00627370" w:rsidRPr="00627370" w14:paraId="23C89793" w14:textId="77777777" w:rsidTr="00627370">
        <w:tc>
          <w:tcPr>
            <w:tcW w:w="7116" w:type="dxa"/>
          </w:tcPr>
          <w:p w14:paraId="428F5F3A" w14:textId="77777777" w:rsidR="00627370" w:rsidRPr="00627370" w:rsidRDefault="00627370" w:rsidP="00627370">
            <w:pPr>
              <w:jc w:val="both"/>
              <w:rPr>
                <w:rFonts w:ascii="Cambria" w:hAnsi="Cambria"/>
                <w:color w:val="auto"/>
                <w:sz w:val="19"/>
              </w:rPr>
            </w:pPr>
          </w:p>
        </w:tc>
        <w:tc>
          <w:tcPr>
            <w:tcW w:w="2465" w:type="dxa"/>
            <w:tcBorders>
              <w:bottom w:val="single" w:sz="4" w:space="0" w:color="auto"/>
            </w:tcBorders>
          </w:tcPr>
          <w:p w14:paraId="11451F25" w14:textId="77777777" w:rsidR="00627370" w:rsidRPr="00627370" w:rsidRDefault="00627370" w:rsidP="00627370">
            <w:pPr>
              <w:jc w:val="both"/>
              <w:rPr>
                <w:rFonts w:ascii="Cambria" w:hAnsi="Cambria"/>
                <w:color w:val="auto"/>
                <w:sz w:val="19"/>
              </w:rPr>
            </w:pPr>
          </w:p>
        </w:tc>
      </w:tr>
      <w:tr w:rsidR="00627370" w:rsidRPr="00627370" w14:paraId="006EE7CB" w14:textId="77777777" w:rsidTr="00627370">
        <w:tc>
          <w:tcPr>
            <w:tcW w:w="7116" w:type="dxa"/>
          </w:tcPr>
          <w:p w14:paraId="616BA0AB" w14:textId="77777777" w:rsidR="00627370" w:rsidRPr="00627370" w:rsidRDefault="00627370" w:rsidP="00627370">
            <w:pPr>
              <w:jc w:val="right"/>
              <w:rPr>
                <w:rFonts w:ascii="Cambria" w:hAnsi="Cambria"/>
                <w:color w:val="auto"/>
                <w:sz w:val="17"/>
                <w:szCs w:val="17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</w:tcPr>
          <w:p w14:paraId="78FF97C9" w14:textId="6BF1D475" w:rsidR="00627370" w:rsidRPr="00627370" w:rsidRDefault="00627370" w:rsidP="00627370">
            <w:pPr>
              <w:jc w:val="right"/>
              <w:rPr>
                <w:rFonts w:ascii="Cambria" w:hAnsi="Cambria"/>
                <w:color w:val="auto"/>
                <w:sz w:val="17"/>
                <w:szCs w:val="17"/>
              </w:rPr>
            </w:pPr>
            <w:r w:rsidRPr="00627370">
              <w:rPr>
                <w:rFonts w:ascii="Cambria" w:hAnsi="Cambria"/>
                <w:color w:val="auto"/>
                <w:sz w:val="17"/>
                <w:szCs w:val="17"/>
              </w:rPr>
              <w:t>(paraksts*)</w:t>
            </w:r>
          </w:p>
        </w:tc>
      </w:tr>
    </w:tbl>
    <w:p w14:paraId="184EB8CC" w14:textId="77777777" w:rsidR="00627370" w:rsidRPr="003A22FA" w:rsidRDefault="00627370" w:rsidP="00627370">
      <w:pPr>
        <w:spacing w:before="130" w:line="260" w:lineRule="exact"/>
        <w:jc w:val="both"/>
        <w:rPr>
          <w:rFonts w:ascii="Cambria" w:hAnsi="Cambria"/>
          <w:color w:val="auto"/>
          <w:sz w:val="19"/>
        </w:rPr>
      </w:pPr>
    </w:p>
    <w:p w14:paraId="649C6523" w14:textId="71578A01" w:rsidR="00E85710" w:rsidRPr="003A22FA" w:rsidRDefault="00422C8E" w:rsidP="00627370">
      <w:pPr>
        <w:spacing w:before="130" w:line="260" w:lineRule="exact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20__.gada __.____________</w:t>
      </w:r>
      <w:r w:rsidR="00627370">
        <w:rPr>
          <w:rFonts w:ascii="Cambria" w:hAnsi="Cambria"/>
          <w:color w:val="auto"/>
          <w:sz w:val="19"/>
        </w:rPr>
        <w:br/>
      </w:r>
      <w:r w:rsidRPr="00627370">
        <w:rPr>
          <w:rFonts w:ascii="Cambria" w:hAnsi="Cambria"/>
          <w:color w:val="auto"/>
          <w:sz w:val="17"/>
          <w:szCs w:val="17"/>
        </w:rPr>
        <w:t>(datums*)</w:t>
      </w:r>
    </w:p>
    <w:p w14:paraId="5EE0DAA3" w14:textId="77777777" w:rsidR="00E85710" w:rsidRPr="003A22FA" w:rsidRDefault="00422C8E" w:rsidP="00627370">
      <w:pPr>
        <w:spacing w:before="130" w:line="260" w:lineRule="exact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 </w:t>
      </w:r>
    </w:p>
    <w:p w14:paraId="733080C5" w14:textId="77777777" w:rsidR="00E85710" w:rsidRPr="003A22FA" w:rsidRDefault="00422C8E" w:rsidP="00627370">
      <w:pPr>
        <w:spacing w:before="130" w:line="260" w:lineRule="exact"/>
        <w:jc w:val="center"/>
        <w:rPr>
          <w:rFonts w:ascii="Cambria" w:hAnsi="Cambria"/>
          <w:color w:val="auto"/>
          <w:sz w:val="19"/>
        </w:rPr>
      </w:pPr>
      <w:r w:rsidRPr="003A22FA">
        <w:rPr>
          <w:rFonts w:ascii="Cambria" w:hAnsi="Cambria"/>
          <w:color w:val="auto"/>
          <w:sz w:val="19"/>
        </w:rPr>
        <w:t>*DOKUMENTS PARAKSTĪTS AR DROŠU ELEKTRONISKO PARAKSTU UN SATUR LAIKA ZĪMOGU</w:t>
      </w:r>
    </w:p>
    <w:sectPr w:rsidR="00E85710" w:rsidRPr="003A22FA" w:rsidSect="003A22FA">
      <w:headerReference w:type="first" r:id="rId6"/>
      <w:pgSz w:w="11907" w:h="16839"/>
      <w:pgMar w:top="1871" w:right="1191" w:bottom="1474" w:left="1191" w:header="0" w:footer="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1F5D75" w14:textId="77777777" w:rsidR="00422C8E" w:rsidRDefault="00422C8E">
      <w:r>
        <w:separator/>
      </w:r>
    </w:p>
  </w:endnote>
  <w:endnote w:type="continuationSeparator" w:id="0">
    <w:p w14:paraId="71B3FAC3" w14:textId="77777777" w:rsidR="00422C8E" w:rsidRDefault="00422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698F0" w14:textId="77777777" w:rsidR="00422C8E" w:rsidRDefault="00422C8E">
      <w:r>
        <w:separator/>
      </w:r>
    </w:p>
  </w:footnote>
  <w:footnote w:type="continuationSeparator" w:id="0">
    <w:p w14:paraId="0680F9B9" w14:textId="77777777" w:rsidR="00422C8E" w:rsidRDefault="00422C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05435" w14:textId="2BA8013B" w:rsidR="00101B41" w:rsidRPr="004961B0" w:rsidRDefault="00101B41" w:rsidP="004961B0">
    <w:pPr>
      <w:pStyle w:val="Header"/>
      <w:spacing w:after="2820"/>
      <w:jc w:val="cent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710"/>
    <w:rsid w:val="00101B41"/>
    <w:rsid w:val="001A5A6E"/>
    <w:rsid w:val="003A22FA"/>
    <w:rsid w:val="00422C8E"/>
    <w:rsid w:val="004961B0"/>
    <w:rsid w:val="00627370"/>
    <w:rsid w:val="008162CE"/>
    <w:rsid w:val="00855EF4"/>
    <w:rsid w:val="00D85668"/>
    <w:rsid w:val="00E85710"/>
    <w:rsid w:val="00F7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74A42"/>
  <w15:docId w15:val="{38DA6492-93BE-4E4A-8B96-00A519D31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color w:val="333333"/>
        <w:sz w:val="28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rFonts w:ascii="Arial" w:eastAsia="Arial" w:hAnsi="Arial" w:cs="Arial"/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rFonts w:ascii="Arial" w:eastAsia="Arial" w:hAnsi="Arial" w:cs="Arial"/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rFonts w:ascii="Arial" w:eastAsia="Arial" w:hAnsi="Arial" w:cs="Arial"/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rFonts w:ascii="Arial" w:eastAsia="Arial" w:hAnsi="Arial" w:cs="Arial"/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rFonts w:ascii="Arial" w:eastAsia="Arial" w:hAnsi="Arial" w:cs="Arial"/>
    </w:rPr>
  </w:style>
  <w:style w:type="paragraph" w:customStyle="1" w:styleId="paragraph">
    <w:name w:val="paragraph"/>
    <w:basedOn w:val="Normal"/>
    <w:next w:val="Normal"/>
    <w:pPr>
      <w:contextualSpacing/>
    </w:pPr>
  </w:style>
  <w:style w:type="paragraph" w:customStyle="1" w:styleId="paragraphheader">
    <w:name w:val="paragraph_header"/>
    <w:basedOn w:val="Normal"/>
    <w:next w:val="Normal"/>
    <w:pPr>
      <w:spacing w:before="280" w:after="280"/>
      <w:contextualSpacing/>
    </w:pPr>
  </w:style>
  <w:style w:type="paragraph" w:styleId="Header">
    <w:name w:val="header"/>
    <w:basedOn w:val="Normal"/>
    <w:next w:val="Normal"/>
    <w:pPr>
      <w:spacing w:after="280"/>
      <w:contextualSpacing/>
      <w:jc w:val="right"/>
    </w:pPr>
    <w:rPr>
      <w:sz w:val="24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customStyle="1" w:styleId="placeholderparagraph">
    <w:name w:val="placeholder_paragraph"/>
    <w:qFormat/>
  </w:style>
  <w:style w:type="paragraph" w:customStyle="1" w:styleId="liknoteik">
    <w:name w:val="lik_noteik"/>
    <w:basedOn w:val="Normal"/>
    <w:rsid w:val="00855EF4"/>
    <w:pPr>
      <w:spacing w:before="100" w:beforeAutospacing="1" w:after="100" w:afterAutospacing="1"/>
    </w:pPr>
    <w:rPr>
      <w:color w:val="auto"/>
      <w:sz w:val="24"/>
      <w:szCs w:val="24"/>
      <w:lang w:val="en-US" w:eastAsia="en-US"/>
    </w:rPr>
  </w:style>
  <w:style w:type="paragraph" w:customStyle="1" w:styleId="likdat">
    <w:name w:val="lik_dat"/>
    <w:basedOn w:val="Normal"/>
    <w:rsid w:val="00855EF4"/>
    <w:pPr>
      <w:spacing w:before="100" w:beforeAutospacing="1" w:after="100" w:afterAutospacing="1"/>
    </w:pPr>
    <w:rPr>
      <w:color w:val="auto"/>
      <w:sz w:val="24"/>
      <w:szCs w:val="24"/>
      <w:lang w:val="en-US" w:eastAsia="en-US"/>
    </w:rPr>
  </w:style>
  <w:style w:type="paragraph" w:customStyle="1" w:styleId="likizd">
    <w:name w:val="lik_izd"/>
    <w:basedOn w:val="Normal"/>
    <w:rsid w:val="00855EF4"/>
    <w:pPr>
      <w:spacing w:before="100" w:beforeAutospacing="1" w:after="100" w:afterAutospacing="1"/>
    </w:pPr>
    <w:rPr>
      <w:color w:val="auto"/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855EF4"/>
    <w:pPr>
      <w:spacing w:before="100" w:beforeAutospacing="1" w:after="100" w:afterAutospacing="1"/>
    </w:pPr>
    <w:rPr>
      <w:color w:val="auto"/>
      <w:sz w:val="24"/>
      <w:szCs w:val="24"/>
      <w:lang w:val="en-US" w:eastAsia="en-US"/>
    </w:rPr>
  </w:style>
  <w:style w:type="paragraph" w:customStyle="1" w:styleId="likparaksts">
    <w:name w:val="lik_paraksts"/>
    <w:basedOn w:val="Normal"/>
    <w:rsid w:val="00855EF4"/>
    <w:pPr>
      <w:spacing w:before="100" w:beforeAutospacing="1" w:after="100" w:afterAutospacing="1"/>
    </w:pPr>
    <w:rPr>
      <w:color w:val="auto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3A22F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22FA"/>
  </w:style>
  <w:style w:type="table" w:styleId="TableGrid">
    <w:name w:val="Table Grid"/>
    <w:basedOn w:val="TableNormal"/>
    <w:uiPriority w:val="39"/>
    <w:rsid w:val="006273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2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noteikumi_p_25-TA-380.docx</vt:lpstr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noteikumi_p_25-TA-380.docx</dc:title>
  <dc:creator>Sandra Zērande</dc:creator>
  <cp:lastModifiedBy>Agnese Upīte</cp:lastModifiedBy>
  <cp:revision>2</cp:revision>
  <dcterms:created xsi:type="dcterms:W3CDTF">2025-10-08T05:55:00Z</dcterms:created>
  <dcterms:modified xsi:type="dcterms:W3CDTF">2025-10-08T05:55:00Z</dcterms:modified>
</cp:coreProperties>
</file>