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6A" w:rsidRPr="0086612C" w:rsidRDefault="00F5526A" w:rsidP="00F5526A">
      <w:pPr>
        <w:spacing w:before="130" w:after="0" w:line="260" w:lineRule="atLeast"/>
        <w:ind w:firstLine="539"/>
        <w:jc w:val="right"/>
        <w:rPr>
          <w:rFonts w:ascii="Cambria" w:eastAsia="Times New Roman" w:hAnsi="Cambria"/>
          <w:sz w:val="19"/>
          <w:szCs w:val="24"/>
        </w:rPr>
      </w:pPr>
      <w:r w:rsidRPr="0086612C">
        <w:rPr>
          <w:rFonts w:ascii="Cambria" w:eastAsia="Times New Roman" w:hAnsi="Cambria"/>
          <w:sz w:val="19"/>
          <w:szCs w:val="24"/>
        </w:rPr>
        <w:t>Pielikums Nr. 7</w:t>
      </w:r>
      <w:r>
        <w:rPr>
          <w:rFonts w:ascii="Cambria" w:eastAsia="Times New Roman" w:hAnsi="Cambria"/>
          <w:sz w:val="19"/>
          <w:szCs w:val="24"/>
        </w:rPr>
        <w:br/>
      </w:r>
      <w:r w:rsidRPr="0086612C">
        <w:rPr>
          <w:rFonts w:ascii="Cambria" w:hAnsi="Cambria"/>
          <w:sz w:val="19"/>
          <w:szCs w:val="24"/>
          <w:lang w:eastAsia="x-none"/>
        </w:rPr>
        <w:t>Nolikumam</w:t>
      </w:r>
      <w:r>
        <w:rPr>
          <w:rFonts w:ascii="Cambria" w:hAnsi="Cambria"/>
          <w:sz w:val="19"/>
          <w:szCs w:val="24"/>
          <w:lang w:eastAsia="x-none"/>
        </w:rPr>
        <w:br/>
      </w:r>
      <w:r w:rsidRPr="0086612C">
        <w:rPr>
          <w:rFonts w:ascii="Cambria" w:hAnsi="Cambria"/>
          <w:sz w:val="19"/>
          <w:szCs w:val="24"/>
          <w:lang w:eastAsia="x-none"/>
        </w:rPr>
        <w:t xml:space="preserve">Par licencēto makšķerēšanu un vēžošanu </w:t>
      </w:r>
      <w:r>
        <w:rPr>
          <w:rFonts w:ascii="Cambria" w:hAnsi="Cambria"/>
          <w:sz w:val="19"/>
          <w:szCs w:val="24"/>
          <w:lang w:eastAsia="x-none"/>
        </w:rPr>
        <w:br/>
      </w:r>
      <w:r w:rsidRPr="0086612C">
        <w:rPr>
          <w:rFonts w:ascii="Cambria" w:eastAsia="Times New Roman" w:hAnsi="Cambria"/>
          <w:sz w:val="19"/>
          <w:szCs w:val="24"/>
        </w:rPr>
        <w:t>Salacas upes posmā Limbažu novada administratīvajā teritorijā (</w:t>
      </w:r>
      <w:r w:rsidRPr="0086612C">
        <w:rPr>
          <w:rFonts w:ascii="Cambria" w:eastAsia="Times New Roman" w:hAnsi="Cambria"/>
          <w:iCs/>
          <w:sz w:val="19"/>
          <w:szCs w:val="24"/>
        </w:rPr>
        <w:t>POSMS "SALACA I"</w:t>
      </w:r>
      <w:r w:rsidRPr="0086612C">
        <w:rPr>
          <w:rFonts w:ascii="Cambria" w:eastAsia="Times New Roman" w:hAnsi="Cambria"/>
          <w:sz w:val="19"/>
          <w:szCs w:val="24"/>
        </w:rPr>
        <w:t>)</w:t>
      </w:r>
    </w:p>
    <w:p w:rsidR="00F5526A" w:rsidRPr="0086612C" w:rsidRDefault="00F5526A" w:rsidP="00F5526A">
      <w:pPr>
        <w:spacing w:before="130" w:after="0" w:line="260" w:lineRule="atLeast"/>
        <w:ind w:firstLine="539"/>
        <w:jc w:val="center"/>
        <w:rPr>
          <w:rFonts w:ascii="Cambria" w:eastAsia="Times New Roman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4918"/>
        <w:gridCol w:w="1659"/>
      </w:tblGrid>
      <w:tr w:rsidR="00F5526A" w:rsidRPr="00062E4A" w:rsidTr="00F855AB">
        <w:trPr>
          <w:trHeight w:val="227"/>
        </w:trPr>
        <w:tc>
          <w:tcPr>
            <w:tcW w:w="2013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</w:tr>
      <w:tr w:rsidR="00F5526A" w:rsidRPr="00062E4A" w:rsidTr="00F855AB">
        <w:trPr>
          <w:trHeight w:val="227"/>
        </w:trPr>
        <w:tc>
          <w:tcPr>
            <w:tcW w:w="2013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062E4A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1932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</w:tr>
      <w:tr w:rsidR="00F5526A" w:rsidRPr="00062E4A" w:rsidTr="00F855AB">
        <w:trPr>
          <w:trHeight w:val="227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</w:tr>
      <w:tr w:rsidR="00F5526A" w:rsidRPr="00062E4A" w:rsidTr="00F855AB">
        <w:trPr>
          <w:trHeight w:val="227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062E4A">
              <w:rPr>
                <w:rFonts w:ascii="Cambria" w:eastAsia="Times New Roman" w:hAnsi="Cambria"/>
                <w:sz w:val="17"/>
                <w:szCs w:val="17"/>
                <w:lang w:eastAsia="lv-LV"/>
              </w:rPr>
              <w:t>(Adrese)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</w:tr>
      <w:tr w:rsidR="00F5526A" w:rsidRPr="00062E4A" w:rsidTr="00F855AB">
        <w:trPr>
          <w:trHeight w:val="227"/>
        </w:trPr>
        <w:tc>
          <w:tcPr>
            <w:tcW w:w="2013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1932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</w:tr>
      <w:tr w:rsidR="00F5526A" w:rsidRPr="00062E4A" w:rsidTr="00F855AB">
        <w:trPr>
          <w:trHeight w:val="227"/>
        </w:trPr>
        <w:tc>
          <w:tcPr>
            <w:tcW w:w="2013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062E4A">
              <w:rPr>
                <w:rFonts w:ascii="Cambria" w:eastAsia="Times New Roman" w:hAnsi="Cambria"/>
                <w:bCs/>
                <w:sz w:val="17"/>
                <w:szCs w:val="17"/>
                <w:lang w:eastAsia="lv-LV"/>
              </w:rPr>
              <w:t>(Tālruņa numurs)</w:t>
            </w:r>
          </w:p>
        </w:tc>
        <w:tc>
          <w:tcPr>
            <w:tcW w:w="1932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8"/>
              </w:rPr>
            </w:pPr>
          </w:p>
        </w:tc>
      </w:tr>
    </w:tbl>
    <w:p w:rsidR="00F5526A" w:rsidRPr="0086612C" w:rsidRDefault="00F5526A" w:rsidP="00F5526A">
      <w:pPr>
        <w:spacing w:before="130" w:after="0" w:line="260" w:lineRule="atLeast"/>
        <w:ind w:firstLine="539"/>
        <w:jc w:val="right"/>
        <w:rPr>
          <w:rFonts w:ascii="Cambria" w:eastAsia="Times New Roman" w:hAnsi="Cambria"/>
          <w:sz w:val="19"/>
          <w:szCs w:val="32"/>
          <w:lang w:eastAsia="lv-LV"/>
        </w:rPr>
      </w:pPr>
    </w:p>
    <w:p w:rsidR="00F5526A" w:rsidRPr="0086612C" w:rsidRDefault="00F5526A" w:rsidP="00F5526A">
      <w:pPr>
        <w:spacing w:before="130" w:after="0" w:line="260" w:lineRule="atLeas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r w:rsidRPr="0086612C">
        <w:rPr>
          <w:rFonts w:ascii="Cambria" w:eastAsia="Times New Roman" w:hAnsi="Cambria"/>
          <w:b/>
          <w:sz w:val="19"/>
          <w:szCs w:val="24"/>
          <w:lang w:eastAsia="lv-LV"/>
        </w:rPr>
        <w:t>Biedrībai</w:t>
      </w:r>
      <w:r>
        <w:rPr>
          <w:rFonts w:ascii="Cambria" w:eastAsia="Times New Roman" w:hAnsi="Cambria"/>
          <w:b/>
          <w:sz w:val="19"/>
          <w:szCs w:val="24"/>
          <w:lang w:eastAsia="lv-LV"/>
        </w:rPr>
        <w:br/>
      </w:r>
      <w:r w:rsidRPr="0086612C">
        <w:rPr>
          <w:rFonts w:ascii="Cambria" w:eastAsia="Times New Roman" w:hAnsi="Cambria"/>
          <w:b/>
          <w:sz w:val="19"/>
          <w:szCs w:val="24"/>
          <w:lang w:eastAsia="lv-LV"/>
        </w:rPr>
        <w:t>"Makšķernieku klubs "SALACKRASTI""</w:t>
      </w:r>
    </w:p>
    <w:p w:rsidR="00F5526A" w:rsidRPr="00A029C3" w:rsidRDefault="00F5526A" w:rsidP="00F5526A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Cs w:val="28"/>
          <w:lang w:eastAsia="lv-LV"/>
        </w:rPr>
      </w:pPr>
      <w:r w:rsidRPr="00A029C3">
        <w:rPr>
          <w:rFonts w:ascii="Cambria" w:eastAsia="Times New Roman" w:hAnsi="Cambria"/>
          <w:b/>
          <w:szCs w:val="28"/>
          <w:lang w:eastAsia="lv-LV"/>
        </w:rPr>
        <w:t>Iesniegums.</w:t>
      </w:r>
    </w:p>
    <w:p w:rsidR="00F5526A" w:rsidRPr="0086612C" w:rsidRDefault="00F5526A" w:rsidP="00F5526A">
      <w:pPr>
        <w:spacing w:after="0" w:line="260" w:lineRule="atLeast"/>
        <w:jc w:val="center"/>
        <w:rPr>
          <w:rFonts w:ascii="Cambria" w:eastAsia="Times New Roman" w:hAnsi="Cambria"/>
          <w:sz w:val="19"/>
          <w:szCs w:val="24"/>
          <w:lang w:eastAsia="lv-LV"/>
        </w:rPr>
      </w:pPr>
    </w:p>
    <w:p w:rsidR="00F5526A" w:rsidRPr="0086612C" w:rsidRDefault="00F5526A" w:rsidP="00F5526A">
      <w:pPr>
        <w:spacing w:after="0" w:line="260" w:lineRule="atLeas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86612C">
        <w:rPr>
          <w:rFonts w:ascii="Cambria" w:eastAsia="Times New Roman" w:hAnsi="Cambria"/>
          <w:sz w:val="19"/>
          <w:szCs w:val="24"/>
          <w:lang w:eastAsia="lv-LV"/>
        </w:rPr>
        <w:t xml:space="preserve">Lūdzu piešķirt gada bezmaksas licenci makšķerēšanai/vēžošanai (vajadzīgo pasvītro) Salacas upē, posmā </w:t>
      </w:r>
      <w:r w:rsidRPr="0086612C">
        <w:rPr>
          <w:rFonts w:ascii="Cambria" w:eastAsia="Times New Roman" w:hAnsi="Cambria"/>
          <w:i/>
          <w:iCs/>
          <w:sz w:val="19"/>
          <w:szCs w:val="24"/>
          <w:lang w:eastAsia="lv-LV"/>
        </w:rPr>
        <w:t>"Salaca I"</w:t>
      </w:r>
      <w:r w:rsidRPr="0086612C">
        <w:rPr>
          <w:rFonts w:ascii="Cambria" w:eastAsia="Times New Roman" w:hAnsi="Cambria"/>
          <w:sz w:val="19"/>
          <w:szCs w:val="24"/>
          <w:lang w:eastAsia="lv-LV"/>
        </w:rPr>
        <w:t xml:space="preserve"> 20__.gadam.</w:t>
      </w:r>
    </w:p>
    <w:p w:rsidR="00F5526A" w:rsidRPr="0086612C" w:rsidRDefault="00F5526A" w:rsidP="00F5526A">
      <w:pPr>
        <w:spacing w:after="0" w:line="260" w:lineRule="atLeast"/>
        <w:rPr>
          <w:rFonts w:ascii="Cambria" w:eastAsia="Times New Roman" w:hAnsi="Cambria"/>
          <w:sz w:val="19"/>
          <w:szCs w:val="24"/>
          <w:lang w:eastAsia="lv-LV"/>
        </w:rPr>
      </w:pPr>
    </w:p>
    <w:p w:rsidR="00F5526A" w:rsidRPr="0086612C" w:rsidRDefault="00F5526A" w:rsidP="00F5526A">
      <w:pPr>
        <w:spacing w:after="120" w:line="260" w:lineRule="atLeast"/>
        <w:rPr>
          <w:rFonts w:ascii="Cambria" w:eastAsia="Times New Roman" w:hAnsi="Cambria"/>
          <w:sz w:val="19"/>
          <w:szCs w:val="24"/>
          <w:lang w:eastAsia="lv-LV"/>
        </w:rPr>
      </w:pPr>
      <w:r w:rsidRPr="0086612C">
        <w:rPr>
          <w:rFonts w:ascii="Cambria" w:eastAsia="Times New Roman" w:hAnsi="Cambria"/>
          <w:sz w:val="19"/>
          <w:szCs w:val="24"/>
          <w:lang w:eastAsia="lv-LV"/>
        </w:rPr>
        <w:t>Pamatojums: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1"/>
        <w:gridCol w:w="4685"/>
      </w:tblGrid>
      <w:tr w:rsidR="00F5526A" w:rsidRPr="00062E4A" w:rsidTr="00F855AB">
        <w:tc>
          <w:tcPr>
            <w:tcW w:w="4139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 w:cs="Courier New"/>
                <w:sz w:val="19"/>
                <w:szCs w:val="24"/>
                <w:lang w:eastAsia="lv-LV"/>
              </w:rPr>
              <w:t xml:space="preserve">o </w:t>
            </w: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Salacas upei piekrītošā krastu zemju īpašnieka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F5526A" w:rsidRPr="00A029C3" w:rsidTr="00F855AB">
        <w:tc>
          <w:tcPr>
            <w:tcW w:w="4139" w:type="dxa"/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A029C3">
              <w:rPr>
                <w:rFonts w:ascii="Cambria" w:eastAsia="Times New Roman" w:hAnsi="Cambria"/>
                <w:i/>
                <w:iCs/>
                <w:sz w:val="17"/>
                <w:szCs w:val="17"/>
                <w:lang w:eastAsia="lv-LV"/>
              </w:rPr>
              <w:t>(Vārds, uzvārds)</w:t>
            </w:r>
          </w:p>
        </w:tc>
      </w:tr>
    </w:tbl>
    <w:p w:rsidR="00F5526A" w:rsidRPr="0086612C" w:rsidRDefault="00F5526A" w:rsidP="00F5526A">
      <w:pPr>
        <w:spacing w:after="0" w:line="260" w:lineRule="atLeast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991"/>
        <w:gridCol w:w="347"/>
        <w:gridCol w:w="3907"/>
        <w:gridCol w:w="209"/>
      </w:tblGrid>
      <w:tr w:rsidR="00F5526A" w:rsidRPr="00062E4A" w:rsidTr="00F855AB">
        <w:tc>
          <w:tcPr>
            <w:tcW w:w="879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īpašums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98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(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7" w:type="dxa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)</w:t>
            </w:r>
          </w:p>
        </w:tc>
      </w:tr>
      <w:tr w:rsidR="00F5526A" w:rsidRPr="00A029C3" w:rsidTr="00F855AB">
        <w:tc>
          <w:tcPr>
            <w:tcW w:w="879" w:type="dxa"/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A029C3">
              <w:rPr>
                <w:rFonts w:ascii="Cambria" w:eastAsia="Times New Roman" w:hAnsi="Cambria"/>
                <w:i/>
                <w:iCs/>
                <w:sz w:val="17"/>
                <w:szCs w:val="17"/>
                <w:lang w:eastAsia="lv-LV"/>
              </w:rPr>
              <w:t>NĪ nosaukums un adrese</w:t>
            </w:r>
          </w:p>
        </w:tc>
        <w:tc>
          <w:tcPr>
            <w:tcW w:w="398" w:type="dxa"/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A029C3">
              <w:rPr>
                <w:rFonts w:ascii="Cambria" w:eastAsia="Times New Roman" w:hAnsi="Cambria"/>
                <w:i/>
                <w:iCs/>
                <w:sz w:val="17"/>
                <w:szCs w:val="17"/>
                <w:lang w:eastAsia="lv-LV"/>
              </w:rPr>
              <w:t>(radniecības pakāpe)</w:t>
            </w:r>
          </w:p>
        </w:tc>
        <w:tc>
          <w:tcPr>
            <w:tcW w:w="227" w:type="dxa"/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</w:tbl>
    <w:p w:rsidR="00F5526A" w:rsidRPr="0086612C" w:rsidRDefault="00F5526A" w:rsidP="00F5526A">
      <w:pPr>
        <w:spacing w:after="0" w:line="260" w:lineRule="atLeast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7"/>
        <w:gridCol w:w="5283"/>
        <w:gridCol w:w="206"/>
      </w:tblGrid>
      <w:tr w:rsidR="00F5526A" w:rsidRPr="00062E4A" w:rsidTr="00F855AB">
        <w:tc>
          <w:tcPr>
            <w:tcW w:w="3147" w:type="dxa"/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 w:cs="Courier New"/>
                <w:sz w:val="19"/>
                <w:szCs w:val="24"/>
                <w:lang w:eastAsia="lv-LV"/>
              </w:rPr>
              <w:t xml:space="preserve">o </w:t>
            </w: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Represētās personas apliecība Nr.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.</w:t>
            </w:r>
          </w:p>
        </w:tc>
      </w:tr>
    </w:tbl>
    <w:p w:rsidR="00F5526A" w:rsidRPr="0086612C" w:rsidRDefault="00F5526A" w:rsidP="00F5526A">
      <w:pPr>
        <w:spacing w:after="0" w:line="260" w:lineRule="atLeast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2"/>
        <w:gridCol w:w="6146"/>
        <w:gridCol w:w="208"/>
      </w:tblGrid>
      <w:tr w:rsidR="00F5526A" w:rsidRPr="00062E4A" w:rsidTr="00F855AB">
        <w:tc>
          <w:tcPr>
            <w:tcW w:w="2155" w:type="dxa"/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 w:cs="Courier New"/>
                <w:sz w:val="19"/>
                <w:szCs w:val="24"/>
                <w:lang w:eastAsia="lv-LV"/>
              </w:rPr>
              <w:t xml:space="preserve">o </w:t>
            </w: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Invalīda apliecība Nr.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.</w:t>
            </w:r>
          </w:p>
        </w:tc>
      </w:tr>
    </w:tbl>
    <w:p w:rsidR="00F5526A" w:rsidRPr="0086612C" w:rsidRDefault="00F5526A" w:rsidP="00F5526A">
      <w:pPr>
        <w:spacing w:after="0" w:line="260" w:lineRule="atLeast"/>
        <w:rPr>
          <w:rFonts w:ascii="Cambria" w:eastAsia="Times New Roman" w:hAnsi="Cambria"/>
          <w:sz w:val="19"/>
          <w:szCs w:val="24"/>
          <w:lang w:eastAsia="lv-LV"/>
        </w:rPr>
      </w:pPr>
    </w:p>
    <w:p w:rsidR="00F5526A" w:rsidRPr="0086612C" w:rsidRDefault="00F5526A" w:rsidP="00F5526A">
      <w:pPr>
        <w:spacing w:after="0" w:line="260" w:lineRule="atLeast"/>
        <w:rPr>
          <w:rFonts w:ascii="Cambria" w:eastAsia="Times New Roman" w:hAnsi="Cambria"/>
          <w:sz w:val="19"/>
          <w:szCs w:val="24"/>
          <w:lang w:eastAsia="lv-LV"/>
        </w:rPr>
      </w:pPr>
      <w:r w:rsidRPr="0086612C">
        <w:rPr>
          <w:rFonts w:ascii="Cambria" w:eastAsia="Times New Roman" w:hAnsi="Cambria" w:cs="Courier New"/>
          <w:sz w:val="19"/>
          <w:szCs w:val="24"/>
          <w:lang w:eastAsia="lv-LV"/>
        </w:rPr>
        <w:t xml:space="preserve">o </w:t>
      </w:r>
      <w:r w:rsidRPr="0086612C">
        <w:rPr>
          <w:rFonts w:ascii="Cambria" w:eastAsia="Times New Roman" w:hAnsi="Cambria"/>
          <w:sz w:val="19"/>
          <w:szCs w:val="24"/>
          <w:lang w:eastAsia="lv-LV"/>
        </w:rPr>
        <w:t>Esmu persona, kas ir jaunāka par 16 gadiem;</w:t>
      </w:r>
    </w:p>
    <w:p w:rsidR="00F5526A" w:rsidRPr="0086612C" w:rsidRDefault="00F5526A" w:rsidP="00F5526A">
      <w:pPr>
        <w:spacing w:before="120" w:after="120" w:line="260" w:lineRule="atLeast"/>
        <w:rPr>
          <w:rFonts w:ascii="Cambria" w:eastAsia="Times New Roman" w:hAnsi="Cambria"/>
          <w:sz w:val="19"/>
          <w:szCs w:val="24"/>
          <w:lang w:eastAsia="lv-LV"/>
        </w:rPr>
      </w:pPr>
      <w:r w:rsidRPr="0086612C">
        <w:rPr>
          <w:rFonts w:ascii="Cambria" w:eastAsia="Times New Roman" w:hAnsi="Cambria" w:cs="Courier New"/>
          <w:sz w:val="19"/>
          <w:szCs w:val="24"/>
          <w:lang w:eastAsia="lv-LV"/>
        </w:rPr>
        <w:t xml:space="preserve">o </w:t>
      </w:r>
      <w:r w:rsidRPr="0086612C">
        <w:rPr>
          <w:rFonts w:ascii="Cambria" w:eastAsia="Times New Roman" w:hAnsi="Cambria"/>
          <w:sz w:val="19"/>
          <w:szCs w:val="24"/>
          <w:lang w:eastAsia="lv-LV"/>
        </w:rPr>
        <w:t>Esmu persona, kas ir vecāka par 65 gadiem;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5"/>
        <w:gridCol w:w="741"/>
      </w:tblGrid>
      <w:tr w:rsidR="00F5526A" w:rsidRPr="00062E4A" w:rsidTr="00F855AB">
        <w:tc>
          <w:tcPr>
            <w:tcW w:w="9581" w:type="dxa"/>
            <w:gridSpan w:val="2"/>
            <w:shd w:val="clear" w:color="auto" w:fill="auto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 w:cs="Courier New"/>
                <w:sz w:val="19"/>
                <w:szCs w:val="24"/>
                <w:lang w:eastAsia="lv-LV"/>
              </w:rPr>
              <w:t xml:space="preserve">o </w:t>
            </w: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Esmu Limbažu novada Salacgrīvas pagasta, Ainažu pagasts vai Liepupes pagasta makšķernieku biedrības</w:t>
            </w:r>
          </w:p>
        </w:tc>
      </w:tr>
      <w:tr w:rsidR="00F5526A" w:rsidRPr="00062E4A" w:rsidTr="00F855AB">
        <w:tc>
          <w:tcPr>
            <w:tcW w:w="8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biedrs;</w:t>
            </w:r>
          </w:p>
        </w:tc>
      </w:tr>
      <w:tr w:rsidR="00F5526A" w:rsidRPr="00A029C3" w:rsidTr="00F855AB">
        <w:tc>
          <w:tcPr>
            <w:tcW w:w="8817" w:type="dxa"/>
            <w:tcBorders>
              <w:top w:val="single" w:sz="4" w:space="0" w:color="auto"/>
            </w:tcBorders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A029C3">
              <w:rPr>
                <w:rFonts w:ascii="Cambria" w:eastAsia="Times New Roman" w:hAnsi="Cambria"/>
                <w:i/>
                <w:iCs/>
                <w:sz w:val="17"/>
                <w:szCs w:val="17"/>
                <w:lang w:eastAsia="lv-LV"/>
              </w:rPr>
              <w:t>(Biedrības nosaukums)</w:t>
            </w:r>
          </w:p>
        </w:tc>
        <w:tc>
          <w:tcPr>
            <w:tcW w:w="764" w:type="dxa"/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</w:tbl>
    <w:p w:rsidR="00F5526A" w:rsidRPr="0086612C" w:rsidRDefault="00F5526A" w:rsidP="00F5526A">
      <w:pPr>
        <w:spacing w:after="0" w:line="260" w:lineRule="atLeast"/>
        <w:rPr>
          <w:rFonts w:ascii="Cambria" w:eastAsia="Times New Roman" w:hAnsi="Cambria"/>
          <w:sz w:val="19"/>
          <w:szCs w:val="24"/>
          <w:lang w:eastAsia="lv-LV"/>
        </w:rPr>
      </w:pPr>
    </w:p>
    <w:p w:rsidR="00F5526A" w:rsidRPr="0086612C" w:rsidRDefault="00F5526A" w:rsidP="00F5526A">
      <w:pPr>
        <w:spacing w:after="0" w:line="260" w:lineRule="atLeast"/>
        <w:jc w:val="both"/>
        <w:rPr>
          <w:rFonts w:ascii="Cambria" w:eastAsia="Times New Roman" w:hAnsi="Cambria"/>
          <w:i/>
          <w:iCs/>
          <w:sz w:val="19"/>
          <w:lang w:eastAsia="lv-LV"/>
        </w:rPr>
      </w:pPr>
      <w:r w:rsidRPr="0086612C">
        <w:rPr>
          <w:rFonts w:ascii="Cambria" w:eastAsia="Times New Roman" w:hAnsi="Cambria" w:cs="Courier New"/>
          <w:iCs/>
          <w:sz w:val="19"/>
          <w:szCs w:val="24"/>
          <w:lang w:eastAsia="lv-LV"/>
        </w:rPr>
        <w:t xml:space="preserve">o </w:t>
      </w:r>
      <w:r w:rsidRPr="0086612C">
        <w:rPr>
          <w:rFonts w:ascii="Cambria" w:eastAsia="Times New Roman" w:hAnsi="Cambria"/>
          <w:sz w:val="19"/>
          <w:szCs w:val="24"/>
          <w:lang w:eastAsia="lv-LV"/>
        </w:rPr>
        <w:t xml:space="preserve">Esmu brīvprātīgais palīgs, </w:t>
      </w:r>
      <w:r w:rsidRPr="0086612C">
        <w:rPr>
          <w:rFonts w:ascii="Cambria" w:eastAsia="Times New Roman" w:hAnsi="Cambria"/>
          <w:sz w:val="19"/>
          <w:szCs w:val="24"/>
        </w:rPr>
        <w:t>kas sniedzis ievērojamu ieguldījumu zivju resursu un dabas aizsardzības pasākumos Salacas upē;</w:t>
      </w:r>
    </w:p>
    <w:p w:rsidR="00F5526A" w:rsidRPr="0086612C" w:rsidRDefault="00F5526A" w:rsidP="00F5526A">
      <w:pPr>
        <w:spacing w:after="0" w:line="260" w:lineRule="atLeas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997"/>
        <w:gridCol w:w="4417"/>
      </w:tblGrid>
      <w:tr w:rsidR="00F5526A" w:rsidRPr="00062E4A" w:rsidTr="00F855AB">
        <w:tc>
          <w:tcPr>
            <w:tcW w:w="3235" w:type="dxa"/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E4A">
              <w:rPr>
                <w:rFonts w:ascii="Cambria" w:eastAsia="Times New Roman" w:hAnsi="Cambria"/>
                <w:sz w:val="19"/>
                <w:szCs w:val="24"/>
                <w:lang w:eastAsia="lv-LV"/>
              </w:rPr>
              <w:t>20__.gada ___._____________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F5526A" w:rsidRPr="00062E4A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26A" w:rsidRPr="00062E4A" w:rsidRDefault="00F5526A" w:rsidP="00F855AB">
            <w:pPr>
              <w:tabs>
                <w:tab w:val="left" w:pos="630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F5526A" w:rsidRPr="00A029C3" w:rsidTr="00F855AB">
        <w:tc>
          <w:tcPr>
            <w:tcW w:w="3235" w:type="dxa"/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jc w:val="both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1188" w:type="dxa"/>
            <w:shd w:val="clear" w:color="auto" w:fill="auto"/>
          </w:tcPr>
          <w:p w:rsidR="00F5526A" w:rsidRPr="00A029C3" w:rsidRDefault="00F5526A" w:rsidP="00F855AB">
            <w:pPr>
              <w:spacing w:after="0" w:line="240" w:lineRule="auto"/>
              <w:jc w:val="both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</w:tcPr>
          <w:p w:rsidR="00F5526A" w:rsidRPr="00A029C3" w:rsidRDefault="00F5526A" w:rsidP="00F855AB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A029C3">
              <w:rPr>
                <w:rFonts w:ascii="Cambria" w:eastAsia="Times New Roman" w:hAnsi="Cambria"/>
                <w:i/>
                <w:iCs/>
                <w:sz w:val="17"/>
                <w:szCs w:val="17"/>
                <w:lang w:eastAsia="lv-LV"/>
              </w:rPr>
              <w:t>(Paraksts)</w:t>
            </w:r>
          </w:p>
        </w:tc>
      </w:tr>
    </w:tbl>
    <w:p w:rsidR="00F5526A" w:rsidRPr="0086612C" w:rsidRDefault="00F5526A" w:rsidP="00F5526A">
      <w:pPr>
        <w:spacing w:after="0" w:line="260" w:lineRule="atLeas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F5526A" w:rsidRPr="0086612C" w:rsidRDefault="00F5526A" w:rsidP="00F5526A">
      <w:pPr>
        <w:spacing w:before="130" w:after="0" w:line="260" w:lineRule="atLeas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F5526A" w:rsidRPr="002C7DC0" w:rsidRDefault="00F5526A" w:rsidP="00F5526A">
      <w:pPr>
        <w:spacing w:before="120" w:after="0" w:line="240" w:lineRule="auto"/>
        <w:ind w:left="567" w:right="567"/>
        <w:jc w:val="center"/>
        <w:rPr>
          <w:rFonts w:ascii="Cambria" w:eastAsia="Times New Roman" w:hAnsi="Cambria"/>
          <w:b/>
          <w:szCs w:val="28"/>
        </w:rPr>
      </w:pPr>
      <w:r w:rsidRPr="002C7DC0">
        <w:rPr>
          <w:rFonts w:ascii="Cambria" w:eastAsia="Times New Roman" w:hAnsi="Cambria"/>
          <w:b/>
          <w:szCs w:val="28"/>
        </w:rPr>
        <w:br w:type="page"/>
      </w:r>
      <w:r w:rsidRPr="002C7DC0">
        <w:rPr>
          <w:rFonts w:ascii="Cambria" w:eastAsia="Times New Roman" w:hAnsi="Cambria"/>
          <w:b/>
          <w:szCs w:val="28"/>
        </w:rPr>
        <w:lastRenderedPageBreak/>
        <w:t>Saskaņojumu lapa</w:t>
      </w:r>
      <w:r w:rsidRPr="002C7DC0">
        <w:rPr>
          <w:rFonts w:ascii="Cambria" w:eastAsia="Times New Roman" w:hAnsi="Cambria"/>
          <w:b/>
          <w:szCs w:val="28"/>
        </w:rPr>
        <w:br/>
        <w:t xml:space="preserve">Nolikumam par licencēto makšķerēšanu un vēžošanu Salacas upes posmā Limbažu novada administratīvajā teritorijā (POSMS </w:t>
      </w:r>
      <w:r w:rsidRPr="002C7DC0">
        <w:rPr>
          <w:rFonts w:ascii="Cambria" w:eastAsia="Times New Roman" w:hAnsi="Cambria"/>
          <w:b/>
          <w:i/>
          <w:szCs w:val="28"/>
        </w:rPr>
        <w:t>"SALACA I"</w:t>
      </w:r>
      <w:r w:rsidRPr="002C7DC0">
        <w:rPr>
          <w:rFonts w:ascii="Cambria" w:eastAsia="Times New Roman" w:hAnsi="Cambria"/>
          <w:b/>
          <w:szCs w:val="28"/>
        </w:rPr>
        <w:t>)</w:t>
      </w:r>
    </w:p>
    <w:p w:rsidR="00F5526A" w:rsidRPr="0086612C" w:rsidRDefault="00F5526A" w:rsidP="00F5526A">
      <w:pPr>
        <w:spacing w:before="130" w:after="0" w:line="260" w:lineRule="atLeast"/>
        <w:ind w:firstLine="539"/>
        <w:rPr>
          <w:rFonts w:ascii="Cambria" w:eastAsia="Times New Roman" w:hAnsi="Cambria"/>
          <w:b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7"/>
        <w:gridCol w:w="4559"/>
      </w:tblGrid>
      <w:tr w:rsidR="00F5526A" w:rsidRPr="002C7DC0" w:rsidTr="00F855AB">
        <w:tc>
          <w:tcPr>
            <w:tcW w:w="3798" w:type="dxa"/>
            <w:shd w:val="clear" w:color="auto" w:fill="auto"/>
            <w:vAlign w:val="center"/>
          </w:tcPr>
          <w:p w:rsidR="00F5526A" w:rsidRPr="002C7DC0" w:rsidRDefault="00F5526A" w:rsidP="00F855A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Pārtikas drošības, dzīvnieku veselības</w:t>
            </w:r>
          </w:p>
          <w:p w:rsidR="00F5526A" w:rsidRPr="002C7DC0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un vides zinātniskais institūts "BIOR"</w:t>
            </w:r>
          </w:p>
        </w:tc>
        <w:tc>
          <w:tcPr>
            <w:tcW w:w="4614" w:type="dxa"/>
            <w:shd w:val="clear" w:color="auto" w:fill="auto"/>
          </w:tcPr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20__. gada ___. __________________</w:t>
            </w:r>
          </w:p>
        </w:tc>
      </w:tr>
      <w:tr w:rsidR="00F5526A" w:rsidRPr="002C7DC0" w:rsidTr="00F855AB">
        <w:tc>
          <w:tcPr>
            <w:tcW w:w="3798" w:type="dxa"/>
            <w:shd w:val="clear" w:color="auto" w:fill="auto"/>
            <w:vAlign w:val="center"/>
          </w:tcPr>
          <w:p w:rsidR="00F5526A" w:rsidRPr="002C7DC0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Zemkopības ministrija</w:t>
            </w:r>
          </w:p>
        </w:tc>
        <w:tc>
          <w:tcPr>
            <w:tcW w:w="4614" w:type="dxa"/>
            <w:shd w:val="clear" w:color="auto" w:fill="auto"/>
          </w:tcPr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20__. gada ___. __________________</w:t>
            </w:r>
          </w:p>
        </w:tc>
      </w:tr>
      <w:tr w:rsidR="00F5526A" w:rsidRPr="002C7DC0" w:rsidTr="00F855AB">
        <w:tc>
          <w:tcPr>
            <w:tcW w:w="3798" w:type="dxa"/>
            <w:shd w:val="clear" w:color="auto" w:fill="auto"/>
            <w:vAlign w:val="center"/>
          </w:tcPr>
          <w:p w:rsidR="00F5526A" w:rsidRPr="002C7DC0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Valsts vides dienests</w:t>
            </w:r>
          </w:p>
          <w:p w:rsidR="00F5526A" w:rsidRPr="002C7DC0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614" w:type="dxa"/>
            <w:shd w:val="clear" w:color="auto" w:fill="auto"/>
          </w:tcPr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20__. gada ___. __________________</w:t>
            </w:r>
          </w:p>
        </w:tc>
      </w:tr>
      <w:tr w:rsidR="00F5526A" w:rsidRPr="002C7DC0" w:rsidTr="00F855AB">
        <w:tc>
          <w:tcPr>
            <w:tcW w:w="3798" w:type="dxa"/>
            <w:shd w:val="clear" w:color="auto" w:fill="auto"/>
            <w:vAlign w:val="center"/>
          </w:tcPr>
          <w:p w:rsidR="00F5526A" w:rsidRPr="002C7DC0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Dabas aizsardzības pārvalde</w:t>
            </w:r>
          </w:p>
        </w:tc>
        <w:tc>
          <w:tcPr>
            <w:tcW w:w="4614" w:type="dxa"/>
            <w:shd w:val="clear" w:color="auto" w:fill="auto"/>
          </w:tcPr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20__. gada ___. __________________</w:t>
            </w:r>
          </w:p>
        </w:tc>
      </w:tr>
      <w:tr w:rsidR="00F5526A" w:rsidRPr="002C7DC0" w:rsidTr="00F855AB">
        <w:tc>
          <w:tcPr>
            <w:tcW w:w="3798" w:type="dxa"/>
            <w:shd w:val="clear" w:color="auto" w:fill="auto"/>
            <w:vAlign w:val="center"/>
          </w:tcPr>
          <w:p w:rsidR="00F5526A" w:rsidRPr="002C7DC0" w:rsidRDefault="00F5526A" w:rsidP="00F855A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 xml:space="preserve">Limbažu novada pašvaldība </w:t>
            </w:r>
          </w:p>
        </w:tc>
        <w:tc>
          <w:tcPr>
            <w:tcW w:w="4614" w:type="dxa"/>
            <w:shd w:val="clear" w:color="auto" w:fill="auto"/>
          </w:tcPr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2C7DC0">
              <w:rPr>
                <w:rFonts w:ascii="Cambria" w:eastAsia="Times New Roman" w:hAnsi="Cambria"/>
                <w:sz w:val="19"/>
                <w:szCs w:val="24"/>
              </w:rPr>
              <w:t>20__.gada ___.___________________</w:t>
            </w:r>
          </w:p>
          <w:p w:rsidR="00F5526A" w:rsidRPr="002C7DC0" w:rsidRDefault="00F5526A" w:rsidP="00F855AB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</w:tbl>
    <w:p w:rsidR="00711EB7" w:rsidRDefault="00F5526A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6A"/>
    <w:rsid w:val="000754BB"/>
    <w:rsid w:val="00D60BED"/>
    <w:rsid w:val="00F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0DAA-B7ED-42FA-BBFB-E125B6CA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2022-06-07T08:18:00Z</dcterms:created>
  <dcterms:modified xsi:type="dcterms:W3CDTF">2022-06-07T08:18:00Z</dcterms:modified>
</cp:coreProperties>
</file>