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92" w:rsidRPr="00EB238F" w:rsidRDefault="00B51D92" w:rsidP="00B51D92">
      <w:pPr>
        <w:jc w:val="right"/>
      </w:pPr>
      <w:r w:rsidRPr="00EB238F">
        <w:t>7. pielikums</w:t>
      </w:r>
    </w:p>
    <w:p w:rsidR="00B51D92" w:rsidRPr="00EB238F" w:rsidRDefault="00B51D92" w:rsidP="00B51D92">
      <w:pPr>
        <w:autoSpaceDE w:val="0"/>
        <w:autoSpaceDN w:val="0"/>
        <w:adjustRightInd w:val="0"/>
        <w:jc w:val="right"/>
        <w:rPr>
          <w:bCs/>
        </w:rPr>
      </w:pPr>
      <w:r w:rsidRPr="00EB238F">
        <w:rPr>
          <w:bCs/>
        </w:rPr>
        <w:t>Salaspils novada domes</w:t>
      </w:r>
    </w:p>
    <w:p w:rsidR="00B51D92" w:rsidRDefault="00B51D92" w:rsidP="00B51D92">
      <w:pPr>
        <w:autoSpaceDE w:val="0"/>
        <w:autoSpaceDN w:val="0"/>
        <w:adjustRightInd w:val="0"/>
        <w:jc w:val="right"/>
        <w:rPr>
          <w:bCs/>
        </w:rPr>
      </w:pPr>
      <w:r w:rsidRPr="00EB238F">
        <w:rPr>
          <w:bCs/>
        </w:rPr>
        <w:t>saistošajiem noteikumiem Nr.50/2013</w:t>
      </w:r>
    </w:p>
    <w:p w:rsidR="00B51D92" w:rsidRPr="00B51D92" w:rsidRDefault="00B51D92" w:rsidP="00B51D92">
      <w:pPr>
        <w:autoSpaceDE w:val="0"/>
        <w:autoSpaceDN w:val="0"/>
        <w:adjustRightInd w:val="0"/>
        <w:jc w:val="right"/>
        <w:rPr>
          <w:rFonts w:eastAsia="Calibri"/>
          <w:bCs/>
          <w:sz w:val="20"/>
          <w:szCs w:val="20"/>
        </w:rPr>
      </w:pPr>
      <w:r w:rsidRPr="00B51D92">
        <w:rPr>
          <w:rStyle w:val="fragrow-preview"/>
          <w:i/>
          <w:iCs/>
          <w:sz w:val="20"/>
          <w:szCs w:val="20"/>
        </w:rPr>
        <w:t>(Pielikums Salaspils novada domes 26.08.2021. saistošo noteikumu Nr. 22/2021 redakcijā)</w:t>
      </w:r>
    </w:p>
    <w:p w:rsidR="00B51D92" w:rsidRDefault="00B51D92" w:rsidP="00B51D92">
      <w:pPr>
        <w:jc w:val="center"/>
        <w:rPr>
          <w:rFonts w:eastAsia="Calibri"/>
          <w:b/>
          <w:bCs/>
          <w:color w:val="000000"/>
        </w:rPr>
      </w:pPr>
    </w:p>
    <w:p w:rsidR="00B51D92" w:rsidRPr="003763A6" w:rsidRDefault="00B51D92" w:rsidP="00B51D92">
      <w:pPr>
        <w:jc w:val="center"/>
        <w:rPr>
          <w:rFonts w:eastAsia="Calibri"/>
          <w:b/>
          <w:bCs/>
          <w:color w:val="000000"/>
        </w:rPr>
      </w:pPr>
      <w:r w:rsidRPr="003763A6">
        <w:rPr>
          <w:rFonts w:eastAsia="Calibri"/>
          <w:b/>
          <w:bCs/>
          <w:color w:val="000000"/>
        </w:rPr>
        <w:t>Līguma paraugs</w:t>
      </w:r>
    </w:p>
    <w:p w:rsidR="00B51D92" w:rsidRPr="003763A6" w:rsidRDefault="00B51D92" w:rsidP="00B51D92">
      <w:pPr>
        <w:jc w:val="center"/>
        <w:rPr>
          <w:rFonts w:eastAsia="Calibri"/>
          <w:b/>
          <w:color w:val="000000"/>
        </w:rPr>
      </w:pPr>
    </w:p>
    <w:tbl>
      <w:tblPr>
        <w:tblW w:w="9225" w:type="dxa"/>
        <w:tblInd w:w="-101" w:type="dxa"/>
        <w:tblLook w:val="0000" w:firstRow="0" w:lastRow="0" w:firstColumn="0" w:lastColumn="0" w:noHBand="0" w:noVBand="0"/>
      </w:tblPr>
      <w:tblGrid>
        <w:gridCol w:w="4170"/>
        <w:gridCol w:w="5055"/>
      </w:tblGrid>
      <w:tr w:rsidR="00B51D92" w:rsidRPr="003763A6" w:rsidTr="006F7F1D">
        <w:trPr>
          <w:trHeight w:val="765"/>
        </w:trPr>
        <w:tc>
          <w:tcPr>
            <w:tcW w:w="4170" w:type="dxa"/>
          </w:tcPr>
          <w:p w:rsidR="00B51D92" w:rsidRPr="003763A6" w:rsidRDefault="00B51D92" w:rsidP="006F7F1D">
            <w:pPr>
              <w:ind w:left="96"/>
              <w:jc w:val="both"/>
              <w:rPr>
                <w:rFonts w:eastAsia="Calibri"/>
                <w:color w:val="000000"/>
              </w:rPr>
            </w:pPr>
            <w:r w:rsidRPr="003763A6">
              <w:rPr>
                <w:rFonts w:eastAsia="Calibri"/>
                <w:color w:val="000000"/>
              </w:rPr>
              <w:t>Salaspilī</w:t>
            </w:r>
          </w:p>
          <w:p w:rsidR="00B51D92" w:rsidRPr="003763A6" w:rsidRDefault="00B51D92" w:rsidP="006F7F1D">
            <w:pPr>
              <w:jc w:val="both"/>
              <w:rPr>
                <w:rFonts w:eastAsia="Calibri"/>
                <w:color w:val="000000"/>
              </w:rPr>
            </w:pPr>
          </w:p>
        </w:tc>
        <w:tc>
          <w:tcPr>
            <w:tcW w:w="5055" w:type="dxa"/>
          </w:tcPr>
          <w:p w:rsidR="00B51D92" w:rsidRPr="003763A6" w:rsidRDefault="00B51D92" w:rsidP="006F7F1D">
            <w:pPr>
              <w:ind w:left="2523"/>
              <w:jc w:val="both"/>
              <w:rPr>
                <w:rFonts w:eastAsia="Calibri"/>
                <w:color w:val="000000"/>
              </w:rPr>
            </w:pPr>
            <w:r w:rsidRPr="003763A6">
              <w:rPr>
                <w:rFonts w:eastAsia="Calibri"/>
                <w:color w:val="000000"/>
              </w:rPr>
              <w:t>20__. gada ___. ______</w:t>
            </w:r>
          </w:p>
        </w:tc>
      </w:tr>
    </w:tbl>
    <w:p w:rsidR="00B51D92" w:rsidRPr="003763A6" w:rsidRDefault="00B51D92" w:rsidP="00B51D92">
      <w:pPr>
        <w:ind w:firstLine="720"/>
        <w:jc w:val="both"/>
        <w:rPr>
          <w:rFonts w:eastAsia="Calibri"/>
        </w:rPr>
      </w:pPr>
      <w:r w:rsidRPr="003763A6">
        <w:rPr>
          <w:rFonts w:eastAsia="Calibri"/>
          <w:b/>
          <w:color w:val="000000"/>
        </w:rPr>
        <w:t>Salaspils novada dome</w:t>
      </w:r>
      <w:r w:rsidRPr="003763A6">
        <w:rPr>
          <w:rFonts w:eastAsia="Calibri"/>
          <w:color w:val="000000"/>
        </w:rPr>
        <w:t>, reģ. Nr. 90000024008, adrese: Līvzemes iela 8, Salaspils, Salaspils novads, LV-2169 (atsevišķi turpmāk – Dome), tās ___________ personā, kas darbojas</w:t>
      </w:r>
      <w:r w:rsidRPr="003763A6">
        <w:rPr>
          <w:rFonts w:eastAsia="Calibri"/>
        </w:rPr>
        <w:t xml:space="preserve"> saskaņā ar Salaspils novada domes 2009. gada 15. jūlija saistošajiem noteikumiem Nr.17/2009 „Salaspils novada pašvaldības nolikums”, no vienas puses,</w:t>
      </w:r>
    </w:p>
    <w:p w:rsidR="00B51D92" w:rsidRPr="003763A6" w:rsidRDefault="00B51D92" w:rsidP="00B51D92">
      <w:pPr>
        <w:ind w:firstLine="720"/>
        <w:jc w:val="both"/>
        <w:rPr>
          <w:rFonts w:eastAsia="Calibri"/>
        </w:rPr>
      </w:pPr>
      <w:r w:rsidRPr="003763A6">
        <w:rPr>
          <w:rFonts w:eastAsia="Calibri"/>
          <w:b/>
        </w:rPr>
        <w:t>SIA “________”</w:t>
      </w:r>
      <w:r w:rsidRPr="003763A6">
        <w:rPr>
          <w:rFonts w:eastAsia="Calibri"/>
        </w:rPr>
        <w:t xml:space="preserve">, reģ. Nr. ________, juridiskā adrese: ______________________ (atsevišķi turpmāk – Sabiedrība), tās ___________ personā, kas rīkojas pamatojoties uz __________, no otras puses, </w:t>
      </w:r>
    </w:p>
    <w:p w:rsidR="00B51D92" w:rsidRPr="003763A6" w:rsidRDefault="00B51D92" w:rsidP="00B51D92">
      <w:pPr>
        <w:ind w:firstLine="720"/>
        <w:jc w:val="both"/>
        <w:rPr>
          <w:rFonts w:eastAsia="Calibri"/>
        </w:rPr>
      </w:pPr>
      <w:r w:rsidRPr="003763A6">
        <w:rPr>
          <w:rFonts w:eastAsia="Calibri"/>
        </w:rPr>
        <w:t>Dome un Sabiedrība kopā turpmāk - Pasūtītāji, un</w:t>
      </w:r>
    </w:p>
    <w:p w:rsidR="00B51D92" w:rsidRPr="003763A6" w:rsidRDefault="00B51D92" w:rsidP="00B51D92">
      <w:pPr>
        <w:ind w:firstLine="720"/>
        <w:jc w:val="both"/>
        <w:rPr>
          <w:rFonts w:eastAsia="Calibri"/>
        </w:rPr>
      </w:pPr>
    </w:p>
    <w:p w:rsidR="00B51D92" w:rsidRPr="003763A6" w:rsidRDefault="00B51D92" w:rsidP="00B51D92">
      <w:pPr>
        <w:ind w:firstLine="720"/>
        <w:jc w:val="both"/>
        <w:rPr>
          <w:rFonts w:eastAsia="Calibri"/>
        </w:rPr>
      </w:pPr>
      <w:r w:rsidRPr="003763A6">
        <w:rPr>
          <w:rFonts w:eastAsia="Calibri"/>
          <w:b/>
        </w:rPr>
        <w:t>SIA “___________”,</w:t>
      </w:r>
      <w:r w:rsidRPr="003763A6">
        <w:rPr>
          <w:rFonts w:eastAsia="Calibri"/>
        </w:rPr>
        <w:t xml:space="preserve"> reģ. Nr. ___________, juridiskā adrese: ______________________ (turpmāk – Izpildītājs), tās ________ personā, kas rīkojas pamatojoties uz _________, no trešās puses, </w:t>
      </w:r>
    </w:p>
    <w:p w:rsidR="00B51D92" w:rsidRPr="003763A6" w:rsidRDefault="00B51D92" w:rsidP="00B51D92">
      <w:pPr>
        <w:ind w:firstLine="720"/>
        <w:jc w:val="both"/>
        <w:rPr>
          <w:rFonts w:eastAsia="Calibri"/>
        </w:rPr>
      </w:pPr>
    </w:p>
    <w:p w:rsidR="00B51D92" w:rsidRPr="003763A6" w:rsidRDefault="00B51D92" w:rsidP="00B51D92">
      <w:pPr>
        <w:ind w:firstLine="720"/>
        <w:jc w:val="both"/>
        <w:rPr>
          <w:rFonts w:eastAsia="Calibri"/>
        </w:rPr>
      </w:pPr>
      <w:r w:rsidRPr="003763A6">
        <w:rPr>
          <w:rFonts w:eastAsia="Calibri"/>
        </w:rPr>
        <w:t xml:space="preserve">Pasūtītāji un Izpildītājs kopā/ atsevišķi turpmāk - Puses, Puse, </w:t>
      </w:r>
    </w:p>
    <w:p w:rsidR="00B51D92" w:rsidRPr="003763A6" w:rsidRDefault="00B51D92" w:rsidP="00B51D92">
      <w:pPr>
        <w:keepNext/>
        <w:ind w:firstLine="720"/>
        <w:jc w:val="both"/>
        <w:outlineLvl w:val="0"/>
        <w:rPr>
          <w:rFonts w:eastAsia="Calibri"/>
        </w:rPr>
      </w:pPr>
      <w:bookmarkStart w:id="0" w:name="_Toc527365593"/>
      <w:bookmarkStart w:id="1" w:name="_Toc80959159"/>
      <w:r w:rsidRPr="003763A6">
        <w:rPr>
          <w:rFonts w:eastAsia="Calibri"/>
        </w:rPr>
        <w:t>pamatojoties uz iepirkuma “____________”,“____________”, identifikācijas Nr. SND _______ (turpmāk – Iepir</w:t>
      </w:r>
      <w:r w:rsidRPr="003763A6">
        <w:rPr>
          <w:rFonts w:eastAsia="Calibri"/>
          <w:color w:val="000000"/>
        </w:rPr>
        <w:t xml:space="preserve">kums), </w:t>
      </w:r>
      <w:r w:rsidRPr="003763A6">
        <w:rPr>
          <w:rFonts w:eastAsia="Calibri"/>
        </w:rPr>
        <w:t>rezultātiem un Salaspils novada domes _________ lēmumu “______________” (p</w:t>
      </w:r>
      <w:r w:rsidRPr="003763A6">
        <w:rPr>
          <w:rFonts w:eastAsia="Calibri"/>
          <w:color w:val="333333"/>
          <w:shd w:val="clear" w:color="auto" w:fill="FFFFFF"/>
        </w:rPr>
        <w:t>rot. Nr. __, _.§)</w:t>
      </w:r>
      <w:r w:rsidRPr="003763A6">
        <w:rPr>
          <w:rFonts w:eastAsia="Calibri"/>
        </w:rPr>
        <w:t>, noslēdz šāda satura līgumu (turpmāk – Līgums).</w:t>
      </w:r>
      <w:bookmarkEnd w:id="0"/>
      <w:bookmarkEnd w:id="1"/>
    </w:p>
    <w:p w:rsidR="00B51D92" w:rsidRPr="003763A6" w:rsidRDefault="00B51D92" w:rsidP="00B51D92">
      <w:pPr>
        <w:keepNext/>
        <w:jc w:val="both"/>
        <w:outlineLvl w:val="0"/>
        <w:rPr>
          <w:rFonts w:eastAsia="Calibri"/>
          <w:b/>
        </w:rPr>
      </w:pPr>
    </w:p>
    <w:p w:rsidR="00B51D92" w:rsidRPr="003763A6" w:rsidRDefault="00B51D92" w:rsidP="00B51D92">
      <w:pPr>
        <w:suppressAutoHyphens/>
        <w:jc w:val="center"/>
        <w:rPr>
          <w:rFonts w:eastAsia="Calibri"/>
        </w:rPr>
      </w:pPr>
      <w:r w:rsidRPr="003763A6">
        <w:rPr>
          <w:rFonts w:eastAsia="Calibri"/>
          <w:b/>
        </w:rPr>
        <w:t>1.</w:t>
      </w:r>
      <w:r w:rsidRPr="003763A6">
        <w:rPr>
          <w:rFonts w:eastAsia="Calibri"/>
          <w:b/>
          <w:bCs/>
          <w:lang w:eastAsia="zh-CN"/>
        </w:rPr>
        <w:tab/>
      </w:r>
      <w:r w:rsidRPr="003763A6">
        <w:rPr>
          <w:rFonts w:eastAsia="Calibri"/>
          <w:b/>
        </w:rPr>
        <w:t>Līguma priekšmets</w:t>
      </w:r>
    </w:p>
    <w:p w:rsidR="00B51D92" w:rsidRPr="003763A6" w:rsidRDefault="00B51D92" w:rsidP="00B51D92">
      <w:pPr>
        <w:suppressAutoHyphens/>
        <w:ind w:left="720" w:hanging="720"/>
        <w:jc w:val="both"/>
        <w:rPr>
          <w:rFonts w:eastAsia="Calibri"/>
        </w:rPr>
      </w:pPr>
      <w:r w:rsidRPr="003763A6">
        <w:rPr>
          <w:rFonts w:eastAsia="Calibri"/>
        </w:rPr>
        <w:t>1.1.</w:t>
      </w:r>
      <w:r w:rsidRPr="003763A6">
        <w:rPr>
          <w:rFonts w:eastAsia="Calibri"/>
          <w:lang w:eastAsia="zh-CN"/>
        </w:rPr>
        <w:tab/>
      </w:r>
      <w:r w:rsidRPr="003763A6">
        <w:rPr>
          <w:rFonts w:eastAsia="Calibri"/>
        </w:rPr>
        <w:t xml:space="preserve">Pasūtītāji uzdod un Izpildītājs par samaksu ar saviem darbarīkiem, ierīcēm, darbaspēku un materiāliem apņemas </w:t>
      </w:r>
      <w:r w:rsidRPr="003763A6">
        <w:rPr>
          <w:rFonts w:eastAsia="Calibri"/>
          <w:lang w:eastAsia="zh-CN"/>
        </w:rPr>
        <w:t>veikt</w:t>
      </w:r>
      <w:r w:rsidRPr="003763A6">
        <w:rPr>
          <w:rFonts w:eastAsia="Calibri"/>
          <w:b/>
          <w:bCs/>
          <w:lang w:eastAsia="zh-CN"/>
        </w:rPr>
        <w:t xml:space="preserve"> </w:t>
      </w:r>
      <w:r w:rsidRPr="003763A6">
        <w:rPr>
          <w:rFonts w:eastAsia="Calibri"/>
          <w:b/>
        </w:rPr>
        <w:t>_____________ Salaspilī, Salaspils novadā (turpmāk – Objekts</w:t>
      </w:r>
      <w:r w:rsidRPr="003763A6">
        <w:rPr>
          <w:rFonts w:eastAsia="Calibri"/>
          <w:b/>
          <w:bCs/>
          <w:lang w:eastAsia="zh-CN"/>
        </w:rPr>
        <w:t xml:space="preserve">), </w:t>
      </w:r>
      <w:r w:rsidRPr="003763A6">
        <w:rPr>
          <w:rFonts w:eastAsia="Calibri"/>
          <w:lang w:eastAsia="zh-CN"/>
        </w:rPr>
        <w:t>teritorijas labiekārtošanas darbus, tajā skaitā</w:t>
      </w:r>
      <w:r w:rsidRPr="003763A6">
        <w:rPr>
          <w:rFonts w:eastAsia="Calibri"/>
          <w:kern w:val="22"/>
          <w:lang w:eastAsia="ar-SA"/>
        </w:rPr>
        <w:t xml:space="preserve"> </w:t>
      </w:r>
      <w:r w:rsidRPr="003763A6">
        <w:rPr>
          <w:rFonts w:eastAsia="Calibri"/>
          <w:lang w:eastAsia="zh-CN"/>
        </w:rPr>
        <w:t xml:space="preserve">nodrošināt Objekta nodošanu ekspluatācijā, </w:t>
      </w:r>
      <w:r w:rsidRPr="003763A6">
        <w:rPr>
          <w:rFonts w:eastAsia="Calibri"/>
        </w:rPr>
        <w:t xml:space="preserve">saskaņā ar Latvijas Republikā spēkā esošajiem normatīvajiem aktiem, </w:t>
      </w:r>
      <w:r w:rsidRPr="003763A6">
        <w:rPr>
          <w:rFonts w:eastAsia="Calibri"/>
          <w:lang w:eastAsia="zh-CN"/>
        </w:rPr>
        <w:t>Pasūtītāju</w:t>
      </w:r>
      <w:r w:rsidRPr="003763A6">
        <w:rPr>
          <w:rFonts w:eastAsia="Calibri"/>
        </w:rPr>
        <w:t xml:space="preserve"> apstiprināto tehnisko specifikāciju, Iepirkuma nolikumu, Iepirkumā iesniegto tehnisko un finanšu piedāvājumu, būvniecības dokumentāciju</w:t>
      </w:r>
      <w:r w:rsidRPr="003763A6">
        <w:rPr>
          <w:rFonts w:eastAsia="Calibri"/>
          <w:lang w:eastAsia="zh-CN"/>
        </w:rPr>
        <w:t xml:space="preserve"> (turpmāk – Darbi).</w:t>
      </w:r>
    </w:p>
    <w:p w:rsidR="00B51D92" w:rsidRPr="003763A6" w:rsidRDefault="00B51D92" w:rsidP="00B51D92">
      <w:pPr>
        <w:suppressAutoHyphens/>
        <w:ind w:left="720" w:hanging="720"/>
        <w:jc w:val="both"/>
        <w:rPr>
          <w:rFonts w:eastAsia="Calibri"/>
          <w:shd w:val="clear" w:color="auto" w:fill="FFFFFF"/>
        </w:rPr>
      </w:pPr>
      <w:r w:rsidRPr="003763A6">
        <w:rPr>
          <w:rFonts w:eastAsia="Calibri"/>
        </w:rPr>
        <w:t>1.2.</w:t>
      </w:r>
      <w:r w:rsidRPr="003763A6">
        <w:rPr>
          <w:rFonts w:eastAsia="Calibri"/>
          <w:lang w:eastAsia="zh-CN"/>
        </w:rPr>
        <w:tab/>
      </w:r>
      <w:r w:rsidRPr="003763A6">
        <w:rPr>
          <w:rFonts w:eastAsia="Calibri"/>
          <w:shd w:val="clear" w:color="auto" w:fill="FFFFFF"/>
        </w:rPr>
        <w:t>Pasūtītāji un Izpildītājs, parakstot Līgumu, apliecina, ka ir iepazinušies ar Līguma 1.1. punktā (turpmāk – tehniskā dokumentācija) minētajiem dokumentiem un tiem nav nekādu iebildumu pret šiem dokumentiem, un ka tajos nav būtiskas nepilnības, kas palielinātu vai samazinātu Darbu apjomus un izmaksas.</w:t>
      </w:r>
    </w:p>
    <w:p w:rsidR="00B51D92" w:rsidRPr="003763A6" w:rsidRDefault="00B51D92" w:rsidP="00B51D92">
      <w:pPr>
        <w:widowControl w:val="0"/>
        <w:tabs>
          <w:tab w:val="left" w:pos="709"/>
        </w:tabs>
        <w:ind w:left="709" w:hanging="709"/>
        <w:jc w:val="both"/>
        <w:rPr>
          <w:rFonts w:eastAsia="Calibri"/>
          <w:shd w:val="clear" w:color="auto" w:fill="FFFFFF"/>
        </w:rPr>
      </w:pPr>
      <w:r w:rsidRPr="003763A6">
        <w:rPr>
          <w:rFonts w:eastAsia="Calibri"/>
          <w:shd w:val="clear" w:color="auto" w:fill="FFFFFF"/>
        </w:rPr>
        <w:t>1.3.</w:t>
      </w:r>
      <w:r w:rsidRPr="003763A6">
        <w:rPr>
          <w:rFonts w:eastAsia="Calibri"/>
          <w:shd w:val="clear" w:color="auto" w:fill="FFFFFF"/>
          <w:lang w:eastAsia="lv-LV"/>
        </w:rPr>
        <w:tab/>
      </w:r>
      <w:r w:rsidRPr="003763A6">
        <w:rPr>
          <w:rFonts w:eastAsia="Calibri"/>
          <w:shd w:val="clear" w:color="auto" w:fill="FFFFFF"/>
        </w:rPr>
        <w:t>Izpildītājs Darbus veic ar savu darbaspēku, darba rīkiem un ierīcēm, materiāliem utt., kas pieņemami Pasūtītājam.</w:t>
      </w:r>
    </w:p>
    <w:p w:rsidR="00B51D92" w:rsidRPr="003763A6" w:rsidRDefault="00B51D92" w:rsidP="00B51D92">
      <w:pPr>
        <w:widowControl w:val="0"/>
        <w:tabs>
          <w:tab w:val="left" w:pos="709"/>
        </w:tabs>
        <w:ind w:left="709" w:hanging="709"/>
        <w:jc w:val="both"/>
        <w:rPr>
          <w:rFonts w:eastAsia="Calibri"/>
          <w:shd w:val="clear" w:color="auto" w:fill="FFFFFF"/>
        </w:rPr>
      </w:pPr>
    </w:p>
    <w:p w:rsidR="00B51D92" w:rsidRPr="003763A6" w:rsidRDefault="00B51D92" w:rsidP="00B51D92">
      <w:pPr>
        <w:suppressAutoHyphens/>
        <w:jc w:val="center"/>
        <w:rPr>
          <w:rFonts w:eastAsia="Calibri"/>
          <w:b/>
        </w:rPr>
      </w:pPr>
      <w:r w:rsidRPr="003763A6">
        <w:rPr>
          <w:rFonts w:eastAsia="Calibri"/>
          <w:b/>
        </w:rPr>
        <w:t>2.</w:t>
      </w:r>
      <w:r w:rsidRPr="003763A6">
        <w:rPr>
          <w:rFonts w:eastAsia="Calibri"/>
          <w:b/>
          <w:bCs/>
          <w:lang w:eastAsia="zh-CN"/>
        </w:rPr>
        <w:tab/>
      </w:r>
      <w:r w:rsidRPr="003763A6">
        <w:rPr>
          <w:rFonts w:eastAsia="Calibri"/>
          <w:b/>
        </w:rPr>
        <w:t>Līgumcena un samaksas kārtība</w:t>
      </w:r>
    </w:p>
    <w:p w:rsidR="00B51D92" w:rsidRPr="003763A6" w:rsidRDefault="00B51D92" w:rsidP="00B51D92">
      <w:pPr>
        <w:suppressAutoHyphens/>
        <w:ind w:left="720" w:hanging="720"/>
        <w:jc w:val="both"/>
        <w:rPr>
          <w:rFonts w:eastAsia="Calibri"/>
        </w:rPr>
      </w:pPr>
      <w:r w:rsidRPr="003763A6">
        <w:rPr>
          <w:rFonts w:eastAsia="Calibri"/>
        </w:rPr>
        <w:t>2.1.</w:t>
      </w:r>
      <w:r w:rsidRPr="003763A6">
        <w:rPr>
          <w:rFonts w:eastAsia="Calibri"/>
          <w:lang w:eastAsia="zh-CN"/>
        </w:rPr>
        <w:tab/>
      </w:r>
      <w:r w:rsidRPr="003763A6">
        <w:rPr>
          <w:rFonts w:eastAsia="Calibri"/>
          <w:shd w:val="clear" w:color="auto" w:fill="FFFFFF"/>
        </w:rPr>
        <w:t xml:space="preserve">Līguma kopējā summa saskaņā ar Izpildītāja iesniegto finanšu piedāvājumu par Līgumā noteikto Darbu atbilstošu kvalitatīvu un pilnīgu izpildi tiek noteikta </w:t>
      </w:r>
      <w:r w:rsidRPr="003763A6">
        <w:rPr>
          <w:rFonts w:eastAsia="Calibri"/>
          <w:b/>
          <w:shd w:val="clear" w:color="auto" w:fill="FFFFFF"/>
        </w:rPr>
        <w:t>_______</w:t>
      </w:r>
      <w:r w:rsidRPr="003763A6">
        <w:rPr>
          <w:rFonts w:eastAsia="Calibri"/>
          <w:shd w:val="clear" w:color="auto" w:fill="FFFFFF"/>
        </w:rPr>
        <w:t xml:space="preserve"> </w:t>
      </w:r>
      <w:r w:rsidRPr="003763A6">
        <w:rPr>
          <w:rFonts w:eastAsia="Calibri"/>
          <w:b/>
          <w:shd w:val="clear" w:color="auto" w:fill="FFFFFF"/>
        </w:rPr>
        <w:t>EUR</w:t>
      </w:r>
      <w:r w:rsidRPr="003763A6">
        <w:rPr>
          <w:rFonts w:eastAsia="Calibri"/>
          <w:shd w:val="clear" w:color="auto" w:fill="FFFFFF"/>
        </w:rPr>
        <w:t xml:space="preserve"> </w:t>
      </w:r>
      <w:r w:rsidRPr="003763A6">
        <w:rPr>
          <w:rFonts w:eastAsia="Calibri"/>
          <w:b/>
          <w:shd w:val="clear" w:color="auto" w:fill="FFFFFF"/>
        </w:rPr>
        <w:t>(</w:t>
      </w:r>
      <w:r w:rsidRPr="003763A6">
        <w:rPr>
          <w:rFonts w:eastAsia="Calibri"/>
          <w:i/>
          <w:shd w:val="clear" w:color="auto" w:fill="FFFFFF"/>
        </w:rPr>
        <w:t>summa vārdiem</w:t>
      </w:r>
      <w:r w:rsidRPr="003763A6">
        <w:rPr>
          <w:rFonts w:eastAsia="Calibri"/>
          <w:b/>
          <w:shd w:val="clear" w:color="auto" w:fill="FFFFFF"/>
        </w:rPr>
        <w:t xml:space="preserve">), </w:t>
      </w:r>
      <w:r w:rsidRPr="003763A6">
        <w:rPr>
          <w:rFonts w:eastAsia="Calibri"/>
          <w:bCs/>
          <w:shd w:val="clear" w:color="auto" w:fill="FFFFFF"/>
        </w:rPr>
        <w:t>neietverot pievienotās vērtības nodokli</w:t>
      </w:r>
      <w:r w:rsidRPr="003763A6">
        <w:rPr>
          <w:rFonts w:eastAsia="Calibri"/>
          <w:b/>
          <w:shd w:val="clear" w:color="auto" w:fill="FFFFFF"/>
        </w:rPr>
        <w:t xml:space="preserve"> </w:t>
      </w:r>
      <w:r w:rsidRPr="003763A6">
        <w:rPr>
          <w:rFonts w:eastAsia="Calibri"/>
          <w:bCs/>
          <w:shd w:val="clear" w:color="auto" w:fill="FFFFFF"/>
        </w:rPr>
        <w:t>(turpmāk – Līgumcena).</w:t>
      </w:r>
      <w:r w:rsidRPr="003763A6">
        <w:rPr>
          <w:rFonts w:eastAsia="Calibri"/>
          <w:b/>
          <w:shd w:val="clear" w:color="auto" w:fill="FFFFFF"/>
        </w:rPr>
        <w:t xml:space="preserve"> </w:t>
      </w:r>
      <w:r w:rsidRPr="003763A6">
        <w:rPr>
          <w:rFonts w:eastAsia="Calibri"/>
        </w:rPr>
        <w:t>Pievienotās vērtības nodoklis tiek aprēķināts un maksāts papildus saskaņā ar Latvijas Republikā spēkā esošiem normatīvajiem aktiem.</w:t>
      </w:r>
    </w:p>
    <w:p w:rsidR="00B51D92" w:rsidRPr="003763A6" w:rsidRDefault="00B51D92" w:rsidP="00B51D92">
      <w:pPr>
        <w:ind w:left="720" w:hanging="720"/>
        <w:jc w:val="both"/>
        <w:rPr>
          <w:rFonts w:eastAsia="Calibri"/>
        </w:rPr>
      </w:pPr>
      <w:r w:rsidRPr="003763A6">
        <w:rPr>
          <w:rFonts w:eastAsia="Calibri"/>
          <w:lang w:eastAsia="zh-CN"/>
        </w:rPr>
        <w:lastRenderedPageBreak/>
        <w:t>2.2.</w:t>
      </w:r>
      <w:r w:rsidRPr="003763A6">
        <w:rPr>
          <w:rFonts w:eastAsia="Calibri"/>
          <w:lang w:eastAsia="zh-CN"/>
        </w:rPr>
        <w:tab/>
        <w:t>Ievērojot starp Pasūtītājiem 20___. gada ___. ____________ noslēgto līgumu Nr. _______p</w:t>
      </w:r>
      <w:r w:rsidRPr="003763A6">
        <w:rPr>
          <w:rFonts w:eastAsia="Calibri"/>
        </w:rPr>
        <w:t>ar teritorijas labiekārtošanas projekta realizēšanu, Līgumcenas samaksa Izpildītām tiek noteikta šādi:</w:t>
      </w:r>
    </w:p>
    <w:p w:rsidR="00B51D92" w:rsidRDefault="00B51D92" w:rsidP="00B51D92">
      <w:pPr>
        <w:suppressAutoHyphens/>
        <w:ind w:left="1440" w:hanging="720"/>
        <w:jc w:val="both"/>
        <w:rPr>
          <w:rFonts w:eastAsia="Calibri"/>
          <w:color w:val="000000"/>
          <w:lang w:eastAsia="zh-CN"/>
        </w:rPr>
      </w:pPr>
      <w:r w:rsidRPr="003763A6">
        <w:rPr>
          <w:rFonts w:eastAsia="Calibri"/>
          <w:lang w:eastAsia="zh-CN"/>
        </w:rPr>
        <w:t>2.2.1.</w:t>
      </w:r>
      <w:r w:rsidRPr="003763A6">
        <w:rPr>
          <w:rFonts w:eastAsia="Calibri"/>
          <w:lang w:eastAsia="zh-CN"/>
        </w:rPr>
        <w:tab/>
        <w:t>Dome</w:t>
      </w:r>
      <w:r w:rsidRPr="003763A6">
        <w:rPr>
          <w:rFonts w:eastAsia="Calibri"/>
        </w:rPr>
        <w:t xml:space="preserve"> </w:t>
      </w:r>
      <w:r w:rsidRPr="003763A6">
        <w:rPr>
          <w:rFonts w:eastAsia="Calibri"/>
          <w:color w:val="000000"/>
        </w:rPr>
        <w:t>maksā Izpildītājam ________ EUR</w:t>
      </w:r>
      <w:r w:rsidRPr="003763A6">
        <w:rPr>
          <w:rFonts w:eastAsia="Calibri"/>
          <w:bCs/>
          <w:color w:val="000000"/>
          <w:lang w:eastAsia="zh-CN"/>
        </w:rPr>
        <w:t xml:space="preserve"> (</w:t>
      </w:r>
      <w:r w:rsidRPr="003763A6">
        <w:rPr>
          <w:rFonts w:eastAsia="Calibri"/>
          <w:bCs/>
          <w:i/>
          <w:shd w:val="clear" w:color="auto" w:fill="FFFFFF"/>
        </w:rPr>
        <w:t>summa vārdiem</w:t>
      </w:r>
      <w:r w:rsidRPr="003763A6">
        <w:rPr>
          <w:rFonts w:eastAsia="Calibri"/>
          <w:bCs/>
          <w:shd w:val="clear" w:color="auto" w:fill="FFFFFF"/>
        </w:rPr>
        <w:t>)</w:t>
      </w:r>
      <w:r w:rsidRPr="003763A6">
        <w:rPr>
          <w:rFonts w:eastAsia="Calibri"/>
          <w:bCs/>
          <w:color w:val="000000"/>
          <w:lang w:eastAsia="zh-CN"/>
        </w:rPr>
        <w:t>,</w:t>
      </w:r>
      <w:r w:rsidRPr="003763A6">
        <w:rPr>
          <w:rFonts w:eastAsia="Calibri"/>
          <w:b/>
          <w:color w:val="000000"/>
        </w:rPr>
        <w:t xml:space="preserve"> </w:t>
      </w:r>
      <w:r w:rsidRPr="003763A6">
        <w:rPr>
          <w:rFonts w:eastAsia="Calibri"/>
          <w:color w:val="000000"/>
        </w:rPr>
        <w:t xml:space="preserve">kas ir </w:t>
      </w:r>
      <w:r w:rsidRPr="003763A6">
        <w:rPr>
          <w:rFonts w:eastAsia="Calibri"/>
          <w:bCs/>
          <w:color w:val="000000"/>
          <w:lang w:eastAsia="zh-CN"/>
        </w:rPr>
        <w:t>________ %</w:t>
      </w:r>
      <w:r w:rsidRPr="003763A6">
        <w:rPr>
          <w:rFonts w:eastAsia="Calibri"/>
          <w:color w:val="000000"/>
        </w:rPr>
        <w:t xml:space="preserve"> no </w:t>
      </w:r>
      <w:r w:rsidRPr="003763A6">
        <w:rPr>
          <w:rFonts w:eastAsia="Calibri"/>
          <w:bCs/>
          <w:color w:val="000000"/>
          <w:lang w:eastAsia="zh-CN"/>
        </w:rPr>
        <w:t>Līgumcenas</w:t>
      </w:r>
      <w:r w:rsidRPr="003763A6">
        <w:rPr>
          <w:rFonts w:eastAsia="Calibri"/>
          <w:color w:val="000000"/>
          <w:lang w:eastAsia="zh-CN"/>
        </w:rPr>
        <w:t xml:space="preserve"> un</w:t>
      </w:r>
    </w:p>
    <w:p w:rsidR="00B51D92" w:rsidRPr="003763A6" w:rsidRDefault="00B51D92" w:rsidP="00B51D92">
      <w:pPr>
        <w:suppressAutoHyphens/>
        <w:ind w:left="1440" w:hanging="720"/>
        <w:jc w:val="both"/>
        <w:rPr>
          <w:rFonts w:eastAsia="Calibri"/>
          <w:color w:val="000000"/>
        </w:rPr>
      </w:pPr>
      <w:r>
        <w:rPr>
          <w:rFonts w:eastAsia="Calibri"/>
          <w:color w:val="000000"/>
          <w:lang w:eastAsia="zh-CN"/>
        </w:rPr>
        <w:t xml:space="preserve">2.2.2. </w:t>
      </w:r>
      <w:r w:rsidRPr="003763A6">
        <w:rPr>
          <w:rFonts w:eastAsia="Calibri"/>
          <w:color w:val="000000"/>
        </w:rPr>
        <w:t>Sabiedrība maksā Izpildītājam _______ EUR</w:t>
      </w:r>
      <w:r w:rsidRPr="003763A6">
        <w:rPr>
          <w:rFonts w:eastAsia="Calibri"/>
          <w:bCs/>
          <w:color w:val="000000"/>
          <w:lang w:eastAsia="zh-CN"/>
        </w:rPr>
        <w:t xml:space="preserve"> (</w:t>
      </w:r>
      <w:r w:rsidRPr="003763A6">
        <w:rPr>
          <w:rFonts w:eastAsia="Calibri"/>
          <w:bCs/>
          <w:i/>
          <w:shd w:val="clear" w:color="auto" w:fill="FFFFFF"/>
        </w:rPr>
        <w:t>summa vārdiem</w:t>
      </w:r>
      <w:r w:rsidRPr="003763A6">
        <w:rPr>
          <w:rFonts w:eastAsia="Calibri"/>
          <w:bCs/>
          <w:shd w:val="clear" w:color="auto" w:fill="FFFFFF"/>
        </w:rPr>
        <w:t>)</w:t>
      </w:r>
      <w:r w:rsidRPr="003763A6">
        <w:rPr>
          <w:rFonts w:eastAsia="Calibri"/>
          <w:bCs/>
          <w:color w:val="000000"/>
          <w:lang w:eastAsia="zh-CN"/>
        </w:rPr>
        <w:t>,</w:t>
      </w:r>
      <w:r w:rsidRPr="003763A6">
        <w:rPr>
          <w:rFonts w:eastAsia="Calibri"/>
          <w:b/>
          <w:color w:val="000000"/>
        </w:rPr>
        <w:t xml:space="preserve"> </w:t>
      </w:r>
      <w:r w:rsidRPr="003763A6">
        <w:rPr>
          <w:rFonts w:eastAsia="Calibri"/>
          <w:color w:val="000000"/>
        </w:rPr>
        <w:t xml:space="preserve">kas ir ____% no </w:t>
      </w:r>
      <w:r w:rsidRPr="003763A6">
        <w:rPr>
          <w:rFonts w:eastAsia="Calibri"/>
          <w:bCs/>
          <w:color w:val="000000"/>
          <w:lang w:eastAsia="zh-CN"/>
        </w:rPr>
        <w:t>Līgumcenas</w:t>
      </w:r>
      <w:r w:rsidRPr="003763A6">
        <w:rPr>
          <w:rFonts w:eastAsia="Calibri"/>
          <w:color w:val="000000"/>
        </w:rPr>
        <w:t>.</w:t>
      </w:r>
    </w:p>
    <w:p w:rsidR="00B51D92" w:rsidRPr="003763A6" w:rsidRDefault="00B51D92" w:rsidP="00B51D92">
      <w:pPr>
        <w:tabs>
          <w:tab w:val="left" w:pos="0"/>
          <w:tab w:val="left" w:pos="709"/>
        </w:tabs>
        <w:suppressAutoHyphens/>
        <w:ind w:left="705" w:hanging="705"/>
        <w:jc w:val="both"/>
        <w:rPr>
          <w:rFonts w:eastAsia="Calibri"/>
        </w:rPr>
      </w:pPr>
      <w:r w:rsidRPr="003763A6">
        <w:rPr>
          <w:rFonts w:eastAsia="Calibri"/>
          <w:color w:val="000000"/>
          <w:lang w:eastAsia="zh-CN"/>
        </w:rPr>
        <w:t>2.3.</w:t>
      </w:r>
      <w:r w:rsidRPr="003763A6">
        <w:rPr>
          <w:rFonts w:eastAsia="Calibri"/>
          <w:color w:val="000000"/>
          <w:lang w:eastAsia="zh-CN"/>
        </w:rPr>
        <w:tab/>
      </w:r>
      <w:r w:rsidRPr="003763A6">
        <w:rPr>
          <w:rFonts w:eastAsia="Calibri"/>
          <w:color w:val="000000"/>
        </w:rPr>
        <w:t xml:space="preserve">Ikvienu maksājumu par Līguma izpildi Pasūtītāji apmaksā proporcionāli </w:t>
      </w:r>
      <w:r w:rsidRPr="003763A6">
        <w:rPr>
          <w:rFonts w:eastAsia="Calibri"/>
          <w:color w:val="000000"/>
          <w:lang w:eastAsia="zh-CN"/>
        </w:rPr>
        <w:t xml:space="preserve">Līguma </w:t>
      </w:r>
      <w:r w:rsidRPr="003763A6">
        <w:rPr>
          <w:rFonts w:eastAsia="Calibri"/>
          <w:color w:val="000000"/>
        </w:rPr>
        <w:t>2.</w:t>
      </w:r>
      <w:r w:rsidRPr="003763A6">
        <w:rPr>
          <w:rFonts w:eastAsia="Calibri"/>
          <w:color w:val="000000"/>
          <w:lang w:eastAsia="zh-CN"/>
        </w:rPr>
        <w:t>2. </w:t>
      </w:r>
      <w:r w:rsidRPr="003763A6">
        <w:rPr>
          <w:rFonts w:eastAsia="Calibri"/>
          <w:color w:val="000000"/>
        </w:rPr>
        <w:t>punktā</w:t>
      </w:r>
      <w:r w:rsidRPr="003763A6">
        <w:rPr>
          <w:rFonts w:eastAsia="Calibri"/>
        </w:rPr>
        <w:t xml:space="preserve"> noteiktajai proporcijai. Izpildītājs par ikvienu maksājumu izraksta </w:t>
      </w:r>
      <w:r w:rsidRPr="003763A6">
        <w:rPr>
          <w:rFonts w:eastAsia="Calibri"/>
          <w:lang w:eastAsia="zh-CN"/>
        </w:rPr>
        <w:t>divus</w:t>
      </w:r>
      <w:r w:rsidRPr="003763A6">
        <w:rPr>
          <w:rFonts w:eastAsia="Calibri"/>
        </w:rPr>
        <w:t xml:space="preserve"> rēķinus, ņemot vērā maksājumu proporciju un Pasūtītāju rekvizītus.</w:t>
      </w:r>
    </w:p>
    <w:p w:rsidR="00B51D92" w:rsidRPr="003763A6" w:rsidRDefault="00B51D92" w:rsidP="00B51D92">
      <w:pPr>
        <w:suppressAutoHyphens/>
        <w:jc w:val="both"/>
        <w:rPr>
          <w:rFonts w:eastAsia="Calibri"/>
        </w:rPr>
      </w:pPr>
      <w:r w:rsidRPr="003763A6">
        <w:rPr>
          <w:rFonts w:eastAsia="Calibri"/>
        </w:rPr>
        <w:t>2.4.</w:t>
      </w:r>
      <w:r w:rsidRPr="003763A6">
        <w:rPr>
          <w:rFonts w:eastAsia="Calibri"/>
          <w:lang w:eastAsia="zh-CN"/>
        </w:rPr>
        <w:tab/>
      </w:r>
      <w:r w:rsidRPr="003763A6">
        <w:rPr>
          <w:rFonts w:eastAsia="Calibri"/>
        </w:rPr>
        <w:t>Samaksa par Darbu izpildi var tikt sadalīta daļās:</w:t>
      </w:r>
    </w:p>
    <w:p w:rsidR="00B51D92" w:rsidRPr="003763A6" w:rsidRDefault="00B51D92" w:rsidP="00B51D92">
      <w:pPr>
        <w:suppressAutoHyphens/>
        <w:ind w:left="567" w:firstLine="153"/>
        <w:jc w:val="both"/>
        <w:rPr>
          <w:rFonts w:eastAsia="Calibri"/>
        </w:rPr>
      </w:pPr>
      <w:r w:rsidRPr="003763A6">
        <w:rPr>
          <w:rFonts w:eastAsia="Calibri"/>
        </w:rPr>
        <w:t>2.</w:t>
      </w:r>
      <w:r w:rsidRPr="003763A6">
        <w:rPr>
          <w:rFonts w:eastAsia="Calibri"/>
          <w:lang w:eastAsia="zh-CN"/>
        </w:rPr>
        <w:t>4.</w:t>
      </w:r>
      <w:r w:rsidRPr="003763A6">
        <w:rPr>
          <w:rFonts w:eastAsia="Calibri"/>
        </w:rPr>
        <w:t>1.</w:t>
      </w:r>
      <w:r w:rsidRPr="003763A6">
        <w:rPr>
          <w:rFonts w:eastAsia="Calibri"/>
          <w:lang w:eastAsia="zh-CN"/>
        </w:rPr>
        <w:tab/>
      </w:r>
      <w:r w:rsidRPr="003763A6">
        <w:rPr>
          <w:rFonts w:eastAsia="Calibri"/>
        </w:rPr>
        <w:t>avanss 20</w:t>
      </w:r>
      <w:r w:rsidRPr="003763A6">
        <w:rPr>
          <w:rFonts w:eastAsia="Calibri"/>
          <w:lang w:eastAsia="zh-CN"/>
        </w:rPr>
        <w:t> </w:t>
      </w:r>
      <w:r w:rsidRPr="003763A6">
        <w:rPr>
          <w:rFonts w:eastAsia="Calibri"/>
        </w:rPr>
        <w:t>% no Līgumcenas;</w:t>
      </w:r>
    </w:p>
    <w:p w:rsidR="00B51D92" w:rsidRPr="003763A6" w:rsidRDefault="00B51D92" w:rsidP="00B51D92">
      <w:pPr>
        <w:suppressAutoHyphens/>
        <w:ind w:left="567" w:firstLine="153"/>
        <w:jc w:val="both"/>
        <w:rPr>
          <w:rFonts w:eastAsia="Calibri"/>
        </w:rPr>
      </w:pPr>
      <w:r w:rsidRPr="003763A6">
        <w:rPr>
          <w:rFonts w:eastAsia="Calibri"/>
        </w:rPr>
        <w:t>2</w:t>
      </w:r>
      <w:r w:rsidRPr="003763A6">
        <w:rPr>
          <w:rFonts w:eastAsia="Calibri"/>
          <w:lang w:eastAsia="zh-CN"/>
        </w:rPr>
        <w:t>4.2.</w:t>
      </w:r>
      <w:r w:rsidRPr="003763A6">
        <w:rPr>
          <w:rFonts w:eastAsia="Calibri"/>
          <w:lang w:eastAsia="zh-CN"/>
        </w:rPr>
        <w:tab/>
      </w:r>
      <w:r w:rsidRPr="003763A6">
        <w:rPr>
          <w:rFonts w:eastAsia="Calibri"/>
        </w:rPr>
        <w:t>galīgais norēķins (ņemot vērā samaksāto avansu).</w:t>
      </w:r>
    </w:p>
    <w:p w:rsidR="00B51D92" w:rsidRPr="003763A6" w:rsidRDefault="00B51D92" w:rsidP="00B51D92">
      <w:pPr>
        <w:suppressAutoHyphens/>
        <w:ind w:left="720" w:hanging="720"/>
        <w:jc w:val="both"/>
        <w:rPr>
          <w:rFonts w:eastAsia="Calibri"/>
        </w:rPr>
      </w:pPr>
      <w:r w:rsidRPr="003763A6">
        <w:rPr>
          <w:rFonts w:eastAsia="Calibri"/>
          <w:lang w:eastAsia="zh-CN"/>
        </w:rPr>
        <w:t>2.5.</w:t>
      </w:r>
      <w:r w:rsidRPr="003763A6">
        <w:rPr>
          <w:rFonts w:eastAsia="Calibri"/>
          <w:lang w:eastAsia="zh-CN"/>
        </w:rPr>
        <w:tab/>
      </w:r>
      <w:r w:rsidRPr="003763A6">
        <w:rPr>
          <w:rFonts w:eastAsia="Calibri"/>
        </w:rPr>
        <w:t>Pušu parakstītais Līgums un Līguma 9.1.1.</w:t>
      </w:r>
      <w:r w:rsidRPr="003763A6">
        <w:rPr>
          <w:rFonts w:eastAsia="Calibri"/>
          <w:lang w:eastAsia="zh-CN"/>
        </w:rPr>
        <w:t> </w:t>
      </w:r>
      <w:r w:rsidRPr="003763A6">
        <w:rPr>
          <w:rFonts w:eastAsia="Calibri"/>
        </w:rPr>
        <w:t>apakšpunkta izpilde ir pamats rēķina iesniegšanai par avansa samaksu.</w:t>
      </w:r>
    </w:p>
    <w:p w:rsidR="00B51D92" w:rsidRPr="003763A6" w:rsidRDefault="00B51D92" w:rsidP="00B51D92">
      <w:pPr>
        <w:suppressAutoHyphens/>
        <w:ind w:left="720" w:hanging="720"/>
        <w:jc w:val="both"/>
        <w:rPr>
          <w:rFonts w:eastAsia="Calibri"/>
        </w:rPr>
      </w:pPr>
      <w:r w:rsidRPr="003763A6">
        <w:rPr>
          <w:rFonts w:eastAsia="Calibri"/>
        </w:rPr>
        <w:t>2.</w:t>
      </w:r>
      <w:r w:rsidRPr="003763A6">
        <w:rPr>
          <w:rFonts w:eastAsia="Calibri"/>
          <w:lang w:eastAsia="zh-CN"/>
        </w:rPr>
        <w:t>6.</w:t>
      </w:r>
      <w:r w:rsidRPr="003763A6">
        <w:rPr>
          <w:rFonts w:eastAsia="Calibri"/>
          <w:lang w:eastAsia="zh-CN"/>
        </w:rPr>
        <w:tab/>
      </w:r>
      <w:r w:rsidRPr="003763A6">
        <w:rPr>
          <w:rFonts w:eastAsia="Calibri"/>
        </w:rPr>
        <w:t>Galīgais norēķins tiek veikts pēc visu Darbu pabeigšanas, Objekta pieņemšanas ekspluatācijā Latvijas Republikas tiesību aktos noteiktajā kārtībā, gala nodošanas-pieņemšanas akta parakstīšanas.</w:t>
      </w:r>
    </w:p>
    <w:p w:rsidR="00B51D92" w:rsidRPr="003763A6" w:rsidRDefault="00B51D92" w:rsidP="00B51D92">
      <w:pPr>
        <w:suppressAutoHyphens/>
        <w:ind w:left="720" w:hanging="720"/>
        <w:jc w:val="both"/>
        <w:rPr>
          <w:rFonts w:eastAsia="Calibri"/>
        </w:rPr>
      </w:pPr>
      <w:r w:rsidRPr="003763A6">
        <w:rPr>
          <w:rFonts w:eastAsia="Calibri"/>
        </w:rPr>
        <w:t>2.</w:t>
      </w:r>
      <w:r w:rsidRPr="003763A6">
        <w:rPr>
          <w:rFonts w:eastAsia="Calibri"/>
          <w:lang w:eastAsia="zh-CN"/>
        </w:rPr>
        <w:t>7.</w:t>
      </w:r>
      <w:r w:rsidRPr="003763A6">
        <w:rPr>
          <w:rFonts w:eastAsia="Calibri"/>
          <w:lang w:eastAsia="zh-CN"/>
        </w:rPr>
        <w:tab/>
      </w:r>
      <w:r w:rsidRPr="003763A6">
        <w:rPr>
          <w:rFonts w:eastAsia="Calibri"/>
        </w:rPr>
        <w:t>Visi Līguma sakarā izdarāmie maksājumi tiek veikti ar pārskaitījumu uz Izpildītāja norādīto bankas kontu, pamatojoties uz Izpildītāja iesniegtajiem rēķiniem 10 (desmit) darba dienu laikā no rēķina un attiecīgo dokumentu saņemšanas dienas.</w:t>
      </w:r>
    </w:p>
    <w:p w:rsidR="00B51D92" w:rsidRPr="003763A6" w:rsidRDefault="00B51D92" w:rsidP="00B51D92">
      <w:pPr>
        <w:suppressAutoHyphens/>
        <w:ind w:left="720" w:hanging="720"/>
        <w:jc w:val="both"/>
        <w:rPr>
          <w:rFonts w:eastAsia="Calibri"/>
        </w:rPr>
      </w:pPr>
      <w:r w:rsidRPr="003763A6">
        <w:rPr>
          <w:rFonts w:eastAsia="Calibri"/>
        </w:rPr>
        <w:t>2.</w:t>
      </w:r>
      <w:r>
        <w:rPr>
          <w:rFonts w:eastAsia="Calibri"/>
          <w:lang w:eastAsia="zh-CN"/>
        </w:rPr>
        <w:t>8</w:t>
      </w:r>
      <w:r w:rsidRPr="003763A6">
        <w:rPr>
          <w:rFonts w:eastAsia="Calibri"/>
          <w:lang w:eastAsia="zh-CN"/>
        </w:rPr>
        <w:t>.</w:t>
      </w:r>
      <w:r w:rsidRPr="003763A6">
        <w:rPr>
          <w:rFonts w:eastAsia="Calibri"/>
          <w:lang w:eastAsia="zh-CN"/>
        </w:rPr>
        <w:tab/>
      </w:r>
      <w:r w:rsidRPr="003763A6">
        <w:rPr>
          <w:rFonts w:eastAsia="Calibri"/>
        </w:rPr>
        <w:t>Izpildītājam Objektā izpildāmie Darbi uzskaitīti Līguma pielikumos un tehniskajā dokumentācijā, ar kuriem Puses ir iepazinušās iepriekš. Līgumcena nevar tikt palielināta par Darbiem, kas jāveic saskaņā ar tehnisko dokumentāciju un Iepirkuma nolikumu, kā arī gadījumā, ja Izpildītājs ir kļūdījies materiālu cenu un Darbu izmaksu aprēķinos, kas nepieciešami tehniskā dokumentācijā paredzēto Darbu veikšanai.</w:t>
      </w:r>
    </w:p>
    <w:p w:rsidR="00B51D92" w:rsidRPr="003763A6" w:rsidRDefault="00B51D92" w:rsidP="00B51D92">
      <w:pPr>
        <w:suppressAutoHyphens/>
        <w:ind w:left="720" w:hanging="720"/>
        <w:jc w:val="both"/>
        <w:rPr>
          <w:rFonts w:eastAsia="Calibri"/>
        </w:rPr>
      </w:pPr>
      <w:r w:rsidRPr="003763A6">
        <w:rPr>
          <w:rFonts w:eastAsia="Calibri"/>
        </w:rPr>
        <w:t>2</w:t>
      </w:r>
      <w:r>
        <w:rPr>
          <w:rFonts w:eastAsia="Calibri"/>
        </w:rPr>
        <w:t>.</w:t>
      </w:r>
      <w:r w:rsidRPr="003763A6">
        <w:rPr>
          <w:rFonts w:eastAsia="Calibri"/>
          <w:lang w:eastAsia="zh-CN"/>
        </w:rPr>
        <w:t>9.</w:t>
      </w:r>
      <w:r w:rsidRPr="003763A6">
        <w:rPr>
          <w:rFonts w:eastAsia="Calibri"/>
          <w:lang w:eastAsia="zh-CN"/>
        </w:rPr>
        <w:tab/>
      </w:r>
      <w:r w:rsidRPr="003763A6">
        <w:rPr>
          <w:rFonts w:eastAsia="Calibri"/>
        </w:rPr>
        <w:t xml:space="preserve">Līgumcena ietver pilnu samaksu par Līguma ietvaros paredzēto Izpildītāja saistību izpildi - būvizstrādājumu (būvmateriālu, būvkonstrukciju) izmaksas, </w:t>
      </w:r>
      <w:proofErr w:type="spellStart"/>
      <w:r w:rsidRPr="003763A6">
        <w:rPr>
          <w:rFonts w:eastAsia="Calibri"/>
        </w:rPr>
        <w:t>būvmašīnu</w:t>
      </w:r>
      <w:proofErr w:type="spellEnd"/>
      <w:r w:rsidRPr="003763A6">
        <w:rPr>
          <w:rFonts w:eastAsia="Calibri"/>
        </w:rPr>
        <w:t xml:space="preserve"> un mehānismu nomas un darba izmaksas, instrumentu nolietojuma (amortizācijas) vai nomas izmaksas, darbu, kas nav minēti darba apjomos, bet bez kuriem nebūtu iespējams Darbus veikt tehnoloģiski pareizi, ņemot vērā </w:t>
      </w:r>
      <w:r w:rsidRPr="003763A6">
        <w:rPr>
          <w:rFonts w:eastAsia="Calibri"/>
          <w:lang w:eastAsia="zh-CN"/>
        </w:rPr>
        <w:t>Latvijas Republikas</w:t>
      </w:r>
      <w:r w:rsidRPr="003763A6">
        <w:rPr>
          <w:rFonts w:eastAsia="Calibri"/>
        </w:rPr>
        <w:t xml:space="preserve"> spēkā esošos normatīvos aktus, izmaksas, kā arī </w:t>
      </w:r>
      <w:proofErr w:type="spellStart"/>
      <w:r w:rsidRPr="003763A6">
        <w:rPr>
          <w:rFonts w:eastAsia="Calibri"/>
        </w:rPr>
        <w:t>virsizdevumus</w:t>
      </w:r>
      <w:proofErr w:type="spellEnd"/>
      <w:r w:rsidRPr="003763A6">
        <w:rPr>
          <w:rFonts w:eastAsia="Calibri"/>
        </w:rPr>
        <w:t xml:space="preserve"> un peļņu, kas attiecināmi uz Līgumā noteikto Darbu izpildi un noteikti </w:t>
      </w:r>
      <w:r w:rsidRPr="003763A6">
        <w:rPr>
          <w:rFonts w:eastAsia="Calibri"/>
          <w:lang w:eastAsia="zh-CN"/>
        </w:rPr>
        <w:t xml:space="preserve">Ministru kabineta 2017. gada 3. maija noteikumos Nr. 239 “Noteikumi par </w:t>
      </w:r>
      <w:r w:rsidRPr="003763A6">
        <w:rPr>
          <w:rFonts w:eastAsia="Calibri"/>
        </w:rPr>
        <w:t xml:space="preserve">Latvijas </w:t>
      </w:r>
      <w:r w:rsidRPr="003763A6">
        <w:rPr>
          <w:rFonts w:eastAsia="Calibri"/>
          <w:lang w:eastAsia="zh-CN"/>
        </w:rPr>
        <w:t xml:space="preserve">būvnormatīvu </w:t>
      </w:r>
      <w:r w:rsidRPr="003763A6">
        <w:rPr>
          <w:rFonts w:eastAsia="Calibri"/>
        </w:rPr>
        <w:t>LBN 501-17 „</w:t>
      </w:r>
      <w:proofErr w:type="spellStart"/>
      <w:r w:rsidRPr="003763A6">
        <w:rPr>
          <w:rFonts w:eastAsia="Calibri"/>
        </w:rPr>
        <w:t>Būvizmaksu</w:t>
      </w:r>
      <w:proofErr w:type="spellEnd"/>
      <w:r w:rsidRPr="003763A6">
        <w:rPr>
          <w:rFonts w:eastAsia="Calibri"/>
        </w:rPr>
        <w:t xml:space="preserve"> noteikšanas kārtība</w:t>
      </w:r>
      <w:r w:rsidRPr="003763A6">
        <w:rPr>
          <w:rFonts w:eastAsia="Calibri"/>
          <w:lang w:eastAsia="zh-CN"/>
        </w:rPr>
        <w:t>””.</w:t>
      </w:r>
    </w:p>
    <w:p w:rsidR="00B51D92" w:rsidRPr="003763A6" w:rsidRDefault="00B51D92" w:rsidP="00B51D92">
      <w:pPr>
        <w:suppressAutoHyphens/>
        <w:ind w:left="720" w:hanging="720"/>
        <w:jc w:val="both"/>
        <w:rPr>
          <w:rFonts w:eastAsia="Calibri"/>
          <w:shd w:val="clear" w:color="auto" w:fill="FFFFFF"/>
        </w:rPr>
      </w:pPr>
      <w:r w:rsidRPr="003763A6">
        <w:rPr>
          <w:rFonts w:eastAsia="Calibri"/>
        </w:rPr>
        <w:t>2</w:t>
      </w:r>
      <w:r>
        <w:rPr>
          <w:rFonts w:eastAsia="Calibri"/>
        </w:rPr>
        <w:t>.</w:t>
      </w:r>
      <w:bookmarkStart w:id="2" w:name="_GoBack"/>
      <w:bookmarkEnd w:id="2"/>
      <w:r w:rsidRPr="003763A6">
        <w:rPr>
          <w:rFonts w:eastAsia="Calibri"/>
          <w:lang w:eastAsia="zh-CN"/>
        </w:rPr>
        <w:t>10.</w:t>
      </w:r>
      <w:r w:rsidRPr="003763A6">
        <w:rPr>
          <w:rFonts w:eastAsia="Calibri"/>
          <w:lang w:eastAsia="zh-CN"/>
        </w:rPr>
        <w:tab/>
      </w:r>
      <w:r w:rsidRPr="003763A6">
        <w:rPr>
          <w:rFonts w:eastAsia="Calibri"/>
        </w:rPr>
        <w:t>Izpildītājs apliecina, ka Iepirkuma procedūrā iesniegtajā finanšu piedāvājumā iekļautas visas izmaksas, atbilstoši tehniskajai dokumentācijai un Iepirkuma nolikumam un saskaņā ar apjomu, kas nepieciešams pilnīgai un kvalitatīvai Darbu veikšanai.</w:t>
      </w:r>
    </w:p>
    <w:p w:rsidR="00B51D92" w:rsidRPr="003763A6" w:rsidRDefault="00B51D92" w:rsidP="00B51D92">
      <w:pPr>
        <w:widowControl w:val="0"/>
        <w:tabs>
          <w:tab w:val="left" w:pos="701"/>
        </w:tabs>
        <w:ind w:left="701" w:hanging="701"/>
        <w:jc w:val="both"/>
        <w:rPr>
          <w:rFonts w:eastAsia="Calibri"/>
          <w:shd w:val="clear" w:color="auto" w:fill="FFFFFF"/>
        </w:rPr>
      </w:pPr>
      <w:r w:rsidRPr="003763A6">
        <w:rPr>
          <w:rFonts w:eastAsia="Calibri"/>
        </w:rPr>
        <w:t>2.</w:t>
      </w:r>
      <w:r w:rsidRPr="003763A6">
        <w:rPr>
          <w:rFonts w:eastAsia="Calibri"/>
          <w:lang w:eastAsia="zh-CN"/>
        </w:rPr>
        <w:t>11.</w:t>
      </w:r>
      <w:r w:rsidRPr="003763A6">
        <w:rPr>
          <w:rFonts w:eastAsia="Calibri"/>
          <w:lang w:eastAsia="zh-CN"/>
        </w:rPr>
        <w:tab/>
      </w:r>
      <w:r w:rsidRPr="003763A6">
        <w:rPr>
          <w:rFonts w:eastAsia="Calibri"/>
        </w:rPr>
        <w:t>Ja ir iestājušies apstākļi, kas saskaņā ar Līgumu dod Pasūtītājam tiesības piemērot līgumsodu pret Izpildītāju, Pasūtītājs līgumsoda apmēru ietur no nākošā veicamā maksājuma bezstrīdus kārtībā.</w:t>
      </w:r>
    </w:p>
    <w:p w:rsidR="00B51D92" w:rsidRPr="003763A6" w:rsidRDefault="00B51D92" w:rsidP="00B51D92">
      <w:pPr>
        <w:suppressAutoHyphens/>
        <w:jc w:val="both"/>
        <w:rPr>
          <w:rFonts w:eastAsia="Calibri"/>
        </w:rPr>
      </w:pPr>
    </w:p>
    <w:p w:rsidR="00B51D92" w:rsidRPr="003763A6" w:rsidRDefault="00B51D92" w:rsidP="00B51D92">
      <w:pPr>
        <w:suppressAutoHyphens/>
        <w:jc w:val="center"/>
        <w:rPr>
          <w:rFonts w:eastAsia="Calibri"/>
        </w:rPr>
      </w:pPr>
      <w:r w:rsidRPr="003763A6">
        <w:rPr>
          <w:rFonts w:eastAsia="Calibri"/>
          <w:b/>
        </w:rPr>
        <w:t>3.</w:t>
      </w:r>
      <w:r w:rsidRPr="003763A6">
        <w:rPr>
          <w:rFonts w:eastAsia="Calibri"/>
          <w:b/>
          <w:bCs/>
          <w:lang w:eastAsia="zh-CN"/>
        </w:rPr>
        <w:tab/>
      </w:r>
      <w:r w:rsidRPr="003763A6">
        <w:rPr>
          <w:rFonts w:eastAsia="Calibri"/>
          <w:b/>
        </w:rPr>
        <w:t>Darbu uzsākšana un Darbu izpildes termiņš</w:t>
      </w:r>
    </w:p>
    <w:p w:rsidR="00B51D92" w:rsidRPr="003763A6" w:rsidRDefault="00B51D92" w:rsidP="00B51D92">
      <w:pPr>
        <w:widowControl w:val="0"/>
        <w:ind w:left="720" w:hanging="720"/>
        <w:jc w:val="both"/>
        <w:rPr>
          <w:rFonts w:eastAsia="Calibri"/>
        </w:rPr>
      </w:pPr>
      <w:r w:rsidRPr="003763A6">
        <w:rPr>
          <w:rFonts w:eastAsia="Calibri"/>
        </w:rPr>
        <w:t>3.1.</w:t>
      </w:r>
      <w:r w:rsidRPr="003763A6">
        <w:rPr>
          <w:rFonts w:eastAsia="Calibri"/>
          <w:lang w:eastAsia="zh-CN"/>
        </w:rPr>
        <w:tab/>
      </w:r>
      <w:r w:rsidRPr="003763A6">
        <w:rPr>
          <w:rFonts w:eastAsia="Calibri"/>
          <w:shd w:val="clear" w:color="auto" w:fill="FFFFFF"/>
        </w:rPr>
        <w:t>Parakstot Līgumu, Izpildītājs apliecina, ka pilnībā ir iepazinies ar Darbu izpildes vietu un Objektu, visiem noteikumiem un prasībām, kas attiecināmi uz Līgumā noteikto Darbu pilnīgu izpildi.</w:t>
      </w:r>
    </w:p>
    <w:p w:rsidR="00B51D92" w:rsidRPr="003763A6" w:rsidRDefault="00B51D92" w:rsidP="00B51D92">
      <w:pPr>
        <w:suppressAutoHyphens/>
        <w:ind w:left="720" w:hanging="720"/>
        <w:jc w:val="both"/>
        <w:rPr>
          <w:rFonts w:eastAsia="Calibri"/>
        </w:rPr>
      </w:pPr>
      <w:r w:rsidRPr="003763A6">
        <w:rPr>
          <w:rFonts w:eastAsia="Calibri"/>
        </w:rPr>
        <w:t>3.2.</w:t>
      </w:r>
      <w:r w:rsidRPr="003763A6">
        <w:rPr>
          <w:rFonts w:eastAsia="Calibri"/>
          <w:lang w:eastAsia="zh-CN"/>
        </w:rPr>
        <w:tab/>
      </w:r>
      <w:r w:rsidRPr="003763A6">
        <w:rPr>
          <w:rFonts w:eastAsia="Calibri"/>
        </w:rPr>
        <w:t>Šis Līgums stājas spēkā</w:t>
      </w:r>
      <w:r w:rsidRPr="003763A6">
        <w:rPr>
          <w:rFonts w:eastAsia="Calibri"/>
          <w:lang w:eastAsia="zh-CN"/>
        </w:rPr>
        <w:t xml:space="preserve">, kad to parakstījusi pēdējā no  Pusēm </w:t>
      </w:r>
      <w:r w:rsidRPr="003763A6">
        <w:rPr>
          <w:rFonts w:eastAsia="Calibri"/>
        </w:rPr>
        <w:t xml:space="preserve">un ir spēkā līdz saistību pilnīgai izpildei. Darbu izpildes termiņš ir </w:t>
      </w:r>
      <w:r w:rsidRPr="003763A6">
        <w:rPr>
          <w:rFonts w:eastAsia="Calibri"/>
          <w:b/>
        </w:rPr>
        <w:t xml:space="preserve">20__. gada__. _______. </w:t>
      </w:r>
    </w:p>
    <w:p w:rsidR="00B51D92" w:rsidRPr="003763A6" w:rsidRDefault="00B51D92" w:rsidP="00B51D92">
      <w:pPr>
        <w:suppressAutoHyphens/>
        <w:ind w:left="720" w:hanging="720"/>
        <w:jc w:val="both"/>
        <w:rPr>
          <w:rFonts w:eastAsia="Calibri"/>
          <w:shd w:val="clear" w:color="auto" w:fill="FFFFFF"/>
        </w:rPr>
      </w:pPr>
      <w:r w:rsidRPr="003763A6">
        <w:rPr>
          <w:rFonts w:eastAsia="Calibri"/>
        </w:rPr>
        <w:t>3.3.</w:t>
      </w:r>
      <w:r w:rsidRPr="003763A6">
        <w:rPr>
          <w:rFonts w:eastAsia="Calibri"/>
          <w:lang w:eastAsia="zh-CN"/>
        </w:rPr>
        <w:tab/>
      </w:r>
      <w:r w:rsidRPr="003763A6">
        <w:rPr>
          <w:rFonts w:eastAsia="Calibri"/>
          <w:shd w:val="clear" w:color="auto" w:fill="FFFFFF"/>
        </w:rPr>
        <w:t xml:space="preserve">Darbi uzskatāmi par pilnībā pabeigtiem ar dienu, kad Līgumā minētais Objekts ir pieņemts ekspluatācijā atbilstoši Būvniecības likumam, Vispārīgajiem </w:t>
      </w:r>
      <w:r w:rsidRPr="003763A6">
        <w:rPr>
          <w:rFonts w:eastAsia="Calibri"/>
          <w:shd w:val="clear" w:color="auto" w:fill="FFFFFF"/>
        </w:rPr>
        <w:lastRenderedPageBreak/>
        <w:t xml:space="preserve">būvnoteikumiem un citiem Latvijas Republikā spēkā esošajiem normatīvajiem aktiem, kas attiecināmi uz būvdarbiem, un nodots Pasūtītājam ar Objekta nodošanas – pieņemšanas aktu. </w:t>
      </w:r>
    </w:p>
    <w:p w:rsidR="00B51D92" w:rsidRPr="003763A6" w:rsidRDefault="00B51D92" w:rsidP="00B51D92">
      <w:pPr>
        <w:widowControl w:val="0"/>
        <w:tabs>
          <w:tab w:val="left" w:pos="702"/>
        </w:tabs>
        <w:ind w:left="702" w:hanging="702"/>
        <w:jc w:val="both"/>
        <w:rPr>
          <w:rFonts w:eastAsia="Calibri"/>
          <w:shd w:val="clear" w:color="auto" w:fill="FFFFFF"/>
        </w:rPr>
      </w:pPr>
      <w:r w:rsidRPr="003763A6">
        <w:rPr>
          <w:rFonts w:eastAsia="Calibri"/>
          <w:shd w:val="clear" w:color="auto" w:fill="FFFFFF"/>
        </w:rPr>
        <w:t>3.4.</w:t>
      </w:r>
      <w:r w:rsidRPr="003763A6">
        <w:rPr>
          <w:rFonts w:eastAsia="Calibri"/>
          <w:shd w:val="clear" w:color="auto" w:fill="FFFFFF"/>
          <w:lang w:eastAsia="lv-LV"/>
        </w:rPr>
        <w:tab/>
      </w:r>
      <w:r w:rsidRPr="003763A6">
        <w:rPr>
          <w:rFonts w:eastAsia="Calibri"/>
          <w:shd w:val="clear" w:color="auto" w:fill="FFFFFF"/>
        </w:rPr>
        <w:t>Darbu izpildes gaitā ir iespējams tehnoloģiskais pārtraukums, kuru Būvuzraugs fiksē būvdarbu žurnālā un par ko attiecīgi tiek slēgta rakstiska vienošanās, kurā Puses vienojas par Darbu atsākšanas dienu. Tehnoloģiskais pārtraukums ir Darbu pārtraukšana tādu apstākļu dēļ, kurus nevar novērst vai to novēršana ir tehniski – ekonomiski nepamatota, lai veiktu Darbus atbilstoši noteiktajai tehnoloģijai. Par šādiem apstākļiem uzskatāma, piemēram, zema gaisa temperatūra, kurā nav iespējams veikt asfaltēšanas, betonēšanas un apzaļumošanas darbus.</w:t>
      </w:r>
    </w:p>
    <w:p w:rsidR="00B51D92" w:rsidRPr="003763A6" w:rsidRDefault="00B51D92" w:rsidP="00B51D92">
      <w:pPr>
        <w:widowControl w:val="0"/>
        <w:tabs>
          <w:tab w:val="left" w:pos="702"/>
        </w:tabs>
        <w:ind w:left="702" w:hanging="702"/>
        <w:jc w:val="both"/>
        <w:rPr>
          <w:rFonts w:eastAsia="Calibri"/>
          <w:shd w:val="clear" w:color="auto" w:fill="FFFFFF"/>
        </w:rPr>
      </w:pPr>
      <w:r w:rsidRPr="003763A6">
        <w:rPr>
          <w:rFonts w:eastAsia="Calibri"/>
          <w:shd w:val="clear" w:color="auto" w:fill="FFFFFF"/>
        </w:rPr>
        <w:t>3.5.</w:t>
      </w:r>
      <w:r w:rsidRPr="003763A6">
        <w:rPr>
          <w:rFonts w:eastAsia="Calibri"/>
          <w:shd w:val="clear" w:color="auto" w:fill="FFFFFF"/>
          <w:lang w:eastAsia="lv-LV"/>
        </w:rPr>
        <w:tab/>
      </w:r>
      <w:r w:rsidRPr="003763A6">
        <w:rPr>
          <w:rFonts w:eastAsia="Calibri"/>
          <w:shd w:val="clear" w:color="auto" w:fill="FFFFFF"/>
        </w:rPr>
        <w:t>Visas izmaksas, kas attiecas uz Objekta uzturēšanu tehnoloģiskā pārtraukuma laikā, Izpildītāja tehnikas atkārtotu mobilizāciju Objektā, Objekta atgriešanu iepriekšējā stāvoklī, kāds tas bija pirms tehnoloģiskā pārtraukuma iestāšanās Objektā, Objekta sagatavošanu Darbu veikšanai pēc tehnoloģiskā pārtraukuma sedz Izpildītājs.</w:t>
      </w:r>
    </w:p>
    <w:p w:rsidR="00B51D92" w:rsidRPr="003763A6" w:rsidRDefault="00B51D92" w:rsidP="00B51D92">
      <w:pPr>
        <w:widowControl w:val="0"/>
        <w:tabs>
          <w:tab w:val="left" w:pos="702"/>
        </w:tabs>
        <w:jc w:val="both"/>
        <w:rPr>
          <w:rFonts w:eastAsia="Calibri"/>
          <w:shd w:val="clear" w:color="auto" w:fill="FFFFFF"/>
        </w:rPr>
      </w:pPr>
    </w:p>
    <w:p w:rsidR="00B51D92" w:rsidRPr="003763A6" w:rsidRDefault="00B51D92" w:rsidP="00B51D92">
      <w:pPr>
        <w:widowControl w:val="0"/>
        <w:tabs>
          <w:tab w:val="left" w:pos="702"/>
        </w:tabs>
        <w:jc w:val="center"/>
        <w:rPr>
          <w:rFonts w:eastAsia="Calibri"/>
          <w:b/>
          <w:shd w:val="clear" w:color="auto" w:fill="FFFFFF"/>
        </w:rPr>
      </w:pPr>
      <w:r w:rsidRPr="003763A6">
        <w:rPr>
          <w:rFonts w:eastAsia="Calibri"/>
          <w:b/>
          <w:shd w:val="clear" w:color="auto" w:fill="FFFFFF"/>
        </w:rPr>
        <w:t>4.</w:t>
      </w:r>
      <w:r w:rsidRPr="003763A6">
        <w:rPr>
          <w:rFonts w:eastAsia="Calibri"/>
          <w:shd w:val="clear" w:color="auto" w:fill="FFFFFF"/>
          <w:lang w:eastAsia="lv-LV"/>
        </w:rPr>
        <w:tab/>
      </w:r>
      <w:r w:rsidRPr="003763A6">
        <w:rPr>
          <w:rFonts w:eastAsia="Calibri"/>
          <w:b/>
          <w:shd w:val="clear" w:color="auto" w:fill="FFFFFF"/>
        </w:rPr>
        <w:t>Darbu izpildes noteikumi</w:t>
      </w:r>
    </w:p>
    <w:p w:rsidR="00B51D92" w:rsidRPr="003763A6" w:rsidRDefault="00B51D92" w:rsidP="00B51D92">
      <w:pPr>
        <w:widowControl w:val="0"/>
        <w:tabs>
          <w:tab w:val="left" w:pos="709"/>
        </w:tabs>
        <w:ind w:left="720" w:hanging="720"/>
        <w:jc w:val="both"/>
        <w:rPr>
          <w:rFonts w:eastAsia="Calibri"/>
        </w:rPr>
      </w:pPr>
      <w:r w:rsidRPr="003763A6">
        <w:rPr>
          <w:rFonts w:eastAsia="Calibri"/>
          <w:shd w:val="clear" w:color="auto" w:fill="FFFFFF"/>
        </w:rPr>
        <w:t>4.1.</w:t>
      </w:r>
      <w:r w:rsidRPr="003763A6">
        <w:rPr>
          <w:rFonts w:eastAsia="Calibri"/>
          <w:shd w:val="clear" w:color="auto" w:fill="FFFFFF"/>
          <w:lang w:eastAsia="lv-LV"/>
        </w:rPr>
        <w:tab/>
      </w:r>
      <w:r w:rsidRPr="003763A6">
        <w:rPr>
          <w:rFonts w:eastAsia="Calibri"/>
          <w:shd w:val="clear" w:color="auto" w:fill="FFFFFF"/>
        </w:rPr>
        <w:t xml:space="preserve">Ja Izpildītājs konstatē trūkumus (t.sk., neveiksmīgi risinājumi, materiālu un metožu pielietojumi u.c.) tehniskajā dokumentācijā, tam 2 (divu) darbdienu laikā rakstiski jāinformē </w:t>
      </w:r>
      <w:r w:rsidRPr="003763A6">
        <w:rPr>
          <w:rFonts w:eastAsia="Calibri"/>
          <w:shd w:val="clear" w:color="auto" w:fill="FFFFFF"/>
          <w:lang w:eastAsia="lv-LV"/>
        </w:rPr>
        <w:t>Pasūtītāji.</w:t>
      </w:r>
      <w:r w:rsidRPr="003763A6">
        <w:rPr>
          <w:rFonts w:eastAsia="Calibri"/>
          <w:shd w:val="clear" w:color="auto" w:fill="FFFFFF"/>
        </w:rPr>
        <w:t xml:space="preserve"> Šajā punktā minētie apstākļi nedod tiesības Izpildītājam vienpusēji atkāpties no Līguma izpildes vai apturēt Darbu izpildi Objektā.</w:t>
      </w:r>
    </w:p>
    <w:p w:rsidR="00B51D92" w:rsidRPr="003763A6" w:rsidRDefault="00B51D92" w:rsidP="00B51D92">
      <w:pPr>
        <w:widowControl w:val="0"/>
        <w:ind w:left="720" w:hanging="720"/>
        <w:jc w:val="both"/>
        <w:rPr>
          <w:rFonts w:eastAsia="Calibri"/>
        </w:rPr>
      </w:pPr>
      <w:r w:rsidRPr="003763A6">
        <w:rPr>
          <w:rFonts w:eastAsia="Calibri"/>
          <w:shd w:val="clear" w:color="auto" w:fill="FFFFFF"/>
        </w:rPr>
        <w:t>4.2.</w:t>
      </w:r>
      <w:r w:rsidRPr="003763A6">
        <w:rPr>
          <w:rFonts w:eastAsia="Calibri"/>
          <w:shd w:val="clear" w:color="auto" w:fill="FFFFFF"/>
          <w:lang w:eastAsia="lv-LV"/>
        </w:rPr>
        <w:tab/>
      </w:r>
      <w:r w:rsidRPr="003763A6">
        <w:rPr>
          <w:rFonts w:eastAsia="Calibri"/>
          <w:shd w:val="clear" w:color="auto" w:fill="FFFFFF"/>
        </w:rPr>
        <w:t xml:space="preserve">Izpildītājs nekavējoties, bet ne vēlāk kā 3 (trīs) darbdienu laikā pēc Līguma spēkā stāšanās dienas, ieceļ/norīko sertificētu atbildīgo būvdarbu vadītāju un, ja nepieciešams, to palīgus, atbilstoši Izpildītāja Iepirkuma piedāvājumam. Atbildīgais būvdarbu vadītājs veic </w:t>
      </w:r>
      <w:r w:rsidRPr="003763A6">
        <w:rPr>
          <w:rFonts w:eastAsia="Calibri"/>
          <w:shd w:val="clear" w:color="auto" w:fill="FFFFFF"/>
          <w:lang w:eastAsia="lv-LV"/>
        </w:rPr>
        <w:t>Latvijas Republikas</w:t>
      </w:r>
      <w:r w:rsidRPr="003763A6">
        <w:rPr>
          <w:rFonts w:eastAsia="Calibri"/>
          <w:shd w:val="clear" w:color="auto" w:fill="FFFFFF"/>
        </w:rPr>
        <w:t xml:space="preserve"> normatīvajos aktos noteiktās funkcijas. Atbildīgo būvdarbu vadītāju Izpildītājs ir tiesīgs nomainīt tikai ar </w:t>
      </w:r>
      <w:r w:rsidRPr="003763A6">
        <w:rPr>
          <w:rFonts w:eastAsia="Calibri"/>
          <w:shd w:val="clear" w:color="auto" w:fill="FFFFFF"/>
          <w:lang w:eastAsia="lv-LV"/>
        </w:rPr>
        <w:t>Pasūtītāju</w:t>
      </w:r>
      <w:r w:rsidRPr="003763A6">
        <w:rPr>
          <w:rFonts w:eastAsia="Calibri"/>
          <w:shd w:val="clear" w:color="auto" w:fill="FFFFFF"/>
        </w:rPr>
        <w:t xml:space="preserve"> rakstisku piekrišanu, nodrošinot, ka attiecīgā atbildīgā būvdarbu vadītāja kvalifikācija pilnībā atbilst Iepirkuma nolikumā noteiktajai. Izpildītājam 10 (desmit) dienu laikā pēc </w:t>
      </w:r>
      <w:r w:rsidRPr="003763A6">
        <w:rPr>
          <w:rFonts w:eastAsia="Calibri"/>
          <w:shd w:val="clear" w:color="auto" w:fill="FFFFFF"/>
          <w:lang w:eastAsia="lv-LV"/>
        </w:rPr>
        <w:t>Pasūtītāju</w:t>
      </w:r>
      <w:r w:rsidRPr="003763A6">
        <w:rPr>
          <w:rFonts w:eastAsia="Calibri"/>
          <w:shd w:val="clear" w:color="auto" w:fill="FFFFFF"/>
        </w:rPr>
        <w:t xml:space="preserve"> rakstiska pieprasījuma, ir pienākums nomainīt atbildīgo būvdarbu vadītāju, iepriekš saskaņojot ar </w:t>
      </w:r>
      <w:r w:rsidRPr="003763A6">
        <w:rPr>
          <w:rFonts w:eastAsia="Calibri"/>
          <w:shd w:val="clear" w:color="auto" w:fill="FFFFFF"/>
          <w:lang w:eastAsia="lv-LV"/>
        </w:rPr>
        <w:t>Pasūtītājiem</w:t>
      </w:r>
      <w:r w:rsidRPr="003763A6">
        <w:rPr>
          <w:rFonts w:eastAsia="Calibri"/>
          <w:shd w:val="clear" w:color="auto" w:fill="FFFFFF"/>
        </w:rPr>
        <w:t xml:space="preserve"> attiecīgā piedāvātā atbildīgā būvdarbu vadītāja kandidatūru. Izpildītāja piedāvātā atbildīgā būvdarbu vadītāja kvalifikācijai pilnībā ir jāatbilst Iepirkuma nolikumā noteiktajai.</w:t>
      </w:r>
    </w:p>
    <w:p w:rsidR="00B51D92" w:rsidRPr="003763A6" w:rsidRDefault="00B51D92" w:rsidP="00B51D92">
      <w:pPr>
        <w:widowControl w:val="0"/>
        <w:tabs>
          <w:tab w:val="left" w:pos="709"/>
        </w:tabs>
        <w:ind w:left="720" w:hanging="720"/>
        <w:jc w:val="both"/>
        <w:rPr>
          <w:rFonts w:eastAsia="Calibri"/>
        </w:rPr>
      </w:pPr>
      <w:r w:rsidRPr="003763A6">
        <w:rPr>
          <w:rFonts w:eastAsia="Calibri"/>
          <w:shd w:val="clear" w:color="auto" w:fill="FFFFFF"/>
        </w:rPr>
        <w:t>4.3.</w:t>
      </w:r>
      <w:r w:rsidRPr="003763A6">
        <w:rPr>
          <w:rFonts w:eastAsia="Calibri"/>
          <w:shd w:val="clear" w:color="auto" w:fill="FFFFFF"/>
          <w:lang w:eastAsia="lv-LV"/>
        </w:rPr>
        <w:tab/>
      </w:r>
      <w:r w:rsidRPr="003763A6">
        <w:rPr>
          <w:rFonts w:eastAsia="Calibri"/>
          <w:shd w:val="clear" w:color="auto" w:fill="FFFFFF"/>
        </w:rPr>
        <w:t xml:space="preserve">Izpildītājs nodrošina atbildīgā būvdarbu vadītāja atrašanos Objektā visu darba dienas laiku, kad Objektā norisinās Darbi. Kā arī Izpildītājs garantē, ka tā Darbu izpildē norīkotais atbildīgais būvdarbu vadītājs realizēs izpildāmo Darbu organizēšanu atbilstoši </w:t>
      </w:r>
      <w:r w:rsidRPr="003763A6">
        <w:rPr>
          <w:rFonts w:eastAsia="Calibri"/>
          <w:shd w:val="clear" w:color="auto" w:fill="FFFFFF"/>
          <w:lang w:eastAsia="lv-LV"/>
        </w:rPr>
        <w:t>Latvijas Republikas</w:t>
      </w:r>
      <w:r w:rsidRPr="003763A6">
        <w:rPr>
          <w:rFonts w:eastAsia="Calibri"/>
          <w:shd w:val="clear" w:color="auto" w:fill="FFFFFF"/>
        </w:rPr>
        <w:t xml:space="preserve"> spēkā esošajos normatīvajos aktos un Līgumā noteiktajam.</w:t>
      </w:r>
    </w:p>
    <w:p w:rsidR="00B51D92" w:rsidRPr="003763A6" w:rsidRDefault="00B51D92" w:rsidP="00B51D92">
      <w:pPr>
        <w:widowControl w:val="0"/>
        <w:tabs>
          <w:tab w:val="left" w:pos="709"/>
        </w:tabs>
        <w:ind w:left="720" w:hanging="720"/>
        <w:jc w:val="both"/>
        <w:rPr>
          <w:rFonts w:eastAsia="Calibri"/>
        </w:rPr>
      </w:pPr>
      <w:r w:rsidRPr="003763A6">
        <w:rPr>
          <w:rFonts w:eastAsia="Calibri"/>
          <w:shd w:val="clear" w:color="auto" w:fill="FFFFFF"/>
        </w:rPr>
        <w:t>4.4.</w:t>
      </w:r>
      <w:r w:rsidRPr="003763A6">
        <w:rPr>
          <w:rFonts w:eastAsia="Calibri"/>
          <w:shd w:val="clear" w:color="auto" w:fill="FFFFFF"/>
          <w:lang w:eastAsia="lv-LV"/>
        </w:rPr>
        <w:tab/>
      </w:r>
      <w:r w:rsidRPr="003763A6">
        <w:rPr>
          <w:rFonts w:eastAsia="Calibri"/>
          <w:shd w:val="clear" w:color="auto" w:fill="FFFFFF"/>
        </w:rPr>
        <w:t>Objektiem piegādājamie un Darbu izpildei nepieciešamie materiāli, iekārtas un instrumenti, ar kuriem tiek veikti Darbi Objektā, tiek pieņemti Izpildītāja atbildīgā glabāšanā un viņš ir materiāli atbildīgs pilnā apmērā par to glabāšanu līdz Objekta būvniecības darbu pabeigšanai un Objekta pieņemšanai ekspluatācijā.</w:t>
      </w:r>
    </w:p>
    <w:p w:rsidR="00B51D92" w:rsidRPr="003763A6" w:rsidRDefault="00B51D92" w:rsidP="00B51D92">
      <w:pPr>
        <w:widowControl w:val="0"/>
        <w:tabs>
          <w:tab w:val="left" w:pos="709"/>
        </w:tabs>
        <w:ind w:left="720" w:hanging="720"/>
        <w:jc w:val="both"/>
        <w:rPr>
          <w:rFonts w:eastAsia="Calibri"/>
        </w:rPr>
      </w:pPr>
      <w:r w:rsidRPr="003763A6">
        <w:rPr>
          <w:rFonts w:eastAsia="Calibri"/>
          <w:shd w:val="clear" w:color="auto" w:fill="FFFFFF"/>
        </w:rPr>
        <w:t>4.5.</w:t>
      </w:r>
      <w:r w:rsidRPr="003763A6">
        <w:rPr>
          <w:rFonts w:eastAsia="Calibri"/>
          <w:shd w:val="clear" w:color="auto" w:fill="FFFFFF"/>
          <w:lang w:eastAsia="lv-LV"/>
        </w:rPr>
        <w:tab/>
      </w:r>
      <w:r w:rsidRPr="003763A6">
        <w:rPr>
          <w:rFonts w:eastAsia="Calibri"/>
          <w:shd w:val="clear" w:color="auto" w:fill="FFFFFF"/>
        </w:rPr>
        <w:t>Darbu izpildē izmantojami būvizstrādājumi, iekārtas, konstrukcijas un mehānismi, kādi ir noteikti Darbu veikšanas projektā, tehniskajā dokumentācijā, Izpildītāja piedāvājumā Iepirkumam</w:t>
      </w:r>
      <w:r w:rsidRPr="003763A6">
        <w:rPr>
          <w:rFonts w:eastAsia="Calibri"/>
        </w:rPr>
        <w:t xml:space="preserve"> </w:t>
      </w:r>
      <w:r w:rsidRPr="003763A6">
        <w:rPr>
          <w:rFonts w:eastAsia="Calibri"/>
          <w:shd w:val="clear" w:color="auto" w:fill="FFFFFF"/>
        </w:rPr>
        <w:t xml:space="preserve">vai kādi ir iepriekš saskaņoti ar </w:t>
      </w:r>
      <w:r w:rsidRPr="003763A6">
        <w:rPr>
          <w:rFonts w:eastAsia="Calibri"/>
          <w:shd w:val="clear" w:color="auto" w:fill="FFFFFF"/>
          <w:lang w:eastAsia="lv-LV"/>
        </w:rPr>
        <w:t>Pasūtītājiem</w:t>
      </w:r>
      <w:r w:rsidRPr="003763A6">
        <w:rPr>
          <w:rFonts w:eastAsia="Calibri"/>
          <w:shd w:val="clear" w:color="auto" w:fill="FFFFFF"/>
        </w:rPr>
        <w:t xml:space="preserve">, un kādi pilnībā atbilst Darbu apjoma sarakstam. Izpildītājs apņemas ievērot būvizstrādājumu ražotāja noteiktos standartus un instrukcijas, ciktāl tie nav pretrunā ar </w:t>
      </w:r>
      <w:r w:rsidRPr="003763A6">
        <w:rPr>
          <w:rFonts w:eastAsia="Calibri"/>
          <w:shd w:val="clear" w:color="auto" w:fill="FFFFFF"/>
          <w:lang w:eastAsia="lv-LV"/>
        </w:rPr>
        <w:t>Latvijas Republikas</w:t>
      </w:r>
      <w:r w:rsidRPr="003763A6">
        <w:rPr>
          <w:rFonts w:eastAsia="Calibri"/>
          <w:shd w:val="clear" w:color="auto" w:fill="FFFFFF"/>
        </w:rPr>
        <w:t xml:space="preserve"> normatīvajiem aktiem, kā arī ievērot Būvniecības likuma prasības un Ministru kabineta 2014.</w:t>
      </w:r>
      <w:r w:rsidRPr="003763A6">
        <w:rPr>
          <w:rFonts w:eastAsia="Calibri"/>
          <w:shd w:val="clear" w:color="auto" w:fill="FFFFFF"/>
          <w:lang w:eastAsia="lv-LV"/>
        </w:rPr>
        <w:t> </w:t>
      </w:r>
      <w:r w:rsidRPr="003763A6">
        <w:rPr>
          <w:rFonts w:eastAsia="Calibri"/>
          <w:shd w:val="clear" w:color="auto" w:fill="FFFFFF"/>
        </w:rPr>
        <w:t>gada 25.</w:t>
      </w:r>
      <w:r w:rsidRPr="003763A6">
        <w:rPr>
          <w:rFonts w:eastAsia="Calibri"/>
          <w:shd w:val="clear" w:color="auto" w:fill="FFFFFF"/>
          <w:lang w:eastAsia="lv-LV"/>
        </w:rPr>
        <w:t> </w:t>
      </w:r>
      <w:r w:rsidRPr="003763A6">
        <w:rPr>
          <w:rFonts w:eastAsia="Calibri"/>
          <w:shd w:val="clear" w:color="auto" w:fill="FFFFFF"/>
        </w:rPr>
        <w:t>marta noteikumus Nr.</w:t>
      </w:r>
      <w:r w:rsidRPr="003763A6">
        <w:rPr>
          <w:rFonts w:eastAsia="Calibri"/>
          <w:shd w:val="clear" w:color="auto" w:fill="FFFFFF"/>
          <w:lang w:eastAsia="lv-LV"/>
        </w:rPr>
        <w:t> </w:t>
      </w:r>
      <w:r w:rsidRPr="003763A6">
        <w:rPr>
          <w:rFonts w:eastAsia="Calibri"/>
          <w:shd w:val="clear" w:color="auto" w:fill="FFFFFF"/>
        </w:rPr>
        <w:t xml:space="preserve">156 „Būvizstrādājumu tirgus uzraudzības kārtība”. Būvizstrādājumu, iekārtu, konstrukciju un mehānismu maiņas nepieciešamība saskaņojama ar Būvuzraugu un </w:t>
      </w:r>
      <w:r w:rsidRPr="003763A6">
        <w:rPr>
          <w:rFonts w:eastAsia="Calibri"/>
          <w:shd w:val="clear" w:color="auto" w:fill="FFFFFF"/>
          <w:lang w:eastAsia="lv-LV"/>
        </w:rPr>
        <w:t>Pasūtītājiem</w:t>
      </w:r>
      <w:r w:rsidRPr="003763A6">
        <w:rPr>
          <w:rFonts w:eastAsia="Calibri"/>
          <w:shd w:val="clear" w:color="auto" w:fill="FFFFFF"/>
        </w:rPr>
        <w:t xml:space="preserve">, kuri izlemj, vai piedāvātie būvizstrādājumi, konstrukcijas un iekārtas atbilst Darbu izpildei. </w:t>
      </w:r>
      <w:r w:rsidRPr="003763A6">
        <w:rPr>
          <w:rFonts w:eastAsia="Calibri"/>
          <w:shd w:val="clear" w:color="auto" w:fill="FFFFFF"/>
        </w:rPr>
        <w:lastRenderedPageBreak/>
        <w:t>Būvuzrauga un Pasūtītāj</w:t>
      </w:r>
      <w:r w:rsidRPr="003763A6">
        <w:rPr>
          <w:rFonts w:eastAsia="Calibri"/>
          <w:shd w:val="clear" w:color="auto" w:fill="FFFFFF"/>
          <w:lang w:eastAsia="lv-LV"/>
        </w:rPr>
        <w:t>u</w:t>
      </w:r>
      <w:r w:rsidRPr="003763A6">
        <w:rPr>
          <w:rFonts w:eastAsia="Calibri"/>
          <w:shd w:val="clear" w:color="auto" w:fill="FFFFFF"/>
        </w:rPr>
        <w:t xml:space="preserve"> norādījumi Izpildītājam ir saistoši.</w:t>
      </w:r>
    </w:p>
    <w:p w:rsidR="00B51D92" w:rsidRPr="003763A6" w:rsidRDefault="00B51D92" w:rsidP="00B51D92">
      <w:pPr>
        <w:widowControl w:val="0"/>
        <w:ind w:left="720" w:hanging="720"/>
        <w:jc w:val="both"/>
        <w:rPr>
          <w:rFonts w:eastAsia="Calibri"/>
        </w:rPr>
      </w:pPr>
      <w:r w:rsidRPr="003763A6">
        <w:rPr>
          <w:rFonts w:eastAsia="Calibri"/>
        </w:rPr>
        <w:t>4.6.</w:t>
      </w:r>
      <w:r w:rsidRPr="003763A6">
        <w:rPr>
          <w:rFonts w:eastAsia="Calibri"/>
          <w:lang w:eastAsia="lv-LV"/>
        </w:rPr>
        <w:tab/>
      </w:r>
      <w:r w:rsidRPr="003763A6">
        <w:rPr>
          <w:rFonts w:eastAsia="Calibri"/>
          <w:shd w:val="clear" w:color="auto" w:fill="FFFFFF"/>
        </w:rPr>
        <w:t>Izpildītājs veic Objektā montēto un uzstādīto iekārtu un mehānismu pārbaudi, komplekso iekārtu un mehānismu izmēģināšanu (testus) ekspluatācijā.</w:t>
      </w:r>
    </w:p>
    <w:p w:rsidR="00B51D92" w:rsidRPr="003763A6" w:rsidRDefault="00B51D92" w:rsidP="00B51D92">
      <w:pPr>
        <w:widowControl w:val="0"/>
        <w:ind w:left="720" w:hanging="720"/>
        <w:jc w:val="both"/>
        <w:rPr>
          <w:rFonts w:eastAsia="Calibri"/>
        </w:rPr>
      </w:pPr>
      <w:r w:rsidRPr="003763A6">
        <w:rPr>
          <w:rFonts w:eastAsia="Calibri"/>
        </w:rPr>
        <w:t>4.7.</w:t>
      </w:r>
      <w:r w:rsidRPr="003763A6">
        <w:rPr>
          <w:rFonts w:eastAsia="Calibri"/>
          <w:lang w:eastAsia="lv-LV"/>
        </w:rPr>
        <w:tab/>
      </w:r>
      <w:r w:rsidRPr="003763A6">
        <w:rPr>
          <w:rFonts w:eastAsia="Calibri"/>
          <w:shd w:val="clear" w:color="auto" w:fill="FFFFFF"/>
        </w:rPr>
        <w:t>Darbu veikšanai visu nepieciešamo atļauju (t.sk., transporta kustības ierobežošana u.c.) un nepieciešamo saskaņojumu ar citām atbildīgām institūcijām saņemšanu, kā arī visu nepieciešamo Darbu sagatavošanai un norisei (nožogojums, sabiedriskās drošības nodrošināšana un citi darbi) nodrošina Izpildītājs.</w:t>
      </w:r>
    </w:p>
    <w:p w:rsidR="00B51D92" w:rsidRPr="003763A6" w:rsidRDefault="00B51D92" w:rsidP="00B51D92">
      <w:pPr>
        <w:widowControl w:val="0"/>
        <w:tabs>
          <w:tab w:val="left" w:pos="718"/>
        </w:tabs>
        <w:ind w:left="718" w:hanging="718"/>
        <w:jc w:val="both"/>
        <w:rPr>
          <w:rFonts w:eastAsia="Calibri"/>
        </w:rPr>
      </w:pPr>
      <w:r w:rsidRPr="003763A6">
        <w:rPr>
          <w:rFonts w:eastAsia="Calibri"/>
          <w:shd w:val="clear" w:color="auto" w:fill="FFFFFF"/>
        </w:rPr>
        <w:t>4.8.</w:t>
      </w:r>
      <w:r w:rsidRPr="003763A6">
        <w:rPr>
          <w:rFonts w:eastAsia="Calibri"/>
          <w:shd w:val="clear" w:color="auto" w:fill="FFFFFF"/>
          <w:lang w:eastAsia="lv-LV"/>
        </w:rPr>
        <w:tab/>
      </w:r>
      <w:r w:rsidRPr="003763A6">
        <w:rPr>
          <w:rFonts w:eastAsia="Calibri"/>
          <w:shd w:val="clear" w:color="auto" w:fill="FFFFFF"/>
        </w:rPr>
        <w:t xml:space="preserve">Darbus, kas saistīti ar paaugstinātu trokšņa līmeni un ir veicami laika posmā no plkst. 23.00 līdz plkst. 7.00, veic tikai pēc saskaņošanas ar </w:t>
      </w:r>
      <w:r w:rsidRPr="003763A6">
        <w:rPr>
          <w:rFonts w:eastAsia="Calibri"/>
          <w:shd w:val="clear" w:color="auto" w:fill="FFFFFF"/>
          <w:lang w:eastAsia="lv-LV"/>
        </w:rPr>
        <w:t>Pasūtītājiem</w:t>
      </w:r>
      <w:r w:rsidRPr="003763A6">
        <w:rPr>
          <w:rFonts w:eastAsia="Calibri"/>
          <w:shd w:val="clear" w:color="auto" w:fill="FFFFFF"/>
        </w:rPr>
        <w:t>.</w:t>
      </w:r>
    </w:p>
    <w:p w:rsidR="00B51D92" w:rsidRPr="003763A6" w:rsidRDefault="00B51D92" w:rsidP="00B51D92">
      <w:pPr>
        <w:widowControl w:val="0"/>
        <w:tabs>
          <w:tab w:val="left" w:pos="718"/>
        </w:tabs>
        <w:ind w:left="718" w:hanging="718"/>
        <w:jc w:val="both"/>
        <w:rPr>
          <w:rFonts w:eastAsia="Calibri"/>
        </w:rPr>
      </w:pPr>
      <w:r w:rsidRPr="003763A6">
        <w:rPr>
          <w:rFonts w:eastAsia="Calibri"/>
          <w:shd w:val="clear" w:color="auto" w:fill="FFFFFF"/>
        </w:rPr>
        <w:t>4.9.</w:t>
      </w:r>
      <w:r w:rsidRPr="003763A6">
        <w:rPr>
          <w:rFonts w:eastAsia="Calibri"/>
          <w:shd w:val="clear" w:color="auto" w:fill="FFFFFF"/>
          <w:lang w:eastAsia="lv-LV"/>
        </w:rPr>
        <w:tab/>
      </w:r>
      <w:r w:rsidRPr="003763A6">
        <w:rPr>
          <w:rFonts w:eastAsia="Calibri"/>
          <w:shd w:val="clear" w:color="auto" w:fill="FFFFFF"/>
        </w:rPr>
        <w:t xml:space="preserve">Darbu izpildei nepieciešamo pagaidu inženiertīklu pieslēgumu par saviem līdzekļiem nodrošina Izpildītājs. </w:t>
      </w:r>
    </w:p>
    <w:p w:rsidR="00B51D92" w:rsidRPr="003763A6" w:rsidRDefault="00B51D92" w:rsidP="00B51D92">
      <w:pPr>
        <w:widowControl w:val="0"/>
        <w:tabs>
          <w:tab w:val="left" w:pos="718"/>
        </w:tabs>
        <w:ind w:left="718" w:hanging="718"/>
        <w:jc w:val="both"/>
        <w:rPr>
          <w:rFonts w:eastAsia="Calibri"/>
        </w:rPr>
      </w:pPr>
      <w:r w:rsidRPr="003763A6">
        <w:rPr>
          <w:rFonts w:eastAsia="Calibri"/>
          <w:shd w:val="clear" w:color="auto" w:fill="FFFFFF"/>
        </w:rPr>
        <w:t>4.10.</w:t>
      </w:r>
      <w:r w:rsidRPr="003763A6">
        <w:rPr>
          <w:rFonts w:eastAsia="Calibri"/>
          <w:shd w:val="clear" w:color="auto" w:fill="FFFFFF"/>
          <w:lang w:eastAsia="lv-LV"/>
        </w:rPr>
        <w:tab/>
      </w:r>
      <w:r w:rsidRPr="003763A6">
        <w:rPr>
          <w:rFonts w:eastAsia="Calibri"/>
          <w:shd w:val="clear" w:color="auto" w:fill="FFFFFF"/>
        </w:rPr>
        <w:t>Izpildītājs ir atbildīgs par darba drošības, aizsardzības, ugunsdrošības un citu noteikumu ievērošanu Darbu veikšanas procesā, kā arī visu būvniecības uzraudzības dienestu priekšrakstu ievērošanu.</w:t>
      </w:r>
    </w:p>
    <w:p w:rsidR="00B51D92" w:rsidRPr="003763A6" w:rsidRDefault="00B51D92" w:rsidP="00B51D92">
      <w:pPr>
        <w:widowControl w:val="0"/>
        <w:tabs>
          <w:tab w:val="left" w:pos="718"/>
        </w:tabs>
        <w:ind w:left="718" w:hanging="718"/>
        <w:jc w:val="both"/>
        <w:rPr>
          <w:rFonts w:eastAsia="Calibri"/>
        </w:rPr>
      </w:pPr>
      <w:r w:rsidRPr="003763A6">
        <w:rPr>
          <w:rFonts w:eastAsia="Calibri"/>
          <w:shd w:val="clear" w:color="auto" w:fill="FFFFFF"/>
        </w:rPr>
        <w:t>4.11.</w:t>
      </w:r>
      <w:r w:rsidRPr="003763A6">
        <w:rPr>
          <w:rFonts w:eastAsia="Calibri"/>
          <w:shd w:val="clear" w:color="auto" w:fill="FFFFFF"/>
          <w:lang w:eastAsia="lv-LV"/>
        </w:rPr>
        <w:tab/>
      </w:r>
      <w:r w:rsidRPr="003763A6">
        <w:rPr>
          <w:rFonts w:eastAsia="Calibri"/>
          <w:shd w:val="clear" w:color="auto" w:fill="FFFFFF"/>
        </w:rPr>
        <w:t xml:space="preserve">Izpildītājam jānodrošina, lai </w:t>
      </w:r>
      <w:r w:rsidRPr="003763A6">
        <w:rPr>
          <w:rFonts w:eastAsia="Calibri"/>
          <w:shd w:val="clear" w:color="auto" w:fill="FFFFFF"/>
          <w:lang w:eastAsia="lv-LV"/>
        </w:rPr>
        <w:t>Pasūtītāju</w:t>
      </w:r>
      <w:r w:rsidRPr="003763A6">
        <w:rPr>
          <w:rFonts w:eastAsia="Calibri"/>
          <w:shd w:val="clear" w:color="auto" w:fill="FFFFFF"/>
        </w:rPr>
        <w:t xml:space="preserve"> pārstāvjiem un Būvuzraugam būtu brīva un droša pieeja Objektam. Viņiem ir tiesības izmantot Izpildītāja instrumentus, pārbaudes ierīces, kas pieejamas Objektā, kā arī saņemt nepieciešamo palīdzību no citiem savu pienākumu pildīšanai. Izpildītājam Darbu izpildes laikā Objektā jānodrošina </w:t>
      </w:r>
      <w:r w:rsidRPr="003763A6">
        <w:rPr>
          <w:rFonts w:eastAsia="Calibri"/>
          <w:shd w:val="clear" w:color="auto" w:fill="FFFFFF"/>
          <w:lang w:eastAsia="lv-LV"/>
        </w:rPr>
        <w:t>Pasūtītāju</w:t>
      </w:r>
      <w:r w:rsidRPr="003763A6">
        <w:rPr>
          <w:rFonts w:eastAsia="Calibri"/>
          <w:shd w:val="clear" w:color="auto" w:fill="FFFFFF"/>
        </w:rPr>
        <w:t xml:space="preserve"> norādīto personu brīva piekļūšana Objektam.</w:t>
      </w:r>
    </w:p>
    <w:p w:rsidR="00B51D92" w:rsidRPr="003763A6" w:rsidRDefault="00B51D92" w:rsidP="00B51D92">
      <w:pPr>
        <w:widowControl w:val="0"/>
        <w:tabs>
          <w:tab w:val="left" w:pos="720"/>
        </w:tabs>
        <w:ind w:left="718" w:hanging="718"/>
        <w:jc w:val="both"/>
        <w:rPr>
          <w:rFonts w:eastAsia="Calibri"/>
        </w:rPr>
      </w:pPr>
      <w:r w:rsidRPr="003763A6">
        <w:rPr>
          <w:rFonts w:eastAsia="Calibri"/>
          <w:shd w:val="clear" w:color="auto" w:fill="FFFFFF"/>
        </w:rPr>
        <w:t>4.12.</w:t>
      </w:r>
      <w:r w:rsidRPr="003763A6">
        <w:rPr>
          <w:rFonts w:eastAsia="Calibri"/>
          <w:shd w:val="clear" w:color="auto" w:fill="FFFFFF"/>
          <w:lang w:eastAsia="lv-LV"/>
        </w:rPr>
        <w:tab/>
      </w:r>
      <w:r w:rsidRPr="003763A6">
        <w:rPr>
          <w:rFonts w:eastAsia="Calibri"/>
          <w:shd w:val="clear" w:color="auto" w:fill="FFFFFF"/>
        </w:rPr>
        <w:t>Izpildītājs nav tiesīgs bez Pasūtītāja rakstiskas piekrišanas veikt Objektā tādus darbus, kuri saskaņā ar Līgumu un tā pielikumiem nav uzdoti, izņemot Līgumā atrunātos gadījumos.</w:t>
      </w:r>
    </w:p>
    <w:p w:rsidR="00B51D92" w:rsidRPr="003763A6" w:rsidRDefault="00B51D92" w:rsidP="00B51D92">
      <w:pPr>
        <w:widowControl w:val="0"/>
        <w:ind w:left="718" w:hanging="718"/>
        <w:jc w:val="both"/>
        <w:rPr>
          <w:rFonts w:eastAsia="Calibri"/>
        </w:rPr>
      </w:pPr>
      <w:r w:rsidRPr="003763A6">
        <w:rPr>
          <w:rFonts w:eastAsia="Calibri"/>
          <w:shd w:val="clear" w:color="auto" w:fill="FFFFFF"/>
        </w:rPr>
        <w:t>4.13.</w:t>
      </w:r>
      <w:r w:rsidRPr="003763A6">
        <w:rPr>
          <w:rFonts w:eastAsia="Calibri"/>
          <w:shd w:val="clear" w:color="auto" w:fill="FFFFFF"/>
          <w:lang w:eastAsia="lv-LV"/>
        </w:rPr>
        <w:tab/>
      </w:r>
      <w:r w:rsidRPr="003763A6">
        <w:rPr>
          <w:rFonts w:eastAsia="Calibri"/>
          <w:shd w:val="clear" w:color="auto" w:fill="FFFFFF"/>
        </w:rPr>
        <w:t xml:space="preserve">Ja pēc </w:t>
      </w:r>
      <w:r w:rsidRPr="003763A6">
        <w:rPr>
          <w:rFonts w:eastAsia="Calibri"/>
          <w:shd w:val="clear" w:color="auto" w:fill="FFFFFF"/>
          <w:lang w:eastAsia="lv-LV"/>
        </w:rPr>
        <w:t>Pasūtītāju</w:t>
      </w:r>
      <w:r w:rsidRPr="003763A6">
        <w:rPr>
          <w:rFonts w:eastAsia="Calibri"/>
          <w:shd w:val="clear" w:color="auto" w:fill="FFFFFF"/>
        </w:rPr>
        <w:t xml:space="preserve"> vai Izpildītāja iniciatīvas rodas nepieciešamība veikt darbus, kuri nav paredzēti Līgumam pievienotajos pielikumos, tad tos var veikt tikai tad, ja ievērotas </w:t>
      </w:r>
      <w:r w:rsidRPr="003763A6">
        <w:rPr>
          <w:rFonts w:eastAsia="Calibri"/>
          <w:shd w:val="clear" w:color="auto" w:fill="FFFFFF"/>
          <w:lang w:eastAsia="lv-LV"/>
        </w:rPr>
        <w:t>Latvijas Republikas</w:t>
      </w:r>
      <w:r w:rsidRPr="003763A6">
        <w:rPr>
          <w:rFonts w:eastAsia="Calibri"/>
          <w:shd w:val="clear" w:color="auto" w:fill="FFFFFF"/>
        </w:rPr>
        <w:t xml:space="preserve"> spēkā esošo normatīvo aktu prasības un starp Pusēm noslēgta rakstiska vienošanās.</w:t>
      </w:r>
    </w:p>
    <w:p w:rsidR="00B51D92" w:rsidRPr="003763A6" w:rsidRDefault="00B51D92" w:rsidP="00B51D92">
      <w:pPr>
        <w:widowControl w:val="0"/>
        <w:tabs>
          <w:tab w:val="left" w:pos="720"/>
        </w:tabs>
        <w:ind w:left="718" w:hanging="718"/>
        <w:jc w:val="both"/>
        <w:rPr>
          <w:rFonts w:eastAsia="Calibri"/>
        </w:rPr>
      </w:pPr>
      <w:bookmarkStart w:id="3" w:name="bookmark90"/>
      <w:r w:rsidRPr="003763A6">
        <w:rPr>
          <w:rFonts w:eastAsia="Calibri"/>
          <w:shd w:val="clear" w:color="auto" w:fill="FFFFFF"/>
        </w:rPr>
        <w:t>4.14.</w:t>
      </w:r>
      <w:r w:rsidRPr="003763A6">
        <w:rPr>
          <w:rFonts w:eastAsia="Calibri"/>
          <w:shd w:val="clear" w:color="auto" w:fill="FFFFFF"/>
          <w:lang w:eastAsia="lv-LV"/>
        </w:rPr>
        <w:tab/>
      </w:r>
      <w:r w:rsidRPr="003763A6">
        <w:rPr>
          <w:rFonts w:eastAsia="Calibri"/>
          <w:shd w:val="clear" w:color="auto" w:fill="FFFFFF"/>
        </w:rPr>
        <w:t xml:space="preserve">Izpildītājs ar </w:t>
      </w:r>
      <w:r w:rsidRPr="003763A6">
        <w:rPr>
          <w:rFonts w:eastAsia="Calibri"/>
          <w:shd w:val="clear" w:color="auto" w:fill="FFFFFF"/>
          <w:lang w:eastAsia="lv-LV"/>
        </w:rPr>
        <w:t>Pasūtītāju</w:t>
      </w:r>
      <w:r w:rsidRPr="003763A6">
        <w:rPr>
          <w:rFonts w:eastAsia="Calibri"/>
          <w:shd w:val="clear" w:color="auto" w:fill="FFFFFF"/>
        </w:rPr>
        <w:t xml:space="preserve"> rakstisku piekrišanu var neveikt Objektā tādus darbus, kas ir paredzēti tehniskajā dokumentācijā, bet dabā faktiski nav nepieciešami, sastādot par to aktu un izslēdzamo darbu tāmi Līguma 13.5.</w:t>
      </w:r>
      <w:r w:rsidRPr="003763A6">
        <w:rPr>
          <w:rFonts w:eastAsia="Calibri"/>
          <w:shd w:val="clear" w:color="auto" w:fill="FFFFFF"/>
          <w:lang w:eastAsia="lv-LV"/>
        </w:rPr>
        <w:t> </w:t>
      </w:r>
      <w:r w:rsidRPr="003763A6">
        <w:rPr>
          <w:rFonts w:eastAsia="Calibri"/>
          <w:shd w:val="clear" w:color="auto" w:fill="FFFFFF"/>
        </w:rPr>
        <w:t>punktā noteiktajā kārtībā.</w:t>
      </w:r>
      <w:bookmarkEnd w:id="3"/>
    </w:p>
    <w:p w:rsidR="00B51D92" w:rsidRPr="003763A6" w:rsidRDefault="00B51D92" w:rsidP="00B51D92">
      <w:pPr>
        <w:widowControl w:val="0"/>
        <w:tabs>
          <w:tab w:val="left" w:pos="720"/>
        </w:tabs>
        <w:ind w:left="718" w:hanging="718"/>
        <w:jc w:val="both"/>
        <w:rPr>
          <w:rFonts w:eastAsia="Calibri"/>
        </w:rPr>
      </w:pPr>
      <w:r w:rsidRPr="003763A6">
        <w:rPr>
          <w:rFonts w:eastAsia="Calibri"/>
          <w:shd w:val="clear" w:color="auto" w:fill="FFFFFF"/>
        </w:rPr>
        <w:t>4.15.</w:t>
      </w:r>
      <w:r w:rsidRPr="003763A6">
        <w:rPr>
          <w:rFonts w:eastAsia="Calibri"/>
          <w:shd w:val="clear" w:color="auto" w:fill="FFFFFF"/>
          <w:lang w:eastAsia="lv-LV"/>
        </w:rPr>
        <w:tab/>
      </w:r>
      <w:r w:rsidRPr="003763A6">
        <w:rPr>
          <w:rFonts w:eastAsia="Calibri"/>
          <w:shd w:val="clear" w:color="auto" w:fill="FFFFFF"/>
        </w:rPr>
        <w:t>Izpildītājs nodrošina būvdarbu žurnāla aizpildīšanu katru darbdienu, bet par segto Darbu un nozīmīgu konstrukciju elementu uzrādīšanu vismaz 24 (divdesmit četras) stundas</w:t>
      </w:r>
      <w:r w:rsidRPr="003763A6">
        <w:rPr>
          <w:rFonts w:eastAsia="Calibri"/>
        </w:rPr>
        <w:t xml:space="preserve"> </w:t>
      </w:r>
      <w:r w:rsidRPr="003763A6">
        <w:rPr>
          <w:rFonts w:eastAsia="Calibri"/>
          <w:shd w:val="clear" w:color="auto" w:fill="FFFFFF"/>
        </w:rPr>
        <w:t xml:space="preserve">iepriekš brīdina Būvuzraugu, nosūtot uzaicinājumu uz e-pastu: </w:t>
      </w:r>
      <w:r w:rsidRPr="003763A6">
        <w:rPr>
          <w:rFonts w:eastAsia="Calibri"/>
          <w:shd w:val="clear" w:color="auto" w:fill="FFFFFF"/>
          <w:lang w:eastAsia="lv-LV"/>
        </w:rPr>
        <w:t>_____________</w:t>
      </w:r>
      <w:r w:rsidRPr="003763A6">
        <w:rPr>
          <w:rFonts w:eastAsia="Calibri"/>
          <w:shd w:val="clear" w:color="auto" w:fill="FFFFFF"/>
        </w:rPr>
        <w:t>.</w:t>
      </w:r>
    </w:p>
    <w:p w:rsidR="00B51D92" w:rsidRPr="003763A6" w:rsidRDefault="00B51D92" w:rsidP="00B51D92">
      <w:pPr>
        <w:widowControl w:val="0"/>
        <w:tabs>
          <w:tab w:val="left" w:pos="720"/>
        </w:tabs>
        <w:ind w:left="718" w:hanging="718"/>
        <w:jc w:val="both"/>
        <w:rPr>
          <w:rFonts w:eastAsia="Calibri"/>
        </w:rPr>
      </w:pPr>
      <w:r w:rsidRPr="003763A6">
        <w:rPr>
          <w:rFonts w:eastAsia="Calibri"/>
          <w:shd w:val="clear" w:color="auto" w:fill="FFFFFF"/>
        </w:rPr>
        <w:t>4.16.</w:t>
      </w:r>
      <w:r w:rsidRPr="003763A6">
        <w:rPr>
          <w:rFonts w:eastAsia="Calibri"/>
          <w:shd w:val="clear" w:color="auto" w:fill="FFFFFF"/>
          <w:lang w:eastAsia="lv-LV"/>
        </w:rPr>
        <w:tab/>
      </w:r>
      <w:r w:rsidRPr="003763A6">
        <w:rPr>
          <w:rFonts w:eastAsia="Calibri"/>
          <w:shd w:val="clear" w:color="auto" w:fill="FFFFFF"/>
        </w:rPr>
        <w:t>Visai dokumentācijai, kas attiecas uz Darbu izpildi Objektā un kuru uzrādīšanu var prasīt attiecīgās valsts un pašvaldību amatpersonas, jāatrodas Objektā, ko nodrošina Izpildītājs.</w:t>
      </w:r>
    </w:p>
    <w:p w:rsidR="00B51D92" w:rsidRPr="003763A6" w:rsidRDefault="00B51D92" w:rsidP="00B51D92">
      <w:pPr>
        <w:widowControl w:val="0"/>
        <w:tabs>
          <w:tab w:val="left" w:pos="720"/>
        </w:tabs>
        <w:ind w:left="718" w:hanging="718"/>
        <w:jc w:val="both"/>
        <w:rPr>
          <w:rFonts w:eastAsia="Calibri"/>
        </w:rPr>
      </w:pPr>
      <w:r w:rsidRPr="003763A6">
        <w:rPr>
          <w:rFonts w:eastAsia="Calibri"/>
          <w:shd w:val="clear" w:color="auto" w:fill="FFFFFF"/>
        </w:rPr>
        <w:t>4.17.</w:t>
      </w:r>
      <w:r w:rsidRPr="003763A6">
        <w:rPr>
          <w:rFonts w:eastAsia="Calibri"/>
          <w:shd w:val="clear" w:color="auto" w:fill="FFFFFF"/>
          <w:lang w:eastAsia="lv-LV"/>
        </w:rPr>
        <w:tab/>
      </w:r>
      <w:r w:rsidRPr="003763A6">
        <w:rPr>
          <w:rFonts w:eastAsia="Calibri"/>
          <w:shd w:val="clear" w:color="auto" w:fill="FFFFFF"/>
        </w:rPr>
        <w:t xml:space="preserve">Izpildītājs nodrošina visas Darbu izpildes procesā nepieciešamās dokumentācijas sagatavošanu un iesniegšanu </w:t>
      </w:r>
      <w:r w:rsidRPr="003763A6">
        <w:rPr>
          <w:rFonts w:eastAsia="Calibri"/>
          <w:shd w:val="clear" w:color="auto" w:fill="FFFFFF"/>
          <w:lang w:eastAsia="lv-LV"/>
        </w:rPr>
        <w:t>Pasūtītājiem</w:t>
      </w:r>
      <w:r w:rsidRPr="003763A6">
        <w:rPr>
          <w:rFonts w:eastAsia="Calibri"/>
          <w:shd w:val="clear" w:color="auto" w:fill="FFFFFF"/>
        </w:rPr>
        <w:t xml:space="preserve"> saskaņā ar tehnisko dokumentāciju un </w:t>
      </w:r>
      <w:r w:rsidRPr="003763A6">
        <w:rPr>
          <w:rFonts w:eastAsia="Calibri"/>
          <w:shd w:val="clear" w:color="auto" w:fill="FFFFFF"/>
          <w:lang w:eastAsia="lv-LV"/>
        </w:rPr>
        <w:t>Latvijas Republikas</w:t>
      </w:r>
      <w:r w:rsidRPr="003763A6">
        <w:rPr>
          <w:rFonts w:eastAsia="Calibri"/>
          <w:shd w:val="clear" w:color="auto" w:fill="FFFFFF"/>
        </w:rPr>
        <w:t xml:space="preserve"> spēkā esošajiem normatīvajiem aktiem.</w:t>
      </w:r>
    </w:p>
    <w:p w:rsidR="00B51D92" w:rsidRPr="003763A6" w:rsidRDefault="00B51D92" w:rsidP="00B51D92">
      <w:pPr>
        <w:widowControl w:val="0"/>
        <w:ind w:left="718" w:hanging="718"/>
        <w:jc w:val="both"/>
        <w:rPr>
          <w:rFonts w:eastAsia="Calibri"/>
        </w:rPr>
      </w:pPr>
      <w:r w:rsidRPr="003763A6">
        <w:rPr>
          <w:rFonts w:eastAsia="Calibri"/>
          <w:shd w:val="clear" w:color="auto" w:fill="FFFFFF"/>
        </w:rPr>
        <w:t>4.18.</w:t>
      </w:r>
      <w:r w:rsidRPr="003763A6">
        <w:rPr>
          <w:rFonts w:eastAsia="Calibri"/>
          <w:shd w:val="clear" w:color="auto" w:fill="FFFFFF"/>
          <w:lang w:eastAsia="lv-LV"/>
        </w:rPr>
        <w:tab/>
      </w:r>
      <w:r w:rsidRPr="003763A6">
        <w:rPr>
          <w:rFonts w:eastAsia="Calibri"/>
          <w:shd w:val="clear" w:color="auto" w:fill="FFFFFF"/>
        </w:rPr>
        <w:t xml:space="preserve">Izpildītājs Darbu veikšanas laikā nodrošina tīrību Objektā un tā teritorijā (savlaicīga un regulāra būvgružu un citu izlietoto materiālu aizvešana u.c.), atbilstoši </w:t>
      </w:r>
      <w:r w:rsidRPr="003763A6">
        <w:rPr>
          <w:rFonts w:eastAsia="Calibri"/>
          <w:shd w:val="clear" w:color="auto" w:fill="FFFFFF"/>
          <w:lang w:eastAsia="lv-LV"/>
        </w:rPr>
        <w:t>Latvijas Republikas</w:t>
      </w:r>
      <w:r w:rsidRPr="003763A6">
        <w:rPr>
          <w:rFonts w:eastAsia="Calibri"/>
          <w:shd w:val="clear" w:color="auto" w:fill="FFFFFF"/>
        </w:rPr>
        <w:t xml:space="preserve"> spēkā esošajiem normatīvajiem aktiem, un nekavējoši veic visa veida darbības, kas saistītas ar Līguma izpildes rezultātā radīto tīrības normu vai noteikumu pārkāpšanas seku novēršanu. Darbu veikšanas laikā, ne vēlāk kā Darbu beigšanas dienā, Izpildītājam par saviem līdzekļiem jāizved no Objekta būvgruži un neizmantotie materiāli, konstrukcijas, kā arī Izpildītājam piederošais inventārs, darbarīki, un jānodod </w:t>
      </w:r>
      <w:r w:rsidRPr="003763A6">
        <w:rPr>
          <w:rFonts w:eastAsia="Calibri"/>
          <w:shd w:val="clear" w:color="auto" w:fill="FFFFFF"/>
          <w:lang w:eastAsia="lv-LV"/>
        </w:rPr>
        <w:t>Pasūtītājiem</w:t>
      </w:r>
      <w:r w:rsidRPr="003763A6">
        <w:rPr>
          <w:rFonts w:eastAsia="Calibri"/>
          <w:shd w:val="clear" w:color="auto" w:fill="FFFFFF"/>
        </w:rPr>
        <w:t xml:space="preserve"> Objekts tīrs un sakārtots.</w:t>
      </w:r>
    </w:p>
    <w:p w:rsidR="00B51D92" w:rsidRPr="003763A6" w:rsidRDefault="00B51D92" w:rsidP="00B51D92">
      <w:pPr>
        <w:widowControl w:val="0"/>
        <w:tabs>
          <w:tab w:val="left" w:pos="720"/>
        </w:tabs>
        <w:ind w:left="718" w:hanging="718"/>
        <w:jc w:val="both"/>
        <w:rPr>
          <w:rFonts w:eastAsia="Calibri"/>
        </w:rPr>
      </w:pPr>
      <w:r w:rsidRPr="003763A6">
        <w:rPr>
          <w:rFonts w:eastAsia="Calibri"/>
          <w:shd w:val="clear" w:color="auto" w:fill="FFFFFF"/>
        </w:rPr>
        <w:t>4.19.</w:t>
      </w:r>
      <w:r w:rsidRPr="003763A6">
        <w:rPr>
          <w:rFonts w:eastAsia="Calibri"/>
          <w:shd w:val="clear" w:color="auto" w:fill="FFFFFF"/>
          <w:lang w:eastAsia="lv-LV"/>
        </w:rPr>
        <w:tab/>
      </w:r>
      <w:r w:rsidRPr="003763A6">
        <w:rPr>
          <w:rFonts w:eastAsia="Calibri"/>
          <w:shd w:val="clear" w:color="auto" w:fill="FFFFFF"/>
        </w:rPr>
        <w:t xml:space="preserve">Izpildītājam līdz Līgumā noteiktajam Darbu izpildes termiņam jāsagatavo Objekts pieņemšanai ekspluatācijā saskaņā ar visām prasībām, kuras izvirza kontroles iestādes saskaņā ar </w:t>
      </w:r>
      <w:r w:rsidRPr="003763A6">
        <w:rPr>
          <w:rFonts w:eastAsia="Calibri"/>
          <w:shd w:val="clear" w:color="auto" w:fill="FFFFFF"/>
          <w:lang w:eastAsia="lv-LV"/>
        </w:rPr>
        <w:t>Latvijas Republikas</w:t>
      </w:r>
      <w:r w:rsidRPr="003763A6">
        <w:rPr>
          <w:rFonts w:eastAsia="Calibri"/>
          <w:shd w:val="clear" w:color="auto" w:fill="FFFFFF"/>
        </w:rPr>
        <w:t xml:space="preserve"> spēkā esošajiem normatīvajiem aktiem, sagatavojot un </w:t>
      </w:r>
      <w:r w:rsidRPr="003763A6">
        <w:rPr>
          <w:rFonts w:eastAsia="Calibri"/>
          <w:shd w:val="clear" w:color="auto" w:fill="FFFFFF"/>
        </w:rPr>
        <w:lastRenderedPageBreak/>
        <w:t xml:space="preserve">nododot </w:t>
      </w:r>
      <w:r w:rsidRPr="003763A6">
        <w:rPr>
          <w:rFonts w:eastAsia="Calibri"/>
          <w:shd w:val="clear" w:color="auto" w:fill="FFFFFF"/>
          <w:lang w:eastAsia="lv-LV"/>
        </w:rPr>
        <w:t>Pasūtītājiem</w:t>
      </w:r>
      <w:r w:rsidRPr="003763A6">
        <w:rPr>
          <w:rFonts w:eastAsia="Calibri"/>
          <w:shd w:val="clear" w:color="auto" w:fill="FFFFFF"/>
        </w:rPr>
        <w:t xml:space="preserve"> visu nepieciešamo Objekta izpilddokumentāciju, veicot visus nepieciešamos saskaņojumus, kā arī citus pasākumus, kas nepieciešami Objekta nodošanai </w:t>
      </w:r>
      <w:r w:rsidRPr="003763A6">
        <w:rPr>
          <w:rFonts w:eastAsia="Calibri"/>
          <w:shd w:val="clear" w:color="auto" w:fill="FFFFFF"/>
          <w:lang w:eastAsia="lv-LV"/>
        </w:rPr>
        <w:t>Pasūtītājiem</w:t>
      </w:r>
      <w:r w:rsidRPr="003763A6">
        <w:rPr>
          <w:rFonts w:eastAsia="Calibri"/>
          <w:shd w:val="clear" w:color="auto" w:fill="FFFFFF"/>
        </w:rPr>
        <w:t xml:space="preserve"> un pieņemšanai ekspluatācijā.</w:t>
      </w:r>
    </w:p>
    <w:p w:rsidR="00B51D92" w:rsidRPr="003763A6" w:rsidRDefault="00B51D92" w:rsidP="00B51D92">
      <w:pPr>
        <w:widowControl w:val="0"/>
        <w:tabs>
          <w:tab w:val="left" w:pos="720"/>
        </w:tabs>
        <w:ind w:left="718" w:hanging="718"/>
        <w:jc w:val="both"/>
        <w:rPr>
          <w:rFonts w:eastAsia="Calibri"/>
          <w:shd w:val="clear" w:color="auto" w:fill="FFFFFF"/>
        </w:rPr>
      </w:pPr>
      <w:r w:rsidRPr="003763A6">
        <w:rPr>
          <w:rFonts w:eastAsia="Calibri"/>
          <w:shd w:val="clear" w:color="auto" w:fill="FFFFFF"/>
        </w:rPr>
        <w:t>4.20.</w:t>
      </w:r>
      <w:r w:rsidRPr="003763A6">
        <w:rPr>
          <w:rFonts w:eastAsia="Calibri"/>
          <w:shd w:val="clear" w:color="auto" w:fill="FFFFFF"/>
          <w:lang w:eastAsia="lv-LV"/>
        </w:rPr>
        <w:tab/>
      </w:r>
      <w:r w:rsidRPr="003763A6">
        <w:rPr>
          <w:rFonts w:eastAsia="Calibri"/>
          <w:shd w:val="clear" w:color="auto" w:fill="FFFFFF"/>
        </w:rPr>
        <w:t xml:space="preserve">Izpildītājam jāievēro un jāizpilda citi Darbu izpildes noteikumi, kas izriet no Līguma, tehniskās dokumentācijas un </w:t>
      </w:r>
      <w:r w:rsidRPr="003763A6">
        <w:rPr>
          <w:rFonts w:eastAsia="Calibri"/>
          <w:shd w:val="clear" w:color="auto" w:fill="FFFFFF"/>
          <w:lang w:eastAsia="lv-LV"/>
        </w:rPr>
        <w:t>Latvijas Republikas</w:t>
      </w:r>
      <w:r w:rsidRPr="003763A6">
        <w:rPr>
          <w:rFonts w:eastAsia="Calibri"/>
          <w:shd w:val="clear" w:color="auto" w:fill="FFFFFF"/>
        </w:rPr>
        <w:t xml:space="preserve"> normatīvajiem aktiem.</w:t>
      </w:r>
    </w:p>
    <w:p w:rsidR="00B51D92" w:rsidRPr="003763A6" w:rsidRDefault="00B51D92" w:rsidP="00B51D92">
      <w:pPr>
        <w:widowControl w:val="0"/>
        <w:tabs>
          <w:tab w:val="left" w:pos="720"/>
        </w:tabs>
        <w:ind w:left="718" w:hanging="718"/>
        <w:jc w:val="both"/>
        <w:rPr>
          <w:rFonts w:eastAsia="Calibri"/>
          <w:shd w:val="clear" w:color="auto" w:fill="FFFFFF"/>
        </w:rPr>
      </w:pPr>
    </w:p>
    <w:p w:rsidR="00B51D92" w:rsidRPr="003763A6" w:rsidRDefault="00B51D92" w:rsidP="00B51D92">
      <w:pPr>
        <w:keepNext/>
        <w:keepLines/>
        <w:widowControl w:val="0"/>
        <w:tabs>
          <w:tab w:val="left" w:pos="0"/>
        </w:tabs>
        <w:jc w:val="center"/>
        <w:outlineLvl w:val="0"/>
        <w:rPr>
          <w:rFonts w:eastAsia="Calibri"/>
        </w:rPr>
      </w:pPr>
      <w:bookmarkStart w:id="4" w:name="bookmark91"/>
      <w:bookmarkStart w:id="5" w:name="_Toc527365594"/>
      <w:bookmarkStart w:id="6" w:name="_Toc80959160"/>
      <w:r w:rsidRPr="003763A6">
        <w:rPr>
          <w:rFonts w:eastAsia="Calibri"/>
          <w:b/>
          <w:shd w:val="clear" w:color="auto" w:fill="FFFFFF"/>
        </w:rPr>
        <w:t>5.</w:t>
      </w:r>
      <w:r w:rsidRPr="003763A6">
        <w:rPr>
          <w:rFonts w:eastAsia="Calibri"/>
          <w:b/>
          <w:shd w:val="clear" w:color="auto" w:fill="FFFFFF"/>
          <w:lang w:eastAsia="lv-LV"/>
        </w:rPr>
        <w:tab/>
      </w:r>
      <w:r w:rsidRPr="003763A6">
        <w:rPr>
          <w:rFonts w:eastAsia="Calibri"/>
          <w:b/>
          <w:shd w:val="clear" w:color="auto" w:fill="FFFFFF"/>
        </w:rPr>
        <w:t>Darbu drošība un atbildība</w:t>
      </w:r>
      <w:bookmarkEnd w:id="4"/>
      <w:bookmarkEnd w:id="5"/>
      <w:bookmarkEnd w:id="6"/>
    </w:p>
    <w:p w:rsidR="00B51D92" w:rsidRPr="003763A6" w:rsidRDefault="00B51D92" w:rsidP="00B51D92">
      <w:pPr>
        <w:widowControl w:val="0"/>
        <w:ind w:left="720" w:hanging="720"/>
        <w:jc w:val="both"/>
        <w:rPr>
          <w:rFonts w:eastAsia="Calibri"/>
          <w:shd w:val="clear" w:color="auto" w:fill="FFFFFF"/>
        </w:rPr>
      </w:pPr>
      <w:r w:rsidRPr="003763A6">
        <w:rPr>
          <w:rFonts w:eastAsia="Calibri"/>
          <w:shd w:val="clear" w:color="auto" w:fill="FFFFFF"/>
        </w:rPr>
        <w:t>5.1.</w:t>
      </w:r>
      <w:r w:rsidRPr="003763A6">
        <w:rPr>
          <w:rFonts w:eastAsia="Calibri"/>
          <w:shd w:val="clear" w:color="auto" w:fill="FFFFFF"/>
          <w:lang w:eastAsia="lv-LV"/>
        </w:rPr>
        <w:tab/>
      </w:r>
      <w:r w:rsidRPr="003763A6">
        <w:rPr>
          <w:rFonts w:eastAsia="Calibri"/>
          <w:shd w:val="clear" w:color="auto" w:fill="FFFFFF"/>
        </w:rPr>
        <w:t>Izpildītājs atbild par visu to personu drošību Objektā, kurām ir tiesības tur atrasties un nodrošina nepiederošu vai neatbilstoši ekipētu personu neielaišanu Objektā. Izpildītājs ir atbildīgs par darba drošības noteikumu ievērošanu Objektā.</w:t>
      </w:r>
    </w:p>
    <w:p w:rsidR="00B51D92" w:rsidRPr="003763A6" w:rsidRDefault="00B51D92" w:rsidP="00B51D92">
      <w:pPr>
        <w:widowControl w:val="0"/>
        <w:tabs>
          <w:tab w:val="left" w:pos="709"/>
        </w:tabs>
        <w:ind w:left="720" w:hanging="720"/>
        <w:jc w:val="both"/>
        <w:rPr>
          <w:rFonts w:eastAsia="Calibri"/>
          <w:shd w:val="clear" w:color="auto" w:fill="FFFFFF"/>
        </w:rPr>
      </w:pPr>
      <w:r w:rsidRPr="003763A6">
        <w:rPr>
          <w:rFonts w:eastAsia="Calibri"/>
          <w:shd w:val="clear" w:color="auto" w:fill="FFFFFF"/>
        </w:rPr>
        <w:t>5.2.</w:t>
      </w:r>
      <w:r w:rsidRPr="003763A6">
        <w:rPr>
          <w:rFonts w:eastAsia="Calibri"/>
          <w:shd w:val="clear" w:color="auto" w:fill="FFFFFF"/>
          <w:lang w:eastAsia="lv-LV"/>
        </w:rPr>
        <w:tab/>
      </w:r>
      <w:r w:rsidRPr="003763A6">
        <w:rPr>
          <w:rFonts w:eastAsia="Calibri"/>
          <w:shd w:val="clear" w:color="auto" w:fill="FFFFFF"/>
        </w:rPr>
        <w:t xml:space="preserve">Izpildītājs ir materiāli atbildīgs par </w:t>
      </w:r>
      <w:r w:rsidRPr="003763A6">
        <w:rPr>
          <w:rFonts w:eastAsia="Calibri"/>
          <w:shd w:val="clear" w:color="auto" w:fill="FFFFFF"/>
          <w:lang w:eastAsia="lv-LV"/>
        </w:rPr>
        <w:t>Pasūtītājiem</w:t>
      </w:r>
      <w:r w:rsidRPr="003763A6">
        <w:rPr>
          <w:rFonts w:eastAsia="Calibri"/>
          <w:shd w:val="clear" w:color="auto" w:fill="FFFFFF"/>
        </w:rPr>
        <w:t>, trešajām personām vai apkārtējai videi nodarītajiem zaudējumiem, kas radušies Izpildītāja vainas dēļ Darbu izpildes laikā.</w:t>
      </w:r>
    </w:p>
    <w:p w:rsidR="00B51D92" w:rsidRPr="003763A6" w:rsidRDefault="00B51D92" w:rsidP="00B51D92">
      <w:pPr>
        <w:widowControl w:val="0"/>
        <w:tabs>
          <w:tab w:val="left" w:pos="709"/>
        </w:tabs>
        <w:ind w:left="720" w:hanging="720"/>
        <w:jc w:val="both"/>
        <w:rPr>
          <w:rFonts w:eastAsia="Calibri"/>
          <w:shd w:val="clear" w:color="auto" w:fill="FFFFFF"/>
        </w:rPr>
      </w:pPr>
      <w:r w:rsidRPr="003763A6">
        <w:rPr>
          <w:rFonts w:eastAsia="Calibri"/>
          <w:shd w:val="clear" w:color="auto" w:fill="FFFFFF"/>
        </w:rPr>
        <w:t>5.3.</w:t>
      </w:r>
      <w:r w:rsidRPr="003763A6">
        <w:rPr>
          <w:rFonts w:eastAsia="Calibri"/>
          <w:shd w:val="clear" w:color="auto" w:fill="FFFFFF"/>
          <w:lang w:eastAsia="lv-LV"/>
        </w:rPr>
        <w:tab/>
      </w:r>
      <w:r w:rsidRPr="003763A6">
        <w:rPr>
          <w:rFonts w:eastAsia="Calibri"/>
          <w:shd w:val="clear" w:color="auto" w:fill="FFFFFF"/>
        </w:rPr>
        <w:t>Izpildītājs, parakstot Līgumu, apliecina, ka viņam ir atbilstoša kvalifikācija un zināšanas, resursi, prasmes un iemaņas, kas nepieciešamas Darbu veikšanai, darba aizsardzībai un darba, ugunsdrošības un citu drošības noteikumu ievērošanas nodrošināšanai.</w:t>
      </w:r>
    </w:p>
    <w:p w:rsidR="00B51D92" w:rsidRPr="003763A6" w:rsidRDefault="00B51D92" w:rsidP="00B51D92">
      <w:pPr>
        <w:widowControl w:val="0"/>
        <w:ind w:left="720" w:hanging="720"/>
        <w:jc w:val="both"/>
        <w:rPr>
          <w:rFonts w:eastAsia="Calibri"/>
          <w:shd w:val="clear" w:color="auto" w:fill="FFFFFF"/>
        </w:rPr>
      </w:pPr>
      <w:r w:rsidRPr="003763A6">
        <w:rPr>
          <w:rFonts w:eastAsia="Calibri"/>
          <w:shd w:val="clear" w:color="auto" w:fill="FFFFFF"/>
        </w:rPr>
        <w:t>5.4.</w:t>
      </w:r>
      <w:r w:rsidRPr="003763A6">
        <w:rPr>
          <w:rFonts w:eastAsia="Calibri"/>
          <w:shd w:val="clear" w:color="auto" w:fill="FFFFFF"/>
          <w:lang w:eastAsia="lv-LV"/>
        </w:rPr>
        <w:tab/>
      </w:r>
      <w:r w:rsidRPr="003763A6">
        <w:rPr>
          <w:rFonts w:eastAsia="Calibri"/>
          <w:shd w:val="clear" w:color="auto" w:fill="FFFFFF"/>
        </w:rPr>
        <w:t>Izpildītājs garantē, ka Darbu izpildes laikā tiks izmantoti cilvēka veselībai, dzīvībai un videi nekaitīgi materiāli un izejvielas, tehnoloģijas un seku likvidēšanas metodes.</w:t>
      </w:r>
    </w:p>
    <w:p w:rsidR="00B51D92" w:rsidRPr="003763A6" w:rsidRDefault="00B51D92" w:rsidP="00B51D92">
      <w:pPr>
        <w:widowControl w:val="0"/>
        <w:tabs>
          <w:tab w:val="left" w:pos="709"/>
        </w:tabs>
        <w:ind w:left="720" w:hanging="720"/>
        <w:jc w:val="both"/>
        <w:rPr>
          <w:rFonts w:eastAsia="Calibri"/>
          <w:shd w:val="clear" w:color="auto" w:fill="FFFFFF"/>
        </w:rPr>
      </w:pPr>
      <w:r w:rsidRPr="003763A6">
        <w:rPr>
          <w:rFonts w:eastAsia="Calibri"/>
          <w:shd w:val="clear" w:color="auto" w:fill="FFFFFF"/>
        </w:rPr>
        <w:t>5.5.</w:t>
      </w:r>
      <w:r w:rsidRPr="003763A6">
        <w:rPr>
          <w:rFonts w:eastAsia="Calibri"/>
          <w:shd w:val="clear" w:color="auto" w:fill="FFFFFF"/>
          <w:lang w:eastAsia="lv-LV"/>
        </w:rPr>
        <w:tab/>
      </w:r>
      <w:r w:rsidRPr="003763A6">
        <w:rPr>
          <w:rFonts w:eastAsia="Calibri"/>
          <w:shd w:val="clear" w:color="auto" w:fill="FFFFFF"/>
        </w:rPr>
        <w:t xml:space="preserve">Izpildītājs apņemas nodrošināt visus </w:t>
      </w:r>
      <w:r w:rsidRPr="003763A6">
        <w:rPr>
          <w:rFonts w:eastAsia="Calibri"/>
          <w:shd w:val="clear" w:color="auto" w:fill="FFFFFF"/>
          <w:lang w:eastAsia="lv-LV"/>
        </w:rPr>
        <w:t>Pasūtītāju</w:t>
      </w:r>
      <w:r w:rsidRPr="003763A6">
        <w:rPr>
          <w:rFonts w:eastAsia="Calibri"/>
          <w:shd w:val="clear" w:color="auto" w:fill="FFFFFF"/>
        </w:rPr>
        <w:t xml:space="preserve"> pārstāvjus, kuri apmeklē Objektu Darbu izpildes laikā, ar visiem personas drošībai nepieciešamajiem aizsarglīdzekļiem (ķiveres, vestes).</w:t>
      </w:r>
    </w:p>
    <w:p w:rsidR="00B51D92" w:rsidRPr="003763A6" w:rsidRDefault="00B51D92" w:rsidP="00B51D92">
      <w:pPr>
        <w:widowControl w:val="0"/>
        <w:tabs>
          <w:tab w:val="left" w:pos="565"/>
        </w:tabs>
        <w:jc w:val="both"/>
        <w:rPr>
          <w:rFonts w:eastAsia="Calibri"/>
          <w:shd w:val="clear" w:color="auto" w:fill="FFFFFF"/>
        </w:rPr>
      </w:pPr>
    </w:p>
    <w:p w:rsidR="00B51D92" w:rsidRPr="003763A6" w:rsidRDefault="00B51D92" w:rsidP="00B51D92">
      <w:pPr>
        <w:keepNext/>
        <w:keepLines/>
        <w:widowControl w:val="0"/>
        <w:tabs>
          <w:tab w:val="left" w:pos="0"/>
        </w:tabs>
        <w:jc w:val="center"/>
        <w:outlineLvl w:val="0"/>
        <w:rPr>
          <w:rFonts w:eastAsia="Calibri"/>
        </w:rPr>
      </w:pPr>
      <w:bookmarkStart w:id="7" w:name="_Toc527365595"/>
      <w:bookmarkStart w:id="8" w:name="_Toc80959161"/>
      <w:r w:rsidRPr="003763A6">
        <w:rPr>
          <w:rFonts w:eastAsia="Calibri"/>
          <w:b/>
          <w:shd w:val="clear" w:color="auto" w:fill="FFFFFF"/>
        </w:rPr>
        <w:t>6.</w:t>
      </w:r>
      <w:r w:rsidRPr="003763A6">
        <w:rPr>
          <w:rFonts w:eastAsia="Calibri"/>
          <w:b/>
          <w:shd w:val="clear" w:color="auto" w:fill="FFFFFF"/>
          <w:lang w:eastAsia="lv-LV"/>
        </w:rPr>
        <w:tab/>
      </w:r>
      <w:r w:rsidRPr="003763A6">
        <w:rPr>
          <w:rFonts w:eastAsia="Calibri"/>
          <w:b/>
          <w:shd w:val="clear" w:color="auto" w:fill="FFFFFF"/>
        </w:rPr>
        <w:t>Darbu sanāksmes</w:t>
      </w:r>
      <w:bookmarkEnd w:id="7"/>
      <w:bookmarkEnd w:id="8"/>
    </w:p>
    <w:p w:rsidR="00B51D92" w:rsidRPr="003763A6" w:rsidRDefault="00B51D92" w:rsidP="00B51D92">
      <w:pPr>
        <w:widowControl w:val="0"/>
        <w:tabs>
          <w:tab w:val="left" w:pos="565"/>
        </w:tabs>
        <w:ind w:left="565" w:hanging="565"/>
        <w:jc w:val="both"/>
        <w:rPr>
          <w:rFonts w:eastAsia="Calibri"/>
        </w:rPr>
      </w:pPr>
      <w:r w:rsidRPr="003763A6">
        <w:rPr>
          <w:rFonts w:eastAsia="Calibri"/>
          <w:shd w:val="clear" w:color="auto" w:fill="FFFFFF"/>
        </w:rPr>
        <w:t>6.1.</w:t>
      </w:r>
      <w:r w:rsidRPr="003763A6">
        <w:rPr>
          <w:rFonts w:eastAsia="Calibri"/>
          <w:shd w:val="clear" w:color="auto" w:fill="FFFFFF"/>
          <w:lang w:eastAsia="lv-LV"/>
        </w:rPr>
        <w:tab/>
      </w:r>
      <w:r w:rsidRPr="003763A6">
        <w:rPr>
          <w:rFonts w:eastAsia="Calibri"/>
          <w:shd w:val="clear" w:color="auto" w:fill="FFFFFF"/>
        </w:rPr>
        <w:t>Darbu sanāksmju biežums un laiks tiek noteikts, Pusēm vienojoties, bet ne retāk kā vienu reizi nedēļā.</w:t>
      </w:r>
    </w:p>
    <w:p w:rsidR="00B51D92" w:rsidRPr="003763A6" w:rsidRDefault="00B51D92" w:rsidP="00B51D92">
      <w:pPr>
        <w:widowControl w:val="0"/>
        <w:tabs>
          <w:tab w:val="left" w:pos="565"/>
        </w:tabs>
        <w:ind w:left="565" w:hanging="565"/>
        <w:jc w:val="both"/>
        <w:rPr>
          <w:rFonts w:eastAsia="Calibri"/>
          <w:shd w:val="clear" w:color="auto" w:fill="FFFFFF"/>
        </w:rPr>
      </w:pPr>
      <w:r w:rsidRPr="003763A6">
        <w:rPr>
          <w:rFonts w:eastAsia="Calibri"/>
        </w:rPr>
        <w:t>6.2.</w:t>
      </w:r>
      <w:r w:rsidRPr="003763A6">
        <w:rPr>
          <w:rFonts w:eastAsia="Calibri"/>
          <w:lang w:eastAsia="lv-LV"/>
        </w:rPr>
        <w:tab/>
      </w:r>
      <w:r w:rsidRPr="003763A6">
        <w:rPr>
          <w:rFonts w:eastAsia="Calibri"/>
          <w:shd w:val="clear" w:color="auto" w:fill="FFFFFF"/>
        </w:rPr>
        <w:t>Sanāksmes tiek rīkotas Objektā, tās nodrošina Izpildītājs un tajās piedalās Izpildītāja pārstāvis, Pasūtītāj</w:t>
      </w:r>
      <w:r w:rsidRPr="003763A6">
        <w:rPr>
          <w:rFonts w:eastAsia="Calibri"/>
          <w:shd w:val="clear" w:color="auto" w:fill="FFFFFF"/>
          <w:lang w:eastAsia="lv-LV"/>
        </w:rPr>
        <w:t>i</w:t>
      </w:r>
      <w:r w:rsidRPr="003763A6">
        <w:rPr>
          <w:rFonts w:eastAsia="Calibri"/>
          <w:shd w:val="clear" w:color="auto" w:fill="FFFFFF"/>
        </w:rPr>
        <w:t xml:space="preserve">, Būvuzraugs, atbildīgais būvdarbu vadītājs, kā arī citas personas pēc </w:t>
      </w:r>
      <w:r w:rsidRPr="003763A6">
        <w:rPr>
          <w:rFonts w:eastAsia="Calibri"/>
          <w:shd w:val="clear" w:color="auto" w:fill="FFFFFF"/>
          <w:lang w:eastAsia="lv-LV"/>
        </w:rPr>
        <w:t>Pasūtītāju</w:t>
      </w:r>
      <w:r w:rsidRPr="003763A6">
        <w:rPr>
          <w:rFonts w:eastAsia="Calibri"/>
          <w:shd w:val="clear" w:color="auto" w:fill="FFFFFF"/>
        </w:rPr>
        <w:t xml:space="preserve"> un Izpildītāja ieskatiem, kuras ir tiesīgas pieņemt lēmumus.</w:t>
      </w:r>
    </w:p>
    <w:p w:rsidR="00B51D92" w:rsidRPr="003763A6" w:rsidRDefault="00B51D92" w:rsidP="00B51D92">
      <w:pPr>
        <w:widowControl w:val="0"/>
        <w:tabs>
          <w:tab w:val="left" w:pos="565"/>
        </w:tabs>
        <w:ind w:left="565" w:hanging="565"/>
        <w:jc w:val="both"/>
        <w:rPr>
          <w:rFonts w:eastAsia="Calibri"/>
          <w:shd w:val="clear" w:color="auto" w:fill="FFFFFF"/>
        </w:rPr>
      </w:pPr>
      <w:r w:rsidRPr="003763A6">
        <w:rPr>
          <w:rFonts w:eastAsia="Calibri"/>
          <w:shd w:val="clear" w:color="auto" w:fill="FFFFFF"/>
        </w:rPr>
        <w:t>6.3.</w:t>
      </w:r>
      <w:r w:rsidRPr="003763A6">
        <w:rPr>
          <w:rFonts w:eastAsia="Calibri"/>
          <w:shd w:val="clear" w:color="auto" w:fill="FFFFFF"/>
          <w:lang w:eastAsia="lv-LV"/>
        </w:rPr>
        <w:tab/>
      </w:r>
      <w:r w:rsidRPr="003763A6">
        <w:rPr>
          <w:rFonts w:eastAsia="Calibri"/>
          <w:shd w:val="clear" w:color="auto" w:fill="FFFFFF"/>
        </w:rPr>
        <w:t xml:space="preserve">Sanāksmju laikā risinātie jautājumi un pieņemtie lēmumi tiek protokolēti, ko veic Būvuzraugs, bet par lēmumu izpildi ir atbildīgs Izpildītājs. Sanāksmju protokolus paraksta </w:t>
      </w:r>
      <w:r w:rsidRPr="003763A6">
        <w:rPr>
          <w:rFonts w:eastAsia="Calibri"/>
          <w:shd w:val="clear" w:color="auto" w:fill="FFFFFF"/>
          <w:lang w:eastAsia="lv-LV"/>
        </w:rPr>
        <w:t>Pasūtītāju</w:t>
      </w:r>
      <w:r w:rsidRPr="003763A6">
        <w:rPr>
          <w:rFonts w:eastAsia="Calibri"/>
          <w:shd w:val="clear" w:color="auto" w:fill="FFFFFF"/>
        </w:rPr>
        <w:t xml:space="preserve"> un Izpildītāja pārstāvji</w:t>
      </w:r>
      <w:r w:rsidRPr="003763A6">
        <w:rPr>
          <w:rFonts w:eastAsia="Calibri"/>
          <w:shd w:val="clear" w:color="auto" w:fill="FFFFFF"/>
          <w:lang w:eastAsia="lv-LV"/>
        </w:rPr>
        <w:t>,</w:t>
      </w:r>
      <w:r w:rsidRPr="003763A6">
        <w:rPr>
          <w:rFonts w:eastAsia="Calibri"/>
          <w:shd w:val="clear" w:color="auto" w:fill="FFFFFF"/>
        </w:rPr>
        <w:t xml:space="preserve"> un visi pieaicinātie speciālisti. Pēc parakstīšanas protokoli kļūst saistoši Pusēm.</w:t>
      </w:r>
    </w:p>
    <w:p w:rsidR="00B51D92" w:rsidRPr="003763A6" w:rsidRDefault="00B51D92" w:rsidP="00B51D92">
      <w:pPr>
        <w:suppressAutoHyphens/>
        <w:rPr>
          <w:rFonts w:eastAsia="Calibri"/>
          <w:b/>
        </w:rPr>
      </w:pPr>
    </w:p>
    <w:p w:rsidR="00B51D92" w:rsidRPr="003763A6" w:rsidRDefault="00B51D92" w:rsidP="00B51D92">
      <w:pPr>
        <w:suppressAutoHyphens/>
        <w:jc w:val="center"/>
        <w:rPr>
          <w:rFonts w:eastAsia="Calibri"/>
        </w:rPr>
      </w:pPr>
      <w:r w:rsidRPr="003763A6">
        <w:rPr>
          <w:rFonts w:eastAsia="Calibri"/>
          <w:b/>
        </w:rPr>
        <w:t>7.</w:t>
      </w:r>
      <w:r w:rsidRPr="003763A6">
        <w:rPr>
          <w:rFonts w:eastAsia="Calibri"/>
          <w:b/>
          <w:bCs/>
          <w:lang w:eastAsia="zh-CN"/>
        </w:rPr>
        <w:tab/>
      </w:r>
      <w:r w:rsidRPr="003763A6">
        <w:rPr>
          <w:rFonts w:eastAsia="Calibri"/>
          <w:b/>
        </w:rPr>
        <w:t>Standarti un kvalitāte</w:t>
      </w:r>
    </w:p>
    <w:p w:rsidR="00B51D92" w:rsidRPr="003763A6" w:rsidRDefault="00B51D92" w:rsidP="00B51D92">
      <w:pPr>
        <w:ind w:left="720" w:hanging="720"/>
        <w:jc w:val="both"/>
        <w:rPr>
          <w:rFonts w:eastAsia="Calibri"/>
        </w:rPr>
      </w:pPr>
      <w:r w:rsidRPr="003763A6">
        <w:rPr>
          <w:rFonts w:eastAsia="Calibri"/>
        </w:rPr>
        <w:t>7.1.</w:t>
      </w:r>
      <w:r w:rsidRPr="003763A6">
        <w:rPr>
          <w:rFonts w:eastAsia="Calibri"/>
          <w:lang w:eastAsia="zh-CN"/>
        </w:rPr>
        <w:tab/>
      </w:r>
      <w:r w:rsidRPr="003763A6">
        <w:rPr>
          <w:rFonts w:eastAsia="Calibri"/>
        </w:rPr>
        <w:t xml:space="preserve">Darbiem jābūt izpildītiem kvalitatīvi un tie ir izpildīti </w:t>
      </w:r>
      <w:r w:rsidRPr="003763A6">
        <w:rPr>
          <w:rFonts w:eastAsia="Calibri"/>
          <w:shd w:val="clear" w:color="auto" w:fill="FFFFFF"/>
        </w:rPr>
        <w:t>saskaņā ar</w:t>
      </w:r>
      <w:r w:rsidRPr="003763A6">
        <w:rPr>
          <w:rFonts w:eastAsia="Calibri"/>
        </w:rPr>
        <w:t xml:space="preserve"> </w:t>
      </w:r>
      <w:r w:rsidRPr="003763A6">
        <w:rPr>
          <w:rFonts w:eastAsia="Calibri"/>
          <w:shd w:val="clear" w:color="auto" w:fill="FFFFFF"/>
        </w:rPr>
        <w:t xml:space="preserve">Iepirkuma nosacījumiem, Izpildītāja iesniegtajam piedāvājumam Iepirkuma procedūrā, tehnisko dokumentāciju, Līguma noteikumiem, Būvniecības likumu, Vispārīgajiem būvnoteikumiem, Latvijas būvnormatīviem un Latvijas nacionālo standartu prasībām un Pasūtītāju, </w:t>
      </w:r>
      <w:proofErr w:type="spellStart"/>
      <w:r w:rsidRPr="003763A6">
        <w:rPr>
          <w:rFonts w:eastAsia="Calibri"/>
          <w:shd w:val="clear" w:color="auto" w:fill="FFFFFF"/>
        </w:rPr>
        <w:t>Autoruzrauga</w:t>
      </w:r>
      <w:proofErr w:type="spellEnd"/>
      <w:r w:rsidRPr="003763A6">
        <w:rPr>
          <w:rFonts w:eastAsia="Calibri"/>
          <w:shd w:val="clear" w:color="auto" w:fill="FFFFFF"/>
        </w:rPr>
        <w:t xml:space="preserve"> vai Būvuzrauga norādījumiem</w:t>
      </w:r>
      <w:r w:rsidRPr="003763A6">
        <w:rPr>
          <w:rFonts w:eastAsia="Calibri"/>
        </w:rPr>
        <w:t xml:space="preserve">. Izpildītājs garantē, ka Darbos, izmantotajos materiālos un iekārtās nav defektu. </w:t>
      </w:r>
      <w:r w:rsidRPr="003763A6">
        <w:rPr>
          <w:rFonts w:eastAsia="Calibri"/>
          <w:shd w:val="clear" w:color="auto" w:fill="FFFFFF"/>
        </w:rPr>
        <w:t>Izpildītājs ir atbildīgs par visiem defektiem un Pasūtītājiem nodarītiem zaudējumiem, kas rodas vai var rasties šādas neatbilstības gadījumā.</w:t>
      </w:r>
    </w:p>
    <w:p w:rsidR="00B51D92" w:rsidRPr="003763A6" w:rsidRDefault="00B51D92" w:rsidP="00B51D92">
      <w:pPr>
        <w:widowControl w:val="0"/>
        <w:tabs>
          <w:tab w:val="left" w:pos="709"/>
        </w:tabs>
        <w:ind w:left="720" w:hanging="720"/>
        <w:jc w:val="both"/>
        <w:rPr>
          <w:rFonts w:eastAsia="Calibri"/>
        </w:rPr>
      </w:pPr>
      <w:r w:rsidRPr="003763A6">
        <w:rPr>
          <w:rFonts w:eastAsia="Calibri"/>
        </w:rPr>
        <w:t>7.2.</w:t>
      </w:r>
      <w:r w:rsidRPr="003763A6">
        <w:rPr>
          <w:rFonts w:eastAsia="Calibri"/>
          <w:lang w:eastAsia="zh-CN"/>
        </w:rPr>
        <w:tab/>
      </w:r>
      <w:r w:rsidRPr="003763A6">
        <w:rPr>
          <w:rFonts w:eastAsia="Calibri"/>
          <w:shd w:val="clear" w:color="auto" w:fill="FFFFFF"/>
        </w:rPr>
        <w:t xml:space="preserve">Izpildītājs garantē Darbu izpildē izmantoto materiālu, sistēmu izbūvēs izmantoto materiālu un iekārtu atbilstību Līguma noteikumiem, tehniskajai dokumentācijai, standartiem un tehniskajiem noteikumiem, to nodrošināšanu ar atbilstības sertifikātiem un tehniskajām pasēm un citiem dokumentiem, kuri apliecina to kvalitāti un kuri ir nepieciešami saskaņā ar </w:t>
      </w:r>
      <w:r w:rsidRPr="003763A6">
        <w:rPr>
          <w:rFonts w:eastAsia="Calibri"/>
          <w:shd w:val="clear" w:color="auto" w:fill="FFFFFF"/>
          <w:lang w:eastAsia="lv-LV"/>
        </w:rPr>
        <w:t>Latvijas Republikas</w:t>
      </w:r>
      <w:r w:rsidRPr="003763A6">
        <w:rPr>
          <w:rFonts w:eastAsia="Calibri"/>
          <w:shd w:val="clear" w:color="auto" w:fill="FFFFFF"/>
        </w:rPr>
        <w:t xml:space="preserve"> spēkā esošajiem normatīvajiem aktiem.</w:t>
      </w:r>
    </w:p>
    <w:p w:rsidR="00B51D92" w:rsidRPr="003763A6" w:rsidRDefault="00B51D92" w:rsidP="00B51D92">
      <w:pPr>
        <w:widowControl w:val="0"/>
        <w:tabs>
          <w:tab w:val="left" w:pos="709"/>
        </w:tabs>
        <w:ind w:left="709" w:hanging="709"/>
        <w:jc w:val="both"/>
        <w:rPr>
          <w:rFonts w:eastAsia="Calibri"/>
        </w:rPr>
      </w:pPr>
      <w:r w:rsidRPr="003763A6">
        <w:rPr>
          <w:rFonts w:eastAsia="Calibri"/>
          <w:shd w:val="clear" w:color="auto" w:fill="FFFFFF"/>
        </w:rPr>
        <w:t>7.3.</w:t>
      </w:r>
      <w:r w:rsidRPr="003763A6">
        <w:rPr>
          <w:rFonts w:eastAsia="Calibri"/>
          <w:shd w:val="clear" w:color="auto" w:fill="FFFFFF"/>
          <w:lang w:eastAsia="lv-LV"/>
        </w:rPr>
        <w:tab/>
      </w:r>
      <w:r w:rsidRPr="003763A6">
        <w:rPr>
          <w:rFonts w:eastAsia="Calibri"/>
          <w:shd w:val="clear" w:color="auto" w:fill="FFFFFF"/>
        </w:rPr>
        <w:t xml:space="preserve">Visiem Darbu izpildē izmantojamiem materiāliem jāatbilst Latvijas nacionālajā standarta statusā adaptētiem Eiropas Standartiem, Latvijas nacionālajiem standartiem, </w:t>
      </w:r>
      <w:r w:rsidRPr="003763A6">
        <w:rPr>
          <w:rFonts w:eastAsia="Calibri"/>
          <w:shd w:val="clear" w:color="auto" w:fill="FFFFFF"/>
        </w:rPr>
        <w:lastRenderedPageBreak/>
        <w:t>starptautisko vai reģionālo standartizācijas organizāciju standartiem.</w:t>
      </w:r>
    </w:p>
    <w:p w:rsidR="00B51D92" w:rsidRPr="003763A6" w:rsidRDefault="00B51D92" w:rsidP="00B51D92">
      <w:pPr>
        <w:suppressAutoHyphens/>
        <w:jc w:val="both"/>
        <w:rPr>
          <w:rFonts w:eastAsia="Calibri"/>
          <w:b/>
        </w:rPr>
      </w:pPr>
    </w:p>
    <w:p w:rsidR="00B51D92" w:rsidRPr="003763A6" w:rsidRDefault="00B51D92" w:rsidP="00B51D92">
      <w:pPr>
        <w:suppressAutoHyphens/>
        <w:jc w:val="center"/>
        <w:rPr>
          <w:rFonts w:eastAsia="Calibri"/>
        </w:rPr>
      </w:pPr>
      <w:r w:rsidRPr="003763A6">
        <w:rPr>
          <w:rFonts w:eastAsia="Calibri"/>
          <w:b/>
        </w:rPr>
        <w:t>8.</w:t>
      </w:r>
      <w:r w:rsidRPr="003763A6">
        <w:rPr>
          <w:rFonts w:eastAsia="Calibri"/>
          <w:b/>
          <w:bCs/>
          <w:lang w:eastAsia="zh-CN"/>
        </w:rPr>
        <w:tab/>
        <w:t>Pasūtītāju</w:t>
      </w:r>
      <w:r w:rsidRPr="003763A6">
        <w:rPr>
          <w:rFonts w:eastAsia="Calibri"/>
          <w:b/>
        </w:rPr>
        <w:t xml:space="preserve"> pienākumi un tiesības</w:t>
      </w:r>
    </w:p>
    <w:p w:rsidR="00B51D92" w:rsidRPr="003763A6" w:rsidRDefault="00B51D92" w:rsidP="00B51D92">
      <w:pPr>
        <w:suppressAutoHyphens/>
        <w:jc w:val="both"/>
        <w:rPr>
          <w:rFonts w:eastAsia="Calibri"/>
        </w:rPr>
      </w:pPr>
      <w:r w:rsidRPr="003763A6">
        <w:rPr>
          <w:rFonts w:eastAsia="Calibri"/>
        </w:rPr>
        <w:t>8.1.</w:t>
      </w:r>
      <w:r w:rsidRPr="003763A6">
        <w:rPr>
          <w:rFonts w:eastAsia="Calibri"/>
          <w:lang w:eastAsia="zh-CN"/>
        </w:rPr>
        <w:tab/>
        <w:t>Pasūtītājiem</w:t>
      </w:r>
      <w:r w:rsidRPr="003763A6">
        <w:rPr>
          <w:rFonts w:eastAsia="Calibri"/>
        </w:rPr>
        <w:t xml:space="preserve"> ir pienākums:</w:t>
      </w:r>
    </w:p>
    <w:p w:rsidR="00B51D92" w:rsidRPr="003763A6" w:rsidRDefault="00B51D92" w:rsidP="00B51D92">
      <w:pPr>
        <w:suppressAutoHyphens/>
        <w:ind w:left="1437" w:hanging="728"/>
        <w:jc w:val="both"/>
        <w:rPr>
          <w:rFonts w:eastAsia="Calibri"/>
        </w:rPr>
      </w:pPr>
      <w:r w:rsidRPr="003763A6">
        <w:rPr>
          <w:rFonts w:eastAsia="Calibri"/>
        </w:rPr>
        <w:t>8.1.1.</w:t>
      </w:r>
      <w:r w:rsidRPr="003763A6">
        <w:rPr>
          <w:rFonts w:eastAsia="Calibri"/>
          <w:lang w:eastAsia="zh-CN"/>
        </w:rPr>
        <w:tab/>
      </w:r>
      <w:r w:rsidRPr="003763A6">
        <w:rPr>
          <w:rFonts w:eastAsia="Calibri"/>
        </w:rPr>
        <w:t>pēc Izpildītāja rakstiska pieprasījuma saņemšanas 5 (piecu) dienu laikā izsniegt Izpildītājam Līguma 1.1.</w:t>
      </w:r>
      <w:r w:rsidRPr="003763A6">
        <w:rPr>
          <w:rFonts w:eastAsia="Calibri"/>
          <w:lang w:eastAsia="zh-CN"/>
        </w:rPr>
        <w:t> </w:t>
      </w:r>
      <w:r w:rsidRPr="003763A6">
        <w:rPr>
          <w:rFonts w:eastAsia="Calibri"/>
        </w:rPr>
        <w:t>punktā norādīto projektu dokumentāciju;</w:t>
      </w:r>
    </w:p>
    <w:p w:rsidR="00B51D92" w:rsidRPr="003763A6" w:rsidRDefault="00B51D92" w:rsidP="00B51D92">
      <w:pPr>
        <w:suppressAutoHyphens/>
        <w:ind w:left="567" w:firstLine="142"/>
        <w:jc w:val="both"/>
        <w:rPr>
          <w:rFonts w:eastAsia="Calibri"/>
        </w:rPr>
      </w:pPr>
      <w:r w:rsidRPr="003763A6">
        <w:rPr>
          <w:rFonts w:eastAsia="Calibri"/>
        </w:rPr>
        <w:t>8.1.2.</w:t>
      </w:r>
      <w:r w:rsidRPr="003763A6">
        <w:rPr>
          <w:rFonts w:eastAsia="Calibri"/>
          <w:lang w:eastAsia="zh-CN"/>
        </w:rPr>
        <w:tab/>
      </w:r>
      <w:r w:rsidRPr="003763A6">
        <w:rPr>
          <w:rFonts w:eastAsia="Calibri"/>
        </w:rPr>
        <w:t>veikt maksājumus par Darbu izpildi Līgumā noteiktajos termiņos un apmērā;</w:t>
      </w:r>
    </w:p>
    <w:p w:rsidR="00B51D92" w:rsidRPr="003763A6" w:rsidRDefault="00B51D92" w:rsidP="00B51D92">
      <w:pPr>
        <w:suppressAutoHyphens/>
        <w:ind w:left="1437" w:hanging="728"/>
        <w:jc w:val="both"/>
        <w:rPr>
          <w:rFonts w:eastAsia="Calibri"/>
        </w:rPr>
      </w:pPr>
      <w:r w:rsidRPr="003763A6">
        <w:rPr>
          <w:rFonts w:eastAsia="Calibri"/>
        </w:rPr>
        <w:t>8.1.3.</w:t>
      </w:r>
      <w:r w:rsidRPr="003763A6">
        <w:rPr>
          <w:rFonts w:eastAsia="Calibri"/>
          <w:lang w:eastAsia="zh-CN"/>
        </w:rPr>
        <w:tab/>
      </w:r>
      <w:r w:rsidRPr="003763A6">
        <w:rPr>
          <w:rFonts w:eastAsia="Calibri"/>
        </w:rPr>
        <w:t>pēc Izpildītāja rakstiska pieprasījuma 5 (piecu) darba dienu laikā no pieprasījuma saņemšanas dienas izsniegt Izpildītājam pilnvaru visu tehnisko vai speciālo noteikumu saskaņošanai, ja to ir pieprasījis tehnisko vai speciālo noteikumu izsniedzējs, un pilnvaru, lai Izpildītājs organizētu Objekta pieņemšanu ekspluatācijā;</w:t>
      </w:r>
    </w:p>
    <w:p w:rsidR="00B51D92" w:rsidRPr="003763A6" w:rsidRDefault="00B51D92" w:rsidP="00B51D92">
      <w:pPr>
        <w:suppressAutoHyphens/>
        <w:ind w:left="1437" w:hanging="728"/>
        <w:jc w:val="both"/>
        <w:rPr>
          <w:rFonts w:eastAsia="Calibri"/>
        </w:rPr>
      </w:pPr>
      <w:r w:rsidRPr="003763A6">
        <w:rPr>
          <w:rFonts w:eastAsia="Calibri"/>
        </w:rPr>
        <w:t>8.1.4.</w:t>
      </w:r>
      <w:r w:rsidRPr="003763A6">
        <w:rPr>
          <w:rFonts w:eastAsia="Calibri"/>
          <w:lang w:eastAsia="zh-CN"/>
        </w:rPr>
        <w:tab/>
      </w:r>
      <w:r w:rsidRPr="003763A6">
        <w:rPr>
          <w:rFonts w:eastAsia="Calibri"/>
        </w:rPr>
        <w:t xml:space="preserve">pieņemt no Izpildītāja izpildītos Darbus Līgumā noteiktajā kārtībā pēc tam, kad </w:t>
      </w:r>
      <w:r w:rsidRPr="003763A6">
        <w:rPr>
          <w:rFonts w:eastAsia="Calibri"/>
          <w:lang w:eastAsia="zh-CN"/>
        </w:rPr>
        <w:t>Pasūtītāji</w:t>
      </w:r>
      <w:r w:rsidRPr="003763A6">
        <w:rPr>
          <w:rFonts w:eastAsia="Calibri"/>
        </w:rPr>
        <w:t xml:space="preserve"> un Būvuzraugs iepriekš pārbaudījuši un atzinuši Darbu kvalitāti par atbilstošu Līgumam un </w:t>
      </w:r>
      <w:r w:rsidRPr="003763A6">
        <w:rPr>
          <w:rFonts w:eastAsia="Calibri"/>
          <w:lang w:eastAsia="zh-CN"/>
        </w:rPr>
        <w:t>Latvijas Republikas</w:t>
      </w:r>
      <w:r w:rsidRPr="003763A6">
        <w:rPr>
          <w:rFonts w:eastAsia="Calibri"/>
        </w:rPr>
        <w:t xml:space="preserve"> spēkā esošajiem normatīvajiem aktiem.</w:t>
      </w:r>
    </w:p>
    <w:p w:rsidR="00B51D92" w:rsidRPr="003763A6" w:rsidRDefault="00B51D92" w:rsidP="00B51D92">
      <w:pPr>
        <w:suppressAutoHyphens/>
        <w:ind w:left="709" w:hanging="709"/>
        <w:jc w:val="both"/>
        <w:rPr>
          <w:rFonts w:eastAsia="Calibri"/>
        </w:rPr>
      </w:pPr>
      <w:r w:rsidRPr="003763A6">
        <w:rPr>
          <w:rFonts w:eastAsia="Calibri"/>
        </w:rPr>
        <w:t>8.2.</w:t>
      </w:r>
      <w:r w:rsidRPr="003763A6">
        <w:rPr>
          <w:rFonts w:eastAsia="Calibri"/>
          <w:lang w:eastAsia="zh-CN"/>
        </w:rPr>
        <w:tab/>
        <w:t xml:space="preserve">Sabiedrībai </w:t>
      </w:r>
      <w:r w:rsidRPr="003763A6">
        <w:rPr>
          <w:rFonts w:eastAsia="Calibri"/>
        </w:rPr>
        <w:t>ir pienākums izsniegt būvatļaujas kopiju (paskaidrojuma rakstu) Izpildītājam, ar nosacījumu, ka Izpildītājs ir izpildījis Līguma 9.1.1.</w:t>
      </w:r>
      <w:r w:rsidRPr="003763A6">
        <w:rPr>
          <w:rFonts w:eastAsia="Calibri"/>
          <w:lang w:eastAsia="zh-CN"/>
        </w:rPr>
        <w:t> </w:t>
      </w:r>
      <w:r w:rsidRPr="003763A6">
        <w:rPr>
          <w:rFonts w:eastAsia="Calibri"/>
        </w:rPr>
        <w:t>apakšpunktā noteiktos pienākumus.</w:t>
      </w:r>
    </w:p>
    <w:p w:rsidR="00B51D92" w:rsidRPr="003763A6" w:rsidRDefault="00B51D92" w:rsidP="00B51D92">
      <w:pPr>
        <w:suppressAutoHyphens/>
        <w:jc w:val="both"/>
        <w:rPr>
          <w:rFonts w:eastAsia="Calibri"/>
        </w:rPr>
      </w:pPr>
      <w:r w:rsidRPr="003763A6">
        <w:rPr>
          <w:rFonts w:eastAsia="Calibri"/>
        </w:rPr>
        <w:t>8.3.</w:t>
      </w:r>
      <w:r w:rsidRPr="003763A6">
        <w:rPr>
          <w:rFonts w:eastAsia="Calibri"/>
          <w:lang w:eastAsia="zh-CN"/>
        </w:rPr>
        <w:tab/>
      </w:r>
      <w:r w:rsidRPr="003763A6">
        <w:rPr>
          <w:rFonts w:eastAsia="Calibri"/>
        </w:rPr>
        <w:t>Pasūtītājam ir tiesības:</w:t>
      </w:r>
    </w:p>
    <w:p w:rsidR="00B51D92" w:rsidRPr="003763A6" w:rsidRDefault="00B51D92" w:rsidP="00B51D92">
      <w:pPr>
        <w:suppressAutoHyphens/>
        <w:ind w:left="709"/>
        <w:jc w:val="both"/>
        <w:rPr>
          <w:rFonts w:eastAsia="Calibri"/>
        </w:rPr>
      </w:pPr>
      <w:r w:rsidRPr="003763A6">
        <w:rPr>
          <w:rFonts w:eastAsia="Calibri"/>
        </w:rPr>
        <w:t>8.3.1.</w:t>
      </w:r>
      <w:r w:rsidRPr="003763A6">
        <w:rPr>
          <w:rFonts w:eastAsia="Calibri"/>
          <w:lang w:eastAsia="zh-CN"/>
        </w:rPr>
        <w:tab/>
      </w:r>
      <w:r w:rsidRPr="003763A6">
        <w:rPr>
          <w:rFonts w:eastAsia="Calibri"/>
        </w:rPr>
        <w:t>nodrošināt Darbu būvuzraudzību šajā Līgumā noteiktajā kārtībā;</w:t>
      </w:r>
    </w:p>
    <w:p w:rsidR="00B51D92" w:rsidRPr="003763A6" w:rsidRDefault="00B51D92" w:rsidP="00B51D92">
      <w:pPr>
        <w:suppressAutoHyphens/>
        <w:ind w:left="709"/>
        <w:jc w:val="both"/>
        <w:rPr>
          <w:rFonts w:eastAsia="Calibri"/>
        </w:rPr>
      </w:pPr>
      <w:r w:rsidRPr="003763A6">
        <w:rPr>
          <w:rFonts w:eastAsia="Calibri"/>
        </w:rPr>
        <w:t>8.3.2.</w:t>
      </w:r>
      <w:r w:rsidRPr="003763A6">
        <w:rPr>
          <w:rFonts w:eastAsia="Calibri"/>
          <w:lang w:eastAsia="zh-CN"/>
        </w:rPr>
        <w:tab/>
      </w:r>
      <w:r w:rsidRPr="003763A6">
        <w:rPr>
          <w:rFonts w:eastAsia="Calibri"/>
        </w:rPr>
        <w:t>pieaicināt neatkarīgus ekspertus, būvdarbu izpildes kvalitātes novērtēšanai;</w:t>
      </w:r>
    </w:p>
    <w:p w:rsidR="00B51D92" w:rsidRPr="003763A6" w:rsidRDefault="00B51D92" w:rsidP="00B51D92">
      <w:pPr>
        <w:suppressAutoHyphens/>
        <w:ind w:left="1440" w:hanging="731"/>
        <w:jc w:val="both"/>
        <w:rPr>
          <w:rFonts w:eastAsia="Calibri"/>
        </w:rPr>
      </w:pPr>
      <w:r w:rsidRPr="003763A6">
        <w:rPr>
          <w:rFonts w:eastAsia="Calibri"/>
        </w:rPr>
        <w:t>8.3.3.</w:t>
      </w:r>
      <w:r w:rsidRPr="003763A6">
        <w:rPr>
          <w:rFonts w:eastAsia="Calibri"/>
          <w:lang w:eastAsia="zh-CN"/>
        </w:rPr>
        <w:tab/>
      </w:r>
      <w:r w:rsidRPr="003763A6">
        <w:rPr>
          <w:rFonts w:eastAsia="Calibri"/>
        </w:rPr>
        <w:t>jebkurā laikā veikt kvalitātes pārbaudes materiāliem vai izpildītiem būvdarbiem objektā;</w:t>
      </w:r>
    </w:p>
    <w:p w:rsidR="00B51D92" w:rsidRPr="003763A6" w:rsidRDefault="00B51D92" w:rsidP="00B51D92">
      <w:pPr>
        <w:suppressAutoHyphens/>
        <w:ind w:left="1440" w:hanging="731"/>
        <w:jc w:val="both"/>
        <w:rPr>
          <w:rFonts w:eastAsia="Calibri"/>
        </w:rPr>
      </w:pPr>
      <w:r w:rsidRPr="003763A6">
        <w:rPr>
          <w:rFonts w:eastAsia="Calibri"/>
        </w:rPr>
        <w:t>8.3.4.</w:t>
      </w:r>
      <w:r w:rsidRPr="003763A6">
        <w:rPr>
          <w:rFonts w:eastAsia="Calibri"/>
          <w:lang w:eastAsia="zh-CN"/>
        </w:rPr>
        <w:tab/>
      </w:r>
      <w:r w:rsidRPr="003763A6">
        <w:rPr>
          <w:rFonts w:eastAsia="Calibri"/>
        </w:rPr>
        <w:t>prasīt no Izpildītāja papildu darbu veikšanu, iepriekš vienojoties par papildu darbu apjomu, cenu un samaksas kārtību, atbilstoši Līguma 13.</w:t>
      </w:r>
      <w:r w:rsidRPr="003763A6">
        <w:rPr>
          <w:rFonts w:eastAsia="Calibri"/>
          <w:lang w:eastAsia="zh-CN"/>
        </w:rPr>
        <w:t> </w:t>
      </w:r>
      <w:r w:rsidRPr="003763A6">
        <w:rPr>
          <w:rFonts w:eastAsia="Calibri"/>
        </w:rPr>
        <w:t>punktam un Publisko iepirkumu likumam (turpmāk</w:t>
      </w:r>
      <w:r w:rsidRPr="003763A6">
        <w:rPr>
          <w:rFonts w:eastAsia="Calibri"/>
          <w:lang w:eastAsia="zh-CN"/>
        </w:rPr>
        <w:t> </w:t>
      </w:r>
      <w:r w:rsidRPr="003763A6">
        <w:rPr>
          <w:rFonts w:eastAsia="Calibri"/>
        </w:rPr>
        <w:t>– PIL).</w:t>
      </w:r>
    </w:p>
    <w:p w:rsidR="00B51D92" w:rsidRPr="003763A6" w:rsidRDefault="00B51D92" w:rsidP="00B51D92">
      <w:pPr>
        <w:suppressAutoHyphens/>
        <w:ind w:left="709" w:hanging="709"/>
        <w:jc w:val="both"/>
        <w:rPr>
          <w:rFonts w:eastAsia="Calibri"/>
        </w:rPr>
      </w:pPr>
      <w:r w:rsidRPr="003763A6">
        <w:rPr>
          <w:rFonts w:eastAsia="Calibri"/>
        </w:rPr>
        <w:t>8.</w:t>
      </w:r>
      <w:r w:rsidRPr="003763A6">
        <w:rPr>
          <w:rFonts w:eastAsia="Calibri"/>
          <w:lang w:eastAsia="zh-CN"/>
        </w:rPr>
        <w:t>4.</w:t>
      </w:r>
      <w:r w:rsidRPr="003763A6">
        <w:rPr>
          <w:rFonts w:eastAsia="Calibri"/>
          <w:lang w:eastAsia="zh-CN"/>
        </w:rPr>
        <w:tab/>
      </w:r>
      <w:r w:rsidRPr="003763A6">
        <w:rPr>
          <w:rFonts w:eastAsia="Calibri"/>
        </w:rPr>
        <w:t xml:space="preserve">Pasūtītājam ir citas tiesības un pienākumi, kas izriet no Līguma un </w:t>
      </w:r>
      <w:r w:rsidRPr="003763A6">
        <w:rPr>
          <w:rFonts w:eastAsia="Calibri"/>
          <w:lang w:eastAsia="zh-CN"/>
        </w:rPr>
        <w:t>Latvijas Republikas</w:t>
      </w:r>
      <w:r w:rsidRPr="003763A6">
        <w:rPr>
          <w:rFonts w:eastAsia="Calibri"/>
        </w:rPr>
        <w:t xml:space="preserve"> spēkā esošajiem normatīvajiem aktiem.</w:t>
      </w:r>
    </w:p>
    <w:p w:rsidR="00B51D92" w:rsidRPr="003763A6" w:rsidRDefault="00B51D92" w:rsidP="00B51D92">
      <w:pPr>
        <w:suppressAutoHyphens/>
        <w:ind w:left="709" w:hanging="709"/>
        <w:jc w:val="both"/>
        <w:rPr>
          <w:rFonts w:eastAsia="Calibri"/>
          <w:lang w:eastAsia="zh-CN"/>
        </w:rPr>
      </w:pPr>
      <w:r w:rsidRPr="003763A6">
        <w:rPr>
          <w:rFonts w:eastAsia="Calibri"/>
          <w:lang w:eastAsia="zh-CN"/>
        </w:rPr>
        <w:t>8.5.</w:t>
      </w:r>
      <w:r w:rsidRPr="003763A6">
        <w:rPr>
          <w:rFonts w:eastAsia="Calibri"/>
          <w:lang w:eastAsia="zh-CN"/>
        </w:rPr>
        <w:tab/>
        <w:t>Pasūtītāji vienojas, ka nesaskaņu vai pretrunu gadījumā, Izpildītājam ir saistoši Domes norādījumi un/vai viedoklis.</w:t>
      </w:r>
    </w:p>
    <w:p w:rsidR="00B51D92" w:rsidRPr="003763A6" w:rsidRDefault="00B51D92" w:rsidP="00B51D92">
      <w:pPr>
        <w:suppressAutoHyphens/>
        <w:jc w:val="both"/>
        <w:rPr>
          <w:rFonts w:eastAsia="Calibri"/>
          <w:b/>
        </w:rPr>
      </w:pPr>
    </w:p>
    <w:p w:rsidR="00B51D92" w:rsidRPr="003763A6" w:rsidRDefault="00B51D92" w:rsidP="00B51D92">
      <w:pPr>
        <w:suppressAutoHyphens/>
        <w:jc w:val="center"/>
        <w:rPr>
          <w:rFonts w:eastAsia="Calibri"/>
        </w:rPr>
      </w:pPr>
      <w:r w:rsidRPr="003763A6">
        <w:rPr>
          <w:rFonts w:eastAsia="Calibri"/>
          <w:b/>
        </w:rPr>
        <w:t>9.</w:t>
      </w:r>
      <w:r w:rsidRPr="003763A6">
        <w:rPr>
          <w:rFonts w:eastAsia="Calibri"/>
          <w:b/>
          <w:bCs/>
          <w:lang w:eastAsia="zh-CN"/>
        </w:rPr>
        <w:tab/>
      </w:r>
      <w:r w:rsidRPr="003763A6">
        <w:rPr>
          <w:rFonts w:eastAsia="Calibri"/>
          <w:b/>
        </w:rPr>
        <w:t>Izpildītāja pienākumi un tiesības</w:t>
      </w:r>
    </w:p>
    <w:p w:rsidR="00B51D92" w:rsidRPr="003763A6" w:rsidRDefault="00B51D92" w:rsidP="00B51D92">
      <w:pPr>
        <w:suppressAutoHyphens/>
        <w:jc w:val="both"/>
        <w:rPr>
          <w:rFonts w:eastAsia="Calibri"/>
        </w:rPr>
      </w:pPr>
      <w:r w:rsidRPr="003763A6">
        <w:rPr>
          <w:rFonts w:eastAsia="Calibri"/>
        </w:rPr>
        <w:t>9.1.</w:t>
      </w:r>
      <w:r w:rsidRPr="003763A6">
        <w:rPr>
          <w:rFonts w:eastAsia="Calibri"/>
          <w:lang w:eastAsia="zh-CN"/>
        </w:rPr>
        <w:tab/>
      </w:r>
      <w:r w:rsidRPr="003763A6">
        <w:rPr>
          <w:rFonts w:eastAsia="Calibri"/>
        </w:rPr>
        <w:t>Izpildītājam ir pienākums:</w:t>
      </w:r>
    </w:p>
    <w:p w:rsidR="00B51D92" w:rsidRPr="003763A6" w:rsidRDefault="00B51D92" w:rsidP="00B51D92">
      <w:pPr>
        <w:ind w:left="1440" w:hanging="720"/>
        <w:jc w:val="both"/>
        <w:rPr>
          <w:rFonts w:eastAsia="Calibri"/>
        </w:rPr>
      </w:pPr>
      <w:r w:rsidRPr="003763A6">
        <w:rPr>
          <w:rFonts w:eastAsia="Calibri"/>
        </w:rPr>
        <w:t>9.1.1.</w:t>
      </w:r>
      <w:r w:rsidRPr="003763A6">
        <w:rPr>
          <w:rFonts w:eastAsia="Calibri"/>
          <w:lang w:eastAsia="zh-CN"/>
        </w:rPr>
        <w:tab/>
      </w:r>
      <w:r w:rsidRPr="003763A6">
        <w:rPr>
          <w:rFonts w:eastAsia="Calibri"/>
        </w:rPr>
        <w:t xml:space="preserve">10 (desmit) dienu laikā pēc Līguma spēkā stāšanās dienas iesniegt </w:t>
      </w:r>
      <w:r w:rsidRPr="003763A6">
        <w:rPr>
          <w:rFonts w:eastAsia="Calibri"/>
          <w:lang w:eastAsia="zh-CN"/>
        </w:rPr>
        <w:t>Pasūtītājiem</w:t>
      </w:r>
      <w:r w:rsidRPr="003763A6">
        <w:rPr>
          <w:rFonts w:eastAsia="Calibri"/>
        </w:rPr>
        <w:t xml:space="preserve"> Darbu uzsākšanas  nosacījumu izpildei šādus dokumentus:</w:t>
      </w:r>
    </w:p>
    <w:p w:rsidR="00B51D92" w:rsidRPr="003763A6" w:rsidRDefault="00B51D92" w:rsidP="00B51D92">
      <w:pPr>
        <w:suppressAutoHyphens/>
        <w:ind w:left="851" w:firstLine="589"/>
        <w:jc w:val="both"/>
        <w:rPr>
          <w:rFonts w:eastAsia="Calibri"/>
        </w:rPr>
      </w:pPr>
      <w:r w:rsidRPr="003763A6">
        <w:rPr>
          <w:rFonts w:eastAsia="Calibri"/>
        </w:rPr>
        <w:t>9.1.1.1.</w:t>
      </w:r>
      <w:r w:rsidRPr="003763A6">
        <w:rPr>
          <w:rFonts w:eastAsia="Calibri"/>
          <w:lang w:eastAsia="zh-CN"/>
        </w:rPr>
        <w:tab/>
      </w:r>
      <w:r w:rsidRPr="003763A6">
        <w:rPr>
          <w:rFonts w:eastAsia="Calibri"/>
        </w:rPr>
        <w:t xml:space="preserve">būvdarbu </w:t>
      </w:r>
      <w:r w:rsidRPr="003763A6">
        <w:rPr>
          <w:rFonts w:eastAsia="Calibri"/>
          <w:lang w:eastAsia="zh-CN"/>
        </w:rPr>
        <w:t>žurnālu (cauršūtu un aizpildītu</w:t>
      </w:r>
      <w:r w:rsidRPr="003763A6">
        <w:rPr>
          <w:rFonts w:eastAsia="Calibri"/>
        </w:rPr>
        <w:t>);</w:t>
      </w:r>
    </w:p>
    <w:p w:rsidR="00B51D92" w:rsidRPr="003763A6" w:rsidRDefault="00B51D92" w:rsidP="00B51D92">
      <w:pPr>
        <w:suppressAutoHyphens/>
        <w:ind w:left="851" w:firstLine="589"/>
        <w:jc w:val="both"/>
        <w:rPr>
          <w:rFonts w:eastAsia="Calibri"/>
        </w:rPr>
      </w:pPr>
      <w:r w:rsidRPr="003763A6">
        <w:rPr>
          <w:rFonts w:eastAsia="Calibri"/>
        </w:rPr>
        <w:t>9.1.1.2.</w:t>
      </w:r>
      <w:r w:rsidRPr="003763A6">
        <w:rPr>
          <w:rFonts w:eastAsia="Calibri"/>
          <w:lang w:eastAsia="zh-CN"/>
        </w:rPr>
        <w:tab/>
        <w:t>rīkojumu</w:t>
      </w:r>
      <w:r w:rsidRPr="003763A6">
        <w:rPr>
          <w:rFonts w:eastAsia="Calibri"/>
        </w:rPr>
        <w:t xml:space="preserve"> par nozīmēto atbildīgo būvdarbu vadītāju;  </w:t>
      </w:r>
    </w:p>
    <w:p w:rsidR="00B51D92" w:rsidRPr="003763A6" w:rsidRDefault="00B51D92" w:rsidP="00B51D92">
      <w:pPr>
        <w:suppressAutoHyphens/>
        <w:ind w:left="2160" w:hanging="720"/>
        <w:jc w:val="both"/>
        <w:rPr>
          <w:rFonts w:eastAsia="Calibri"/>
        </w:rPr>
      </w:pPr>
      <w:r w:rsidRPr="003763A6">
        <w:rPr>
          <w:rFonts w:eastAsia="Calibri"/>
        </w:rPr>
        <w:t>9.1.1.3.</w:t>
      </w:r>
      <w:r w:rsidRPr="003763A6">
        <w:rPr>
          <w:rFonts w:eastAsia="Calibri"/>
          <w:lang w:eastAsia="zh-CN"/>
        </w:rPr>
        <w:tab/>
      </w:r>
      <w:r w:rsidRPr="003763A6">
        <w:rPr>
          <w:rFonts w:eastAsia="Calibri"/>
        </w:rPr>
        <w:t xml:space="preserve">būvuzņēmēja un atbildīgā/-o </w:t>
      </w:r>
      <w:proofErr w:type="spellStart"/>
      <w:r w:rsidRPr="003763A6">
        <w:rPr>
          <w:rFonts w:eastAsia="Calibri"/>
        </w:rPr>
        <w:t>būvspeciālista</w:t>
      </w:r>
      <w:proofErr w:type="spellEnd"/>
      <w:r w:rsidRPr="003763A6">
        <w:rPr>
          <w:rFonts w:eastAsia="Calibri"/>
        </w:rPr>
        <w:t>/-u profesionālās civiltiesiskās atbildības obligātās apdrošināšanas polises kopijas (jāuztur spēkā visu būvdarbu laiku);</w:t>
      </w:r>
    </w:p>
    <w:p w:rsidR="00B51D92" w:rsidRPr="003763A6" w:rsidRDefault="00B51D92" w:rsidP="00B51D92">
      <w:pPr>
        <w:suppressAutoHyphens/>
        <w:ind w:left="851" w:firstLine="589"/>
        <w:jc w:val="both"/>
        <w:rPr>
          <w:rFonts w:eastAsia="Calibri"/>
        </w:rPr>
      </w:pPr>
      <w:r w:rsidRPr="003763A6">
        <w:rPr>
          <w:rFonts w:eastAsia="Calibri"/>
        </w:rPr>
        <w:t>9.1.1.4.</w:t>
      </w:r>
      <w:r w:rsidRPr="003763A6">
        <w:rPr>
          <w:rFonts w:eastAsia="Calibri"/>
          <w:lang w:eastAsia="zh-CN"/>
        </w:rPr>
        <w:tab/>
      </w:r>
      <w:r w:rsidRPr="003763A6">
        <w:rPr>
          <w:rFonts w:eastAsia="Calibri"/>
        </w:rPr>
        <w:t xml:space="preserve">atbildīgā būvdarbu vadītāja saistību </w:t>
      </w:r>
      <w:r w:rsidRPr="003763A6">
        <w:rPr>
          <w:rFonts w:eastAsia="Calibri"/>
          <w:lang w:eastAsia="zh-CN"/>
        </w:rPr>
        <w:t>rakstu</w:t>
      </w:r>
      <w:r w:rsidRPr="003763A6">
        <w:rPr>
          <w:rFonts w:eastAsia="Calibri"/>
        </w:rPr>
        <w:t>;</w:t>
      </w:r>
    </w:p>
    <w:p w:rsidR="00B51D92" w:rsidRPr="003763A6" w:rsidRDefault="00B51D92" w:rsidP="00B51D92">
      <w:pPr>
        <w:suppressAutoHyphens/>
        <w:ind w:left="567"/>
        <w:jc w:val="both"/>
        <w:rPr>
          <w:rFonts w:eastAsia="Calibri"/>
        </w:rPr>
      </w:pPr>
      <w:r w:rsidRPr="003763A6">
        <w:rPr>
          <w:rFonts w:eastAsia="Calibri"/>
        </w:rPr>
        <w:t>9.1.2.</w:t>
      </w:r>
      <w:r w:rsidRPr="003763A6">
        <w:rPr>
          <w:rFonts w:eastAsia="Calibri"/>
          <w:lang w:eastAsia="zh-CN"/>
        </w:rPr>
        <w:tab/>
      </w:r>
      <w:r w:rsidRPr="003763A6">
        <w:rPr>
          <w:rFonts w:eastAsia="Calibri"/>
        </w:rPr>
        <w:t>pirms Darbu uzsākšanas:</w:t>
      </w:r>
    </w:p>
    <w:p w:rsidR="00B51D92" w:rsidRPr="003763A6" w:rsidRDefault="00B51D92" w:rsidP="00B51D92">
      <w:pPr>
        <w:suppressAutoHyphens/>
        <w:ind w:left="2160" w:hanging="720"/>
        <w:jc w:val="both"/>
        <w:rPr>
          <w:rFonts w:eastAsia="Calibri"/>
        </w:rPr>
      </w:pPr>
      <w:r w:rsidRPr="003763A6">
        <w:rPr>
          <w:rFonts w:eastAsia="Calibri"/>
        </w:rPr>
        <w:t>9.1.2.1.</w:t>
      </w:r>
      <w:r w:rsidRPr="003763A6">
        <w:rPr>
          <w:rFonts w:eastAsia="Calibri"/>
          <w:b/>
          <w:bCs/>
          <w:lang w:eastAsia="zh-CN"/>
        </w:rPr>
        <w:tab/>
      </w:r>
      <w:r w:rsidRPr="003763A6">
        <w:rPr>
          <w:rFonts w:eastAsia="Calibri"/>
        </w:rPr>
        <w:t>pieņemt</w:t>
      </w:r>
      <w:r w:rsidRPr="003763A6">
        <w:rPr>
          <w:rFonts w:eastAsia="Calibri"/>
          <w:b/>
        </w:rPr>
        <w:t xml:space="preserve"> </w:t>
      </w:r>
      <w:r w:rsidRPr="003763A6">
        <w:rPr>
          <w:rFonts w:eastAsia="Calibri"/>
        </w:rPr>
        <w:t xml:space="preserve">Objektu, sagatavot un sastādīt Objekta pieņemšanas aktu (veikt </w:t>
      </w:r>
      <w:r w:rsidRPr="003763A6">
        <w:rPr>
          <w:rFonts w:eastAsia="Calibri"/>
          <w:lang w:eastAsia="zh-CN"/>
        </w:rPr>
        <w:t>Objekta</w:t>
      </w:r>
      <w:r w:rsidRPr="003763A6">
        <w:rPr>
          <w:rFonts w:eastAsia="Calibri"/>
        </w:rPr>
        <w:t xml:space="preserve"> foto fiksāciju un iesniegt </w:t>
      </w:r>
      <w:r w:rsidRPr="003763A6">
        <w:rPr>
          <w:rFonts w:eastAsia="Calibri"/>
          <w:lang w:eastAsia="zh-CN"/>
        </w:rPr>
        <w:t>Pasūtītājiem</w:t>
      </w:r>
      <w:r w:rsidRPr="003763A6">
        <w:rPr>
          <w:rFonts w:eastAsia="Calibri"/>
        </w:rPr>
        <w:t xml:space="preserve">) un veikt iedzīvotāju apziņošanu par Darbu uzsākšanas un pabeigšanas termiņu, Objekts no Izpildītāja tiek pieņemts ar pieņemšanas-nodošanas aktu. Aktus paraksta </w:t>
      </w:r>
      <w:r w:rsidRPr="003763A6">
        <w:rPr>
          <w:rFonts w:eastAsia="Calibri"/>
          <w:lang w:eastAsia="zh-CN"/>
        </w:rPr>
        <w:t>Pasūtītāju</w:t>
      </w:r>
      <w:r w:rsidRPr="003763A6">
        <w:rPr>
          <w:rFonts w:eastAsia="Calibri"/>
        </w:rPr>
        <w:t xml:space="preserve"> pārstāvis un Izpildītāja pārstāvis. No Objekta pieņemšanas akta parakstīšanas dienas līdz dienai, kad tiek parakstīts </w:t>
      </w:r>
      <w:r w:rsidRPr="003763A6">
        <w:rPr>
          <w:rFonts w:eastAsia="Calibri"/>
        </w:rPr>
        <w:lastRenderedPageBreak/>
        <w:t>nodošanas - pieņemšanas akts, Izpildītājs ir atbildīgs par Objekta uzturēšanu;</w:t>
      </w:r>
    </w:p>
    <w:p w:rsidR="00B51D92" w:rsidRPr="003763A6" w:rsidRDefault="00B51D92" w:rsidP="00B51D92">
      <w:pPr>
        <w:suppressAutoHyphens/>
        <w:ind w:left="2127" w:hanging="709"/>
        <w:jc w:val="both"/>
        <w:rPr>
          <w:rFonts w:eastAsia="Calibri"/>
        </w:rPr>
      </w:pPr>
      <w:r w:rsidRPr="003763A6">
        <w:rPr>
          <w:rFonts w:eastAsia="Calibri"/>
        </w:rPr>
        <w:t>9.1.2.2.</w:t>
      </w:r>
      <w:r w:rsidRPr="003763A6">
        <w:rPr>
          <w:rFonts w:eastAsia="Calibri"/>
          <w:lang w:eastAsia="zh-CN"/>
        </w:rPr>
        <w:tab/>
      </w:r>
      <w:r w:rsidRPr="003763A6">
        <w:rPr>
          <w:rFonts w:eastAsia="Calibri"/>
        </w:rPr>
        <w:t>saņemt rakšanas darbu atļaujas un saskaņojumus darbu veikšanai Objektā no institūcijām, kas izdevušas tehniskos vai īpašos noteikumus;</w:t>
      </w:r>
    </w:p>
    <w:p w:rsidR="00B51D92" w:rsidRPr="003763A6" w:rsidRDefault="00B51D92" w:rsidP="00B51D92">
      <w:pPr>
        <w:suppressAutoHyphens/>
        <w:ind w:left="2127" w:hanging="709"/>
        <w:jc w:val="both"/>
        <w:rPr>
          <w:rFonts w:eastAsia="Calibri"/>
        </w:rPr>
      </w:pPr>
      <w:r w:rsidRPr="003763A6">
        <w:rPr>
          <w:rFonts w:eastAsia="Calibri"/>
        </w:rPr>
        <w:t>9.1.2.3.</w:t>
      </w:r>
      <w:r w:rsidRPr="003763A6">
        <w:rPr>
          <w:rFonts w:eastAsia="Calibri"/>
          <w:lang w:eastAsia="zh-CN"/>
        </w:rPr>
        <w:tab/>
      </w:r>
      <w:r w:rsidRPr="003763A6">
        <w:rPr>
          <w:rFonts w:eastAsia="Calibri"/>
        </w:rPr>
        <w:t xml:space="preserve">saskaņot būvdarbu veikšanai nepieciešamos materiālus ar </w:t>
      </w:r>
      <w:r w:rsidRPr="003763A6">
        <w:rPr>
          <w:rFonts w:eastAsia="Calibri"/>
          <w:lang w:eastAsia="zh-CN"/>
        </w:rPr>
        <w:t>Pasūtītājiem</w:t>
      </w:r>
      <w:r w:rsidRPr="003763A6">
        <w:rPr>
          <w:rFonts w:eastAsia="Calibri"/>
        </w:rPr>
        <w:t xml:space="preserve"> un Būvuzraugu; </w:t>
      </w:r>
    </w:p>
    <w:p w:rsidR="00B51D92" w:rsidRPr="003763A6" w:rsidRDefault="00B51D92" w:rsidP="00B51D92">
      <w:pPr>
        <w:suppressAutoHyphens/>
        <w:ind w:left="2127" w:hanging="709"/>
        <w:jc w:val="both"/>
        <w:rPr>
          <w:rFonts w:eastAsia="Calibri"/>
        </w:rPr>
      </w:pPr>
      <w:r w:rsidRPr="003763A6">
        <w:rPr>
          <w:rFonts w:eastAsia="Calibri"/>
        </w:rPr>
        <w:t>9.1.2.4.</w:t>
      </w:r>
      <w:r w:rsidRPr="003763A6">
        <w:rPr>
          <w:rFonts w:eastAsia="Calibri"/>
          <w:lang w:eastAsia="zh-CN"/>
        </w:rPr>
        <w:tab/>
      </w:r>
      <w:r w:rsidRPr="003763A6">
        <w:rPr>
          <w:rFonts w:eastAsia="Calibri"/>
        </w:rPr>
        <w:t xml:space="preserve">uzstādīt Objektā </w:t>
      </w:r>
      <w:proofErr w:type="spellStart"/>
      <w:r w:rsidRPr="003763A6">
        <w:rPr>
          <w:rFonts w:eastAsia="Calibri"/>
        </w:rPr>
        <w:t>būvtāfeli</w:t>
      </w:r>
      <w:proofErr w:type="spellEnd"/>
      <w:r w:rsidRPr="003763A6">
        <w:rPr>
          <w:rFonts w:eastAsia="Calibri"/>
        </w:rPr>
        <w:t xml:space="preserve"> – 1 gab., ar minimālo izmēru 1x2m (pirms uzstādīšanas saskaņot vietu un noformējumu ar Pasūtītāju);</w:t>
      </w:r>
    </w:p>
    <w:p w:rsidR="00B51D92" w:rsidRPr="003763A6" w:rsidRDefault="00B51D92" w:rsidP="00B51D92">
      <w:pPr>
        <w:suppressAutoHyphens/>
        <w:ind w:left="851" w:firstLine="567"/>
        <w:jc w:val="both"/>
        <w:rPr>
          <w:rFonts w:eastAsia="Calibri"/>
        </w:rPr>
      </w:pPr>
      <w:r w:rsidRPr="003763A6">
        <w:rPr>
          <w:rFonts w:eastAsia="Calibri"/>
        </w:rPr>
        <w:t>9.1.2.5.</w:t>
      </w:r>
      <w:r w:rsidRPr="003763A6">
        <w:rPr>
          <w:rFonts w:eastAsia="Calibri"/>
          <w:lang w:eastAsia="zh-CN"/>
        </w:rPr>
        <w:tab/>
      </w:r>
      <w:r w:rsidRPr="003763A6">
        <w:rPr>
          <w:rFonts w:eastAsia="Calibri"/>
        </w:rPr>
        <w:t xml:space="preserve">veikt būvdarbu sagatavošanas darbus; </w:t>
      </w:r>
    </w:p>
    <w:p w:rsidR="00B51D92" w:rsidRPr="003763A6" w:rsidRDefault="00B51D92" w:rsidP="00B51D92">
      <w:pPr>
        <w:suppressAutoHyphens/>
        <w:ind w:left="1418" w:hanging="851"/>
        <w:jc w:val="both"/>
        <w:rPr>
          <w:rFonts w:eastAsia="Calibri"/>
        </w:rPr>
      </w:pPr>
      <w:r w:rsidRPr="003763A6">
        <w:rPr>
          <w:rFonts w:eastAsia="Calibri"/>
        </w:rPr>
        <w:t>9.1.3.</w:t>
      </w:r>
      <w:r w:rsidRPr="003763A6">
        <w:rPr>
          <w:rFonts w:eastAsia="Calibri"/>
          <w:lang w:eastAsia="zh-CN"/>
        </w:rPr>
        <w:tab/>
      </w:r>
      <w:r w:rsidRPr="003763A6">
        <w:rPr>
          <w:rFonts w:eastAsia="Calibri"/>
        </w:rPr>
        <w:t xml:space="preserve">veikt izpildīto Darbu </w:t>
      </w:r>
      <w:proofErr w:type="spellStart"/>
      <w:r w:rsidRPr="003763A6">
        <w:rPr>
          <w:rFonts w:eastAsia="Calibri"/>
        </w:rPr>
        <w:t>izpilduzmērījumus</w:t>
      </w:r>
      <w:proofErr w:type="spellEnd"/>
      <w:r w:rsidRPr="003763A6">
        <w:rPr>
          <w:rFonts w:eastAsia="Calibri"/>
        </w:rPr>
        <w:t xml:space="preserve"> digitālā formātā un papīra formātā saskaņot tos PI “Salaspils novada Būvvalde”.</w:t>
      </w:r>
    </w:p>
    <w:p w:rsidR="00B51D92" w:rsidRPr="003763A6" w:rsidRDefault="00B51D92" w:rsidP="00B51D92">
      <w:pPr>
        <w:suppressAutoHyphens/>
        <w:ind w:left="567"/>
        <w:jc w:val="both"/>
        <w:rPr>
          <w:rFonts w:eastAsia="Calibri"/>
        </w:rPr>
      </w:pPr>
      <w:r w:rsidRPr="003763A6">
        <w:rPr>
          <w:rFonts w:eastAsia="Calibri"/>
        </w:rPr>
        <w:t>9.1.4.</w:t>
      </w:r>
      <w:r w:rsidRPr="003763A6">
        <w:rPr>
          <w:rFonts w:eastAsia="Calibri"/>
          <w:lang w:eastAsia="zh-CN"/>
        </w:rPr>
        <w:tab/>
      </w:r>
      <w:r w:rsidRPr="003763A6">
        <w:rPr>
          <w:rFonts w:eastAsia="Calibri"/>
        </w:rPr>
        <w:t xml:space="preserve">veikt Darbus Līgumā noteiktajos termiņos, apjomos un kārtībā; </w:t>
      </w:r>
    </w:p>
    <w:p w:rsidR="00B51D92" w:rsidRPr="003763A6" w:rsidRDefault="00B51D92" w:rsidP="00B51D92">
      <w:pPr>
        <w:suppressAutoHyphens/>
        <w:ind w:left="1437" w:hanging="870"/>
        <w:jc w:val="both"/>
        <w:rPr>
          <w:rFonts w:eastAsia="Calibri"/>
        </w:rPr>
      </w:pPr>
      <w:r w:rsidRPr="003763A6">
        <w:rPr>
          <w:rFonts w:eastAsia="Calibri"/>
        </w:rPr>
        <w:t>9.1.5.</w:t>
      </w:r>
      <w:r w:rsidRPr="003763A6">
        <w:rPr>
          <w:rFonts w:eastAsia="Calibri"/>
        </w:rPr>
        <w:tab/>
        <w:t>nodrošināt Darbu veikšanu ar kvalificētu personālu, kas pilnībā atbilst Iepirkuma nolikumam, Līgumam un Latvijas Republikas spēkā esošajiem normatīvajiem aktiem;</w:t>
      </w:r>
    </w:p>
    <w:p w:rsidR="00B51D92" w:rsidRPr="003763A6" w:rsidRDefault="00B51D92" w:rsidP="00B51D92">
      <w:pPr>
        <w:suppressAutoHyphens/>
        <w:ind w:left="1437" w:hanging="870"/>
        <w:jc w:val="both"/>
        <w:rPr>
          <w:rFonts w:eastAsia="Calibri"/>
        </w:rPr>
      </w:pPr>
      <w:r w:rsidRPr="003763A6">
        <w:rPr>
          <w:rFonts w:eastAsia="Calibri"/>
        </w:rPr>
        <w:t>9.1.6.</w:t>
      </w:r>
      <w:r w:rsidRPr="003763A6">
        <w:rPr>
          <w:rFonts w:eastAsia="Calibri"/>
          <w:lang w:eastAsia="zh-CN"/>
        </w:rPr>
        <w:tab/>
      </w:r>
      <w:r w:rsidRPr="003763A6">
        <w:rPr>
          <w:rFonts w:eastAsia="Calibri"/>
        </w:rPr>
        <w:t>Darbu izpildei Izpildītājs drīkst mainīt atbildīgo būvdarbu vadītāju tikai pēc rakstiska saskaņojuma ar Pasūtītāj</w:t>
      </w:r>
      <w:r w:rsidRPr="003763A6">
        <w:rPr>
          <w:rFonts w:eastAsia="Calibri"/>
          <w:lang w:eastAsia="zh-CN"/>
        </w:rPr>
        <w:t>iem</w:t>
      </w:r>
      <w:r w:rsidRPr="003763A6">
        <w:rPr>
          <w:rFonts w:eastAsia="Calibri"/>
        </w:rPr>
        <w:t>;</w:t>
      </w:r>
    </w:p>
    <w:p w:rsidR="00B51D92" w:rsidRPr="003763A6" w:rsidRDefault="00B51D92" w:rsidP="00B51D92">
      <w:pPr>
        <w:suppressAutoHyphens/>
        <w:ind w:left="567"/>
        <w:jc w:val="both"/>
        <w:rPr>
          <w:rFonts w:eastAsia="Calibri"/>
        </w:rPr>
      </w:pPr>
      <w:r w:rsidRPr="003763A6">
        <w:rPr>
          <w:rFonts w:eastAsia="Calibri"/>
        </w:rPr>
        <w:t>9.1.7.</w:t>
      </w:r>
      <w:r w:rsidRPr="003763A6">
        <w:rPr>
          <w:rFonts w:eastAsia="Calibri"/>
          <w:lang w:eastAsia="zh-CN"/>
        </w:rPr>
        <w:tab/>
      </w:r>
      <w:r w:rsidRPr="003763A6">
        <w:rPr>
          <w:rFonts w:eastAsia="Calibri"/>
        </w:rPr>
        <w:t>pielaist Būvuzraugu pie būvuzraudzības veikšanas, ja Pasūtītāj</w:t>
      </w:r>
      <w:r w:rsidRPr="003763A6">
        <w:rPr>
          <w:rFonts w:eastAsia="Calibri"/>
          <w:lang w:eastAsia="zh-CN"/>
        </w:rPr>
        <w:t>i</w:t>
      </w:r>
      <w:r w:rsidRPr="003763A6">
        <w:rPr>
          <w:rFonts w:eastAsia="Calibri"/>
        </w:rPr>
        <w:t xml:space="preserve"> tos pieaicina;</w:t>
      </w:r>
    </w:p>
    <w:p w:rsidR="00B51D92" w:rsidRPr="003763A6" w:rsidRDefault="00B51D92" w:rsidP="00B51D92">
      <w:pPr>
        <w:suppressAutoHyphens/>
        <w:ind w:left="1437" w:hanging="870"/>
        <w:jc w:val="both"/>
        <w:rPr>
          <w:rFonts w:eastAsia="Calibri"/>
        </w:rPr>
      </w:pPr>
      <w:r w:rsidRPr="003763A6">
        <w:rPr>
          <w:rFonts w:eastAsia="Calibri"/>
        </w:rPr>
        <w:t>9.1.8.</w:t>
      </w:r>
      <w:r w:rsidRPr="003763A6">
        <w:rPr>
          <w:rFonts w:eastAsia="Calibri"/>
          <w:lang w:eastAsia="zh-CN"/>
        </w:rPr>
        <w:tab/>
      </w:r>
      <w:r w:rsidRPr="003763A6">
        <w:rPr>
          <w:rFonts w:eastAsia="Calibri"/>
        </w:rPr>
        <w:t xml:space="preserve">ievērot visus </w:t>
      </w:r>
      <w:r w:rsidRPr="003763A6">
        <w:rPr>
          <w:rFonts w:eastAsia="Calibri"/>
          <w:lang w:eastAsia="zh-CN"/>
        </w:rPr>
        <w:t>Pasūtītāju</w:t>
      </w:r>
      <w:r w:rsidRPr="003763A6">
        <w:rPr>
          <w:rFonts w:eastAsia="Calibri"/>
        </w:rPr>
        <w:t xml:space="preserve"> un Būvuzrauga iebildumus un aizrādījumus un novērst minēto personu norādītos defektus vai trūkumus Objektā viņu norādītajos termiņos, ja šie defekti vai trūkumi, iebildumi un aizrādījumi ir pamatoti un tie nav pretrunā ar Līgumu, tehnisko un tāmju dokumentāciju;</w:t>
      </w:r>
    </w:p>
    <w:p w:rsidR="00B51D92" w:rsidRPr="003763A6" w:rsidRDefault="00B51D92" w:rsidP="00B51D92">
      <w:pPr>
        <w:suppressAutoHyphens/>
        <w:ind w:left="1437" w:hanging="870"/>
        <w:jc w:val="both"/>
        <w:rPr>
          <w:rFonts w:eastAsia="Calibri"/>
        </w:rPr>
      </w:pPr>
      <w:r w:rsidRPr="003763A6">
        <w:rPr>
          <w:rFonts w:eastAsia="Calibri"/>
        </w:rPr>
        <w:t>9.1.9.</w:t>
      </w:r>
      <w:r w:rsidRPr="003763A6">
        <w:rPr>
          <w:rFonts w:eastAsia="Calibri"/>
          <w:lang w:eastAsia="zh-CN"/>
        </w:rPr>
        <w:tab/>
      </w:r>
      <w:r w:rsidRPr="003763A6">
        <w:rPr>
          <w:rFonts w:eastAsia="Calibri"/>
        </w:rPr>
        <w:t>uzņemties risku (nelaimes gadījumi, Objekta sagrūšana (bojāeja), bojājumu rašanās, zaudējumu nodarīšana trešajām personām u.c.) par Objektu līdz Objekta pieņemšanai ekspluatācijā un Objekta pieņemšanas akta parakstīšanas dienai;</w:t>
      </w:r>
    </w:p>
    <w:p w:rsidR="00B51D92" w:rsidRPr="003763A6" w:rsidRDefault="00B51D92" w:rsidP="00B51D92">
      <w:pPr>
        <w:suppressAutoHyphens/>
        <w:ind w:left="1437" w:hanging="870"/>
        <w:jc w:val="both"/>
        <w:rPr>
          <w:rFonts w:eastAsia="Calibri"/>
        </w:rPr>
      </w:pPr>
      <w:r w:rsidRPr="003763A6">
        <w:rPr>
          <w:rFonts w:eastAsia="Calibri"/>
        </w:rPr>
        <w:t>9.1.10.</w:t>
      </w:r>
      <w:r w:rsidRPr="003763A6">
        <w:rPr>
          <w:rFonts w:eastAsia="Calibri"/>
          <w:lang w:eastAsia="zh-CN"/>
        </w:rPr>
        <w:tab/>
      </w:r>
      <w:r w:rsidRPr="003763A6">
        <w:rPr>
          <w:rFonts w:eastAsia="Calibri"/>
        </w:rPr>
        <w:t>uzņemties pilnu materiālo atbildību par saviem un apakšuzņēmēju veiktajiem darbiem, to izpildes termiņiem un kvalitāti Objektā;</w:t>
      </w:r>
    </w:p>
    <w:p w:rsidR="00B51D92" w:rsidRPr="003763A6" w:rsidRDefault="00B51D92" w:rsidP="00B51D92">
      <w:pPr>
        <w:suppressAutoHyphens/>
        <w:ind w:left="1437" w:hanging="870"/>
        <w:jc w:val="both"/>
        <w:rPr>
          <w:rFonts w:eastAsia="Calibri"/>
        </w:rPr>
      </w:pPr>
      <w:r w:rsidRPr="003763A6">
        <w:rPr>
          <w:rFonts w:eastAsia="Calibri"/>
        </w:rPr>
        <w:t>9.1.11.</w:t>
      </w:r>
      <w:r w:rsidRPr="003763A6">
        <w:rPr>
          <w:rFonts w:eastAsia="Calibri"/>
          <w:lang w:eastAsia="zh-CN"/>
        </w:rPr>
        <w:tab/>
      </w:r>
      <w:r w:rsidRPr="003763A6">
        <w:rPr>
          <w:rFonts w:eastAsia="Calibri"/>
        </w:rPr>
        <w:t xml:space="preserve">atlīdzināt </w:t>
      </w:r>
      <w:r w:rsidRPr="003763A6">
        <w:rPr>
          <w:rFonts w:eastAsia="Calibri"/>
          <w:lang w:eastAsia="zh-CN"/>
        </w:rPr>
        <w:t>Pasūtītājiem</w:t>
      </w:r>
      <w:r w:rsidRPr="003763A6">
        <w:rPr>
          <w:rFonts w:eastAsia="Calibri"/>
        </w:rPr>
        <w:t xml:space="preserve"> visus zaudējumus, ja tādi radušies Darbu izpildes gaitā vai sakarā ar Darbu izpildes termiņu nokavējumu vai nekvalitatīvi izpildītiem Darbiem, kā arī maksāt Līgumā noteiktos līgumsodus;</w:t>
      </w:r>
    </w:p>
    <w:p w:rsidR="00B51D92" w:rsidRPr="003763A6" w:rsidRDefault="00B51D92" w:rsidP="00B51D92">
      <w:pPr>
        <w:suppressAutoHyphens/>
        <w:ind w:left="1437" w:hanging="870"/>
        <w:jc w:val="both"/>
        <w:rPr>
          <w:rFonts w:eastAsia="Calibri"/>
        </w:rPr>
      </w:pPr>
      <w:r w:rsidRPr="003763A6">
        <w:rPr>
          <w:rFonts w:eastAsia="Calibri"/>
        </w:rPr>
        <w:t>9.1.12.</w:t>
      </w:r>
      <w:r w:rsidRPr="003763A6">
        <w:rPr>
          <w:rFonts w:eastAsia="Calibri"/>
          <w:lang w:eastAsia="zh-CN"/>
        </w:rPr>
        <w:tab/>
      </w:r>
      <w:r w:rsidRPr="003763A6">
        <w:rPr>
          <w:rFonts w:eastAsia="Calibri"/>
        </w:rPr>
        <w:t>nodrošināt sava pārstāvja, atbildīgā būvdarbu vadītāja klātbūtni Darbu sanāksmēs;</w:t>
      </w:r>
    </w:p>
    <w:p w:rsidR="00B51D92" w:rsidRPr="003763A6" w:rsidRDefault="00B51D92" w:rsidP="00B51D92">
      <w:pPr>
        <w:suppressAutoHyphens/>
        <w:ind w:left="1437" w:hanging="870"/>
        <w:jc w:val="both"/>
        <w:rPr>
          <w:rFonts w:eastAsia="Calibri"/>
        </w:rPr>
      </w:pPr>
      <w:r w:rsidRPr="003763A6">
        <w:rPr>
          <w:rFonts w:eastAsia="Calibri"/>
        </w:rPr>
        <w:t>9.1.13.</w:t>
      </w:r>
      <w:r w:rsidRPr="003763A6">
        <w:rPr>
          <w:rFonts w:eastAsia="Calibri"/>
          <w:lang w:eastAsia="zh-CN"/>
        </w:rPr>
        <w:tab/>
      </w:r>
      <w:r w:rsidRPr="003763A6">
        <w:rPr>
          <w:rFonts w:eastAsia="Calibri"/>
        </w:rPr>
        <w:t>izpildot Darbus, atbildēt par darba un drošības normu ievērošanu objektā (arī par iesaistīto apakšuzņēmēju);</w:t>
      </w:r>
    </w:p>
    <w:p w:rsidR="00B51D92" w:rsidRPr="003763A6" w:rsidRDefault="00B51D92" w:rsidP="00B51D92">
      <w:pPr>
        <w:suppressAutoHyphens/>
        <w:ind w:left="1437" w:hanging="870"/>
        <w:jc w:val="both"/>
        <w:rPr>
          <w:rFonts w:eastAsia="Calibri"/>
        </w:rPr>
      </w:pPr>
      <w:r w:rsidRPr="003763A6">
        <w:rPr>
          <w:rFonts w:eastAsia="Calibri"/>
        </w:rPr>
        <w:t>9.1.14.</w:t>
      </w:r>
      <w:r w:rsidRPr="003763A6">
        <w:rPr>
          <w:rFonts w:eastAsia="Calibri"/>
          <w:lang w:eastAsia="zh-CN"/>
        </w:rPr>
        <w:tab/>
      </w:r>
      <w:r w:rsidRPr="003763A6">
        <w:rPr>
          <w:rFonts w:eastAsia="Calibri"/>
        </w:rPr>
        <w:t>veikt Darbus kvalitatīvi un Līgumā noteiktajos termiņos, sakārtot Objektu katras darba dienas beigās, nodrošināt drošu piekļuvi iedzīvotājiem pie īpašumiem vai operatīvajiem dienestiem;</w:t>
      </w:r>
    </w:p>
    <w:p w:rsidR="00B51D92" w:rsidRPr="003763A6" w:rsidRDefault="00B51D92" w:rsidP="00B51D92">
      <w:pPr>
        <w:suppressAutoHyphens/>
        <w:ind w:left="1437" w:hanging="870"/>
        <w:jc w:val="both"/>
        <w:rPr>
          <w:rFonts w:eastAsia="Calibri"/>
        </w:rPr>
      </w:pPr>
      <w:r w:rsidRPr="003763A6">
        <w:rPr>
          <w:rFonts w:eastAsia="Calibri"/>
        </w:rPr>
        <w:t>9.1.15.</w:t>
      </w:r>
      <w:r w:rsidRPr="003763A6">
        <w:rPr>
          <w:rFonts w:eastAsia="Calibri"/>
          <w:lang w:eastAsia="zh-CN"/>
        </w:rPr>
        <w:tab/>
      </w:r>
      <w:r w:rsidRPr="003763A6">
        <w:rPr>
          <w:rFonts w:eastAsia="Calibri"/>
        </w:rPr>
        <w:t xml:space="preserve">rakstiski informēt </w:t>
      </w:r>
      <w:r w:rsidRPr="003763A6">
        <w:rPr>
          <w:rFonts w:eastAsia="Calibri"/>
          <w:lang w:eastAsia="zh-CN"/>
        </w:rPr>
        <w:t>Pasūtītājus</w:t>
      </w:r>
      <w:r w:rsidRPr="003763A6">
        <w:rPr>
          <w:rFonts w:eastAsia="Calibri"/>
        </w:rPr>
        <w:t xml:space="preserve"> par visām problēmām un būvprojekta kļūdām, kas saistītas ar Objektu un izmantojamiem materiāliem, un kuras </w:t>
      </w:r>
      <w:r w:rsidRPr="003763A6">
        <w:rPr>
          <w:rFonts w:eastAsia="Calibri"/>
          <w:lang w:eastAsia="zh-CN"/>
        </w:rPr>
        <w:t>Pasūtītāji</w:t>
      </w:r>
      <w:r w:rsidRPr="003763A6">
        <w:rPr>
          <w:rFonts w:eastAsia="Calibri"/>
        </w:rPr>
        <w:t xml:space="preserve"> var nezināt nepietiekamu būvniecības zināšanu dēļ, Līguma 4.1.</w:t>
      </w:r>
      <w:r w:rsidRPr="003763A6">
        <w:rPr>
          <w:rFonts w:eastAsia="Calibri"/>
          <w:lang w:eastAsia="zh-CN"/>
        </w:rPr>
        <w:t> </w:t>
      </w:r>
      <w:r w:rsidRPr="003763A6">
        <w:rPr>
          <w:rFonts w:eastAsia="Calibri"/>
        </w:rPr>
        <w:t xml:space="preserve">punktā noteiktajā termiņā, bet ne vēlāk kā 1 (vienu) mēnesi pirms </w:t>
      </w:r>
      <w:r w:rsidRPr="003763A6">
        <w:rPr>
          <w:rFonts w:eastAsia="Calibri"/>
          <w:lang w:eastAsia="zh-CN"/>
        </w:rPr>
        <w:t xml:space="preserve">Līguma </w:t>
      </w:r>
      <w:r w:rsidRPr="003763A6">
        <w:rPr>
          <w:rFonts w:eastAsia="Calibri"/>
        </w:rPr>
        <w:t>3.2.</w:t>
      </w:r>
      <w:r w:rsidRPr="003763A6">
        <w:rPr>
          <w:rFonts w:eastAsia="Calibri"/>
          <w:lang w:eastAsia="zh-CN"/>
        </w:rPr>
        <w:t> </w:t>
      </w:r>
      <w:r w:rsidRPr="003763A6">
        <w:rPr>
          <w:rFonts w:eastAsia="Calibri"/>
        </w:rPr>
        <w:t xml:space="preserve"> punktā noteiktā Darbu izpildes termiņa beigām;</w:t>
      </w:r>
    </w:p>
    <w:p w:rsidR="00B51D92" w:rsidRPr="003763A6" w:rsidRDefault="00B51D92" w:rsidP="00B51D92">
      <w:pPr>
        <w:suppressAutoHyphens/>
        <w:ind w:left="1437" w:hanging="870"/>
        <w:jc w:val="both"/>
        <w:rPr>
          <w:rFonts w:eastAsia="Calibri"/>
        </w:rPr>
      </w:pPr>
      <w:r w:rsidRPr="003763A6">
        <w:rPr>
          <w:rFonts w:eastAsia="Calibri"/>
        </w:rPr>
        <w:t>9.1.16.</w:t>
      </w:r>
      <w:r w:rsidRPr="003763A6">
        <w:rPr>
          <w:rFonts w:eastAsia="Calibri"/>
          <w:lang w:eastAsia="zh-CN"/>
        </w:rPr>
        <w:tab/>
      </w:r>
      <w:r w:rsidRPr="003763A6">
        <w:rPr>
          <w:rFonts w:eastAsia="Calibri"/>
        </w:rPr>
        <w:t>nekavējoties, bet ne vēlāk kā 3 (trīs) stundu laikā, brīdināt Pasūtītāju, ja Darbu izpildes gaitā radušies apstākļi, kas var būt bīstami cilvēku veselībai vai dzīvībai, un veikt visus nepieciešamos pasākumus, lai tos novērstu;</w:t>
      </w:r>
    </w:p>
    <w:p w:rsidR="00B51D92" w:rsidRPr="003763A6" w:rsidRDefault="00B51D92" w:rsidP="00B51D92">
      <w:pPr>
        <w:suppressAutoHyphens/>
        <w:ind w:left="567"/>
        <w:jc w:val="both"/>
        <w:rPr>
          <w:rFonts w:eastAsia="Calibri"/>
        </w:rPr>
      </w:pPr>
      <w:r w:rsidRPr="003763A6">
        <w:rPr>
          <w:rFonts w:eastAsia="Calibri"/>
        </w:rPr>
        <w:t>9.1.17.</w:t>
      </w:r>
      <w:r w:rsidRPr="003763A6">
        <w:rPr>
          <w:rFonts w:eastAsia="Calibri"/>
          <w:lang w:eastAsia="zh-CN"/>
        </w:rPr>
        <w:tab/>
      </w:r>
      <w:r w:rsidRPr="003763A6">
        <w:rPr>
          <w:rFonts w:eastAsia="Calibri"/>
        </w:rPr>
        <w:t>segt izdevumus, kas saistīti ar Objekta pieņemšanu ekspluatācijā;</w:t>
      </w:r>
    </w:p>
    <w:p w:rsidR="00B51D92" w:rsidRPr="003763A6" w:rsidRDefault="00B51D92" w:rsidP="00B51D92">
      <w:pPr>
        <w:suppressAutoHyphens/>
        <w:ind w:left="567"/>
        <w:jc w:val="both"/>
        <w:rPr>
          <w:rFonts w:eastAsia="Calibri"/>
        </w:rPr>
      </w:pPr>
      <w:r w:rsidRPr="003763A6">
        <w:rPr>
          <w:rFonts w:eastAsia="Calibri"/>
        </w:rPr>
        <w:t>9.1.18</w:t>
      </w:r>
      <w:r w:rsidRPr="003763A6">
        <w:rPr>
          <w:rFonts w:eastAsia="Calibri"/>
          <w:lang w:eastAsia="zh-CN"/>
        </w:rPr>
        <w:tab/>
      </w:r>
      <w:r w:rsidRPr="003763A6">
        <w:rPr>
          <w:rFonts w:eastAsia="Calibri"/>
        </w:rPr>
        <w:t>pirms nodošanas - pieņemšanas akta parakstīšanas veikt šādus darbus:</w:t>
      </w:r>
    </w:p>
    <w:p w:rsidR="00B51D92" w:rsidRPr="003763A6" w:rsidRDefault="00B51D92" w:rsidP="00B51D92">
      <w:pPr>
        <w:tabs>
          <w:tab w:val="num" w:pos="851"/>
          <w:tab w:val="left" w:pos="2268"/>
        </w:tabs>
        <w:suppressAutoHyphens/>
        <w:ind w:left="2127" w:hanging="709"/>
        <w:jc w:val="both"/>
        <w:rPr>
          <w:rFonts w:eastAsia="Calibri"/>
        </w:rPr>
      </w:pPr>
      <w:r w:rsidRPr="003763A6">
        <w:rPr>
          <w:rFonts w:eastAsia="Calibri"/>
        </w:rPr>
        <w:lastRenderedPageBreak/>
        <w:t>9.1.18.1.</w:t>
      </w:r>
      <w:r w:rsidRPr="003763A6">
        <w:rPr>
          <w:rFonts w:eastAsia="Calibri"/>
          <w:lang w:eastAsia="zh-CN"/>
        </w:rPr>
        <w:tab/>
      </w:r>
      <w:r w:rsidRPr="003763A6">
        <w:rPr>
          <w:rFonts w:eastAsia="Calibri"/>
        </w:rPr>
        <w:t>sakārtot būvlaukumus un būves (aizvākt būvgružus, aizvākt Izpildītājam piederošo inventāru, tehniku, aprīkojumu, darba rīkus u.c. Izpildītājam piederošu mantu);</w:t>
      </w:r>
    </w:p>
    <w:p w:rsidR="00B51D92" w:rsidRPr="003763A6" w:rsidRDefault="00B51D92" w:rsidP="00B51D92">
      <w:pPr>
        <w:tabs>
          <w:tab w:val="num" w:pos="851"/>
        </w:tabs>
        <w:suppressAutoHyphens/>
        <w:ind w:left="2268" w:hanging="850"/>
        <w:rPr>
          <w:rFonts w:eastAsia="Calibri"/>
        </w:rPr>
      </w:pPr>
      <w:r w:rsidRPr="003763A6">
        <w:rPr>
          <w:rFonts w:eastAsia="Calibri"/>
        </w:rPr>
        <w:t>9.1.18.2.</w:t>
      </w:r>
      <w:r w:rsidRPr="003763A6">
        <w:rPr>
          <w:rFonts w:eastAsia="Calibri"/>
          <w:lang w:eastAsia="zh-CN"/>
        </w:rPr>
        <w:tab/>
      </w:r>
      <w:r w:rsidRPr="003763A6">
        <w:rPr>
          <w:rFonts w:eastAsia="Calibri"/>
        </w:rPr>
        <w:t xml:space="preserve">nodot </w:t>
      </w:r>
      <w:r w:rsidRPr="003763A6">
        <w:rPr>
          <w:rFonts w:eastAsia="Calibri"/>
          <w:lang w:eastAsia="zh-CN"/>
        </w:rPr>
        <w:t>Pasūtītājiem</w:t>
      </w:r>
      <w:r w:rsidRPr="003763A6">
        <w:rPr>
          <w:rFonts w:eastAsia="Calibri"/>
        </w:rPr>
        <w:t xml:space="preserve"> visu ar būvniecību saistīto dokumentāciju; </w:t>
      </w:r>
    </w:p>
    <w:p w:rsidR="00B51D92" w:rsidRPr="003763A6" w:rsidRDefault="00B51D92" w:rsidP="00B51D92">
      <w:pPr>
        <w:tabs>
          <w:tab w:val="num" w:pos="851"/>
        </w:tabs>
        <w:suppressAutoHyphens/>
        <w:ind w:left="2268" w:hanging="850"/>
        <w:rPr>
          <w:rFonts w:eastAsia="Calibri"/>
        </w:rPr>
      </w:pPr>
      <w:r w:rsidRPr="003763A6">
        <w:rPr>
          <w:rFonts w:eastAsia="Calibri"/>
        </w:rPr>
        <w:t>9.1.18.3.</w:t>
      </w:r>
      <w:r w:rsidRPr="003763A6">
        <w:rPr>
          <w:rFonts w:eastAsia="Calibri"/>
          <w:lang w:eastAsia="zh-CN"/>
        </w:rPr>
        <w:tab/>
      </w:r>
      <w:r w:rsidRPr="003763A6">
        <w:rPr>
          <w:rFonts w:eastAsia="Calibri"/>
        </w:rPr>
        <w:t>saņemt atzinums no tehnisko un īpašo noteikumu izsniedzējiem;</w:t>
      </w:r>
    </w:p>
    <w:p w:rsidR="00B51D92" w:rsidRPr="003763A6" w:rsidRDefault="00B51D92" w:rsidP="00B51D92">
      <w:pPr>
        <w:tabs>
          <w:tab w:val="num" w:pos="851"/>
        </w:tabs>
        <w:suppressAutoHyphens/>
        <w:ind w:left="2268" w:hanging="850"/>
        <w:jc w:val="both"/>
        <w:rPr>
          <w:rFonts w:eastAsia="Calibri"/>
        </w:rPr>
      </w:pPr>
      <w:r w:rsidRPr="003763A6">
        <w:rPr>
          <w:rFonts w:eastAsia="Calibri"/>
        </w:rPr>
        <w:t>9.1.18.4.</w:t>
      </w:r>
      <w:r w:rsidRPr="003763A6">
        <w:rPr>
          <w:rFonts w:eastAsia="Calibri"/>
          <w:lang w:eastAsia="zh-CN"/>
        </w:rPr>
        <w:tab/>
      </w:r>
      <w:r w:rsidRPr="003763A6">
        <w:rPr>
          <w:rFonts w:eastAsia="Calibri"/>
        </w:rPr>
        <w:t>nodrošināt Objekta pieņemšanu ekspluatācijā (sagatavot iesniegumu PI “Salaspils novada Būvvalde” un saņemt aktu par Objekta pieņemšanas ekspluatācijā), dokumentus nodot Pasūtītājam;</w:t>
      </w:r>
    </w:p>
    <w:p w:rsidR="00B51D92" w:rsidRPr="003763A6" w:rsidRDefault="00B51D92" w:rsidP="00B51D92">
      <w:pPr>
        <w:tabs>
          <w:tab w:val="num" w:pos="567"/>
        </w:tabs>
        <w:suppressAutoHyphens/>
        <w:jc w:val="both"/>
        <w:rPr>
          <w:rFonts w:eastAsia="Calibri"/>
          <w:lang w:eastAsia="zh-CN"/>
        </w:rPr>
      </w:pPr>
      <w:r w:rsidRPr="003763A6">
        <w:rPr>
          <w:rFonts w:eastAsia="Calibri"/>
          <w:lang w:eastAsia="zh-CN"/>
        </w:rPr>
        <w:tab/>
      </w:r>
      <w:r w:rsidRPr="003763A6">
        <w:rPr>
          <w:rFonts w:eastAsia="Calibri"/>
        </w:rPr>
        <w:t>9.</w:t>
      </w:r>
      <w:r w:rsidRPr="003763A6">
        <w:rPr>
          <w:rFonts w:eastAsia="Calibri"/>
          <w:lang w:eastAsia="zh-CN"/>
        </w:rPr>
        <w:t>1.19.</w:t>
      </w:r>
      <w:r w:rsidRPr="003763A6">
        <w:rPr>
          <w:rFonts w:eastAsia="Calibri"/>
          <w:lang w:eastAsia="zh-CN"/>
        </w:rPr>
        <w:tab/>
        <w:t>ievērot Līguma 8.5. punktā noteikto.</w:t>
      </w:r>
    </w:p>
    <w:p w:rsidR="00B51D92" w:rsidRPr="003763A6" w:rsidRDefault="00B51D92" w:rsidP="00B51D92">
      <w:pPr>
        <w:tabs>
          <w:tab w:val="left" w:pos="567"/>
        </w:tabs>
        <w:suppressAutoHyphens/>
        <w:jc w:val="both"/>
        <w:rPr>
          <w:rFonts w:eastAsia="Calibri"/>
        </w:rPr>
      </w:pPr>
      <w:r w:rsidRPr="003763A6">
        <w:rPr>
          <w:rFonts w:eastAsia="Calibri"/>
          <w:lang w:eastAsia="zh-CN"/>
        </w:rPr>
        <w:t>9.</w:t>
      </w:r>
      <w:r w:rsidRPr="003763A6">
        <w:rPr>
          <w:rFonts w:eastAsia="Calibri"/>
        </w:rPr>
        <w:t>2.</w:t>
      </w:r>
      <w:r w:rsidRPr="003763A6">
        <w:rPr>
          <w:rFonts w:eastAsia="Calibri"/>
          <w:lang w:eastAsia="zh-CN"/>
        </w:rPr>
        <w:tab/>
      </w:r>
      <w:r w:rsidRPr="003763A6">
        <w:rPr>
          <w:rFonts w:eastAsia="Calibri"/>
        </w:rPr>
        <w:t>Izpildītājam ir tiesības:</w:t>
      </w:r>
    </w:p>
    <w:p w:rsidR="00B51D92" w:rsidRPr="003763A6" w:rsidRDefault="00B51D92" w:rsidP="00B51D92">
      <w:pPr>
        <w:suppressAutoHyphens/>
        <w:ind w:left="567"/>
        <w:jc w:val="both"/>
        <w:rPr>
          <w:rFonts w:eastAsia="Calibri"/>
        </w:rPr>
      </w:pPr>
      <w:r w:rsidRPr="003763A6">
        <w:rPr>
          <w:rFonts w:eastAsia="Calibri"/>
        </w:rPr>
        <w:t>9.2.1.</w:t>
      </w:r>
      <w:r w:rsidRPr="003763A6">
        <w:rPr>
          <w:rFonts w:eastAsia="Calibri"/>
          <w:lang w:eastAsia="zh-CN"/>
        </w:rPr>
        <w:tab/>
      </w:r>
      <w:r w:rsidRPr="003763A6">
        <w:rPr>
          <w:rFonts w:eastAsia="Calibri"/>
        </w:rPr>
        <w:t>saņemt maksājumus par Darbu izpildi Līgumā noteiktajos termiņos un apmērā;</w:t>
      </w:r>
    </w:p>
    <w:p w:rsidR="00B51D92" w:rsidRPr="003763A6" w:rsidRDefault="00B51D92" w:rsidP="00B51D92">
      <w:pPr>
        <w:suppressAutoHyphens/>
        <w:ind w:left="567"/>
        <w:jc w:val="both"/>
        <w:rPr>
          <w:rFonts w:eastAsia="Calibri"/>
        </w:rPr>
      </w:pPr>
      <w:r w:rsidRPr="003763A6">
        <w:rPr>
          <w:rFonts w:eastAsia="Calibri"/>
        </w:rPr>
        <w:t>9.2.2.</w:t>
      </w:r>
      <w:r w:rsidRPr="003763A6">
        <w:rPr>
          <w:rFonts w:eastAsia="Calibri"/>
          <w:lang w:eastAsia="zh-CN"/>
        </w:rPr>
        <w:tab/>
      </w:r>
      <w:r w:rsidRPr="003763A6">
        <w:rPr>
          <w:rFonts w:eastAsia="Calibri"/>
        </w:rPr>
        <w:t>dalīt savu risku par Objektu un personālu ar licencētu apdrošināšanas sabiedrību;</w:t>
      </w:r>
    </w:p>
    <w:p w:rsidR="00B51D92" w:rsidRPr="003763A6" w:rsidRDefault="00B51D92" w:rsidP="00B51D92">
      <w:pPr>
        <w:suppressAutoHyphens/>
        <w:ind w:left="567"/>
        <w:jc w:val="both"/>
        <w:rPr>
          <w:rFonts w:eastAsia="Calibri"/>
        </w:rPr>
      </w:pPr>
      <w:r w:rsidRPr="003763A6">
        <w:rPr>
          <w:rFonts w:eastAsia="Calibri"/>
        </w:rPr>
        <w:t>9.2.3.</w:t>
      </w:r>
      <w:r w:rsidRPr="003763A6">
        <w:rPr>
          <w:rFonts w:eastAsia="Calibri"/>
          <w:lang w:eastAsia="zh-CN"/>
        </w:rPr>
        <w:tab/>
      </w:r>
      <w:r w:rsidRPr="003763A6">
        <w:rPr>
          <w:rFonts w:eastAsia="Calibri"/>
        </w:rPr>
        <w:t>piesaistīt Darbu izpildē apakšuzņēmējus;</w:t>
      </w:r>
    </w:p>
    <w:p w:rsidR="00B51D92" w:rsidRPr="003763A6" w:rsidRDefault="00B51D92" w:rsidP="00B51D92">
      <w:pPr>
        <w:suppressAutoHyphens/>
        <w:ind w:left="1437" w:hanging="870"/>
        <w:jc w:val="both"/>
        <w:rPr>
          <w:rFonts w:eastAsia="Calibri"/>
        </w:rPr>
      </w:pPr>
      <w:r w:rsidRPr="003763A6">
        <w:rPr>
          <w:rFonts w:eastAsia="Calibri"/>
        </w:rPr>
        <w:t>9.2.4.</w:t>
      </w:r>
      <w:r w:rsidRPr="003763A6">
        <w:rPr>
          <w:rFonts w:eastAsia="Calibri"/>
          <w:lang w:eastAsia="zh-CN"/>
        </w:rPr>
        <w:tab/>
      </w:r>
      <w:r w:rsidRPr="003763A6">
        <w:rPr>
          <w:rFonts w:eastAsia="Calibri"/>
        </w:rPr>
        <w:t xml:space="preserve">neveikt Darbus, ja ir pieļautas būtiskas konstrukcijas vai citas kļūdas, kas var apdraudēt Objektu, tā drošu ekspluatāciju, kā arī cilvēku dzīvību vai veselību, informējot par to </w:t>
      </w:r>
      <w:r w:rsidRPr="003763A6">
        <w:rPr>
          <w:rFonts w:eastAsia="Calibri"/>
          <w:lang w:eastAsia="zh-CN"/>
        </w:rPr>
        <w:t>Pasūtītājus</w:t>
      </w:r>
      <w:r w:rsidRPr="003763A6">
        <w:rPr>
          <w:rFonts w:eastAsia="Calibri"/>
        </w:rPr>
        <w:t xml:space="preserve"> un visas Objektā ieinteresētās personas;</w:t>
      </w:r>
    </w:p>
    <w:p w:rsidR="00B51D92" w:rsidRPr="003763A6" w:rsidRDefault="00B51D92" w:rsidP="00B51D92">
      <w:pPr>
        <w:suppressAutoHyphens/>
        <w:ind w:left="1437" w:hanging="870"/>
        <w:jc w:val="both"/>
        <w:rPr>
          <w:rFonts w:eastAsia="Calibri"/>
        </w:rPr>
      </w:pPr>
      <w:r w:rsidRPr="003763A6">
        <w:rPr>
          <w:rFonts w:eastAsia="Calibri"/>
        </w:rPr>
        <w:t>9.2.5.</w:t>
      </w:r>
      <w:r w:rsidRPr="003763A6">
        <w:rPr>
          <w:rFonts w:eastAsia="Calibri"/>
          <w:lang w:eastAsia="zh-CN"/>
        </w:rPr>
        <w:tab/>
      </w:r>
      <w:r w:rsidRPr="003763A6">
        <w:rPr>
          <w:rFonts w:eastAsia="Calibri"/>
        </w:rPr>
        <w:t xml:space="preserve">ierosināt izmainīt projekta dokumentāciju tikai gadījumos, ja projekta risinājumus nav iespējams realizēt ņemot vērā dabā esošo situāciju un pamatojoties uz tehniskās apsekošanas, izpētes un uzmērījumu veikšanas rezultātiem, un ja tiek pielietots ekvivalents materiāls, kas netika norādīts projekta dokumentācijā. Visas Darbu tehniskās izmaiņas saskaņot ar Būvuzraugu, ja izmaiņas projektā skar Darbu apjomu izmaiņas un to ietekmē ir nepieciešams papildus finansējums, izmaiņas projektā rakstiski saskaņot ar  </w:t>
      </w:r>
      <w:r w:rsidRPr="003763A6">
        <w:rPr>
          <w:rFonts w:eastAsia="Calibri"/>
          <w:lang w:eastAsia="zh-CN"/>
        </w:rPr>
        <w:t>Pasūtītājiem.</w:t>
      </w:r>
      <w:r w:rsidRPr="003763A6">
        <w:rPr>
          <w:rFonts w:eastAsia="Calibri"/>
        </w:rPr>
        <w:t xml:space="preserve"> Ja Darbu tehniskās izmaiņas tiek veiktas bez šajā apakšpunktā minētajiem saskaņojumiem, tad to izbūvēšanu atbilstoši saskaņotajam risinājumam veic Izpildītājs par saviem līdzekļiem.</w:t>
      </w:r>
    </w:p>
    <w:p w:rsidR="00B51D92" w:rsidRPr="003763A6" w:rsidRDefault="00B51D92" w:rsidP="00B51D92">
      <w:pPr>
        <w:suppressAutoHyphens/>
        <w:jc w:val="both"/>
        <w:rPr>
          <w:rFonts w:eastAsia="Calibri"/>
        </w:rPr>
      </w:pPr>
    </w:p>
    <w:p w:rsidR="00B51D92" w:rsidRPr="003763A6" w:rsidRDefault="00B51D92" w:rsidP="00B51D92">
      <w:pPr>
        <w:suppressAutoHyphens/>
        <w:jc w:val="center"/>
        <w:rPr>
          <w:rFonts w:eastAsia="Calibri"/>
          <w:b/>
        </w:rPr>
      </w:pPr>
      <w:r w:rsidRPr="003763A6">
        <w:rPr>
          <w:rFonts w:eastAsia="Calibri"/>
          <w:b/>
        </w:rPr>
        <w:t>10.</w:t>
      </w:r>
      <w:r w:rsidRPr="003763A6">
        <w:rPr>
          <w:rFonts w:eastAsia="Calibri"/>
          <w:b/>
          <w:lang w:eastAsia="zh-CN"/>
        </w:rPr>
        <w:tab/>
      </w:r>
      <w:r w:rsidRPr="003763A6">
        <w:rPr>
          <w:rFonts w:eastAsia="Calibri"/>
          <w:b/>
        </w:rPr>
        <w:t>Apakšuzņēmēji un to nomaiņa</w:t>
      </w:r>
    </w:p>
    <w:p w:rsidR="00B51D92" w:rsidRPr="003763A6" w:rsidRDefault="00B51D92" w:rsidP="00B51D92">
      <w:pPr>
        <w:widowControl w:val="0"/>
        <w:tabs>
          <w:tab w:val="left" w:pos="549"/>
        </w:tabs>
        <w:ind w:left="549" w:hanging="549"/>
        <w:jc w:val="both"/>
        <w:rPr>
          <w:rFonts w:eastAsia="Calibri"/>
        </w:rPr>
      </w:pPr>
      <w:bookmarkStart w:id="9" w:name="bookmark98"/>
      <w:r w:rsidRPr="003763A6">
        <w:rPr>
          <w:rFonts w:eastAsia="Calibri"/>
          <w:shd w:val="clear" w:color="auto" w:fill="FFFFFF"/>
        </w:rPr>
        <w:t>10.1.</w:t>
      </w:r>
      <w:r w:rsidRPr="003763A6">
        <w:rPr>
          <w:rFonts w:eastAsia="Calibri"/>
          <w:shd w:val="clear" w:color="auto" w:fill="FFFFFF"/>
          <w:lang w:eastAsia="lv-LV"/>
        </w:rPr>
        <w:tab/>
      </w:r>
      <w:r w:rsidRPr="003763A6">
        <w:rPr>
          <w:rFonts w:eastAsia="Calibri"/>
          <w:shd w:val="clear" w:color="auto" w:fill="FFFFFF"/>
        </w:rPr>
        <w:t xml:space="preserve">Izpildītāja personālu, kuru tas iesaistījis Līguma izpildē un par kuru sniedzis informāciju Iepirkuma procedūrā, kā arī apakšuzņēmējus, par kuriem tas informējis </w:t>
      </w:r>
      <w:r w:rsidRPr="003763A6">
        <w:rPr>
          <w:rFonts w:eastAsia="Calibri"/>
          <w:shd w:val="clear" w:color="auto" w:fill="FFFFFF"/>
          <w:lang w:eastAsia="lv-LV"/>
        </w:rPr>
        <w:t>Pasūtītājus</w:t>
      </w:r>
      <w:r w:rsidRPr="003763A6">
        <w:rPr>
          <w:rFonts w:eastAsia="Calibri"/>
          <w:shd w:val="clear" w:color="auto" w:fill="FFFFFF"/>
        </w:rPr>
        <w:t xml:space="preserve">, drīkst mainīt tikai ar </w:t>
      </w:r>
      <w:r w:rsidRPr="003763A6">
        <w:rPr>
          <w:rFonts w:eastAsia="Calibri"/>
          <w:shd w:val="clear" w:color="auto" w:fill="FFFFFF"/>
          <w:lang w:eastAsia="lv-LV"/>
        </w:rPr>
        <w:t>Pasūtītāju</w:t>
      </w:r>
      <w:r w:rsidRPr="003763A6">
        <w:rPr>
          <w:rFonts w:eastAsia="Calibri"/>
          <w:shd w:val="clear" w:color="auto" w:fill="FFFFFF"/>
        </w:rPr>
        <w:t xml:space="preserve"> rakstveida piekrišanu, ņemot vērā, ka maiņai piedāvātajam personālam pilnībā jāatbilst Iepirkuma nolikuma un Līguma prasībām, kā arī ņemot vērā PIL 62. pantu.</w:t>
      </w:r>
      <w:bookmarkEnd w:id="9"/>
    </w:p>
    <w:p w:rsidR="00B51D92" w:rsidRPr="003763A6" w:rsidRDefault="00B51D92" w:rsidP="00B51D92">
      <w:pPr>
        <w:widowControl w:val="0"/>
        <w:tabs>
          <w:tab w:val="left" w:pos="549"/>
        </w:tabs>
        <w:ind w:left="549" w:hanging="549"/>
        <w:jc w:val="both"/>
        <w:rPr>
          <w:rFonts w:eastAsia="Calibri"/>
        </w:rPr>
      </w:pPr>
      <w:bookmarkStart w:id="10" w:name="bookmark99"/>
      <w:r w:rsidRPr="003763A6">
        <w:rPr>
          <w:rFonts w:eastAsia="Calibri"/>
          <w:shd w:val="clear" w:color="auto" w:fill="FFFFFF"/>
        </w:rPr>
        <w:t>10.2.</w:t>
      </w:r>
      <w:r w:rsidRPr="003763A6">
        <w:rPr>
          <w:rFonts w:eastAsia="Calibri"/>
          <w:shd w:val="clear" w:color="auto" w:fill="FFFFFF"/>
          <w:lang w:eastAsia="lv-LV"/>
        </w:rPr>
        <w:tab/>
      </w:r>
      <w:r w:rsidRPr="003763A6">
        <w:rPr>
          <w:rFonts w:eastAsia="Calibri"/>
          <w:shd w:val="clear" w:color="auto" w:fill="FFFFFF"/>
        </w:rPr>
        <w:t xml:space="preserve">Izpildītājs Darbus nodos tikai tādiem apakšuzņēmējiem, kuri ir saņēmuši </w:t>
      </w:r>
      <w:r w:rsidRPr="003763A6">
        <w:rPr>
          <w:rFonts w:eastAsia="Calibri"/>
          <w:shd w:val="clear" w:color="auto" w:fill="FFFFFF"/>
          <w:lang w:eastAsia="lv-LV"/>
        </w:rPr>
        <w:t>Latvijas Republikā</w:t>
      </w:r>
      <w:r w:rsidRPr="003763A6">
        <w:rPr>
          <w:rFonts w:eastAsia="Calibri"/>
          <w:shd w:val="clear" w:color="auto" w:fill="FFFFFF"/>
        </w:rPr>
        <w:t xml:space="preserve"> spēkā esošajos normatīvajos aktos noteiktās atļaujas un sertifikātus, kas nepieciešami uzticētā Darba veikšanai.</w:t>
      </w:r>
      <w:bookmarkEnd w:id="10"/>
    </w:p>
    <w:p w:rsidR="00B51D92" w:rsidRPr="003763A6" w:rsidRDefault="00B51D92" w:rsidP="00B51D92">
      <w:pPr>
        <w:widowControl w:val="0"/>
        <w:tabs>
          <w:tab w:val="left" w:pos="549"/>
        </w:tabs>
        <w:ind w:left="549" w:hanging="549"/>
        <w:jc w:val="both"/>
        <w:rPr>
          <w:rFonts w:eastAsia="Calibri"/>
        </w:rPr>
      </w:pPr>
      <w:bookmarkStart w:id="11" w:name="bookmark100"/>
      <w:r w:rsidRPr="003763A6">
        <w:rPr>
          <w:rFonts w:eastAsia="Calibri"/>
          <w:shd w:val="clear" w:color="auto" w:fill="FFFFFF"/>
        </w:rPr>
        <w:t>10.3.</w:t>
      </w:r>
      <w:r w:rsidRPr="003763A6">
        <w:rPr>
          <w:rFonts w:eastAsia="Calibri"/>
          <w:shd w:val="clear" w:color="auto" w:fill="FFFFFF"/>
          <w:lang w:eastAsia="lv-LV"/>
        </w:rPr>
        <w:tab/>
      </w:r>
      <w:r w:rsidRPr="003763A6">
        <w:rPr>
          <w:rFonts w:eastAsia="Calibri"/>
          <w:shd w:val="clear" w:color="auto" w:fill="FFFFFF"/>
        </w:rPr>
        <w:t xml:space="preserve">Apakšuzņēmēju maiņas gadījumā Izpildītājam rakstiski jāpaziņo </w:t>
      </w:r>
      <w:r w:rsidRPr="003763A6">
        <w:rPr>
          <w:rFonts w:eastAsia="Calibri"/>
          <w:shd w:val="clear" w:color="auto" w:fill="FFFFFF"/>
          <w:lang w:eastAsia="lv-LV"/>
        </w:rPr>
        <w:t>Pasūtītājiem</w:t>
      </w:r>
      <w:r w:rsidRPr="003763A6">
        <w:rPr>
          <w:rFonts w:eastAsia="Calibri"/>
          <w:shd w:val="clear" w:color="auto" w:fill="FFFFFF"/>
        </w:rPr>
        <w:t xml:space="preserve"> Darba veids un apjoms, kā arī tam paredzētā apakšuzņēmēja dati. Vienīgi Izpildītājs ir pilnībā atbildīgs Pasūtītājam par apakšuzņēmēja veikto Darbu tāpat kā par sevis veikto. Izpildītājs ir atbildīgs par visu savu saistību izpildi pret apakšuzņēmēju, tai skaitā samaksas veikšanu, un Pasūtītājs neuzņemas nekādu atbildību pret apakšuzņēmēju.</w:t>
      </w:r>
      <w:bookmarkEnd w:id="11"/>
    </w:p>
    <w:p w:rsidR="00B51D92" w:rsidRPr="003763A6" w:rsidRDefault="00B51D92" w:rsidP="00B51D92">
      <w:pPr>
        <w:widowControl w:val="0"/>
        <w:tabs>
          <w:tab w:val="left" w:pos="549"/>
        </w:tabs>
        <w:jc w:val="both"/>
        <w:rPr>
          <w:rFonts w:eastAsia="Calibri"/>
        </w:rPr>
      </w:pPr>
      <w:bookmarkStart w:id="12" w:name="bookmark101"/>
      <w:r w:rsidRPr="003763A6">
        <w:rPr>
          <w:rFonts w:eastAsia="Calibri"/>
          <w:shd w:val="clear" w:color="auto" w:fill="FFFFFF"/>
        </w:rPr>
        <w:t>10.4.</w:t>
      </w:r>
      <w:r w:rsidRPr="003763A6">
        <w:rPr>
          <w:rFonts w:eastAsia="Calibri"/>
          <w:shd w:val="clear" w:color="auto" w:fill="FFFFFF"/>
          <w:lang w:eastAsia="lv-LV"/>
        </w:rPr>
        <w:tab/>
      </w:r>
      <w:r w:rsidRPr="003763A6">
        <w:rPr>
          <w:rFonts w:eastAsia="Calibri"/>
          <w:shd w:val="clear" w:color="auto" w:fill="FFFFFF"/>
        </w:rPr>
        <w:t>Izpildītājs ir atbildīgs par apakšuzņēmējam uzticēto Darba daļu nenodošanu tālāk.</w:t>
      </w:r>
      <w:bookmarkEnd w:id="12"/>
    </w:p>
    <w:p w:rsidR="00B51D92" w:rsidRPr="003763A6" w:rsidRDefault="00B51D92" w:rsidP="00B51D92">
      <w:pPr>
        <w:widowControl w:val="0"/>
        <w:tabs>
          <w:tab w:val="left" w:pos="567"/>
        </w:tabs>
        <w:ind w:left="567" w:hanging="567"/>
        <w:jc w:val="both"/>
        <w:rPr>
          <w:rFonts w:eastAsia="Calibri"/>
        </w:rPr>
      </w:pPr>
      <w:r w:rsidRPr="003763A6">
        <w:rPr>
          <w:rFonts w:eastAsia="Calibri"/>
          <w:shd w:val="clear" w:color="auto" w:fill="FFFFFF"/>
        </w:rPr>
        <w:t>10.5.</w:t>
      </w:r>
      <w:r w:rsidRPr="003763A6">
        <w:rPr>
          <w:rFonts w:eastAsia="Calibri"/>
          <w:shd w:val="clear" w:color="auto" w:fill="FFFFFF"/>
          <w:lang w:eastAsia="lv-LV"/>
        </w:rPr>
        <w:tab/>
      </w:r>
      <w:r w:rsidRPr="003763A6">
        <w:rPr>
          <w:rFonts w:eastAsia="Calibri"/>
          <w:shd w:val="clear" w:color="auto" w:fill="FFFFFF"/>
        </w:rPr>
        <w:t xml:space="preserve">Darbu laikā </w:t>
      </w:r>
      <w:r w:rsidRPr="003763A6">
        <w:rPr>
          <w:rFonts w:eastAsia="Calibri"/>
          <w:shd w:val="clear" w:color="auto" w:fill="FFFFFF"/>
          <w:lang w:eastAsia="lv-LV"/>
        </w:rPr>
        <w:t>Pasūtītājiem</w:t>
      </w:r>
      <w:r w:rsidRPr="003763A6">
        <w:rPr>
          <w:rFonts w:eastAsia="Calibri"/>
          <w:shd w:val="clear" w:color="auto" w:fill="FFFFFF"/>
        </w:rPr>
        <w:t xml:space="preserve"> ir tiesības pieprasīt nomainīt apakšuzņēmēju, ja apakšuzņēmējs Darba daļu veic nekvalitatīvi vai neievēro </w:t>
      </w:r>
      <w:r w:rsidRPr="003763A6">
        <w:rPr>
          <w:rFonts w:eastAsia="Calibri"/>
          <w:shd w:val="clear" w:color="auto" w:fill="FFFFFF"/>
          <w:lang w:eastAsia="lv-LV"/>
        </w:rPr>
        <w:t>Latvijas Republikas</w:t>
      </w:r>
      <w:r w:rsidRPr="003763A6">
        <w:rPr>
          <w:rFonts w:eastAsia="Calibri"/>
          <w:shd w:val="clear" w:color="auto" w:fill="FFFFFF"/>
        </w:rPr>
        <w:t xml:space="preserve"> spēkā esošus normatīvos aktus. Izpildītāja pienākums ir nodrošināt Pasūtītāja prasību izpildi par apakšuzņēmēja nomaiņu.</w:t>
      </w:r>
    </w:p>
    <w:p w:rsidR="00B51D92" w:rsidRPr="003763A6" w:rsidRDefault="00B51D92" w:rsidP="00B51D92">
      <w:pPr>
        <w:widowControl w:val="0"/>
        <w:tabs>
          <w:tab w:val="left" w:pos="549"/>
        </w:tabs>
        <w:ind w:left="555" w:hanging="555"/>
        <w:jc w:val="both"/>
        <w:rPr>
          <w:rFonts w:eastAsia="Calibri"/>
        </w:rPr>
      </w:pPr>
      <w:r w:rsidRPr="003763A6">
        <w:rPr>
          <w:rFonts w:eastAsia="Calibri"/>
          <w:shd w:val="clear" w:color="auto" w:fill="FFFFFF"/>
        </w:rPr>
        <w:t>10.6.</w:t>
      </w:r>
      <w:r w:rsidRPr="003763A6">
        <w:rPr>
          <w:rFonts w:eastAsia="Calibri"/>
          <w:shd w:val="clear" w:color="auto" w:fill="FFFFFF"/>
          <w:lang w:eastAsia="lv-LV"/>
        </w:rPr>
        <w:tab/>
      </w:r>
      <w:r w:rsidRPr="003763A6">
        <w:rPr>
          <w:rFonts w:eastAsia="Calibri"/>
          <w:shd w:val="clear" w:color="auto" w:fill="FFFFFF"/>
        </w:rPr>
        <w:t>Ja Izpildītāja neievēro Līguma</w:t>
      </w:r>
      <w:hyperlink w:anchor="bookmark98" w:tooltip="Current Document" w:history="1">
        <w:r w:rsidRPr="003763A6">
          <w:rPr>
            <w:rFonts w:eastAsia="Calibri"/>
            <w:shd w:val="clear" w:color="auto" w:fill="FFFFFF"/>
          </w:rPr>
          <w:t xml:space="preserve"> 10.1.</w:t>
        </w:r>
      </w:hyperlink>
      <w:r w:rsidRPr="003763A6">
        <w:rPr>
          <w:rFonts w:eastAsia="Calibri"/>
          <w:shd w:val="clear" w:color="auto" w:fill="FFFFFF"/>
        </w:rPr>
        <w:t>,</w:t>
      </w:r>
      <w:hyperlink w:anchor="bookmark99" w:tooltip="Current Document" w:history="1">
        <w:r w:rsidRPr="003763A6">
          <w:rPr>
            <w:rFonts w:eastAsia="Calibri"/>
            <w:shd w:val="clear" w:color="auto" w:fill="FFFFFF"/>
          </w:rPr>
          <w:t xml:space="preserve"> 10.2.</w:t>
        </w:r>
      </w:hyperlink>
      <w:r w:rsidRPr="003763A6">
        <w:rPr>
          <w:rFonts w:eastAsia="Calibri"/>
          <w:shd w:val="clear" w:color="auto" w:fill="FFFFFF"/>
        </w:rPr>
        <w:t>,</w:t>
      </w:r>
      <w:hyperlink w:anchor="bookmark100" w:tooltip="Current Document" w:history="1">
        <w:r w:rsidRPr="003763A6">
          <w:rPr>
            <w:rFonts w:eastAsia="Calibri"/>
            <w:shd w:val="clear" w:color="auto" w:fill="FFFFFF"/>
          </w:rPr>
          <w:t xml:space="preserve"> 10.3. </w:t>
        </w:r>
      </w:hyperlink>
      <w:r w:rsidRPr="003763A6">
        <w:rPr>
          <w:rFonts w:eastAsia="Calibri"/>
          <w:shd w:val="clear" w:color="auto" w:fill="FFFFFF"/>
        </w:rPr>
        <w:t>vai</w:t>
      </w:r>
      <w:hyperlink w:anchor="bookmark101" w:tooltip="Current Document" w:history="1">
        <w:r w:rsidRPr="003763A6">
          <w:rPr>
            <w:rFonts w:eastAsia="Calibri"/>
            <w:shd w:val="clear" w:color="auto" w:fill="FFFFFF"/>
          </w:rPr>
          <w:t xml:space="preserve"> 10.4.</w:t>
        </w:r>
      </w:hyperlink>
      <w:r w:rsidRPr="003763A6">
        <w:rPr>
          <w:rFonts w:eastAsia="Calibri"/>
          <w:shd w:val="clear" w:color="auto" w:fill="FFFFFF"/>
          <w:lang w:eastAsia="lv-LV"/>
        </w:rPr>
        <w:t> </w:t>
      </w:r>
      <w:r w:rsidRPr="003763A6">
        <w:rPr>
          <w:rFonts w:eastAsia="Calibri"/>
          <w:shd w:val="clear" w:color="auto" w:fill="FFFFFF"/>
        </w:rPr>
        <w:t>punktā minēto, Pasūtītāj</w:t>
      </w:r>
      <w:r w:rsidRPr="003763A6">
        <w:rPr>
          <w:rFonts w:eastAsia="Calibri"/>
          <w:shd w:val="clear" w:color="auto" w:fill="FFFFFF"/>
          <w:lang w:eastAsia="lv-LV"/>
        </w:rPr>
        <w:t>i</w:t>
      </w:r>
      <w:r w:rsidRPr="003763A6">
        <w:rPr>
          <w:rFonts w:eastAsia="Calibri"/>
          <w:shd w:val="clear" w:color="auto" w:fill="FFFFFF"/>
        </w:rPr>
        <w:t xml:space="preserve"> var apturēt Darbu izpildi līdz Izpildītājs ir novērsis konstatētos pārkāpumus un šādā gadījumā Līguma izpildes termiņš netiek pagarināts.</w:t>
      </w:r>
    </w:p>
    <w:p w:rsidR="00B51D92" w:rsidRPr="003763A6" w:rsidRDefault="00B51D92" w:rsidP="00B51D92">
      <w:pPr>
        <w:suppressAutoHyphens/>
        <w:jc w:val="both"/>
        <w:rPr>
          <w:rFonts w:eastAsia="Calibri"/>
          <w:b/>
        </w:rPr>
      </w:pPr>
    </w:p>
    <w:p w:rsidR="00B51D92" w:rsidRPr="003763A6" w:rsidRDefault="00B51D92" w:rsidP="00B51D92">
      <w:pPr>
        <w:suppressAutoHyphens/>
        <w:jc w:val="center"/>
        <w:rPr>
          <w:rFonts w:eastAsia="Calibri"/>
        </w:rPr>
      </w:pPr>
      <w:r w:rsidRPr="003763A6">
        <w:rPr>
          <w:rFonts w:eastAsia="Calibri"/>
          <w:b/>
        </w:rPr>
        <w:t>11.</w:t>
      </w:r>
      <w:r w:rsidRPr="003763A6">
        <w:rPr>
          <w:rFonts w:eastAsia="Calibri"/>
          <w:b/>
          <w:bCs/>
          <w:lang w:eastAsia="zh-CN"/>
        </w:rPr>
        <w:tab/>
      </w:r>
      <w:r w:rsidRPr="003763A6">
        <w:rPr>
          <w:rFonts w:eastAsia="Calibri"/>
          <w:b/>
        </w:rPr>
        <w:t>Darbu nodošanas un pieņemšanas kārtība</w:t>
      </w:r>
    </w:p>
    <w:p w:rsidR="00B51D92" w:rsidRPr="003763A6" w:rsidRDefault="00B51D92" w:rsidP="00B51D92">
      <w:pPr>
        <w:widowControl w:val="0"/>
        <w:tabs>
          <w:tab w:val="left" w:pos="567"/>
        </w:tabs>
        <w:ind w:left="567" w:hanging="567"/>
        <w:jc w:val="both"/>
        <w:rPr>
          <w:rFonts w:eastAsia="Calibri"/>
        </w:rPr>
      </w:pPr>
      <w:bookmarkStart w:id="13" w:name="bookmark104"/>
      <w:r w:rsidRPr="003763A6">
        <w:rPr>
          <w:rFonts w:eastAsia="Calibri"/>
          <w:shd w:val="clear" w:color="auto" w:fill="FFFFFF"/>
        </w:rPr>
        <w:t>11.1.</w:t>
      </w:r>
      <w:r w:rsidRPr="003763A6">
        <w:rPr>
          <w:rFonts w:eastAsia="Calibri"/>
          <w:shd w:val="clear" w:color="auto" w:fill="FFFFFF"/>
          <w:lang w:eastAsia="lv-LV"/>
        </w:rPr>
        <w:tab/>
      </w:r>
      <w:r w:rsidRPr="003763A6">
        <w:rPr>
          <w:rFonts w:eastAsia="Calibri"/>
          <w:shd w:val="clear" w:color="auto" w:fill="FFFFFF"/>
        </w:rPr>
        <w:t xml:space="preserve">Jebkurus Līgumā paredzētos un izpildītos Darbus Izpildītājs nodod </w:t>
      </w:r>
      <w:r w:rsidRPr="003763A6">
        <w:rPr>
          <w:rFonts w:eastAsia="Calibri"/>
          <w:shd w:val="clear" w:color="auto" w:fill="FFFFFF"/>
          <w:lang w:eastAsia="lv-LV"/>
        </w:rPr>
        <w:t>Pasūtītājiem</w:t>
      </w:r>
      <w:r w:rsidRPr="003763A6">
        <w:rPr>
          <w:rFonts w:eastAsia="Calibri"/>
          <w:shd w:val="clear" w:color="auto" w:fill="FFFFFF"/>
        </w:rPr>
        <w:t xml:space="preserve">, noformējot atbilstošu Darbu pieņemšanas - nodošanas aktu. Pasūtītājam Darbu pieņemšanas - nodošanas akts jāizskata 10 (desmit) darbdienu laikā, pārbaudot izpildīto Darbu apjomu un kvalitāti un, ja </w:t>
      </w:r>
      <w:r w:rsidRPr="003763A6">
        <w:rPr>
          <w:rFonts w:eastAsia="Calibri"/>
          <w:shd w:val="clear" w:color="auto" w:fill="FFFFFF"/>
          <w:lang w:eastAsia="lv-LV"/>
        </w:rPr>
        <w:t xml:space="preserve">Pasūtītāji </w:t>
      </w:r>
      <w:r w:rsidRPr="003763A6">
        <w:rPr>
          <w:rFonts w:eastAsia="Calibri"/>
          <w:shd w:val="clear" w:color="auto" w:fill="FFFFFF"/>
        </w:rPr>
        <w:t xml:space="preserve">konstatē, ka Darbu izpilde ir veikta atbilstoši Līgumam, tā pielikumiem un tehniskajai dokumentācijai, kā arī saskaņā ar </w:t>
      </w:r>
      <w:r w:rsidRPr="003763A6">
        <w:rPr>
          <w:rFonts w:eastAsia="Calibri"/>
          <w:shd w:val="clear" w:color="auto" w:fill="FFFFFF"/>
          <w:lang w:eastAsia="lv-LV"/>
        </w:rPr>
        <w:t>Latvijas Republikas</w:t>
      </w:r>
      <w:r w:rsidRPr="003763A6">
        <w:rPr>
          <w:rFonts w:eastAsia="Calibri"/>
          <w:shd w:val="clear" w:color="auto" w:fill="FFFFFF"/>
        </w:rPr>
        <w:t xml:space="preserve"> spēkā esošajiem normatīvajiem aktiem, Puses paraksta Darbu pieņemšanas - nodošanas aktu. Ja izpildīto Darbu pieņemšanas procesā tiek konstatēti nepadarīti Darbi, defekti vai atkāpes no Līguma noteikumiem vai tehniskās dokumentācijas, Darbu pieņemšana tiek pārtraukta un tiek sastādīts akts, kurā tiek uzskaitīti visi konstatētie defekti/trūkumi, kuri Izpildītājam ir jānovērš </w:t>
      </w:r>
      <w:r w:rsidRPr="003763A6">
        <w:rPr>
          <w:rFonts w:eastAsia="Calibri"/>
          <w:shd w:val="clear" w:color="auto" w:fill="FFFFFF"/>
          <w:lang w:eastAsia="lv-LV"/>
        </w:rPr>
        <w:t>Pasūtītāju</w:t>
      </w:r>
      <w:r w:rsidRPr="003763A6">
        <w:rPr>
          <w:rFonts w:eastAsia="Calibri"/>
          <w:shd w:val="clear" w:color="auto" w:fill="FFFFFF"/>
        </w:rPr>
        <w:t xml:space="preserve"> noteiktajā termiņā. Izdevumi par defektu novēršanas darbiem jāsedz Izpildītājam un tas nedod tiesības uz Līguma izpildes termiņa pagarinājumu. Darbu pieņemšanas - nodošanas akts ir spēkā, ja to ir parakstījuši Pasūtītāj</w:t>
      </w:r>
      <w:r w:rsidRPr="003763A6">
        <w:rPr>
          <w:rFonts w:eastAsia="Calibri"/>
          <w:shd w:val="clear" w:color="auto" w:fill="FFFFFF"/>
          <w:lang w:eastAsia="lv-LV"/>
        </w:rPr>
        <w:t>u</w:t>
      </w:r>
      <w:r w:rsidRPr="003763A6">
        <w:rPr>
          <w:rFonts w:eastAsia="Calibri"/>
          <w:shd w:val="clear" w:color="auto" w:fill="FFFFFF"/>
        </w:rPr>
        <w:t xml:space="preserve"> un Izpildītāja pilnvarotie pārstāvji, kā arī Būvuzraugs.</w:t>
      </w:r>
      <w:bookmarkEnd w:id="13"/>
    </w:p>
    <w:p w:rsidR="00B51D92" w:rsidRPr="003763A6" w:rsidRDefault="00B51D92" w:rsidP="00B51D92">
      <w:pPr>
        <w:widowControl w:val="0"/>
        <w:tabs>
          <w:tab w:val="left" w:pos="567"/>
        </w:tabs>
        <w:ind w:left="567" w:hanging="567"/>
        <w:jc w:val="both"/>
        <w:rPr>
          <w:rFonts w:eastAsia="Calibri"/>
        </w:rPr>
      </w:pPr>
      <w:r w:rsidRPr="003763A6">
        <w:rPr>
          <w:rFonts w:eastAsia="Calibri"/>
          <w:shd w:val="clear" w:color="auto" w:fill="FFFFFF"/>
        </w:rPr>
        <w:t>11.2.</w:t>
      </w:r>
      <w:r w:rsidRPr="003763A6">
        <w:rPr>
          <w:rFonts w:eastAsia="Calibri"/>
          <w:shd w:val="clear" w:color="auto" w:fill="FFFFFF"/>
          <w:lang w:eastAsia="lv-LV"/>
        </w:rPr>
        <w:tab/>
      </w:r>
      <w:r w:rsidRPr="003763A6">
        <w:rPr>
          <w:rFonts w:eastAsia="Calibri"/>
          <w:shd w:val="clear" w:color="auto" w:fill="FFFFFF"/>
        </w:rPr>
        <w:t>Izpildītājam jāveic defektu novēršanas darbi. Pēc defektu novēršanas Izpildītājam par to nekavējoties, bet ne vēlāk kā 3 (trīs) dienu laikā, jāinformē Pasūtītājs.</w:t>
      </w:r>
    </w:p>
    <w:p w:rsidR="00B51D92" w:rsidRPr="003763A6" w:rsidRDefault="00B51D92" w:rsidP="00B51D92">
      <w:pPr>
        <w:widowControl w:val="0"/>
        <w:tabs>
          <w:tab w:val="left" w:pos="567"/>
        </w:tabs>
        <w:ind w:left="567" w:hanging="567"/>
        <w:jc w:val="both"/>
        <w:rPr>
          <w:rFonts w:eastAsia="Calibri"/>
        </w:rPr>
      </w:pPr>
      <w:r w:rsidRPr="003763A6">
        <w:rPr>
          <w:rFonts w:eastAsia="Calibri"/>
          <w:shd w:val="clear" w:color="auto" w:fill="FFFFFF"/>
        </w:rPr>
        <w:t>11.3.</w:t>
      </w:r>
      <w:r w:rsidRPr="003763A6">
        <w:rPr>
          <w:rFonts w:eastAsia="Calibri"/>
          <w:shd w:val="clear" w:color="auto" w:fill="FFFFFF"/>
          <w:lang w:eastAsia="lv-LV"/>
        </w:rPr>
        <w:tab/>
      </w:r>
      <w:r w:rsidRPr="003763A6">
        <w:rPr>
          <w:rFonts w:eastAsia="Calibri"/>
          <w:shd w:val="clear" w:color="auto" w:fill="FFFFFF"/>
        </w:rPr>
        <w:t>Ja Izpildītājs atsakās novērst Darbu defektus saskaņā ar Līguma</w:t>
      </w:r>
      <w:r w:rsidRPr="003763A6">
        <w:rPr>
          <w:rFonts w:eastAsia="Calibri"/>
        </w:rPr>
        <w:t xml:space="preserve"> 11.1.</w:t>
      </w:r>
      <w:r w:rsidRPr="003763A6">
        <w:rPr>
          <w:rFonts w:eastAsia="Calibri"/>
          <w:lang w:eastAsia="lv-LV"/>
        </w:rPr>
        <w:t> </w:t>
      </w:r>
      <w:r w:rsidRPr="003763A6">
        <w:rPr>
          <w:rFonts w:eastAsia="Calibri"/>
          <w:shd w:val="clear" w:color="auto" w:fill="FFFFFF"/>
        </w:rPr>
        <w:t xml:space="preserve">punktu un par to rakstiski ir paziņojis </w:t>
      </w:r>
      <w:r w:rsidRPr="003763A6">
        <w:rPr>
          <w:rFonts w:eastAsia="Calibri"/>
          <w:shd w:val="clear" w:color="auto" w:fill="FFFFFF"/>
          <w:lang w:eastAsia="lv-LV"/>
        </w:rPr>
        <w:t>Pasūtītājiem</w:t>
      </w:r>
      <w:r w:rsidRPr="003763A6">
        <w:rPr>
          <w:rFonts w:eastAsia="Calibri"/>
          <w:shd w:val="clear" w:color="auto" w:fill="FFFFFF"/>
        </w:rPr>
        <w:t xml:space="preserve">, tad </w:t>
      </w:r>
      <w:r w:rsidRPr="003763A6">
        <w:rPr>
          <w:rFonts w:eastAsia="Calibri"/>
          <w:shd w:val="clear" w:color="auto" w:fill="FFFFFF"/>
          <w:lang w:eastAsia="lv-LV"/>
        </w:rPr>
        <w:t>Pasūtītājiem</w:t>
      </w:r>
      <w:r w:rsidRPr="003763A6">
        <w:rPr>
          <w:rFonts w:eastAsia="Calibri"/>
          <w:shd w:val="clear" w:color="auto" w:fill="FFFFFF"/>
        </w:rPr>
        <w:t xml:space="preserve"> ir tiesības pieaicināt neatkarīgu ekspertu vai veikt laboratorijas pārbaudes. Ekspertīzes atzinums vai laboratorijas pārbaudes rezultāts ir Pusēm saistošs. Ekspertīzes vai laboratorijas pārbaudes izdevumus sedz </w:t>
      </w:r>
      <w:r w:rsidRPr="003763A6">
        <w:rPr>
          <w:rFonts w:eastAsia="Calibri"/>
          <w:shd w:val="clear" w:color="auto" w:fill="FFFFFF"/>
          <w:lang w:eastAsia="lv-LV"/>
        </w:rPr>
        <w:t>Pasūtītāji.</w:t>
      </w:r>
      <w:r w:rsidRPr="003763A6">
        <w:rPr>
          <w:rFonts w:eastAsia="Calibri"/>
          <w:shd w:val="clear" w:color="auto" w:fill="FFFFFF"/>
        </w:rPr>
        <w:t xml:space="preserve"> Ja ekspertīzes vai laboratorijas pārbaudes rezultātā tiek konstatēti trūkumi vai nepilnības, kas radušās Izpildītāja vainas, nolaidības vai neuzmanības dēļ, ekspertīzes vai laboratorijas pārbaudes izdevumus pilnā apmērā sedz Izpildītājs un tie </w:t>
      </w:r>
      <w:r w:rsidRPr="003763A6">
        <w:rPr>
          <w:rFonts w:eastAsia="Calibri"/>
        </w:rPr>
        <w:t>tiek ieturēti no nākamā veicamā maksājuma bezstrīdus kārtībā</w:t>
      </w:r>
      <w:r w:rsidRPr="003763A6">
        <w:rPr>
          <w:rFonts w:eastAsia="Calibri"/>
          <w:shd w:val="clear" w:color="auto" w:fill="FFFFFF"/>
        </w:rPr>
        <w:t>.</w:t>
      </w:r>
    </w:p>
    <w:p w:rsidR="00B51D92" w:rsidRPr="003763A6" w:rsidRDefault="00B51D92" w:rsidP="00B51D92">
      <w:pPr>
        <w:widowControl w:val="0"/>
        <w:tabs>
          <w:tab w:val="left" w:pos="567"/>
        </w:tabs>
        <w:ind w:left="567" w:hanging="567"/>
        <w:jc w:val="both"/>
        <w:rPr>
          <w:rFonts w:eastAsia="Calibri"/>
        </w:rPr>
      </w:pPr>
      <w:r w:rsidRPr="003763A6">
        <w:rPr>
          <w:rFonts w:eastAsia="Calibri"/>
        </w:rPr>
        <w:t>11.4.</w:t>
      </w:r>
      <w:r w:rsidRPr="003763A6">
        <w:rPr>
          <w:rFonts w:eastAsia="Calibri"/>
          <w:lang w:eastAsia="lv-LV"/>
        </w:rPr>
        <w:tab/>
      </w:r>
      <w:r w:rsidRPr="003763A6">
        <w:rPr>
          <w:rFonts w:eastAsia="Calibri"/>
        </w:rPr>
        <w:t xml:space="preserve">Ja Izpildītājs </w:t>
      </w:r>
      <w:r w:rsidRPr="003763A6">
        <w:rPr>
          <w:rFonts w:eastAsia="Calibri"/>
          <w:shd w:val="clear" w:color="auto" w:fill="FFFFFF"/>
        </w:rPr>
        <w:t>atsakās novērst Darbu defektus arī pēc ekspertīzes vai laboratorijas pārbaudes veikšanas atbilstoši 11.3.</w:t>
      </w:r>
      <w:r w:rsidRPr="003763A6">
        <w:rPr>
          <w:rFonts w:eastAsia="Calibri"/>
          <w:shd w:val="clear" w:color="auto" w:fill="FFFFFF"/>
          <w:lang w:eastAsia="lv-LV"/>
        </w:rPr>
        <w:t> </w:t>
      </w:r>
      <w:r w:rsidRPr="003763A6">
        <w:rPr>
          <w:rFonts w:eastAsia="Calibri"/>
          <w:shd w:val="clear" w:color="auto" w:fill="FFFFFF"/>
        </w:rPr>
        <w:t xml:space="preserve">punktam, tad </w:t>
      </w:r>
      <w:r w:rsidRPr="003763A6">
        <w:rPr>
          <w:rFonts w:eastAsia="Calibri"/>
          <w:shd w:val="clear" w:color="auto" w:fill="FFFFFF"/>
          <w:lang w:eastAsia="lv-LV"/>
        </w:rPr>
        <w:t>Pasūtītājiem</w:t>
      </w:r>
      <w:r w:rsidRPr="003763A6">
        <w:rPr>
          <w:rFonts w:eastAsia="Calibri"/>
          <w:shd w:val="clear" w:color="auto" w:fill="FFFFFF"/>
        </w:rPr>
        <w:t xml:space="preserve"> ir tiesības lauzt </w:t>
      </w:r>
      <w:r w:rsidRPr="003763A6">
        <w:rPr>
          <w:rFonts w:eastAsia="Calibri"/>
          <w:shd w:val="clear" w:color="auto" w:fill="FFFFFF"/>
          <w:lang w:eastAsia="lv-LV"/>
        </w:rPr>
        <w:t>Līgumu</w:t>
      </w:r>
      <w:r w:rsidRPr="003763A6">
        <w:rPr>
          <w:rFonts w:eastAsia="Calibri"/>
          <w:shd w:val="clear" w:color="auto" w:fill="FFFFFF"/>
        </w:rPr>
        <w:t xml:space="preserve"> un ieturēt līgumsodu 10</w:t>
      </w:r>
      <w:r w:rsidRPr="003763A6">
        <w:rPr>
          <w:rFonts w:eastAsia="Calibri"/>
          <w:shd w:val="clear" w:color="auto" w:fill="FFFFFF"/>
          <w:lang w:eastAsia="lv-LV"/>
        </w:rPr>
        <w:t> </w:t>
      </w:r>
      <w:r w:rsidRPr="003763A6">
        <w:rPr>
          <w:rFonts w:eastAsia="Calibri"/>
          <w:shd w:val="clear" w:color="auto" w:fill="FFFFFF"/>
        </w:rPr>
        <w:t>% apmērā no Līgumcenas.</w:t>
      </w:r>
    </w:p>
    <w:p w:rsidR="00B51D92" w:rsidRPr="003763A6" w:rsidRDefault="00B51D92" w:rsidP="00B51D92">
      <w:pPr>
        <w:widowControl w:val="0"/>
        <w:tabs>
          <w:tab w:val="left" w:pos="693"/>
        </w:tabs>
        <w:ind w:left="567" w:hanging="567"/>
        <w:jc w:val="both"/>
        <w:rPr>
          <w:rFonts w:eastAsia="Calibri"/>
          <w:shd w:val="clear" w:color="auto" w:fill="FFFFFF"/>
        </w:rPr>
      </w:pPr>
      <w:bookmarkStart w:id="14" w:name="bookmark107"/>
      <w:r w:rsidRPr="003763A6">
        <w:rPr>
          <w:rFonts w:eastAsia="Calibri"/>
          <w:shd w:val="clear" w:color="auto" w:fill="FFFFFF"/>
        </w:rPr>
        <w:t>11.5.</w:t>
      </w:r>
      <w:r w:rsidRPr="003763A6">
        <w:rPr>
          <w:rFonts w:eastAsia="Calibri"/>
          <w:shd w:val="clear" w:color="auto" w:fill="FFFFFF"/>
          <w:lang w:eastAsia="lv-LV"/>
        </w:rPr>
        <w:tab/>
      </w:r>
      <w:r w:rsidRPr="003763A6">
        <w:rPr>
          <w:rFonts w:eastAsia="Calibri"/>
          <w:shd w:val="clear" w:color="auto" w:fill="FFFFFF"/>
        </w:rPr>
        <w:t xml:space="preserve">Pēc visu Līgumā paredzēto Darbu pabeigšanas Izpildītājs 2 (divu) darbdienu laikā rakstiski par to paziņo </w:t>
      </w:r>
      <w:r w:rsidRPr="003763A6">
        <w:rPr>
          <w:rFonts w:eastAsia="Calibri"/>
          <w:shd w:val="clear" w:color="auto" w:fill="FFFFFF"/>
          <w:lang w:eastAsia="lv-LV"/>
        </w:rPr>
        <w:t>Pasūtītājiem.</w:t>
      </w:r>
      <w:r w:rsidRPr="003763A6">
        <w:rPr>
          <w:rFonts w:eastAsia="Calibri"/>
          <w:shd w:val="clear" w:color="auto" w:fill="FFFFFF"/>
        </w:rPr>
        <w:t xml:space="preserve"> Izpildītājs nodrošina, ka Objekts tiek pieņemts ekspluatācijā līdz Līguma</w:t>
      </w:r>
      <w:r w:rsidRPr="003763A6">
        <w:rPr>
          <w:rFonts w:eastAsia="Calibri"/>
        </w:rPr>
        <w:t xml:space="preserve"> 3.2.</w:t>
      </w:r>
      <w:r w:rsidRPr="003763A6">
        <w:rPr>
          <w:rFonts w:eastAsia="Calibri"/>
          <w:lang w:eastAsia="lv-LV"/>
        </w:rPr>
        <w:t> </w:t>
      </w:r>
      <w:r w:rsidRPr="003763A6">
        <w:rPr>
          <w:rFonts w:eastAsia="Calibri"/>
          <w:shd w:val="clear" w:color="auto" w:fill="FFFFFF"/>
        </w:rPr>
        <w:t>punktā minētajam termiņam, un veic Darbu nodošanu atbilstoši Līguma</w:t>
      </w:r>
      <w:r w:rsidRPr="003763A6">
        <w:rPr>
          <w:rFonts w:eastAsia="Calibri"/>
        </w:rPr>
        <w:t xml:space="preserve"> 11.1.</w:t>
      </w:r>
      <w:r w:rsidRPr="003763A6">
        <w:rPr>
          <w:rFonts w:eastAsia="Calibri"/>
          <w:lang w:eastAsia="lv-LV"/>
        </w:rPr>
        <w:t> </w:t>
      </w:r>
      <w:r w:rsidRPr="003763A6">
        <w:rPr>
          <w:rFonts w:eastAsia="Calibri"/>
          <w:shd w:val="clear" w:color="auto" w:fill="FFFFFF"/>
        </w:rPr>
        <w:t>punktam, sagatavojot gala pieņemšanas – nodošanas aktu.</w:t>
      </w:r>
      <w:bookmarkEnd w:id="14"/>
    </w:p>
    <w:p w:rsidR="00B51D92" w:rsidRPr="003763A6" w:rsidRDefault="00B51D92" w:rsidP="00B51D92">
      <w:pPr>
        <w:widowControl w:val="0"/>
        <w:tabs>
          <w:tab w:val="left" w:pos="693"/>
        </w:tabs>
        <w:ind w:left="567" w:hanging="567"/>
        <w:jc w:val="both"/>
        <w:rPr>
          <w:rFonts w:eastAsia="Calibri"/>
          <w:shd w:val="clear" w:color="auto" w:fill="FFFFFF"/>
        </w:rPr>
      </w:pPr>
      <w:r w:rsidRPr="003763A6">
        <w:rPr>
          <w:rFonts w:eastAsia="Calibri"/>
          <w:shd w:val="clear" w:color="auto" w:fill="FFFFFF"/>
        </w:rPr>
        <w:t>11.6.</w:t>
      </w:r>
      <w:r w:rsidRPr="003763A6">
        <w:rPr>
          <w:rFonts w:eastAsia="Calibri"/>
          <w:shd w:val="clear" w:color="auto" w:fill="FFFFFF"/>
          <w:lang w:eastAsia="lv-LV"/>
        </w:rPr>
        <w:tab/>
        <w:t>Pasūtītāji</w:t>
      </w:r>
      <w:r w:rsidRPr="003763A6">
        <w:rPr>
          <w:rFonts w:eastAsia="Calibri"/>
          <w:shd w:val="clear" w:color="auto" w:fill="FFFFFF"/>
        </w:rPr>
        <w:t xml:space="preserve"> izsniedz Izpildītājam pilnvaru Līguma 8.1.3.</w:t>
      </w:r>
      <w:r w:rsidRPr="003763A6">
        <w:rPr>
          <w:rFonts w:eastAsia="Calibri"/>
          <w:shd w:val="clear" w:color="auto" w:fill="FFFFFF"/>
          <w:lang w:eastAsia="lv-LV"/>
        </w:rPr>
        <w:t> </w:t>
      </w:r>
      <w:r w:rsidRPr="003763A6">
        <w:rPr>
          <w:rFonts w:eastAsia="Calibri"/>
          <w:shd w:val="clear" w:color="auto" w:fill="FFFFFF"/>
        </w:rPr>
        <w:t xml:space="preserve">apakšpunktā noteiktajā kārtībā, lai Izpildītājs organizē Objekta pieņemšanu ekspluatācijā atbilstoši Būvniecības likumam, Vispārīgajiem būvnoteikumiem un citiem </w:t>
      </w:r>
      <w:r w:rsidRPr="003763A6">
        <w:rPr>
          <w:rFonts w:eastAsia="Calibri"/>
          <w:shd w:val="clear" w:color="auto" w:fill="FFFFFF"/>
          <w:lang w:eastAsia="lv-LV"/>
        </w:rPr>
        <w:t>Latvijas Republikas</w:t>
      </w:r>
      <w:r w:rsidRPr="003763A6">
        <w:rPr>
          <w:rFonts w:eastAsia="Calibri"/>
          <w:shd w:val="clear" w:color="auto" w:fill="FFFFFF"/>
        </w:rPr>
        <w:t xml:space="preserve"> spēkā esošajiem normatīvajiem aktiem.</w:t>
      </w:r>
    </w:p>
    <w:p w:rsidR="00B51D92" w:rsidRPr="003763A6" w:rsidRDefault="00B51D92" w:rsidP="00B51D92">
      <w:pPr>
        <w:tabs>
          <w:tab w:val="left" w:pos="567"/>
        </w:tabs>
        <w:suppressAutoHyphens/>
        <w:ind w:left="567" w:hanging="567"/>
        <w:jc w:val="both"/>
        <w:rPr>
          <w:rFonts w:eastAsia="Calibri"/>
        </w:rPr>
      </w:pPr>
      <w:r w:rsidRPr="003763A6">
        <w:rPr>
          <w:rFonts w:eastAsia="Calibri"/>
        </w:rPr>
        <w:t>11.7.</w:t>
      </w:r>
      <w:r w:rsidRPr="003763A6">
        <w:rPr>
          <w:rFonts w:eastAsia="Calibri"/>
          <w:lang w:eastAsia="zh-CN"/>
        </w:rPr>
        <w:tab/>
      </w:r>
      <w:r w:rsidRPr="003763A6">
        <w:rPr>
          <w:rFonts w:eastAsia="Calibri"/>
        </w:rPr>
        <w:t>Visus izdevumus, kas saistīti ar Objekta pieņemšanu ekspluatācijā, sedz Izpildītājs.</w:t>
      </w:r>
    </w:p>
    <w:p w:rsidR="00B51D92" w:rsidRPr="003763A6" w:rsidRDefault="00B51D92" w:rsidP="00B51D92">
      <w:pPr>
        <w:widowControl w:val="0"/>
        <w:tabs>
          <w:tab w:val="left" w:pos="567"/>
        </w:tabs>
        <w:ind w:left="567" w:hanging="567"/>
        <w:jc w:val="both"/>
        <w:rPr>
          <w:rFonts w:eastAsia="Calibri"/>
        </w:rPr>
      </w:pPr>
      <w:r w:rsidRPr="003763A6">
        <w:rPr>
          <w:rFonts w:eastAsia="Calibri"/>
          <w:shd w:val="clear" w:color="auto" w:fill="FFFFFF"/>
        </w:rPr>
        <w:t>11.8.</w:t>
      </w:r>
      <w:r w:rsidRPr="003763A6">
        <w:rPr>
          <w:rFonts w:eastAsia="Calibri"/>
          <w:shd w:val="clear" w:color="auto" w:fill="FFFFFF"/>
          <w:lang w:eastAsia="lv-LV"/>
        </w:rPr>
        <w:tab/>
      </w:r>
      <w:r w:rsidRPr="003763A6">
        <w:rPr>
          <w:rFonts w:eastAsia="Calibri"/>
          <w:shd w:val="clear" w:color="auto" w:fill="FFFFFF"/>
        </w:rPr>
        <w:t>Līdz Objekta pieņemšanai ekspluatācijā akta parakstīšanas dienai Izpildītājs nodrošina veikto</w:t>
      </w:r>
      <w:r w:rsidRPr="003763A6">
        <w:rPr>
          <w:rFonts w:eastAsia="Calibri"/>
          <w:shd w:val="clear" w:color="auto" w:fill="FFFFFF"/>
          <w:lang w:eastAsia="lv-LV"/>
        </w:rPr>
        <w:t xml:space="preserve"> </w:t>
      </w:r>
      <w:r w:rsidRPr="003763A6">
        <w:rPr>
          <w:rFonts w:eastAsia="Calibri"/>
          <w:shd w:val="clear" w:color="auto" w:fill="FFFFFF"/>
        </w:rPr>
        <w:t xml:space="preserve">Darbu un Objekta uzturēšanu un saglabāšanu. Pēc Objekta pieņemšanas ekspluatācijā Izpildītājs 2 (divu) darbdienu laikā nodod Objektu </w:t>
      </w:r>
      <w:r w:rsidRPr="003763A6">
        <w:rPr>
          <w:rFonts w:eastAsia="Calibri"/>
          <w:shd w:val="clear" w:color="auto" w:fill="FFFFFF"/>
          <w:lang w:eastAsia="lv-LV"/>
        </w:rPr>
        <w:t>Pasūtītājiem</w:t>
      </w:r>
      <w:r w:rsidRPr="003763A6">
        <w:rPr>
          <w:rFonts w:eastAsia="Calibri"/>
          <w:shd w:val="clear" w:color="auto" w:fill="FFFFFF"/>
        </w:rPr>
        <w:t xml:space="preserve"> ar Objekta nodošanas - pieņemšanas aktu.</w:t>
      </w:r>
    </w:p>
    <w:p w:rsidR="00B51D92" w:rsidRPr="003763A6" w:rsidRDefault="00B51D92" w:rsidP="00B51D92">
      <w:pPr>
        <w:widowControl w:val="0"/>
        <w:tabs>
          <w:tab w:val="left" w:pos="567"/>
          <w:tab w:val="left" w:pos="693"/>
        </w:tabs>
        <w:ind w:left="570" w:hanging="570"/>
        <w:jc w:val="both"/>
        <w:rPr>
          <w:rFonts w:eastAsia="Calibri"/>
        </w:rPr>
      </w:pPr>
      <w:r w:rsidRPr="003763A6">
        <w:rPr>
          <w:rFonts w:eastAsia="Calibri"/>
          <w:shd w:val="clear" w:color="auto" w:fill="FFFFFF"/>
        </w:rPr>
        <w:t>11.9.</w:t>
      </w:r>
      <w:r w:rsidRPr="003763A6">
        <w:rPr>
          <w:rFonts w:eastAsia="Calibri"/>
          <w:shd w:val="clear" w:color="auto" w:fill="FFFFFF"/>
          <w:lang w:eastAsia="lv-LV"/>
        </w:rPr>
        <w:tab/>
      </w:r>
      <w:r w:rsidRPr="003763A6">
        <w:rPr>
          <w:rFonts w:eastAsia="Calibri"/>
          <w:shd w:val="clear" w:color="auto" w:fill="FFFFFF"/>
        </w:rPr>
        <w:t>Ja Objekta pieņemšanas ekspluatācijā laikā tiek konstatēti Darbu defekti vai trūkumi, Objekta pieņemšana ekspluatācijā tiek pārtraukta, un Puses rīkojas atbilstoši Līguma 11.1.-11.6.</w:t>
      </w:r>
      <w:r w:rsidRPr="003763A6">
        <w:rPr>
          <w:rFonts w:eastAsia="Calibri"/>
          <w:shd w:val="clear" w:color="auto" w:fill="FFFFFF"/>
          <w:lang w:eastAsia="lv-LV"/>
        </w:rPr>
        <w:t> </w:t>
      </w:r>
      <w:r w:rsidRPr="003763A6">
        <w:rPr>
          <w:rFonts w:eastAsia="Calibri"/>
          <w:shd w:val="clear" w:color="auto" w:fill="FFFFFF"/>
        </w:rPr>
        <w:t>punktiem.</w:t>
      </w:r>
    </w:p>
    <w:p w:rsidR="00B51D92" w:rsidRPr="003763A6" w:rsidRDefault="00B51D92" w:rsidP="00B51D92">
      <w:pPr>
        <w:widowControl w:val="0"/>
        <w:tabs>
          <w:tab w:val="left" w:pos="567"/>
          <w:tab w:val="left" w:pos="693"/>
        </w:tabs>
        <w:ind w:left="690" w:hanging="690"/>
        <w:jc w:val="both"/>
        <w:rPr>
          <w:rFonts w:eastAsia="Calibri"/>
        </w:rPr>
      </w:pPr>
      <w:r w:rsidRPr="003763A6">
        <w:rPr>
          <w:rFonts w:eastAsia="Calibri"/>
          <w:shd w:val="clear" w:color="auto" w:fill="FFFFFF"/>
        </w:rPr>
        <w:t>11.10.</w:t>
      </w:r>
      <w:r w:rsidRPr="003763A6">
        <w:rPr>
          <w:rFonts w:eastAsia="Calibri"/>
          <w:shd w:val="clear" w:color="auto" w:fill="FFFFFF"/>
          <w:lang w:eastAsia="lv-LV"/>
        </w:rPr>
        <w:tab/>
      </w:r>
      <w:r w:rsidRPr="003763A6">
        <w:rPr>
          <w:rFonts w:eastAsia="Calibri"/>
          <w:shd w:val="clear" w:color="auto" w:fill="FFFFFF"/>
          <w:lang w:eastAsia="lv-LV"/>
        </w:rPr>
        <w:tab/>
      </w:r>
      <w:r w:rsidRPr="003763A6">
        <w:rPr>
          <w:rFonts w:eastAsia="Calibri"/>
          <w:shd w:val="clear" w:color="auto" w:fill="FFFFFF"/>
        </w:rPr>
        <w:t xml:space="preserve">Visus papildu izdevumus par atkārtotu Objekta nodošanu </w:t>
      </w:r>
      <w:r w:rsidRPr="003763A6">
        <w:rPr>
          <w:rFonts w:eastAsia="Calibri"/>
          <w:shd w:val="clear" w:color="auto" w:fill="FFFFFF"/>
          <w:lang w:eastAsia="lv-LV"/>
        </w:rPr>
        <w:t>Pasūtītājiem</w:t>
      </w:r>
      <w:r w:rsidRPr="003763A6">
        <w:rPr>
          <w:rFonts w:eastAsia="Calibri"/>
          <w:shd w:val="clear" w:color="auto" w:fill="FFFFFF"/>
        </w:rPr>
        <w:t xml:space="preserve"> vai pieņemšanu ekspluatācijā sedz Izpildītājs.</w:t>
      </w:r>
    </w:p>
    <w:p w:rsidR="00B51D92" w:rsidRPr="003763A6" w:rsidRDefault="00B51D92" w:rsidP="00B51D92">
      <w:pPr>
        <w:widowControl w:val="0"/>
        <w:tabs>
          <w:tab w:val="left" w:pos="567"/>
          <w:tab w:val="left" w:pos="693"/>
        </w:tabs>
        <w:ind w:left="690" w:hanging="690"/>
        <w:jc w:val="both"/>
        <w:rPr>
          <w:rFonts w:eastAsia="Calibri"/>
        </w:rPr>
      </w:pPr>
      <w:r w:rsidRPr="003763A6">
        <w:rPr>
          <w:rFonts w:eastAsia="Calibri"/>
          <w:shd w:val="clear" w:color="auto" w:fill="FFFFFF"/>
        </w:rPr>
        <w:t>11.11.</w:t>
      </w:r>
      <w:r w:rsidRPr="003763A6">
        <w:rPr>
          <w:rFonts w:eastAsia="Calibri"/>
          <w:shd w:val="clear" w:color="auto" w:fill="FFFFFF"/>
          <w:lang w:eastAsia="lv-LV"/>
        </w:rPr>
        <w:tab/>
      </w:r>
      <w:r w:rsidRPr="003763A6">
        <w:rPr>
          <w:rFonts w:eastAsia="Calibri"/>
          <w:shd w:val="clear" w:color="auto" w:fill="FFFFFF"/>
          <w:lang w:eastAsia="lv-LV"/>
        </w:rPr>
        <w:tab/>
      </w:r>
      <w:r w:rsidRPr="003763A6">
        <w:rPr>
          <w:rFonts w:eastAsia="Calibri"/>
          <w:shd w:val="clear" w:color="auto" w:fill="FFFFFF"/>
        </w:rPr>
        <w:t>Jautājumus, kas Darbu izpildes laikā rodas Darbu un materiālu kvalitātes novērtēšanā un to atbilstību tehniskajai dokumentācijai, izskata Pasūtītāj</w:t>
      </w:r>
      <w:r w:rsidRPr="003763A6">
        <w:rPr>
          <w:rFonts w:eastAsia="Calibri"/>
          <w:shd w:val="clear" w:color="auto" w:fill="FFFFFF"/>
          <w:lang w:eastAsia="lv-LV"/>
        </w:rPr>
        <w:t>i</w:t>
      </w:r>
      <w:r w:rsidRPr="003763A6">
        <w:rPr>
          <w:rFonts w:eastAsia="Calibri"/>
          <w:shd w:val="clear" w:color="auto" w:fill="FFFFFF"/>
        </w:rPr>
        <w:t xml:space="preserve"> un Būvuzraugs.</w:t>
      </w:r>
    </w:p>
    <w:p w:rsidR="00B51D92" w:rsidRPr="003763A6" w:rsidRDefault="00B51D92" w:rsidP="00B51D92">
      <w:pPr>
        <w:widowControl w:val="0"/>
        <w:tabs>
          <w:tab w:val="left" w:pos="567"/>
          <w:tab w:val="left" w:pos="693"/>
        </w:tabs>
        <w:ind w:left="690" w:hanging="690"/>
        <w:jc w:val="both"/>
        <w:rPr>
          <w:rFonts w:eastAsia="Calibri"/>
          <w:shd w:val="clear" w:color="auto" w:fill="FFFFFF"/>
        </w:rPr>
      </w:pPr>
      <w:r w:rsidRPr="003763A6">
        <w:rPr>
          <w:rFonts w:eastAsia="Calibri"/>
          <w:shd w:val="clear" w:color="auto" w:fill="FFFFFF"/>
        </w:rPr>
        <w:t>11.12.</w:t>
      </w:r>
      <w:r w:rsidRPr="003763A6">
        <w:rPr>
          <w:rFonts w:eastAsia="Calibri"/>
          <w:shd w:val="clear" w:color="auto" w:fill="FFFFFF"/>
          <w:lang w:eastAsia="lv-LV"/>
        </w:rPr>
        <w:tab/>
      </w:r>
      <w:r w:rsidRPr="003763A6">
        <w:rPr>
          <w:rFonts w:eastAsia="Calibri"/>
          <w:shd w:val="clear" w:color="auto" w:fill="FFFFFF"/>
          <w:lang w:eastAsia="lv-LV"/>
        </w:rPr>
        <w:tab/>
      </w:r>
      <w:r w:rsidRPr="003763A6">
        <w:rPr>
          <w:rFonts w:eastAsia="Calibri"/>
          <w:shd w:val="clear" w:color="auto" w:fill="FFFFFF"/>
        </w:rPr>
        <w:t xml:space="preserve">Ne akta par Objekta pieņemšanu ekspluatācijā parakstīšana, ne arī gala pieņemšanas - nodošanas aktu parakstīšana neatbrīvo Izpildītāju no atbildības par Darbu defektiem </w:t>
      </w:r>
      <w:r w:rsidRPr="003763A6">
        <w:rPr>
          <w:rFonts w:eastAsia="Calibri"/>
          <w:shd w:val="clear" w:color="auto" w:fill="FFFFFF"/>
        </w:rPr>
        <w:lastRenderedPageBreak/>
        <w:t>Darbu garantijas laikā, kuri atklājas pēc Objekta pieņemšanas ekspluatācijā.</w:t>
      </w:r>
    </w:p>
    <w:p w:rsidR="00B51D92" w:rsidRPr="003763A6" w:rsidRDefault="00B51D92" w:rsidP="00B51D92">
      <w:pPr>
        <w:widowControl w:val="0"/>
        <w:tabs>
          <w:tab w:val="left" w:pos="567"/>
          <w:tab w:val="left" w:pos="693"/>
        </w:tabs>
        <w:ind w:left="690" w:hanging="690"/>
        <w:jc w:val="both"/>
        <w:rPr>
          <w:rFonts w:eastAsia="Calibri"/>
          <w:shd w:val="clear" w:color="auto" w:fill="FFFFFF"/>
        </w:rPr>
      </w:pPr>
      <w:r w:rsidRPr="003763A6">
        <w:rPr>
          <w:rFonts w:eastAsia="Calibri"/>
          <w:shd w:val="clear" w:color="auto" w:fill="FFFFFF"/>
        </w:rPr>
        <w:t>11.13.</w:t>
      </w:r>
      <w:r w:rsidRPr="003763A6">
        <w:rPr>
          <w:rFonts w:eastAsia="Calibri"/>
          <w:shd w:val="clear" w:color="auto" w:fill="FFFFFF"/>
          <w:lang w:eastAsia="lv-LV"/>
        </w:rPr>
        <w:tab/>
      </w:r>
      <w:r w:rsidRPr="003763A6">
        <w:rPr>
          <w:rFonts w:eastAsia="Calibri"/>
          <w:shd w:val="clear" w:color="auto" w:fill="FFFFFF"/>
          <w:lang w:eastAsia="lv-LV"/>
        </w:rPr>
        <w:tab/>
        <w:t>Pasūtītājiem</w:t>
      </w:r>
      <w:r w:rsidRPr="003763A6">
        <w:rPr>
          <w:rFonts w:eastAsia="Calibri"/>
          <w:shd w:val="clear" w:color="auto" w:fill="FFFFFF"/>
        </w:rPr>
        <w:t xml:space="preserve"> ir tiesības neveikt apmaksu par izpildītiem Darbiem, ja dokumentāli ar aktu, ko sastādījušas Puses vai būvniecības darbu kontrolējoša institūcija, vai kompetenta amatpersona, konstatēta Darbu neatbilstoša kvalitāte vai būtiska atkāpe no </w:t>
      </w:r>
      <w:r w:rsidRPr="003763A6">
        <w:rPr>
          <w:rFonts w:eastAsia="Calibri"/>
          <w:shd w:val="clear" w:color="auto" w:fill="FFFFFF"/>
          <w:lang w:eastAsia="lv-LV"/>
        </w:rPr>
        <w:t>Latvijas Republikas</w:t>
      </w:r>
      <w:r w:rsidRPr="003763A6">
        <w:rPr>
          <w:rFonts w:eastAsia="Calibri"/>
          <w:shd w:val="clear" w:color="auto" w:fill="FFFFFF"/>
        </w:rPr>
        <w:t xml:space="preserve"> spēkā esošajiem normatīvajiem aktiem, līdz šo trūkumu novēršanai par Izpildītāja līdzekļiem </w:t>
      </w:r>
      <w:r w:rsidRPr="003763A6">
        <w:rPr>
          <w:rFonts w:eastAsia="Calibri"/>
          <w:shd w:val="clear" w:color="auto" w:fill="FFFFFF"/>
          <w:lang w:eastAsia="lv-LV"/>
        </w:rPr>
        <w:t>Pasūtītāju</w:t>
      </w:r>
      <w:r w:rsidRPr="003763A6">
        <w:rPr>
          <w:rFonts w:eastAsia="Calibri"/>
          <w:shd w:val="clear" w:color="auto" w:fill="FFFFFF"/>
        </w:rPr>
        <w:t xml:space="preserve"> norādītajā termiņā. Šāda trūkumu novēršana nerada tiesības uz Līguma izpildes termiņa pagarinājumu.</w:t>
      </w:r>
    </w:p>
    <w:p w:rsidR="00B51D92" w:rsidRPr="003763A6" w:rsidRDefault="00B51D92" w:rsidP="00B51D92">
      <w:pPr>
        <w:tabs>
          <w:tab w:val="left" w:pos="426"/>
          <w:tab w:val="left" w:pos="567"/>
        </w:tabs>
        <w:suppressAutoHyphens/>
        <w:ind w:left="567" w:hanging="567"/>
        <w:jc w:val="both"/>
        <w:rPr>
          <w:rFonts w:eastAsia="Calibri"/>
          <w:b/>
        </w:rPr>
      </w:pPr>
    </w:p>
    <w:p w:rsidR="00B51D92" w:rsidRPr="003763A6" w:rsidRDefault="00B51D92" w:rsidP="00B51D92">
      <w:pPr>
        <w:suppressAutoHyphens/>
        <w:jc w:val="center"/>
        <w:rPr>
          <w:rFonts w:eastAsia="Calibri"/>
          <w:b/>
        </w:rPr>
      </w:pPr>
      <w:r w:rsidRPr="003763A6">
        <w:rPr>
          <w:rFonts w:eastAsia="Calibri"/>
          <w:b/>
        </w:rPr>
        <w:t>12.</w:t>
      </w:r>
      <w:r w:rsidRPr="003763A6">
        <w:rPr>
          <w:rFonts w:eastAsia="Calibri"/>
          <w:b/>
          <w:bCs/>
          <w:lang w:eastAsia="zh-CN"/>
        </w:rPr>
        <w:tab/>
      </w:r>
      <w:r w:rsidRPr="003763A6">
        <w:rPr>
          <w:rFonts w:eastAsia="Calibri"/>
          <w:b/>
        </w:rPr>
        <w:t>Garantijas</w:t>
      </w:r>
    </w:p>
    <w:p w:rsidR="00B51D92" w:rsidRPr="003763A6" w:rsidRDefault="00B51D92" w:rsidP="00B51D92">
      <w:pPr>
        <w:tabs>
          <w:tab w:val="left" w:pos="540"/>
        </w:tabs>
        <w:suppressAutoHyphens/>
        <w:ind w:left="540" w:hanging="540"/>
        <w:jc w:val="both"/>
        <w:rPr>
          <w:rFonts w:eastAsia="Calibri"/>
        </w:rPr>
      </w:pPr>
      <w:r w:rsidRPr="003763A6">
        <w:rPr>
          <w:rFonts w:eastAsia="Calibri"/>
        </w:rPr>
        <w:t>12.1.</w:t>
      </w:r>
      <w:r w:rsidRPr="003763A6">
        <w:rPr>
          <w:rFonts w:eastAsia="Calibri"/>
        </w:rPr>
        <w:tab/>
        <w:t xml:space="preserve">Garantijas termiņš izpildītajiem Darbiem ir </w:t>
      </w:r>
      <w:r w:rsidRPr="003763A6">
        <w:rPr>
          <w:rFonts w:eastAsia="Calibri"/>
          <w:b/>
        </w:rPr>
        <w:t>24 (divdesmit četri) mēneši</w:t>
      </w:r>
      <w:r w:rsidRPr="003763A6">
        <w:rPr>
          <w:rFonts w:eastAsia="Calibri"/>
        </w:rPr>
        <w:t xml:space="preserve"> no dienas, kad PI “Salaspils novada Būvvalde” vai Būvniecības valsts kontroles birojs ir veicis atzīmi aktā par Objekta pieņemšanu ekspluatācijā.</w:t>
      </w:r>
    </w:p>
    <w:p w:rsidR="00B51D92" w:rsidRPr="003763A6" w:rsidRDefault="00B51D92" w:rsidP="00B51D92">
      <w:pPr>
        <w:tabs>
          <w:tab w:val="left" w:pos="540"/>
        </w:tabs>
        <w:suppressAutoHyphens/>
        <w:ind w:left="540" w:hanging="540"/>
        <w:jc w:val="both"/>
        <w:rPr>
          <w:rFonts w:eastAsia="Calibri"/>
        </w:rPr>
      </w:pPr>
      <w:r w:rsidRPr="003763A6">
        <w:rPr>
          <w:rFonts w:eastAsia="Calibri"/>
        </w:rPr>
        <w:t>12.2.</w:t>
      </w:r>
      <w:r w:rsidRPr="003763A6">
        <w:rPr>
          <w:rFonts w:eastAsia="Calibri"/>
        </w:rPr>
        <w:tab/>
        <w:t>Izpildītājs garantijas termiņa laikā garantē Darbu kvalitāti, atbilstību Līgumā noteiktajiem tehniskajiem parametriem un Objekta drošu ekspluatāciju, uzņemas atbildību par Objekta nepilnībām  un apņemas noteiktā termiņā uz sava rēķina novērst bojājumus, kas garantijas laikā radušies Objektam.</w:t>
      </w:r>
    </w:p>
    <w:p w:rsidR="00B51D92" w:rsidRPr="003763A6" w:rsidRDefault="00B51D92" w:rsidP="00B51D92">
      <w:pPr>
        <w:tabs>
          <w:tab w:val="left" w:pos="540"/>
        </w:tabs>
        <w:suppressAutoHyphens/>
        <w:jc w:val="both"/>
        <w:rPr>
          <w:rFonts w:eastAsia="Calibri"/>
        </w:rPr>
      </w:pPr>
      <w:r w:rsidRPr="003763A6">
        <w:rPr>
          <w:rFonts w:eastAsia="Calibri"/>
        </w:rPr>
        <w:t>12.3.</w:t>
      </w:r>
      <w:r w:rsidRPr="003763A6">
        <w:rPr>
          <w:rFonts w:eastAsia="Calibri"/>
        </w:rPr>
        <w:tab/>
        <w:t xml:space="preserve">Izpildītāja pienākums ir segt gan tiešos, gan netiešos (dīkstāve, u.c.) Pasūtītāju zaudējumus. </w:t>
      </w:r>
    </w:p>
    <w:p w:rsidR="00B51D92" w:rsidRPr="003763A6" w:rsidRDefault="00B51D92" w:rsidP="00B51D92">
      <w:pPr>
        <w:tabs>
          <w:tab w:val="left" w:pos="540"/>
        </w:tabs>
        <w:suppressAutoHyphens/>
        <w:ind w:left="540" w:hanging="540"/>
        <w:jc w:val="both"/>
        <w:rPr>
          <w:rFonts w:eastAsia="Calibri"/>
        </w:rPr>
      </w:pPr>
      <w:r w:rsidRPr="003763A6">
        <w:rPr>
          <w:rFonts w:eastAsia="Calibri"/>
        </w:rPr>
        <w:t>12.4.</w:t>
      </w:r>
      <w:r w:rsidRPr="003763A6">
        <w:rPr>
          <w:rFonts w:eastAsia="Calibri"/>
        </w:rPr>
        <w:tab/>
        <w:t>Izpildītājs garantijas termiņa laikā sedz zaudējumus arī trešajām personām, ko tam radījuši Līguma noteikumiem neatbilstoši veikti Darbi.</w:t>
      </w:r>
    </w:p>
    <w:p w:rsidR="00B51D92" w:rsidRPr="003763A6" w:rsidRDefault="00B51D92" w:rsidP="00B51D92">
      <w:pPr>
        <w:ind w:left="540" w:hanging="540"/>
        <w:jc w:val="both"/>
        <w:rPr>
          <w:rFonts w:eastAsia="Calibri"/>
        </w:rPr>
      </w:pPr>
      <w:r w:rsidRPr="003763A6">
        <w:rPr>
          <w:rFonts w:eastAsia="Calibri"/>
        </w:rPr>
        <w:t>12.5.</w:t>
      </w:r>
      <w:r w:rsidRPr="003763A6">
        <w:rPr>
          <w:rFonts w:eastAsia="Calibri"/>
        </w:rPr>
        <w:tab/>
        <w:t>Ja Pasūtītāji garantijas laikā konstatē bojājumus, par to rakstveidā tiek paziņots Izpildītājam, norādot arī vietu un laiku, kad Izpildītājam jāierodas uz defektu akta sastādīšanu. Pasūtītāju noteiktais termiņš nedrīkst būt mazāks par 3 (trīs) dienām, bet Puses var vienoties par citu termiņu defektu akta sastādīšanai. Iepriekš minētais 3 (trīs) dienu termiņš neattiecas uz avārijām vai citiem ārkārtējiem gadījumiem, kad Izpildītājam jāierodas nekavējoties (ne ilgāk kā 24 stundu laikā).</w:t>
      </w:r>
    </w:p>
    <w:p w:rsidR="00B51D92" w:rsidRPr="003763A6" w:rsidRDefault="00B51D92" w:rsidP="00B51D92">
      <w:pPr>
        <w:ind w:left="540" w:hanging="540"/>
        <w:jc w:val="both"/>
        <w:rPr>
          <w:rFonts w:eastAsia="Calibri"/>
        </w:rPr>
      </w:pPr>
      <w:r w:rsidRPr="003763A6">
        <w:rPr>
          <w:rFonts w:eastAsia="Calibri"/>
        </w:rPr>
        <w:t>12.6.</w:t>
      </w:r>
      <w:r w:rsidRPr="003763A6">
        <w:rPr>
          <w:rFonts w:eastAsia="Calibri"/>
        </w:rPr>
        <w:tab/>
        <w:t>Norādītajā termiņā tiek sastādīts defektu akts. Gadījumā, ja Izpildītājs neierodas uz defektu akta sastādīšanu, Pasūtītāji ir tiesīgi sastādīt aktu vienpusēji, un tas ir saistošs arī Izpildītājam. Par akta sastādīšanu rakstveidā tiek paziņots Izpildītājam, norādot arī vietu un laiku, kad akts sastādīts.</w:t>
      </w:r>
    </w:p>
    <w:p w:rsidR="00B51D92" w:rsidRPr="003763A6" w:rsidRDefault="00B51D92" w:rsidP="00B51D92">
      <w:pPr>
        <w:ind w:left="540" w:hanging="540"/>
        <w:jc w:val="both"/>
        <w:rPr>
          <w:rFonts w:eastAsia="Calibri"/>
        </w:rPr>
      </w:pPr>
      <w:r w:rsidRPr="003763A6">
        <w:rPr>
          <w:rFonts w:eastAsia="Calibri"/>
        </w:rPr>
        <w:t>12.7.</w:t>
      </w:r>
      <w:r w:rsidRPr="003763A6">
        <w:rPr>
          <w:rFonts w:eastAsia="Calibri"/>
        </w:rPr>
        <w:tab/>
        <w:t>Ja Izpildītājs Pasūtītāju noteiktā termiņā neierodas parakstīt defektu aktu un neuzsāk defektu novēršanu Objektā un/ vai neveic Pasūtītāju norādītajā termiņā, Pasūtītājiem ir tiesības defektu novēršanai pieaicināt trešo personu.</w:t>
      </w:r>
    </w:p>
    <w:p w:rsidR="00B51D92" w:rsidRPr="003763A6" w:rsidRDefault="00B51D92" w:rsidP="00B51D92">
      <w:pPr>
        <w:ind w:left="540" w:hanging="540"/>
        <w:jc w:val="both"/>
        <w:rPr>
          <w:rFonts w:eastAsia="Calibri"/>
        </w:rPr>
      </w:pPr>
      <w:r w:rsidRPr="003763A6">
        <w:rPr>
          <w:rFonts w:eastAsia="Calibri"/>
        </w:rPr>
        <w:t>12.8.</w:t>
      </w:r>
      <w:r w:rsidRPr="003763A6">
        <w:rPr>
          <w:rFonts w:eastAsia="Calibri"/>
          <w:lang w:eastAsia="zh-CN"/>
        </w:rPr>
        <w:tab/>
      </w:r>
      <w:r w:rsidRPr="003763A6">
        <w:rPr>
          <w:rFonts w:eastAsia="Calibri"/>
        </w:rPr>
        <w:t xml:space="preserve">Gadījumā, ja Izpildītājs nenovērš uz garantiju attiecināmos defektus noteiktajā termiņā un termiņa nokavējums sastāda vismaz 10 (desmit) dienas, </w:t>
      </w:r>
      <w:r w:rsidRPr="003763A6">
        <w:rPr>
          <w:rFonts w:eastAsia="Calibri"/>
          <w:lang w:eastAsia="zh-CN"/>
        </w:rPr>
        <w:t>Pasūtītāji</w:t>
      </w:r>
      <w:r w:rsidRPr="003763A6">
        <w:rPr>
          <w:rFonts w:eastAsia="Calibri"/>
        </w:rPr>
        <w:t xml:space="preserve"> ir</w:t>
      </w:r>
      <w:r w:rsidRPr="003763A6">
        <w:rPr>
          <w:rFonts w:eastAsia="Calibri"/>
          <w:lang w:eastAsia="zh-CN"/>
        </w:rPr>
        <w:t xml:space="preserve"> tiesīgi</w:t>
      </w:r>
      <w:r w:rsidRPr="003763A6">
        <w:rPr>
          <w:rFonts w:eastAsia="Calibri"/>
        </w:rPr>
        <w:t xml:space="preserve"> defektu novēršanai pieaicināt trešo personu un visus defekta novēršanas izdevumus piedzīt no Izpildītāja.</w:t>
      </w:r>
    </w:p>
    <w:p w:rsidR="00B51D92" w:rsidRPr="003763A6" w:rsidRDefault="00B51D92" w:rsidP="00B51D92">
      <w:pPr>
        <w:widowControl w:val="0"/>
        <w:tabs>
          <w:tab w:val="left" w:pos="696"/>
        </w:tabs>
        <w:jc w:val="both"/>
        <w:rPr>
          <w:rFonts w:eastAsia="Calibri"/>
        </w:rPr>
      </w:pPr>
    </w:p>
    <w:p w:rsidR="00B51D92" w:rsidRPr="003763A6" w:rsidRDefault="00B51D92" w:rsidP="00B51D92">
      <w:pPr>
        <w:suppressAutoHyphens/>
        <w:jc w:val="center"/>
        <w:rPr>
          <w:rFonts w:eastAsia="Calibri"/>
        </w:rPr>
      </w:pPr>
      <w:r w:rsidRPr="003763A6">
        <w:rPr>
          <w:rFonts w:eastAsia="Calibri"/>
          <w:b/>
        </w:rPr>
        <w:t>13.</w:t>
      </w:r>
      <w:r w:rsidRPr="003763A6">
        <w:rPr>
          <w:rFonts w:eastAsia="Calibri"/>
          <w:b/>
          <w:bCs/>
          <w:lang w:eastAsia="zh-CN"/>
        </w:rPr>
        <w:tab/>
      </w:r>
      <w:r w:rsidRPr="003763A6">
        <w:rPr>
          <w:rFonts w:eastAsia="Calibri"/>
          <w:b/>
        </w:rPr>
        <w:t>Līguma izmaiņas</w:t>
      </w:r>
    </w:p>
    <w:p w:rsidR="00B51D92" w:rsidRPr="003763A6" w:rsidRDefault="00B51D92" w:rsidP="00B51D92">
      <w:pPr>
        <w:suppressAutoHyphens/>
        <w:ind w:left="567" w:hanging="567"/>
        <w:jc w:val="both"/>
        <w:rPr>
          <w:rFonts w:eastAsia="Calibri"/>
        </w:rPr>
      </w:pPr>
      <w:r w:rsidRPr="003763A6">
        <w:rPr>
          <w:rFonts w:eastAsia="Calibri"/>
        </w:rPr>
        <w:t>13.1.</w:t>
      </w:r>
      <w:r w:rsidRPr="003763A6">
        <w:rPr>
          <w:rFonts w:eastAsia="Calibri"/>
          <w:lang w:eastAsia="zh-CN"/>
        </w:rPr>
        <w:tab/>
      </w:r>
      <w:r w:rsidRPr="003763A6">
        <w:rPr>
          <w:rFonts w:eastAsia="Calibri"/>
        </w:rPr>
        <w:t>Jebkuras izmaiņas vai papildinājumi tiek veikti tikai Pusēm rakstiski vienojoties un pēc parakstīšanas kļūst par šī Līguma neatņemamu sastāvdaļu.</w:t>
      </w:r>
    </w:p>
    <w:p w:rsidR="00B51D92" w:rsidRPr="003763A6" w:rsidRDefault="00B51D92" w:rsidP="00B51D92">
      <w:pPr>
        <w:ind w:left="567" w:hanging="567"/>
        <w:jc w:val="both"/>
        <w:rPr>
          <w:rFonts w:eastAsia="Calibri"/>
        </w:rPr>
      </w:pPr>
      <w:r w:rsidRPr="003763A6">
        <w:rPr>
          <w:rFonts w:eastAsia="Calibri"/>
        </w:rPr>
        <w:t>13.2.</w:t>
      </w:r>
      <w:r w:rsidRPr="003763A6">
        <w:rPr>
          <w:rFonts w:eastAsia="Calibri"/>
          <w:lang w:eastAsia="zh-CN"/>
        </w:rPr>
        <w:tab/>
      </w:r>
      <w:r w:rsidRPr="003763A6">
        <w:rPr>
          <w:rFonts w:eastAsia="Calibri"/>
        </w:rPr>
        <w:t xml:space="preserve">Ja Darbu veikšanas laikā Puses, piedaloties Būvuzraugam (nepieciešamības gadījumā pieaicinot neatkarīgus ekspertus), Līgumā noteiktajā kārtībā ir fiksējušas nepieciešamību pēc papildus darbiem, kas konstatēti, atklājoties apstākļiem, kurus nebija iespējams paredzēt būvprojekta izstrādes procesā, vai Darbu izslēgšanas, </w:t>
      </w:r>
      <w:r w:rsidRPr="003763A6">
        <w:rPr>
          <w:rFonts w:eastAsia="Calibri"/>
          <w:lang w:eastAsia="zh-CN"/>
        </w:rPr>
        <w:t>Pasūtītāji</w:t>
      </w:r>
      <w:r w:rsidRPr="003763A6">
        <w:rPr>
          <w:rFonts w:eastAsia="Calibri"/>
        </w:rPr>
        <w:t xml:space="preserve"> ir </w:t>
      </w:r>
      <w:r w:rsidRPr="003763A6">
        <w:rPr>
          <w:rFonts w:eastAsia="Calibri"/>
          <w:lang w:eastAsia="zh-CN"/>
        </w:rPr>
        <w:t>tiesīgi</w:t>
      </w:r>
      <w:r w:rsidRPr="003763A6">
        <w:rPr>
          <w:rFonts w:eastAsia="Calibri"/>
        </w:rPr>
        <w:t xml:space="preserve"> palielināt vai samazināt nepieciešamo Darbu apjomu. </w:t>
      </w:r>
    </w:p>
    <w:p w:rsidR="00B51D92" w:rsidRPr="003763A6" w:rsidRDefault="00B51D92" w:rsidP="00B51D92">
      <w:pPr>
        <w:tabs>
          <w:tab w:val="left" w:pos="510"/>
        </w:tabs>
        <w:ind w:left="567" w:hanging="567"/>
        <w:jc w:val="both"/>
        <w:rPr>
          <w:rFonts w:eastAsia="Calibri"/>
          <w:b/>
          <w:caps/>
        </w:rPr>
      </w:pPr>
      <w:r w:rsidRPr="003763A6">
        <w:rPr>
          <w:rFonts w:eastAsia="Calibri"/>
        </w:rPr>
        <w:t>13.3.</w:t>
      </w:r>
      <w:r w:rsidRPr="003763A6">
        <w:rPr>
          <w:rFonts w:eastAsia="Calibri"/>
        </w:rPr>
        <w:tab/>
        <w:t>Darbu apjomu palielināšanas kārtība:</w:t>
      </w:r>
    </w:p>
    <w:p w:rsidR="00B51D92" w:rsidRPr="003763A6" w:rsidRDefault="00B51D92" w:rsidP="00B51D92">
      <w:pPr>
        <w:tabs>
          <w:tab w:val="num" w:pos="2160"/>
        </w:tabs>
        <w:ind w:left="1440" w:hanging="873"/>
        <w:jc w:val="both"/>
        <w:rPr>
          <w:rFonts w:eastAsia="Calibri"/>
          <w:kern w:val="1"/>
        </w:rPr>
      </w:pPr>
      <w:r w:rsidRPr="003763A6">
        <w:rPr>
          <w:rFonts w:eastAsia="Calibri"/>
          <w:kern w:val="1"/>
        </w:rPr>
        <w:t>13.3.1.</w:t>
      </w:r>
      <w:r w:rsidRPr="003763A6">
        <w:rPr>
          <w:rFonts w:eastAsia="Calibri"/>
          <w:kern w:val="1"/>
        </w:rPr>
        <w:tab/>
        <w:t xml:space="preserve">Izpildītājs sastāda aktu par iekļaujamajiem apjomiem un pozīcijām (turpmāk - Iekļaujamo darbu akts) un saskaņo to ar Pasūtītājiem un Būvuzraugu; </w:t>
      </w:r>
    </w:p>
    <w:p w:rsidR="00B51D92" w:rsidRPr="003763A6" w:rsidRDefault="00B51D92" w:rsidP="00B51D92">
      <w:pPr>
        <w:tabs>
          <w:tab w:val="num" w:pos="2160"/>
        </w:tabs>
        <w:ind w:left="1440" w:hanging="873"/>
        <w:jc w:val="both"/>
        <w:rPr>
          <w:rFonts w:eastAsia="Calibri"/>
          <w:kern w:val="1"/>
        </w:rPr>
      </w:pPr>
      <w:r w:rsidRPr="003763A6">
        <w:rPr>
          <w:rFonts w:eastAsia="Calibri"/>
          <w:kern w:val="1"/>
        </w:rPr>
        <w:lastRenderedPageBreak/>
        <w:t>13.3.2.</w:t>
      </w:r>
      <w:r w:rsidRPr="003763A6">
        <w:rPr>
          <w:rFonts w:eastAsia="Calibri"/>
          <w:kern w:val="1"/>
        </w:rPr>
        <w:tab/>
        <w:t xml:space="preserve">pēc visu Līguma 13.3.1. apakšpunktā minēto saskaņojumu saņemšanas Izpildītājs uz Iekļaujamo darbu akta pamata izstrādā tāmi un 5 (piecu) dienu laikā iesniedz to Pasūtītājiem; </w:t>
      </w:r>
    </w:p>
    <w:p w:rsidR="00B51D92" w:rsidRPr="003763A6" w:rsidRDefault="00B51D92" w:rsidP="00B51D92">
      <w:pPr>
        <w:tabs>
          <w:tab w:val="num" w:pos="2160"/>
        </w:tabs>
        <w:ind w:left="1440" w:hanging="873"/>
        <w:jc w:val="both"/>
        <w:rPr>
          <w:rFonts w:eastAsia="Calibri"/>
          <w:kern w:val="1"/>
        </w:rPr>
      </w:pPr>
      <w:r w:rsidRPr="003763A6">
        <w:rPr>
          <w:rFonts w:eastAsia="Calibri"/>
          <w:kern w:val="1"/>
        </w:rPr>
        <w:t>13.3.3.</w:t>
      </w:r>
      <w:r w:rsidRPr="003763A6">
        <w:rPr>
          <w:rFonts w:eastAsia="Calibri"/>
          <w:kern w:val="1"/>
        </w:rPr>
        <w:tab/>
        <w:t>Pasūtītāji un Būvuzraugs 5 (piecu) dienu laikā no tāmes saņemšanas dienas apstiprina to vai arī sniedz pamatotu atteikumu;</w:t>
      </w:r>
    </w:p>
    <w:p w:rsidR="00B51D92" w:rsidRPr="003763A6" w:rsidRDefault="00B51D92" w:rsidP="00B51D92">
      <w:pPr>
        <w:tabs>
          <w:tab w:val="num" w:pos="2160"/>
        </w:tabs>
        <w:ind w:left="1440" w:hanging="873"/>
        <w:jc w:val="both"/>
        <w:rPr>
          <w:rFonts w:eastAsia="Calibri"/>
          <w:kern w:val="1"/>
        </w:rPr>
      </w:pPr>
      <w:r w:rsidRPr="003763A6">
        <w:rPr>
          <w:rFonts w:eastAsia="Calibri"/>
          <w:kern w:val="1"/>
        </w:rPr>
        <w:t>13.3.4.</w:t>
      </w:r>
      <w:r w:rsidRPr="003763A6">
        <w:rPr>
          <w:rFonts w:eastAsia="Calibri"/>
          <w:kern w:val="1"/>
        </w:rPr>
        <w:tab/>
        <w:t>pēc tāmes apstiprināšanas Izpildītājs un Pasūtītāji noslēdz rakstisku vienošanas par Iekļaujamo darbu aktā minēto darbu veikšanu. Vienošanās kļūst par Līguma neatņemamu sastāvdaļu.</w:t>
      </w:r>
    </w:p>
    <w:p w:rsidR="00B51D92" w:rsidRPr="003763A6" w:rsidRDefault="00B51D92" w:rsidP="00B51D92">
      <w:pPr>
        <w:widowControl w:val="0"/>
        <w:shd w:val="clear" w:color="auto" w:fill="FFFFFF"/>
        <w:tabs>
          <w:tab w:val="num" w:pos="1800"/>
        </w:tabs>
        <w:autoSpaceDE w:val="0"/>
        <w:autoSpaceDN w:val="0"/>
        <w:adjustRightInd w:val="0"/>
        <w:ind w:left="567" w:right="24" w:hanging="567"/>
        <w:jc w:val="both"/>
        <w:rPr>
          <w:rFonts w:eastAsia="Calibri"/>
        </w:rPr>
      </w:pPr>
      <w:r w:rsidRPr="003763A6">
        <w:rPr>
          <w:rFonts w:eastAsia="Calibri"/>
        </w:rPr>
        <w:t>13.4.</w:t>
      </w:r>
      <w:r w:rsidRPr="003763A6">
        <w:rPr>
          <w:rFonts w:eastAsia="Calibri"/>
        </w:rPr>
        <w:tab/>
        <w:t xml:space="preserve">Darbu apjomi var tikt samazināti, ja Darbu gaitā atklājas, ka tehniskajā specifikācijā norādītajā apjomā tos veikt nav nepieciešams. Šādā gadījumā norēķini par izpildītajiem Darbiem notiek pēc faktiskās izpildes un uzmērījumiem. </w:t>
      </w:r>
    </w:p>
    <w:p w:rsidR="00B51D92" w:rsidRPr="003763A6" w:rsidRDefault="00B51D92" w:rsidP="00B51D92">
      <w:pPr>
        <w:widowControl w:val="0"/>
        <w:shd w:val="clear" w:color="auto" w:fill="FFFFFF"/>
        <w:tabs>
          <w:tab w:val="num" w:pos="567"/>
          <w:tab w:val="num" w:pos="1400"/>
        </w:tabs>
        <w:autoSpaceDE w:val="0"/>
        <w:autoSpaceDN w:val="0"/>
        <w:adjustRightInd w:val="0"/>
        <w:ind w:right="24"/>
        <w:jc w:val="both"/>
        <w:rPr>
          <w:rFonts w:eastAsia="Calibri"/>
        </w:rPr>
      </w:pPr>
      <w:r w:rsidRPr="003763A6">
        <w:rPr>
          <w:rFonts w:eastAsia="Calibri"/>
        </w:rPr>
        <w:t>13.5.</w:t>
      </w:r>
      <w:r w:rsidRPr="003763A6">
        <w:rPr>
          <w:rFonts w:eastAsia="Calibri"/>
        </w:rPr>
        <w:tab/>
        <w:t>Darbu apjomu samazināšanas kārtība:</w:t>
      </w:r>
    </w:p>
    <w:p w:rsidR="00B51D92" w:rsidRPr="003763A6" w:rsidRDefault="00B51D92" w:rsidP="00B51D92">
      <w:pPr>
        <w:widowControl w:val="0"/>
        <w:shd w:val="clear" w:color="auto" w:fill="FFFFFF"/>
        <w:tabs>
          <w:tab w:val="left" w:pos="2694"/>
        </w:tabs>
        <w:autoSpaceDE w:val="0"/>
        <w:autoSpaceDN w:val="0"/>
        <w:adjustRightInd w:val="0"/>
        <w:ind w:left="1440" w:hanging="873"/>
        <w:jc w:val="both"/>
        <w:rPr>
          <w:rFonts w:eastAsia="Calibri"/>
        </w:rPr>
      </w:pPr>
      <w:r w:rsidRPr="003763A6">
        <w:rPr>
          <w:rFonts w:eastAsia="Calibri"/>
        </w:rPr>
        <w:t>13.5.1.</w:t>
      </w:r>
      <w:r w:rsidRPr="003763A6">
        <w:rPr>
          <w:rFonts w:eastAsia="Calibri"/>
        </w:rPr>
        <w:tab/>
        <w:t>Izpildītājs sastāda aktu par izslēdzamajiem apjomiem un pozīcijām (turpmāk - Izslēdzamo darbu akts)</w:t>
      </w:r>
      <w:r w:rsidRPr="003763A6">
        <w:rPr>
          <w:rFonts w:eastAsia="Calibri"/>
          <w:kern w:val="1"/>
        </w:rPr>
        <w:t xml:space="preserve"> un saskaņo to ar Pasūtītājiem un Būvuzraugu</w:t>
      </w:r>
      <w:r w:rsidRPr="003763A6">
        <w:rPr>
          <w:rFonts w:eastAsia="Calibri"/>
        </w:rPr>
        <w:t xml:space="preserve">; </w:t>
      </w:r>
    </w:p>
    <w:p w:rsidR="00B51D92" w:rsidRPr="003763A6" w:rsidRDefault="00B51D92" w:rsidP="00B51D92">
      <w:pPr>
        <w:widowControl w:val="0"/>
        <w:shd w:val="clear" w:color="auto" w:fill="FFFFFF"/>
        <w:tabs>
          <w:tab w:val="left" w:pos="2694"/>
        </w:tabs>
        <w:autoSpaceDE w:val="0"/>
        <w:autoSpaceDN w:val="0"/>
        <w:adjustRightInd w:val="0"/>
        <w:ind w:left="1440" w:hanging="873"/>
        <w:jc w:val="both"/>
        <w:rPr>
          <w:rFonts w:eastAsia="Calibri"/>
        </w:rPr>
      </w:pPr>
      <w:r w:rsidRPr="003763A6">
        <w:rPr>
          <w:rFonts w:eastAsia="Calibri"/>
        </w:rPr>
        <w:t>13.5.2.</w:t>
      </w:r>
      <w:r w:rsidRPr="003763A6">
        <w:rPr>
          <w:rFonts w:eastAsia="Calibri"/>
        </w:rPr>
        <w:tab/>
      </w:r>
      <w:r w:rsidRPr="003763A6">
        <w:rPr>
          <w:rFonts w:eastAsia="Calibri"/>
          <w:kern w:val="1"/>
        </w:rPr>
        <w:t xml:space="preserve">pēc visu Līguma 13.5.1. apakšpunktā minēto saskaņojumu saņemšanas </w:t>
      </w:r>
      <w:r w:rsidRPr="003763A6">
        <w:rPr>
          <w:rFonts w:eastAsia="Calibri"/>
        </w:rPr>
        <w:t xml:space="preserve">Izpildītājs uz Izslēdzamo darbu akta pamata izstrādā tāmi un 5 (piecu) dienu laikā iesniedz Pasūtītājiem; </w:t>
      </w:r>
    </w:p>
    <w:p w:rsidR="00B51D92" w:rsidRPr="003763A6" w:rsidRDefault="00B51D92" w:rsidP="00B51D92">
      <w:pPr>
        <w:widowControl w:val="0"/>
        <w:shd w:val="clear" w:color="auto" w:fill="FFFFFF"/>
        <w:tabs>
          <w:tab w:val="left" w:pos="2694"/>
        </w:tabs>
        <w:autoSpaceDE w:val="0"/>
        <w:autoSpaceDN w:val="0"/>
        <w:adjustRightInd w:val="0"/>
        <w:ind w:left="1440" w:hanging="873"/>
        <w:jc w:val="both"/>
        <w:rPr>
          <w:rFonts w:eastAsia="Calibri"/>
        </w:rPr>
      </w:pPr>
      <w:r w:rsidRPr="003763A6">
        <w:rPr>
          <w:rFonts w:eastAsia="Calibri"/>
        </w:rPr>
        <w:t>13.5.3.</w:t>
      </w:r>
      <w:r w:rsidRPr="003763A6">
        <w:rPr>
          <w:rFonts w:eastAsia="Calibri"/>
        </w:rPr>
        <w:tab/>
        <w:t xml:space="preserve">Pasūtītāji </w:t>
      </w:r>
      <w:r w:rsidRPr="003763A6">
        <w:rPr>
          <w:rFonts w:eastAsia="Calibri"/>
          <w:kern w:val="1"/>
        </w:rPr>
        <w:t xml:space="preserve">un Būvuzraugs </w:t>
      </w:r>
      <w:r w:rsidRPr="003763A6">
        <w:rPr>
          <w:rFonts w:eastAsia="Calibri"/>
        </w:rPr>
        <w:t xml:space="preserve">5 (piecu) dienu laikā no tāmes saņemšanas dienas apstiprina to vai arī sniedz pamatotu atteikumu; </w:t>
      </w:r>
    </w:p>
    <w:p w:rsidR="00B51D92" w:rsidRPr="003763A6" w:rsidRDefault="00B51D92" w:rsidP="00B51D92">
      <w:pPr>
        <w:widowControl w:val="0"/>
        <w:shd w:val="clear" w:color="auto" w:fill="FFFFFF"/>
        <w:tabs>
          <w:tab w:val="left" w:pos="2694"/>
        </w:tabs>
        <w:autoSpaceDE w:val="0"/>
        <w:autoSpaceDN w:val="0"/>
        <w:adjustRightInd w:val="0"/>
        <w:ind w:left="1440" w:hanging="873"/>
        <w:jc w:val="both"/>
        <w:rPr>
          <w:rFonts w:eastAsia="Calibri"/>
          <w:kern w:val="1"/>
        </w:rPr>
      </w:pPr>
      <w:r w:rsidRPr="003763A6">
        <w:rPr>
          <w:rFonts w:eastAsia="Calibri"/>
        </w:rPr>
        <w:t>13.5.4.</w:t>
      </w:r>
      <w:r w:rsidRPr="003763A6">
        <w:rPr>
          <w:rFonts w:eastAsia="Calibri"/>
        </w:rPr>
        <w:tab/>
        <w:t xml:space="preserve">pēc tāmes apstiprināšanas </w:t>
      </w:r>
      <w:r w:rsidRPr="003763A6">
        <w:rPr>
          <w:rFonts w:eastAsia="Calibri"/>
          <w:kern w:val="1"/>
        </w:rPr>
        <w:t>Izpildītājs</w:t>
      </w:r>
      <w:r w:rsidRPr="003763A6">
        <w:rPr>
          <w:rFonts w:eastAsia="Calibri"/>
        </w:rPr>
        <w:t xml:space="preserve"> un Pasūtītāji noslēdz rakstisku vienošanas par Izslēdzamo darbu aktā minēto darbu neveikšanu.</w:t>
      </w:r>
      <w:r w:rsidRPr="003763A6">
        <w:rPr>
          <w:rFonts w:eastAsia="Calibri"/>
          <w:kern w:val="1"/>
        </w:rPr>
        <w:t xml:space="preserve"> Vienošanās kļūst par Līguma neatņemamu sastāvdaļu.</w:t>
      </w:r>
    </w:p>
    <w:p w:rsidR="00B51D92" w:rsidRPr="003763A6" w:rsidRDefault="00B51D92" w:rsidP="00B51D92">
      <w:pPr>
        <w:widowControl w:val="0"/>
        <w:shd w:val="clear" w:color="auto" w:fill="FFFFFF"/>
        <w:tabs>
          <w:tab w:val="left" w:pos="567"/>
        </w:tabs>
        <w:autoSpaceDE w:val="0"/>
        <w:autoSpaceDN w:val="0"/>
        <w:adjustRightInd w:val="0"/>
        <w:jc w:val="both"/>
        <w:rPr>
          <w:rFonts w:eastAsia="Calibri"/>
          <w:kern w:val="1"/>
        </w:rPr>
      </w:pPr>
      <w:r w:rsidRPr="003763A6">
        <w:rPr>
          <w:rFonts w:eastAsia="Calibri"/>
          <w:kern w:val="1"/>
        </w:rPr>
        <w:t>13.6.</w:t>
      </w:r>
      <w:r w:rsidRPr="003763A6">
        <w:rPr>
          <w:rFonts w:eastAsia="Calibri"/>
          <w:kern w:val="1"/>
        </w:rPr>
        <w:tab/>
        <w:t>Darbu aizvietošanas kārtība:</w:t>
      </w:r>
    </w:p>
    <w:p w:rsidR="00B51D92" w:rsidRPr="003763A6" w:rsidRDefault="00B51D92" w:rsidP="00B51D92">
      <w:pPr>
        <w:widowControl w:val="0"/>
        <w:shd w:val="clear" w:color="auto" w:fill="FFFFFF"/>
        <w:tabs>
          <w:tab w:val="left" w:pos="2694"/>
        </w:tabs>
        <w:autoSpaceDE w:val="0"/>
        <w:autoSpaceDN w:val="0"/>
        <w:adjustRightInd w:val="0"/>
        <w:ind w:left="1440" w:hanging="873"/>
        <w:jc w:val="both"/>
        <w:rPr>
          <w:rFonts w:eastAsia="Calibri"/>
        </w:rPr>
      </w:pPr>
      <w:r w:rsidRPr="003763A6">
        <w:rPr>
          <w:rFonts w:eastAsia="Calibri"/>
          <w:kern w:val="1"/>
        </w:rPr>
        <w:t>13.6.1.</w:t>
      </w:r>
      <w:r w:rsidRPr="003763A6">
        <w:rPr>
          <w:rFonts w:eastAsia="Calibri"/>
          <w:kern w:val="1"/>
        </w:rPr>
        <w:tab/>
      </w:r>
      <w:r w:rsidRPr="003763A6">
        <w:rPr>
          <w:rFonts w:eastAsia="Calibri"/>
        </w:rPr>
        <w:t>Izpildītājs sastāda aktu par izslēdzamajiem apjomiem un pozīcijām (turpmāk - Aizvietojamo darbu akts)</w:t>
      </w:r>
      <w:r w:rsidRPr="003763A6">
        <w:rPr>
          <w:rFonts w:eastAsia="Calibri"/>
          <w:kern w:val="1"/>
        </w:rPr>
        <w:t xml:space="preserve"> un saskaņo to ar Pasūtītājiem un Būvuzraugu</w:t>
      </w:r>
      <w:r w:rsidRPr="003763A6">
        <w:rPr>
          <w:rFonts w:eastAsia="Calibri"/>
        </w:rPr>
        <w:t xml:space="preserve">; </w:t>
      </w:r>
    </w:p>
    <w:p w:rsidR="00B51D92" w:rsidRPr="003763A6" w:rsidRDefault="00B51D92" w:rsidP="00B51D92">
      <w:pPr>
        <w:widowControl w:val="0"/>
        <w:shd w:val="clear" w:color="auto" w:fill="FFFFFF"/>
        <w:tabs>
          <w:tab w:val="left" w:pos="2694"/>
        </w:tabs>
        <w:autoSpaceDE w:val="0"/>
        <w:autoSpaceDN w:val="0"/>
        <w:adjustRightInd w:val="0"/>
        <w:ind w:left="1440" w:hanging="873"/>
        <w:jc w:val="both"/>
        <w:rPr>
          <w:rFonts w:eastAsia="Calibri"/>
        </w:rPr>
      </w:pPr>
      <w:r w:rsidRPr="003763A6">
        <w:rPr>
          <w:rFonts w:eastAsia="Calibri"/>
        </w:rPr>
        <w:t>13.6.2.</w:t>
      </w:r>
      <w:r w:rsidRPr="003763A6">
        <w:rPr>
          <w:rFonts w:eastAsia="Calibri"/>
        </w:rPr>
        <w:tab/>
      </w:r>
      <w:r w:rsidRPr="003763A6">
        <w:rPr>
          <w:rFonts w:eastAsia="Calibri"/>
          <w:kern w:val="1"/>
        </w:rPr>
        <w:t xml:space="preserve">pēc visu Līguma 13.6.1. apakšpunktā minēto saskaņojumu saņemšanas </w:t>
      </w:r>
      <w:r w:rsidRPr="003763A6">
        <w:rPr>
          <w:rFonts w:eastAsia="Calibri"/>
        </w:rPr>
        <w:t>Izpildītājs uz Aizvietojamo darbu akta pamata izstrādā tāmi un 5 (piecu) dienu laikā iesniedz Pasūtītājiem;</w:t>
      </w:r>
    </w:p>
    <w:p w:rsidR="00B51D92" w:rsidRPr="003763A6" w:rsidRDefault="00B51D92" w:rsidP="00B51D92">
      <w:pPr>
        <w:widowControl w:val="0"/>
        <w:shd w:val="clear" w:color="auto" w:fill="FFFFFF"/>
        <w:tabs>
          <w:tab w:val="left" w:pos="2694"/>
        </w:tabs>
        <w:autoSpaceDE w:val="0"/>
        <w:autoSpaceDN w:val="0"/>
        <w:adjustRightInd w:val="0"/>
        <w:ind w:left="1440" w:hanging="873"/>
        <w:jc w:val="both"/>
        <w:rPr>
          <w:rFonts w:eastAsia="Calibri"/>
        </w:rPr>
      </w:pPr>
      <w:r w:rsidRPr="003763A6">
        <w:rPr>
          <w:rFonts w:eastAsia="Calibri"/>
        </w:rPr>
        <w:t>13.6.3.</w:t>
      </w:r>
      <w:r w:rsidRPr="003763A6">
        <w:rPr>
          <w:rFonts w:eastAsia="Calibri"/>
        </w:rPr>
        <w:tab/>
        <w:t xml:space="preserve">Pasūtītāji </w:t>
      </w:r>
      <w:r w:rsidRPr="003763A6">
        <w:rPr>
          <w:rFonts w:eastAsia="Calibri"/>
          <w:kern w:val="1"/>
        </w:rPr>
        <w:t xml:space="preserve">un Būvuzraugs </w:t>
      </w:r>
      <w:r w:rsidRPr="003763A6">
        <w:rPr>
          <w:rFonts w:eastAsia="Calibri"/>
        </w:rPr>
        <w:t>5 (piecu) dienu laikā no tāmes saņemšanas dienas apstiprina to vai arī sniedz pamatotu atteikumu.</w:t>
      </w:r>
    </w:p>
    <w:p w:rsidR="00B51D92" w:rsidRPr="003763A6" w:rsidRDefault="00B51D92" w:rsidP="00B51D92">
      <w:pPr>
        <w:widowControl w:val="0"/>
        <w:shd w:val="clear" w:color="auto" w:fill="FFFFFF"/>
        <w:tabs>
          <w:tab w:val="left" w:pos="2694"/>
        </w:tabs>
        <w:autoSpaceDE w:val="0"/>
        <w:autoSpaceDN w:val="0"/>
        <w:adjustRightInd w:val="0"/>
        <w:ind w:left="1440" w:hanging="873"/>
        <w:jc w:val="both"/>
        <w:rPr>
          <w:rFonts w:eastAsia="Calibri"/>
          <w:kern w:val="1"/>
        </w:rPr>
      </w:pPr>
      <w:r w:rsidRPr="003763A6">
        <w:rPr>
          <w:rFonts w:eastAsia="Calibri"/>
        </w:rPr>
        <w:t>13.6.4.</w:t>
      </w:r>
      <w:r w:rsidRPr="003763A6">
        <w:rPr>
          <w:rFonts w:eastAsia="Calibri"/>
        </w:rPr>
        <w:tab/>
        <w:t xml:space="preserve">pēc tāmes apstiprināšanas </w:t>
      </w:r>
      <w:r w:rsidRPr="003763A6">
        <w:rPr>
          <w:rFonts w:eastAsia="Calibri"/>
          <w:kern w:val="1"/>
        </w:rPr>
        <w:t>Izpildītājs</w:t>
      </w:r>
      <w:r w:rsidRPr="003763A6">
        <w:rPr>
          <w:rFonts w:eastAsia="Calibri"/>
        </w:rPr>
        <w:t xml:space="preserve"> un Pasūtītāji noslēdz rakstisku vienošanas par Izslēdzamo darbu aktā minēto darbu neveikšanu.</w:t>
      </w:r>
      <w:r w:rsidRPr="003763A6">
        <w:rPr>
          <w:rFonts w:eastAsia="Calibri"/>
          <w:kern w:val="1"/>
        </w:rPr>
        <w:t xml:space="preserve"> Vienošanās kļūst par Līguma neatņemamu sastāvdaļu.</w:t>
      </w:r>
    </w:p>
    <w:p w:rsidR="00B51D92" w:rsidRPr="003763A6" w:rsidRDefault="00B51D92" w:rsidP="00B51D92">
      <w:pPr>
        <w:tabs>
          <w:tab w:val="num" w:pos="567"/>
        </w:tabs>
        <w:jc w:val="both"/>
        <w:rPr>
          <w:rFonts w:eastAsia="Calibri"/>
          <w:b/>
          <w:caps/>
        </w:rPr>
      </w:pPr>
      <w:r w:rsidRPr="003763A6">
        <w:rPr>
          <w:rFonts w:eastAsia="Calibri"/>
        </w:rPr>
        <w:t>13.7.</w:t>
      </w:r>
      <w:r w:rsidRPr="003763A6">
        <w:rPr>
          <w:rFonts w:eastAsia="Calibri"/>
        </w:rPr>
        <w:tab/>
        <w:t>Izslēdzamo un ieslēdzamo darbu izmaksu izcenošanas principi:</w:t>
      </w:r>
    </w:p>
    <w:p w:rsidR="00B51D92" w:rsidRPr="003763A6" w:rsidRDefault="00B51D92" w:rsidP="00B51D92">
      <w:pPr>
        <w:tabs>
          <w:tab w:val="left" w:pos="1560"/>
        </w:tabs>
        <w:suppressAutoHyphens/>
        <w:autoSpaceDE w:val="0"/>
        <w:ind w:left="1440" w:hanging="873"/>
        <w:jc w:val="both"/>
        <w:rPr>
          <w:rFonts w:eastAsia="Calibri"/>
        </w:rPr>
      </w:pPr>
      <w:r w:rsidRPr="003763A6">
        <w:rPr>
          <w:rFonts w:eastAsia="Calibri"/>
        </w:rPr>
        <w:t>13.7.1.</w:t>
      </w:r>
      <w:r w:rsidRPr="003763A6">
        <w:rPr>
          <w:rFonts w:eastAsia="Calibri"/>
        </w:rPr>
        <w:tab/>
        <w:t xml:space="preserve">Izpildītāja piedāvājumā norādītās izmaksas, t.sk. vienību cenas, </w:t>
      </w:r>
      <w:proofErr w:type="spellStart"/>
      <w:r w:rsidRPr="003763A6">
        <w:rPr>
          <w:rFonts w:eastAsia="Calibri"/>
        </w:rPr>
        <w:t>virsizdevumi</w:t>
      </w:r>
      <w:proofErr w:type="spellEnd"/>
      <w:r w:rsidRPr="003763A6">
        <w:rPr>
          <w:rFonts w:eastAsia="Calibri"/>
        </w:rPr>
        <w:t xml:space="preserve"> un peļņa ir spēkā visu Līguma darbības periodu;</w:t>
      </w:r>
    </w:p>
    <w:p w:rsidR="00B51D92" w:rsidRPr="003763A6" w:rsidRDefault="00B51D92" w:rsidP="00B51D92">
      <w:pPr>
        <w:tabs>
          <w:tab w:val="left" w:pos="1843"/>
        </w:tabs>
        <w:suppressAutoHyphens/>
        <w:autoSpaceDE w:val="0"/>
        <w:ind w:left="1440" w:hanging="873"/>
        <w:jc w:val="both"/>
        <w:rPr>
          <w:rFonts w:eastAsia="Calibri"/>
        </w:rPr>
      </w:pPr>
      <w:r w:rsidRPr="003763A6">
        <w:rPr>
          <w:rFonts w:eastAsia="Calibri"/>
        </w:rPr>
        <w:t>13.7.2.</w:t>
      </w:r>
      <w:r w:rsidRPr="003763A6">
        <w:rPr>
          <w:rFonts w:eastAsia="Calibri"/>
        </w:rPr>
        <w:tab/>
        <w:t>ja Līgumcenas ietvaros izmainītajos darbu apjomos ir iekļauti Līguma tāmei ekvivalenti darbu veidi, tad šiem izmaiņu darbiem tiek piemēroti Līguma tāmes vienību izcenojumi;</w:t>
      </w:r>
    </w:p>
    <w:p w:rsidR="00B51D92" w:rsidRPr="003763A6" w:rsidRDefault="00B51D92" w:rsidP="00B51D92">
      <w:pPr>
        <w:widowControl w:val="0"/>
        <w:ind w:left="1437" w:hanging="870"/>
        <w:jc w:val="both"/>
        <w:rPr>
          <w:rFonts w:eastAsia="Calibri"/>
          <w:shd w:val="clear" w:color="auto" w:fill="FFFFFF"/>
        </w:rPr>
      </w:pPr>
      <w:r w:rsidRPr="003763A6">
        <w:rPr>
          <w:rFonts w:eastAsia="Calibri"/>
        </w:rPr>
        <w:t>13.7.3.</w:t>
      </w:r>
      <w:r w:rsidRPr="003763A6">
        <w:rPr>
          <w:rFonts w:eastAsia="Calibri"/>
          <w:lang w:eastAsia="lv-LV"/>
        </w:rPr>
        <w:tab/>
      </w:r>
      <w:r w:rsidRPr="003763A6">
        <w:rPr>
          <w:rFonts w:eastAsia="Calibri"/>
        </w:rPr>
        <w:t xml:space="preserve">ja ieslēdzamie darbi ietver pozīcijas, kas nav minētas darbu apjomos un nav pielīdzināmas kādam no Līguma tāmes darba veidam, tad izmaksas nosaka atbilstoši esošai tirgus situācijai. </w:t>
      </w:r>
      <w:r w:rsidRPr="003763A6">
        <w:rPr>
          <w:rFonts w:eastAsia="Calibri"/>
          <w:shd w:val="clear" w:color="auto" w:fill="FFFFFF"/>
        </w:rPr>
        <w:t xml:space="preserve">Izpildītājs iesniedz </w:t>
      </w:r>
      <w:r w:rsidRPr="003763A6">
        <w:rPr>
          <w:rFonts w:eastAsia="Calibri"/>
          <w:shd w:val="clear" w:color="auto" w:fill="FFFFFF"/>
          <w:lang w:eastAsia="lv-LV"/>
        </w:rPr>
        <w:t>Pasūtītājiem</w:t>
      </w:r>
      <w:r w:rsidRPr="003763A6">
        <w:rPr>
          <w:rFonts w:eastAsia="Calibri"/>
          <w:shd w:val="clear" w:color="auto" w:fill="FFFFFF"/>
        </w:rPr>
        <w:t xml:space="preserve"> vismaz 3 (trīs) ražotāju/piegādātāju piedāvājumus esošai pozīcijai (izņemot, ja šādus pakalpojumus/darbus veic mazāks skaits ražotāju/piegādātāju). </w:t>
      </w:r>
      <w:r w:rsidRPr="003763A6">
        <w:rPr>
          <w:rFonts w:eastAsia="Calibri"/>
          <w:shd w:val="clear" w:color="auto" w:fill="FFFFFF"/>
          <w:lang w:eastAsia="lv-LV"/>
        </w:rPr>
        <w:t>Pasūtītāju</w:t>
      </w:r>
      <w:r w:rsidRPr="003763A6">
        <w:rPr>
          <w:rFonts w:eastAsia="Calibri"/>
          <w:shd w:val="clear" w:color="auto" w:fill="FFFFFF"/>
        </w:rPr>
        <w:t xml:space="preserve"> pārstāvis izvērtē attiecīgās pozīcijas atbilstību esošai tirgus situācijai. Par tirgus cenām vienojas Puses, ja nepieciešams, pieaicinot neatkarīgu ekspertu, par ko puses vienojas rakstiski. Vienību cenas saskaņošanai nepieciešamais laiks netiks uzskatīts par iemeslu Darbu izpildes termiņa pagarinājumam.</w:t>
      </w:r>
    </w:p>
    <w:p w:rsidR="00B51D92" w:rsidRPr="003763A6" w:rsidRDefault="00B51D92" w:rsidP="00B51D92">
      <w:pPr>
        <w:tabs>
          <w:tab w:val="left" w:pos="510"/>
          <w:tab w:val="left" w:pos="851"/>
        </w:tabs>
        <w:ind w:left="510" w:hanging="510"/>
        <w:jc w:val="both"/>
        <w:rPr>
          <w:rFonts w:eastAsia="Calibri"/>
          <w:b/>
          <w:caps/>
        </w:rPr>
      </w:pPr>
      <w:r w:rsidRPr="003763A6">
        <w:rPr>
          <w:rFonts w:eastAsia="Calibri"/>
        </w:rPr>
        <w:lastRenderedPageBreak/>
        <w:t>13.8.</w:t>
      </w:r>
      <w:r w:rsidRPr="003763A6">
        <w:rPr>
          <w:rFonts w:eastAsia="Calibri"/>
        </w:rPr>
        <w:tab/>
        <w:t>Līguma 13.3.1., 13.5.1. un 13.6.1.apakšpunktā minētie akti tiek sagatavoti 3 (trīs) eksemplāros. Viens akta eksemplārs tiek izsniegts Izpildītājam, otrs eksemplārs – Pasūtītājam, trešo glabā uzraudzības dokumentos.</w:t>
      </w:r>
      <w:r w:rsidRPr="003763A6">
        <w:rPr>
          <w:rFonts w:eastAsia="Calibri"/>
          <w:b/>
          <w:caps/>
        </w:rPr>
        <w:t xml:space="preserve"> </w:t>
      </w:r>
    </w:p>
    <w:p w:rsidR="00B51D92" w:rsidRPr="003763A6" w:rsidRDefault="00B51D92" w:rsidP="00B51D92">
      <w:pPr>
        <w:tabs>
          <w:tab w:val="left" w:pos="510"/>
          <w:tab w:val="left" w:pos="851"/>
        </w:tabs>
        <w:jc w:val="both"/>
        <w:rPr>
          <w:rFonts w:eastAsia="Calibri"/>
          <w:b/>
          <w:caps/>
        </w:rPr>
      </w:pPr>
      <w:r w:rsidRPr="003763A6">
        <w:rPr>
          <w:rFonts w:eastAsia="Calibri"/>
        </w:rPr>
        <w:t>13.9.</w:t>
      </w:r>
      <w:r w:rsidRPr="003763A6">
        <w:rPr>
          <w:rFonts w:eastAsia="Calibri"/>
        </w:rPr>
        <w:tab/>
        <w:t>Izmaiņu aktam jābūt Pasūtītāja apstiprinātam, ja Darbu izmaiņas paredz:</w:t>
      </w:r>
    </w:p>
    <w:p w:rsidR="00B51D92" w:rsidRPr="003763A6" w:rsidRDefault="00B51D92" w:rsidP="00B51D92">
      <w:pPr>
        <w:tabs>
          <w:tab w:val="left" w:pos="1843"/>
          <w:tab w:val="num" w:pos="2160"/>
        </w:tabs>
        <w:ind w:left="567"/>
        <w:jc w:val="both"/>
        <w:rPr>
          <w:rFonts w:eastAsia="Calibri"/>
        </w:rPr>
      </w:pPr>
      <w:r w:rsidRPr="003763A6">
        <w:rPr>
          <w:rFonts w:eastAsia="Calibri"/>
        </w:rPr>
        <w:t>13.9.1.</w:t>
      </w:r>
      <w:r w:rsidRPr="003763A6">
        <w:rPr>
          <w:rFonts w:eastAsia="Calibri"/>
        </w:rPr>
        <w:tab/>
        <w:t>jaunu darbu veikšanu;</w:t>
      </w:r>
    </w:p>
    <w:p w:rsidR="00B51D92" w:rsidRPr="003763A6" w:rsidRDefault="00B51D92" w:rsidP="00B51D92">
      <w:pPr>
        <w:tabs>
          <w:tab w:val="left" w:pos="1560"/>
          <w:tab w:val="left" w:pos="1843"/>
          <w:tab w:val="num" w:pos="2160"/>
        </w:tabs>
        <w:ind w:left="567"/>
        <w:jc w:val="both"/>
        <w:rPr>
          <w:rFonts w:eastAsia="Calibri"/>
        </w:rPr>
      </w:pPr>
      <w:r w:rsidRPr="003763A6">
        <w:rPr>
          <w:rFonts w:eastAsia="Calibri"/>
        </w:rPr>
        <w:t>13.9.2.</w:t>
      </w:r>
      <w:r w:rsidRPr="003763A6">
        <w:rPr>
          <w:rFonts w:eastAsia="Calibri"/>
        </w:rPr>
        <w:tab/>
        <w:t>ietekmi uz Objekta ekspluatāciju, uzturēšanu vai kalpošanu;</w:t>
      </w:r>
    </w:p>
    <w:p w:rsidR="00B51D92" w:rsidRPr="003763A6" w:rsidRDefault="00B51D92" w:rsidP="00B51D92">
      <w:pPr>
        <w:tabs>
          <w:tab w:val="left" w:pos="1843"/>
          <w:tab w:val="num" w:pos="2160"/>
        </w:tabs>
        <w:ind w:left="567"/>
        <w:jc w:val="both"/>
        <w:rPr>
          <w:rFonts w:eastAsia="Calibri"/>
        </w:rPr>
      </w:pPr>
      <w:r w:rsidRPr="003763A6">
        <w:rPr>
          <w:rFonts w:eastAsia="Calibri"/>
        </w:rPr>
        <w:t>13.9.3.</w:t>
      </w:r>
      <w:r w:rsidRPr="003763A6">
        <w:rPr>
          <w:rFonts w:eastAsia="Calibri"/>
        </w:rPr>
        <w:tab/>
        <w:t>Objekta robežu izmaiņas;</w:t>
      </w:r>
    </w:p>
    <w:p w:rsidR="00B51D92" w:rsidRPr="003763A6" w:rsidRDefault="00B51D92" w:rsidP="00B51D92">
      <w:pPr>
        <w:tabs>
          <w:tab w:val="left" w:pos="1843"/>
          <w:tab w:val="num" w:pos="2160"/>
        </w:tabs>
        <w:ind w:left="567"/>
        <w:jc w:val="both"/>
        <w:rPr>
          <w:rFonts w:eastAsia="Calibri"/>
        </w:rPr>
      </w:pPr>
      <w:r w:rsidRPr="003763A6">
        <w:rPr>
          <w:rFonts w:eastAsia="Calibri"/>
        </w:rPr>
        <w:t>13.9.4.</w:t>
      </w:r>
      <w:r w:rsidRPr="003763A6">
        <w:rPr>
          <w:rFonts w:eastAsia="Calibri"/>
        </w:rPr>
        <w:tab/>
        <w:t>Darbu izpildes termiņa pagarinājumu.</w:t>
      </w:r>
    </w:p>
    <w:p w:rsidR="00B51D92" w:rsidRPr="003763A6" w:rsidRDefault="00B51D92" w:rsidP="00B51D92">
      <w:pPr>
        <w:tabs>
          <w:tab w:val="left" w:pos="510"/>
          <w:tab w:val="left" w:pos="993"/>
        </w:tabs>
        <w:ind w:left="567" w:hanging="567"/>
        <w:jc w:val="both"/>
        <w:rPr>
          <w:rFonts w:eastAsia="Calibri"/>
        </w:rPr>
      </w:pPr>
      <w:r w:rsidRPr="003763A6">
        <w:rPr>
          <w:rFonts w:eastAsia="Calibri"/>
        </w:rPr>
        <w:t>13.10.</w:t>
      </w:r>
      <w:r w:rsidRPr="003763A6">
        <w:rPr>
          <w:rFonts w:eastAsia="Calibri"/>
        </w:rPr>
        <w:tab/>
        <w:t>Darbu izmaiņu kopējā summa bez PVN nedrīkst pārsniegt PIL 61. panta piektās daļas 2. apakšpunktā un 61. panta ceturtajā daļā noteiktās procentuālās robežas.</w:t>
      </w:r>
    </w:p>
    <w:p w:rsidR="00B51D92" w:rsidRPr="003763A6" w:rsidRDefault="00B51D92" w:rsidP="00B51D92">
      <w:pPr>
        <w:suppressAutoHyphens/>
        <w:jc w:val="both"/>
        <w:rPr>
          <w:rFonts w:eastAsia="Calibri"/>
          <w:b/>
        </w:rPr>
      </w:pPr>
    </w:p>
    <w:p w:rsidR="00B51D92" w:rsidRPr="003763A6" w:rsidRDefault="00B51D92" w:rsidP="00B51D92">
      <w:pPr>
        <w:suppressAutoHyphens/>
        <w:jc w:val="center"/>
        <w:rPr>
          <w:rFonts w:eastAsia="Calibri"/>
        </w:rPr>
      </w:pPr>
      <w:r w:rsidRPr="003763A6">
        <w:rPr>
          <w:rFonts w:eastAsia="Calibri"/>
          <w:b/>
        </w:rPr>
        <w:t>14.</w:t>
      </w:r>
      <w:r w:rsidRPr="003763A6">
        <w:rPr>
          <w:rFonts w:eastAsia="Calibri"/>
          <w:b/>
          <w:bCs/>
          <w:lang w:eastAsia="zh-CN"/>
        </w:rPr>
        <w:tab/>
      </w:r>
      <w:r w:rsidRPr="003763A6">
        <w:rPr>
          <w:rFonts w:eastAsia="Calibri"/>
          <w:b/>
        </w:rPr>
        <w:t>Pušu atbildība</w:t>
      </w:r>
    </w:p>
    <w:p w:rsidR="00B51D92" w:rsidRPr="003763A6" w:rsidRDefault="00B51D92" w:rsidP="00B51D92">
      <w:pPr>
        <w:widowControl w:val="0"/>
        <w:tabs>
          <w:tab w:val="left" w:pos="567"/>
        </w:tabs>
        <w:ind w:left="567" w:hanging="567"/>
        <w:jc w:val="both"/>
        <w:rPr>
          <w:rFonts w:eastAsia="Calibri"/>
        </w:rPr>
      </w:pPr>
      <w:r w:rsidRPr="003763A6">
        <w:rPr>
          <w:rFonts w:eastAsia="Calibri"/>
        </w:rPr>
        <w:t>14.1.</w:t>
      </w:r>
      <w:r w:rsidRPr="003763A6">
        <w:rPr>
          <w:rFonts w:eastAsia="Calibri"/>
          <w:lang w:eastAsia="zh-CN"/>
        </w:rPr>
        <w:tab/>
      </w:r>
      <w:r w:rsidRPr="003763A6">
        <w:rPr>
          <w:rFonts w:eastAsia="Calibri"/>
        </w:rPr>
        <w:t>Puses ir savstarpēji atbildīgas par neuzmanības vai ļaunprātības rezultātā otrai Pusei nodarītajiem zaudējumiem, tajā skaitā par savu darbinieku vai pilnvaroto personu neuzmanības vai ļaunprātības rezultātā otrai Pusei nodarītajiem zaudējumiem.</w:t>
      </w:r>
    </w:p>
    <w:p w:rsidR="00B51D92" w:rsidRPr="003763A6" w:rsidRDefault="00B51D92" w:rsidP="00B51D92">
      <w:pPr>
        <w:widowControl w:val="0"/>
        <w:tabs>
          <w:tab w:val="left" w:pos="664"/>
        </w:tabs>
        <w:jc w:val="both"/>
        <w:rPr>
          <w:rFonts w:eastAsia="Calibri"/>
        </w:rPr>
      </w:pPr>
      <w:r w:rsidRPr="003763A6">
        <w:rPr>
          <w:rFonts w:eastAsia="Calibri"/>
        </w:rPr>
        <w:t>14.2.</w:t>
      </w:r>
      <w:r w:rsidRPr="003763A6">
        <w:rPr>
          <w:rFonts w:eastAsia="Calibri"/>
          <w:lang w:eastAsia="zh-CN"/>
        </w:rPr>
        <w:tab/>
      </w:r>
      <w:r w:rsidRPr="003763A6">
        <w:rPr>
          <w:rFonts w:eastAsia="Calibri"/>
        </w:rPr>
        <w:t>Puses ir savstarpēji atbildīgas par sniegto ziņu patiesumu un pilnību.</w:t>
      </w:r>
    </w:p>
    <w:p w:rsidR="00B51D92" w:rsidRPr="003763A6" w:rsidRDefault="00B51D92" w:rsidP="00B51D92">
      <w:pPr>
        <w:widowControl w:val="0"/>
        <w:tabs>
          <w:tab w:val="left" w:pos="664"/>
        </w:tabs>
        <w:ind w:left="660" w:hanging="660"/>
        <w:jc w:val="both"/>
        <w:rPr>
          <w:rFonts w:eastAsia="Calibri"/>
        </w:rPr>
      </w:pPr>
      <w:r w:rsidRPr="003763A6">
        <w:rPr>
          <w:rFonts w:eastAsia="Calibri"/>
        </w:rPr>
        <w:t>14.3.</w:t>
      </w:r>
      <w:r w:rsidRPr="003763A6">
        <w:rPr>
          <w:rFonts w:eastAsia="Calibri"/>
          <w:lang w:eastAsia="zh-CN"/>
        </w:rPr>
        <w:tab/>
      </w:r>
      <w:r w:rsidRPr="003763A6">
        <w:rPr>
          <w:rFonts w:eastAsia="Calibri"/>
        </w:rPr>
        <w:t xml:space="preserve">Būvuzraudzība neatbrīvo Izpildītāju no atbildības par Darbu kvalitāti, atbilstību tehniskajai dokumentācijai, Latvijas būvnormatīviem un citiem </w:t>
      </w:r>
      <w:r w:rsidRPr="003763A6">
        <w:rPr>
          <w:rFonts w:eastAsia="Calibri"/>
          <w:lang w:eastAsia="zh-CN"/>
        </w:rPr>
        <w:t>Latvijas Republikas</w:t>
      </w:r>
      <w:r w:rsidRPr="003763A6">
        <w:rPr>
          <w:rFonts w:eastAsia="Calibri"/>
        </w:rPr>
        <w:t xml:space="preserve"> spēkā esošajiem normatīvajiem aktiem.</w:t>
      </w:r>
    </w:p>
    <w:p w:rsidR="00B51D92" w:rsidRPr="003763A6" w:rsidRDefault="00B51D92" w:rsidP="00B51D92">
      <w:pPr>
        <w:suppressAutoHyphens/>
        <w:ind w:left="660" w:hanging="660"/>
        <w:jc w:val="both"/>
        <w:rPr>
          <w:rFonts w:eastAsia="Calibri"/>
        </w:rPr>
      </w:pPr>
      <w:r w:rsidRPr="003763A6">
        <w:rPr>
          <w:rFonts w:eastAsia="Calibri"/>
        </w:rPr>
        <w:t>14.4.</w:t>
      </w:r>
      <w:r w:rsidRPr="003763A6">
        <w:rPr>
          <w:rFonts w:eastAsia="Calibri"/>
          <w:lang w:eastAsia="zh-CN"/>
        </w:rPr>
        <w:tab/>
      </w:r>
      <w:r w:rsidRPr="003763A6">
        <w:rPr>
          <w:rFonts w:eastAsia="Calibri"/>
        </w:rPr>
        <w:t xml:space="preserve">Ja Izpildītājs nokavē Darbu izpildes termiņu, tas maksā </w:t>
      </w:r>
      <w:r w:rsidRPr="003763A6">
        <w:rPr>
          <w:rFonts w:eastAsia="Calibri"/>
          <w:lang w:eastAsia="zh-CN"/>
        </w:rPr>
        <w:t>Pasūtītājiem</w:t>
      </w:r>
      <w:r w:rsidRPr="003763A6">
        <w:rPr>
          <w:rFonts w:eastAsia="Calibri"/>
        </w:rPr>
        <w:t xml:space="preserve"> līgumsodu 0,5% apmērā no Līgumcenas par katru nokavējuma dienu, bet ne vairāk kā 10</w:t>
      </w:r>
      <w:r w:rsidRPr="003763A6">
        <w:rPr>
          <w:rFonts w:eastAsia="Calibri"/>
          <w:lang w:eastAsia="zh-CN"/>
        </w:rPr>
        <w:t> </w:t>
      </w:r>
      <w:r w:rsidRPr="003763A6">
        <w:rPr>
          <w:rFonts w:eastAsia="Calibri"/>
        </w:rPr>
        <w:t>% no Līgumcenas.</w:t>
      </w:r>
    </w:p>
    <w:p w:rsidR="00B51D92" w:rsidRPr="003763A6" w:rsidRDefault="00B51D92" w:rsidP="00B51D92">
      <w:pPr>
        <w:widowControl w:val="0"/>
        <w:tabs>
          <w:tab w:val="left" w:pos="694"/>
        </w:tabs>
        <w:ind w:left="660" w:hanging="660"/>
        <w:jc w:val="both"/>
        <w:rPr>
          <w:rFonts w:eastAsia="Calibri"/>
        </w:rPr>
      </w:pPr>
      <w:r w:rsidRPr="003763A6">
        <w:rPr>
          <w:rFonts w:eastAsia="Calibri"/>
        </w:rPr>
        <w:t>14.5.</w:t>
      </w:r>
      <w:r w:rsidRPr="003763A6">
        <w:rPr>
          <w:rFonts w:eastAsia="Calibri"/>
          <w:lang w:eastAsia="zh-CN"/>
        </w:rPr>
        <w:tab/>
      </w:r>
      <w:r w:rsidRPr="003763A6">
        <w:rPr>
          <w:rFonts w:eastAsia="Calibri"/>
        </w:rPr>
        <w:t>Pasūtītājam ir tiesības piemērot līgumsodu 100,00</w:t>
      </w:r>
      <w:r w:rsidRPr="003763A6">
        <w:rPr>
          <w:rFonts w:eastAsia="Calibri"/>
          <w:lang w:eastAsia="zh-CN"/>
        </w:rPr>
        <w:t> </w:t>
      </w:r>
      <w:r w:rsidRPr="003763A6">
        <w:rPr>
          <w:rFonts w:eastAsia="Calibri"/>
        </w:rPr>
        <w:t xml:space="preserve">EUR (viens simts </w:t>
      </w:r>
      <w:proofErr w:type="spellStart"/>
      <w:r w:rsidRPr="003763A6">
        <w:rPr>
          <w:rFonts w:eastAsia="Calibri"/>
          <w:i/>
        </w:rPr>
        <w:t>euro</w:t>
      </w:r>
      <w:proofErr w:type="spellEnd"/>
      <w:r w:rsidRPr="003763A6">
        <w:rPr>
          <w:rFonts w:eastAsia="Calibri"/>
          <w:i/>
          <w:lang w:eastAsia="zh-CN"/>
        </w:rPr>
        <w:t xml:space="preserve"> </w:t>
      </w:r>
      <w:r w:rsidRPr="003763A6">
        <w:rPr>
          <w:rFonts w:eastAsia="Calibri"/>
          <w:iCs/>
          <w:lang w:eastAsia="zh-CN"/>
        </w:rPr>
        <w:t>un 00 centi</w:t>
      </w:r>
      <w:r w:rsidRPr="003763A6">
        <w:rPr>
          <w:rFonts w:eastAsia="Calibri"/>
        </w:rPr>
        <w:t>) par katru konstatēto gadījumu, ja:</w:t>
      </w:r>
    </w:p>
    <w:p w:rsidR="00B51D92" w:rsidRPr="003763A6" w:rsidRDefault="00B51D92" w:rsidP="00B51D92">
      <w:pPr>
        <w:widowControl w:val="0"/>
        <w:tabs>
          <w:tab w:val="left" w:pos="694"/>
        </w:tabs>
        <w:ind w:left="1440" w:hanging="1440"/>
        <w:jc w:val="both"/>
        <w:rPr>
          <w:rFonts w:eastAsia="Calibri"/>
        </w:rPr>
      </w:pPr>
      <w:r w:rsidRPr="003763A6">
        <w:rPr>
          <w:rFonts w:eastAsia="Calibri"/>
        </w:rPr>
        <w:tab/>
        <w:t>14.5.1.</w:t>
      </w:r>
      <w:r w:rsidRPr="003763A6">
        <w:rPr>
          <w:rFonts w:eastAsia="Calibri"/>
          <w:lang w:eastAsia="zh-CN"/>
        </w:rPr>
        <w:tab/>
      </w:r>
      <w:r w:rsidRPr="003763A6">
        <w:rPr>
          <w:rFonts w:eastAsia="Calibri"/>
        </w:rPr>
        <w:t xml:space="preserve">Izpildītājs nesniedz rakstveida atbildi uz </w:t>
      </w:r>
      <w:r w:rsidRPr="003763A6">
        <w:rPr>
          <w:rFonts w:eastAsia="Calibri"/>
          <w:lang w:eastAsia="zh-CN"/>
        </w:rPr>
        <w:t xml:space="preserve">Pasūtītāju </w:t>
      </w:r>
      <w:r w:rsidRPr="003763A6">
        <w:rPr>
          <w:rFonts w:eastAsia="Calibri"/>
        </w:rPr>
        <w:t>informācijas pieprasījumu Līgumā norādītajos termiņos;</w:t>
      </w:r>
    </w:p>
    <w:p w:rsidR="00B51D92" w:rsidRPr="003763A6" w:rsidRDefault="00B51D92" w:rsidP="00B51D92">
      <w:pPr>
        <w:widowControl w:val="0"/>
        <w:tabs>
          <w:tab w:val="left" w:pos="694"/>
        </w:tabs>
        <w:ind w:left="1440" w:hanging="1440"/>
        <w:jc w:val="both"/>
        <w:rPr>
          <w:rFonts w:eastAsia="Calibri"/>
        </w:rPr>
      </w:pPr>
      <w:r w:rsidRPr="003763A6">
        <w:rPr>
          <w:rFonts w:eastAsia="Calibri"/>
        </w:rPr>
        <w:tab/>
        <w:t>14.5.2.</w:t>
      </w:r>
      <w:r w:rsidRPr="003763A6">
        <w:rPr>
          <w:rFonts w:eastAsia="Calibri"/>
          <w:lang w:eastAsia="zh-CN"/>
        </w:rPr>
        <w:tab/>
      </w:r>
      <w:r w:rsidRPr="003763A6">
        <w:rPr>
          <w:rFonts w:eastAsia="Calibri"/>
        </w:rPr>
        <w:t>atbildīgais būvdarbu vadītājs neierodas uz Līgumā noteiktajām Darbu sanāksmēm, vai uz jebkuru aktu, kas minēti Līgumā, sastādīšanu pēc uzaicinājuma saņemšanas, uzaicinājumā norādītajā laikā;</w:t>
      </w:r>
    </w:p>
    <w:p w:rsidR="00B51D92" w:rsidRPr="003763A6" w:rsidRDefault="00B51D92" w:rsidP="00B51D92">
      <w:pPr>
        <w:widowControl w:val="0"/>
        <w:tabs>
          <w:tab w:val="left" w:pos="694"/>
        </w:tabs>
        <w:jc w:val="both"/>
        <w:rPr>
          <w:rFonts w:eastAsia="Calibri"/>
        </w:rPr>
      </w:pPr>
      <w:r w:rsidRPr="003763A6">
        <w:rPr>
          <w:rFonts w:eastAsia="Calibri"/>
        </w:rPr>
        <w:tab/>
        <w:t>14.5.3.</w:t>
      </w:r>
      <w:r w:rsidRPr="003763A6">
        <w:rPr>
          <w:rFonts w:eastAsia="Calibri"/>
          <w:lang w:eastAsia="zh-CN"/>
        </w:rPr>
        <w:tab/>
      </w:r>
      <w:r w:rsidRPr="003763A6">
        <w:rPr>
          <w:rFonts w:eastAsia="Calibri"/>
        </w:rPr>
        <w:t>atbildīgais būvdarbu vadītājs neatrodas Objektā;</w:t>
      </w:r>
      <w:bookmarkStart w:id="15" w:name="bookmark116"/>
    </w:p>
    <w:p w:rsidR="00B51D92" w:rsidRPr="003763A6" w:rsidRDefault="00B51D92" w:rsidP="00B51D92">
      <w:pPr>
        <w:widowControl w:val="0"/>
        <w:tabs>
          <w:tab w:val="left" w:pos="694"/>
        </w:tabs>
        <w:jc w:val="both"/>
        <w:rPr>
          <w:rFonts w:eastAsia="Calibri"/>
        </w:rPr>
      </w:pPr>
      <w:r w:rsidRPr="003763A6">
        <w:rPr>
          <w:rFonts w:eastAsia="Calibri"/>
        </w:rPr>
        <w:tab/>
        <w:t>14.5.4.</w:t>
      </w:r>
      <w:r w:rsidRPr="003763A6">
        <w:rPr>
          <w:rFonts w:eastAsia="Calibri"/>
          <w:lang w:eastAsia="zh-CN"/>
        </w:rPr>
        <w:tab/>
      </w:r>
      <w:r w:rsidRPr="003763A6">
        <w:rPr>
          <w:rFonts w:eastAsia="Calibri"/>
        </w:rPr>
        <w:t xml:space="preserve">Izpildītājs sniedz </w:t>
      </w:r>
      <w:r w:rsidRPr="003763A6">
        <w:rPr>
          <w:rFonts w:eastAsia="Calibri"/>
          <w:lang w:eastAsia="zh-CN"/>
        </w:rPr>
        <w:t>Pasūtītājiem</w:t>
      </w:r>
      <w:r w:rsidRPr="003763A6">
        <w:rPr>
          <w:rFonts w:eastAsia="Calibri"/>
        </w:rPr>
        <w:t xml:space="preserve"> nepatiesu informāciju</w:t>
      </w:r>
      <w:bookmarkEnd w:id="15"/>
      <w:r w:rsidRPr="003763A6">
        <w:rPr>
          <w:rFonts w:eastAsia="Calibri"/>
        </w:rPr>
        <w:t>.</w:t>
      </w:r>
    </w:p>
    <w:p w:rsidR="00B51D92" w:rsidRPr="003763A6" w:rsidRDefault="00B51D92" w:rsidP="00B51D92">
      <w:pPr>
        <w:suppressAutoHyphens/>
        <w:ind w:left="720" w:hanging="720"/>
        <w:jc w:val="both"/>
        <w:rPr>
          <w:rFonts w:eastAsia="Calibri"/>
        </w:rPr>
      </w:pPr>
      <w:r w:rsidRPr="003763A6">
        <w:rPr>
          <w:rFonts w:eastAsia="Calibri"/>
        </w:rPr>
        <w:t>14.6.</w:t>
      </w:r>
      <w:r w:rsidRPr="003763A6">
        <w:rPr>
          <w:rFonts w:eastAsia="Calibri"/>
          <w:lang w:eastAsia="zh-CN"/>
        </w:rPr>
        <w:tab/>
      </w:r>
      <w:r w:rsidRPr="003763A6">
        <w:rPr>
          <w:rFonts w:eastAsia="Calibri"/>
        </w:rPr>
        <w:t xml:space="preserve">Ja Izpildītājs neievēro Līguma 9.1.1.apakšpunktā noteikto dokumentu iesniegšanas termiņu, tas maksā </w:t>
      </w:r>
      <w:r w:rsidRPr="003763A6">
        <w:rPr>
          <w:rFonts w:eastAsia="Calibri"/>
          <w:lang w:eastAsia="zh-CN"/>
        </w:rPr>
        <w:t>Pasūtītājiem</w:t>
      </w:r>
      <w:r w:rsidRPr="003763A6">
        <w:rPr>
          <w:rFonts w:eastAsia="Calibri"/>
        </w:rPr>
        <w:t xml:space="preserve"> līgumsodu </w:t>
      </w:r>
      <w:r w:rsidRPr="003763A6">
        <w:rPr>
          <w:rFonts w:eastAsia="Calibri"/>
          <w:lang w:eastAsia="zh-CN"/>
        </w:rPr>
        <w:t>1 000,</w:t>
      </w:r>
      <w:r w:rsidRPr="003763A6">
        <w:rPr>
          <w:rFonts w:eastAsia="Calibri"/>
        </w:rPr>
        <w:t>00</w:t>
      </w:r>
      <w:r w:rsidRPr="003763A6">
        <w:rPr>
          <w:rFonts w:eastAsia="Calibri"/>
          <w:lang w:eastAsia="zh-CN"/>
        </w:rPr>
        <w:t> </w:t>
      </w:r>
      <w:r w:rsidRPr="003763A6">
        <w:rPr>
          <w:rFonts w:eastAsia="Calibri"/>
        </w:rPr>
        <w:t xml:space="preserve">EUR (viens tūkstotis </w:t>
      </w:r>
      <w:proofErr w:type="spellStart"/>
      <w:r w:rsidRPr="003763A6">
        <w:rPr>
          <w:rFonts w:eastAsia="Calibri"/>
          <w:i/>
        </w:rPr>
        <w:t>euro</w:t>
      </w:r>
      <w:proofErr w:type="spellEnd"/>
      <w:r w:rsidRPr="003763A6">
        <w:rPr>
          <w:rFonts w:eastAsia="Calibri"/>
          <w:i/>
          <w:lang w:eastAsia="zh-CN"/>
        </w:rPr>
        <w:t xml:space="preserve"> </w:t>
      </w:r>
      <w:r w:rsidRPr="003763A6">
        <w:rPr>
          <w:rFonts w:eastAsia="Calibri"/>
          <w:iCs/>
          <w:lang w:eastAsia="zh-CN"/>
        </w:rPr>
        <w:t>un 00 centi</w:t>
      </w:r>
      <w:r w:rsidRPr="003763A6">
        <w:rPr>
          <w:rFonts w:eastAsia="Calibri"/>
        </w:rPr>
        <w:t>) apmērā.</w:t>
      </w:r>
    </w:p>
    <w:p w:rsidR="00B51D92" w:rsidRPr="003763A6" w:rsidRDefault="00B51D92" w:rsidP="00B51D92">
      <w:pPr>
        <w:suppressAutoHyphens/>
        <w:ind w:left="720" w:hanging="720"/>
        <w:jc w:val="both"/>
        <w:rPr>
          <w:rFonts w:eastAsia="Calibri"/>
        </w:rPr>
      </w:pPr>
      <w:r w:rsidRPr="003763A6">
        <w:rPr>
          <w:rFonts w:eastAsia="Calibri"/>
        </w:rPr>
        <w:t>14.7.</w:t>
      </w:r>
      <w:r w:rsidRPr="003763A6">
        <w:rPr>
          <w:rFonts w:eastAsia="Calibri"/>
          <w:lang w:eastAsia="zh-CN"/>
        </w:rPr>
        <w:tab/>
      </w:r>
      <w:r w:rsidRPr="003763A6">
        <w:rPr>
          <w:rFonts w:eastAsia="Calibri"/>
        </w:rPr>
        <w:t>Ja Izpildītājs neievēro Līguma 9.1.4., 9.1.6., 9.1.14. un/ vai 9.1.18.1</w:t>
      </w:r>
      <w:r w:rsidRPr="003763A6">
        <w:rPr>
          <w:rFonts w:eastAsia="Calibri"/>
          <w:lang w:eastAsia="zh-CN"/>
        </w:rPr>
        <w:t> </w:t>
      </w:r>
      <w:r w:rsidRPr="003763A6">
        <w:rPr>
          <w:rFonts w:eastAsia="Calibri"/>
        </w:rPr>
        <w:t xml:space="preserve">.apakšpunktā noteikto, tas maksā Pasūtītājam līgumsodu </w:t>
      </w:r>
      <w:r w:rsidRPr="003763A6">
        <w:rPr>
          <w:rFonts w:eastAsia="Calibri"/>
          <w:lang w:eastAsia="zh-CN"/>
        </w:rPr>
        <w:t>1 000,</w:t>
      </w:r>
      <w:r w:rsidRPr="003763A6">
        <w:rPr>
          <w:rFonts w:eastAsia="Calibri"/>
        </w:rPr>
        <w:t>00</w:t>
      </w:r>
      <w:r w:rsidRPr="003763A6">
        <w:rPr>
          <w:rFonts w:eastAsia="Calibri"/>
          <w:lang w:eastAsia="zh-CN"/>
        </w:rPr>
        <w:t> </w:t>
      </w:r>
      <w:r w:rsidRPr="003763A6">
        <w:rPr>
          <w:rFonts w:eastAsia="Calibri"/>
        </w:rPr>
        <w:t xml:space="preserve">EUR (viens tūkstotis </w:t>
      </w:r>
      <w:proofErr w:type="spellStart"/>
      <w:r w:rsidRPr="003763A6">
        <w:rPr>
          <w:rFonts w:eastAsia="Calibri"/>
          <w:i/>
        </w:rPr>
        <w:t>euro</w:t>
      </w:r>
      <w:proofErr w:type="spellEnd"/>
      <w:r w:rsidRPr="003763A6">
        <w:rPr>
          <w:rFonts w:eastAsia="Calibri"/>
          <w:iCs/>
          <w:lang w:eastAsia="zh-CN"/>
        </w:rPr>
        <w:t xml:space="preserve"> un 00 centi</w:t>
      </w:r>
      <w:r w:rsidRPr="003763A6">
        <w:rPr>
          <w:rFonts w:eastAsia="Calibri"/>
        </w:rPr>
        <w:t>) apmērā par katru konstatēto gadījumu.</w:t>
      </w:r>
    </w:p>
    <w:p w:rsidR="00B51D92" w:rsidRPr="003763A6" w:rsidRDefault="00B51D92" w:rsidP="00B51D92">
      <w:pPr>
        <w:suppressAutoHyphens/>
        <w:ind w:left="720" w:hanging="720"/>
        <w:jc w:val="both"/>
        <w:rPr>
          <w:rFonts w:eastAsia="Calibri"/>
        </w:rPr>
      </w:pPr>
      <w:r w:rsidRPr="003763A6">
        <w:rPr>
          <w:rFonts w:eastAsia="Calibri"/>
        </w:rPr>
        <w:t>14.8.</w:t>
      </w:r>
      <w:r w:rsidRPr="003763A6">
        <w:rPr>
          <w:rFonts w:eastAsia="Calibri"/>
          <w:lang w:eastAsia="zh-CN"/>
        </w:rPr>
        <w:tab/>
      </w:r>
      <w:r w:rsidRPr="003763A6">
        <w:rPr>
          <w:rFonts w:eastAsia="Calibri"/>
        </w:rPr>
        <w:t xml:space="preserve">Ja Izpildītājs nav ievērojis </w:t>
      </w:r>
      <w:r w:rsidRPr="003763A6">
        <w:rPr>
          <w:rFonts w:eastAsia="Calibri"/>
          <w:lang w:eastAsia="zh-CN"/>
        </w:rPr>
        <w:t xml:space="preserve">Līguma </w:t>
      </w:r>
      <w:r w:rsidRPr="003763A6">
        <w:rPr>
          <w:rFonts w:eastAsia="Calibri"/>
        </w:rPr>
        <w:t>9.1.15.</w:t>
      </w:r>
      <w:r w:rsidRPr="003763A6">
        <w:rPr>
          <w:rFonts w:eastAsia="Calibri"/>
          <w:lang w:eastAsia="zh-CN"/>
        </w:rPr>
        <w:t> </w:t>
      </w:r>
      <w:r w:rsidRPr="003763A6">
        <w:rPr>
          <w:rFonts w:eastAsia="Calibri"/>
        </w:rPr>
        <w:t xml:space="preserve">apakšpunktā noteikto, viņš ir atbildīgs par iespējamām sekām un to novēršanu veic uz sava rēķina, ko saskaņo ar būvprojekta izstrādātāju un </w:t>
      </w:r>
      <w:r w:rsidRPr="003763A6">
        <w:rPr>
          <w:rFonts w:eastAsia="Calibri"/>
          <w:lang w:eastAsia="zh-CN"/>
        </w:rPr>
        <w:t>Pasūtītājiem</w:t>
      </w:r>
      <w:r w:rsidRPr="003763A6">
        <w:rPr>
          <w:rFonts w:eastAsia="Calibri"/>
        </w:rPr>
        <w:t>.</w:t>
      </w:r>
    </w:p>
    <w:p w:rsidR="00B51D92" w:rsidRPr="003763A6" w:rsidRDefault="00B51D92" w:rsidP="00B51D92">
      <w:pPr>
        <w:suppressAutoHyphens/>
        <w:ind w:left="720" w:hanging="720"/>
        <w:jc w:val="both"/>
        <w:rPr>
          <w:rFonts w:eastAsia="Calibri"/>
        </w:rPr>
      </w:pPr>
      <w:r w:rsidRPr="003763A6">
        <w:rPr>
          <w:rFonts w:eastAsia="Calibri"/>
        </w:rPr>
        <w:t>14.9.</w:t>
      </w:r>
      <w:r w:rsidRPr="003763A6">
        <w:rPr>
          <w:rFonts w:eastAsia="Calibri"/>
          <w:lang w:eastAsia="zh-CN"/>
        </w:rPr>
        <w:tab/>
      </w:r>
      <w:r w:rsidRPr="003763A6">
        <w:rPr>
          <w:rFonts w:eastAsia="Calibri"/>
          <w:shd w:val="clear" w:color="auto" w:fill="FFFFFF"/>
        </w:rPr>
        <w:t>Ja Izpildītājs nepilda Līgumu vai atsakās no tā izpildes, vai ja Līgums tiek lauzts pirms termiņa Izpildītāja vainas dēļ, vai arī Izpildītājs lauž Līgumu pirms termiņa, izņemot nepārvaramu varas apstākļu iestāšanās dēļ, Izpildītājs maksā līgumsodu 20 % apmērā no Līgumcenas.</w:t>
      </w:r>
    </w:p>
    <w:p w:rsidR="00B51D92" w:rsidRPr="003763A6" w:rsidRDefault="00B51D92" w:rsidP="00B51D92">
      <w:pPr>
        <w:suppressAutoHyphens/>
        <w:ind w:left="720" w:hanging="720"/>
        <w:jc w:val="both"/>
        <w:rPr>
          <w:rFonts w:eastAsia="Calibri"/>
          <w:i/>
        </w:rPr>
      </w:pPr>
      <w:r w:rsidRPr="003763A6">
        <w:rPr>
          <w:rFonts w:eastAsia="Calibri"/>
        </w:rPr>
        <w:t>14.10.</w:t>
      </w:r>
      <w:r w:rsidRPr="003763A6">
        <w:rPr>
          <w:rFonts w:eastAsia="Calibri"/>
          <w:lang w:eastAsia="zh-CN"/>
        </w:rPr>
        <w:tab/>
      </w:r>
      <w:r w:rsidRPr="003763A6">
        <w:rPr>
          <w:rFonts w:eastAsia="Calibri"/>
        </w:rPr>
        <w:t>Ja Pasūtītājs kavē Līgumā noteiktos norēķinu termiņus, tas maksā Izpildītājam līgumsodu 0,5</w:t>
      </w:r>
      <w:r w:rsidRPr="003763A6">
        <w:rPr>
          <w:rFonts w:eastAsia="Calibri"/>
          <w:lang w:eastAsia="zh-CN"/>
        </w:rPr>
        <w:t> </w:t>
      </w:r>
      <w:r w:rsidRPr="003763A6">
        <w:rPr>
          <w:rFonts w:eastAsia="Calibri"/>
        </w:rPr>
        <w:t>% apmērā no kavētās maksājuma summas bez PVN par katru nokavējuma dienu, bet ne vairāk kā 10</w:t>
      </w:r>
      <w:r w:rsidRPr="003763A6">
        <w:rPr>
          <w:rFonts w:eastAsia="Calibri"/>
          <w:lang w:eastAsia="zh-CN"/>
        </w:rPr>
        <w:t> </w:t>
      </w:r>
      <w:r w:rsidRPr="003763A6">
        <w:rPr>
          <w:rFonts w:eastAsia="Calibri"/>
        </w:rPr>
        <w:t>% no kavētās maksājuma summas bez PVN.</w:t>
      </w:r>
      <w:r w:rsidRPr="003763A6">
        <w:rPr>
          <w:rFonts w:eastAsia="Calibri"/>
          <w:i/>
        </w:rPr>
        <w:t xml:space="preserve"> </w:t>
      </w:r>
    </w:p>
    <w:p w:rsidR="00B51D92" w:rsidRPr="003763A6" w:rsidRDefault="00B51D92" w:rsidP="00B51D92">
      <w:pPr>
        <w:suppressAutoHyphens/>
        <w:ind w:left="720" w:hanging="720"/>
        <w:jc w:val="both"/>
        <w:rPr>
          <w:rFonts w:eastAsia="Calibri"/>
        </w:rPr>
      </w:pPr>
      <w:r w:rsidRPr="003763A6">
        <w:rPr>
          <w:rFonts w:eastAsia="Calibri"/>
        </w:rPr>
        <w:t>14.11.</w:t>
      </w:r>
      <w:r w:rsidRPr="003763A6">
        <w:rPr>
          <w:rFonts w:eastAsia="Calibri"/>
          <w:lang w:eastAsia="zh-CN"/>
        </w:rPr>
        <w:tab/>
      </w:r>
      <w:r w:rsidRPr="003763A6">
        <w:rPr>
          <w:rFonts w:eastAsia="Calibri"/>
        </w:rPr>
        <w:t>Ja Pasūtītājs secina, ka Līguma 11.2.</w:t>
      </w:r>
      <w:r w:rsidRPr="003763A6">
        <w:rPr>
          <w:rFonts w:eastAsia="Calibri"/>
          <w:lang w:eastAsia="zh-CN"/>
        </w:rPr>
        <w:t> </w:t>
      </w:r>
      <w:r w:rsidRPr="003763A6">
        <w:rPr>
          <w:rFonts w:eastAsia="Calibri"/>
        </w:rPr>
        <w:t xml:space="preserve">punktā minētie defekta novēršanas darbi nav lietderīgi, tad </w:t>
      </w:r>
      <w:r w:rsidRPr="003763A6">
        <w:rPr>
          <w:rFonts w:eastAsia="Calibri"/>
          <w:lang w:eastAsia="zh-CN"/>
        </w:rPr>
        <w:t>Pasūtītājiem</w:t>
      </w:r>
      <w:r w:rsidRPr="003763A6">
        <w:rPr>
          <w:rFonts w:eastAsia="Calibri"/>
        </w:rPr>
        <w:t xml:space="preserve"> ir tiesības piemērot šādus preventīvus pasākumus, kas var tikt piemēroti visi kopā vai jebkurā to kombinācijā, vai tikai viens no tiem: noteikt </w:t>
      </w:r>
      <w:r w:rsidRPr="003763A6">
        <w:rPr>
          <w:rFonts w:eastAsia="Calibri"/>
        </w:rPr>
        <w:lastRenderedPageBreak/>
        <w:t>Darbam samazinātu cenu atbilstoši Objekta vērtības un ilgmūžības samazinājumam (samazinājums tiek veikts proporcionāli un neizpildītā apjoma izmaksām piemērojot koeficientu 1,2) noteikt Objekta defekta posmam ilgāku garantijas termiņu ar garantijas laika garantiju par pilnu defekta novēršanas vērtību, noteikt defekta posmam veicamo pasākumu kopumu kā papildu garantijas saistības, kas Izpildītājam jāveic, neatkarīgi no defektu rašanās cēloņa.</w:t>
      </w:r>
    </w:p>
    <w:p w:rsidR="00B51D92" w:rsidRPr="003763A6" w:rsidRDefault="00B51D92" w:rsidP="00B51D92">
      <w:pPr>
        <w:suppressAutoHyphens/>
        <w:jc w:val="both"/>
        <w:rPr>
          <w:rFonts w:eastAsia="Calibri"/>
          <w:color w:val="FF0000"/>
        </w:rPr>
      </w:pPr>
    </w:p>
    <w:p w:rsidR="00B51D92" w:rsidRPr="003763A6" w:rsidRDefault="00B51D92" w:rsidP="00B51D92">
      <w:pPr>
        <w:suppressAutoHyphens/>
        <w:jc w:val="center"/>
        <w:rPr>
          <w:rFonts w:eastAsia="Calibri"/>
        </w:rPr>
      </w:pPr>
      <w:r w:rsidRPr="003763A6">
        <w:rPr>
          <w:rFonts w:eastAsia="Calibri"/>
          <w:b/>
        </w:rPr>
        <w:t>15.</w:t>
      </w:r>
      <w:r w:rsidRPr="003763A6">
        <w:rPr>
          <w:rFonts w:eastAsia="Calibri"/>
          <w:b/>
          <w:bCs/>
          <w:lang w:eastAsia="zh-CN"/>
        </w:rPr>
        <w:tab/>
      </w:r>
      <w:r w:rsidRPr="003763A6">
        <w:rPr>
          <w:rFonts w:eastAsia="Calibri"/>
          <w:b/>
        </w:rPr>
        <w:t>Līguma laušana</w:t>
      </w:r>
    </w:p>
    <w:p w:rsidR="00B51D92" w:rsidRPr="003763A6" w:rsidRDefault="00B51D92" w:rsidP="00B51D92">
      <w:pPr>
        <w:suppressAutoHyphens/>
        <w:jc w:val="both"/>
        <w:rPr>
          <w:rFonts w:eastAsia="Calibri"/>
        </w:rPr>
      </w:pPr>
      <w:r w:rsidRPr="003763A6">
        <w:rPr>
          <w:rFonts w:eastAsia="Calibri"/>
        </w:rPr>
        <w:t>15.1.</w:t>
      </w:r>
      <w:r w:rsidRPr="003763A6">
        <w:rPr>
          <w:rFonts w:eastAsia="Calibri"/>
          <w:lang w:eastAsia="zh-CN"/>
        </w:rPr>
        <w:tab/>
      </w:r>
      <w:r w:rsidRPr="003763A6">
        <w:rPr>
          <w:rFonts w:eastAsia="Calibri"/>
        </w:rPr>
        <w:t>Līgums var tikt lauzts tikai šajā Līgumā noteiktajā kārtībā.</w:t>
      </w:r>
    </w:p>
    <w:p w:rsidR="00B51D92" w:rsidRPr="003763A6" w:rsidRDefault="00B51D92" w:rsidP="00B51D92">
      <w:pPr>
        <w:suppressAutoHyphens/>
        <w:jc w:val="both"/>
        <w:rPr>
          <w:rFonts w:eastAsia="Calibri"/>
        </w:rPr>
      </w:pPr>
      <w:r w:rsidRPr="003763A6">
        <w:rPr>
          <w:rFonts w:eastAsia="Calibri"/>
        </w:rPr>
        <w:t>15.2.</w:t>
      </w:r>
      <w:r w:rsidRPr="003763A6">
        <w:rPr>
          <w:rFonts w:eastAsia="Calibri"/>
          <w:lang w:eastAsia="zh-CN"/>
        </w:rPr>
        <w:tab/>
      </w:r>
      <w:r w:rsidRPr="003763A6">
        <w:rPr>
          <w:rFonts w:eastAsia="Calibri"/>
        </w:rPr>
        <w:t>Līgumu var lauzt Pusēm savstarpēji vienojoties.</w:t>
      </w:r>
    </w:p>
    <w:p w:rsidR="00B51D92" w:rsidRPr="003763A6" w:rsidRDefault="00B51D92" w:rsidP="00B51D92">
      <w:pPr>
        <w:suppressAutoHyphens/>
        <w:ind w:left="720" w:hanging="720"/>
        <w:jc w:val="both"/>
        <w:rPr>
          <w:rFonts w:eastAsia="Calibri"/>
        </w:rPr>
      </w:pPr>
      <w:r w:rsidRPr="003763A6">
        <w:rPr>
          <w:rFonts w:eastAsia="Calibri"/>
        </w:rPr>
        <w:t>15.3.</w:t>
      </w:r>
      <w:r w:rsidRPr="003763A6">
        <w:rPr>
          <w:rFonts w:eastAsia="Calibri"/>
          <w:lang w:eastAsia="zh-CN"/>
        </w:rPr>
        <w:tab/>
      </w:r>
      <w:r w:rsidRPr="003763A6">
        <w:rPr>
          <w:rFonts w:eastAsia="Calibri"/>
        </w:rPr>
        <w:t>Līgums zaudē savu spēku, ja Latvijas Republikas tiesību aktos tiek aizliegta darbu veikšana, par kuriem Puses vienojušās Līguma daļā “Līguma priekšmets”. Gadījumos, ja aizliegta tiek tikai kāda daļa no nolīgtā darba, tad Puses vienojas par neaizliegto darbu veikšanas mērķtiecību.</w:t>
      </w:r>
    </w:p>
    <w:p w:rsidR="00B51D92" w:rsidRPr="003763A6" w:rsidRDefault="00B51D92" w:rsidP="00B51D92">
      <w:pPr>
        <w:suppressAutoHyphens/>
        <w:ind w:left="567" w:hanging="567"/>
        <w:jc w:val="both"/>
        <w:rPr>
          <w:rFonts w:eastAsia="Calibri"/>
        </w:rPr>
      </w:pPr>
      <w:r w:rsidRPr="003763A6">
        <w:rPr>
          <w:rFonts w:eastAsia="Calibri"/>
        </w:rPr>
        <w:t>15.4.</w:t>
      </w:r>
      <w:r w:rsidRPr="003763A6">
        <w:rPr>
          <w:rFonts w:eastAsia="Calibri"/>
          <w:lang w:eastAsia="zh-CN"/>
        </w:rPr>
        <w:tab/>
        <w:t>Pasūtītāji</w:t>
      </w:r>
      <w:r w:rsidRPr="003763A6">
        <w:rPr>
          <w:rFonts w:eastAsia="Calibri"/>
        </w:rPr>
        <w:t xml:space="preserve"> ir </w:t>
      </w:r>
      <w:r w:rsidRPr="003763A6">
        <w:rPr>
          <w:rFonts w:eastAsia="Calibri"/>
          <w:lang w:eastAsia="zh-CN"/>
        </w:rPr>
        <w:t xml:space="preserve">tiesīgi </w:t>
      </w:r>
      <w:r w:rsidRPr="003763A6">
        <w:rPr>
          <w:rFonts w:eastAsia="Calibri"/>
        </w:rPr>
        <w:t>vienpusēji lauzt Līgumu, par to Izpildītājam paziņojot rakstveidā vismaz 10 (desmit) dienas iepriekš, šādos gadījumos:</w:t>
      </w:r>
    </w:p>
    <w:p w:rsidR="00B51D92" w:rsidRPr="003763A6" w:rsidRDefault="00B51D92" w:rsidP="00B51D92">
      <w:pPr>
        <w:suppressAutoHyphens/>
        <w:ind w:left="567"/>
        <w:jc w:val="both"/>
        <w:rPr>
          <w:rFonts w:eastAsia="Calibri"/>
        </w:rPr>
      </w:pPr>
      <w:r w:rsidRPr="003763A6">
        <w:rPr>
          <w:rFonts w:eastAsia="Calibri"/>
        </w:rPr>
        <w:t>15.4.1.</w:t>
      </w:r>
      <w:r w:rsidRPr="003763A6">
        <w:rPr>
          <w:rFonts w:eastAsia="Calibri"/>
          <w:lang w:eastAsia="zh-CN"/>
        </w:rPr>
        <w:tab/>
      </w:r>
      <w:r w:rsidRPr="003763A6">
        <w:rPr>
          <w:rFonts w:eastAsia="Calibri"/>
        </w:rPr>
        <w:t>ja Izpildītājs kavē 9.1.1.</w:t>
      </w:r>
      <w:r w:rsidRPr="003763A6">
        <w:rPr>
          <w:rFonts w:eastAsia="Calibri"/>
          <w:lang w:eastAsia="zh-CN"/>
        </w:rPr>
        <w:t> </w:t>
      </w:r>
      <w:r w:rsidRPr="003763A6">
        <w:rPr>
          <w:rFonts w:eastAsia="Calibri"/>
        </w:rPr>
        <w:t>noteikto termiņu vairāk kā 20 (divdesmit) dienas;</w:t>
      </w:r>
    </w:p>
    <w:p w:rsidR="00B51D92" w:rsidRPr="003763A6" w:rsidRDefault="00B51D92" w:rsidP="00B51D92">
      <w:pPr>
        <w:suppressAutoHyphens/>
        <w:ind w:left="567"/>
        <w:jc w:val="both"/>
        <w:rPr>
          <w:rFonts w:eastAsia="Calibri"/>
        </w:rPr>
      </w:pPr>
      <w:r w:rsidRPr="003763A6">
        <w:rPr>
          <w:rFonts w:eastAsia="Calibri"/>
        </w:rPr>
        <w:t>15.4.2.</w:t>
      </w:r>
      <w:r w:rsidRPr="003763A6">
        <w:rPr>
          <w:rFonts w:eastAsia="Calibri"/>
          <w:lang w:eastAsia="zh-CN"/>
        </w:rPr>
        <w:tab/>
      </w:r>
      <w:r w:rsidRPr="003763A6">
        <w:rPr>
          <w:rFonts w:eastAsia="Calibri"/>
        </w:rPr>
        <w:t>ja Izpildītājs kavē Darbu izpildes beigu termiņu vairāk kā 30 (trīsdesmit) dienas;</w:t>
      </w:r>
    </w:p>
    <w:p w:rsidR="00B51D92" w:rsidRPr="003763A6" w:rsidRDefault="00B51D92" w:rsidP="00B51D92">
      <w:pPr>
        <w:suppressAutoHyphens/>
        <w:ind w:left="567"/>
        <w:jc w:val="both"/>
        <w:rPr>
          <w:rFonts w:eastAsia="Calibri"/>
          <w:shd w:val="clear" w:color="auto" w:fill="FFFFFF"/>
        </w:rPr>
      </w:pPr>
      <w:r w:rsidRPr="003763A6">
        <w:rPr>
          <w:rFonts w:eastAsia="Calibri"/>
        </w:rPr>
        <w:t>15.4.3.</w:t>
      </w:r>
      <w:r w:rsidRPr="003763A6">
        <w:rPr>
          <w:rFonts w:eastAsia="Calibri"/>
          <w:lang w:eastAsia="zh-CN"/>
        </w:rPr>
        <w:tab/>
      </w:r>
      <w:r w:rsidRPr="003763A6">
        <w:rPr>
          <w:rFonts w:eastAsia="Calibri"/>
          <w:shd w:val="clear" w:color="auto" w:fill="FFFFFF"/>
        </w:rPr>
        <w:t>ja Izpildītājs neuzsāk Darbus Līgumā noteiktajā termiņā;</w:t>
      </w:r>
    </w:p>
    <w:p w:rsidR="00B51D92" w:rsidRPr="003763A6" w:rsidRDefault="00B51D92" w:rsidP="00B51D92">
      <w:pPr>
        <w:suppressAutoHyphens/>
        <w:ind w:left="1437" w:hanging="870"/>
        <w:jc w:val="both"/>
        <w:rPr>
          <w:rFonts w:eastAsia="Calibri"/>
        </w:rPr>
      </w:pPr>
      <w:r w:rsidRPr="003763A6">
        <w:rPr>
          <w:rFonts w:eastAsia="Calibri"/>
          <w:shd w:val="clear" w:color="auto" w:fill="FFFFFF"/>
        </w:rPr>
        <w:t>15.4.4.</w:t>
      </w:r>
      <w:r w:rsidRPr="003763A6">
        <w:rPr>
          <w:rFonts w:eastAsia="Calibri"/>
          <w:shd w:val="clear" w:color="auto" w:fill="FFFFFF"/>
        </w:rPr>
        <w:tab/>
        <w:t>ja pēc Pasūtītāja pieprasījuma neatkarīga ekspertīze, ir konstatējusi, ka Izpildītājs Darbus veic nekvalitatīvi vai neatbilstoši tehniskajai dokumentācijai vai Latvijas būvnormatīviem;</w:t>
      </w:r>
    </w:p>
    <w:p w:rsidR="00B51D92" w:rsidRPr="003763A6" w:rsidRDefault="00B51D92" w:rsidP="00B51D92">
      <w:pPr>
        <w:widowControl w:val="0"/>
        <w:tabs>
          <w:tab w:val="left" w:pos="927"/>
        </w:tabs>
        <w:ind w:left="1437" w:hanging="870"/>
        <w:jc w:val="both"/>
        <w:rPr>
          <w:rFonts w:eastAsia="Calibri"/>
        </w:rPr>
      </w:pPr>
      <w:r w:rsidRPr="003763A6">
        <w:rPr>
          <w:rFonts w:eastAsia="Calibri"/>
          <w:shd w:val="clear" w:color="auto" w:fill="FFFFFF"/>
        </w:rPr>
        <w:t>15.4.5.</w:t>
      </w:r>
      <w:r w:rsidRPr="003763A6">
        <w:rPr>
          <w:rFonts w:eastAsia="Calibri"/>
          <w:shd w:val="clear" w:color="auto" w:fill="FFFFFF"/>
          <w:lang w:eastAsia="lv-LV"/>
        </w:rPr>
        <w:tab/>
      </w:r>
      <w:r w:rsidRPr="003763A6">
        <w:rPr>
          <w:rFonts w:eastAsia="Calibri"/>
          <w:shd w:val="clear" w:color="auto" w:fill="FFFFFF"/>
        </w:rPr>
        <w:t xml:space="preserve">ja Izpildītāja pārstāvis un/vai atbildīgais būvdarbu vadītājs </w:t>
      </w:r>
      <w:r w:rsidRPr="003763A6">
        <w:rPr>
          <w:rFonts w:eastAsia="Calibri"/>
          <w:shd w:val="clear" w:color="auto" w:fill="FFFFFF"/>
          <w:lang w:eastAsia="lv-LV"/>
        </w:rPr>
        <w:t>nav ieradies</w:t>
      </w:r>
      <w:r w:rsidRPr="003763A6">
        <w:rPr>
          <w:rFonts w:eastAsia="Calibri"/>
          <w:shd w:val="clear" w:color="auto" w:fill="FFFFFF"/>
        </w:rPr>
        <w:t xml:space="preserve"> Pušu noteiktajās Darbu sanāksmēs 3 (trīs) reizes;</w:t>
      </w:r>
    </w:p>
    <w:p w:rsidR="00B51D92" w:rsidRPr="003763A6" w:rsidRDefault="00B51D92" w:rsidP="00B51D92">
      <w:pPr>
        <w:widowControl w:val="0"/>
        <w:tabs>
          <w:tab w:val="left" w:pos="927"/>
        </w:tabs>
        <w:ind w:left="567"/>
        <w:jc w:val="both"/>
        <w:rPr>
          <w:rFonts w:eastAsia="Calibri"/>
        </w:rPr>
      </w:pPr>
      <w:r w:rsidRPr="003763A6">
        <w:rPr>
          <w:rFonts w:eastAsia="Calibri"/>
          <w:shd w:val="clear" w:color="auto" w:fill="FFFFFF"/>
        </w:rPr>
        <w:t>15.4.6.</w:t>
      </w:r>
      <w:r w:rsidRPr="003763A6">
        <w:rPr>
          <w:rFonts w:eastAsia="Calibri"/>
          <w:shd w:val="clear" w:color="auto" w:fill="FFFFFF"/>
          <w:lang w:eastAsia="lv-LV"/>
        </w:rPr>
        <w:tab/>
      </w:r>
      <w:r w:rsidRPr="003763A6">
        <w:rPr>
          <w:rFonts w:eastAsia="Calibri"/>
          <w:shd w:val="clear" w:color="auto" w:fill="FFFFFF"/>
        </w:rPr>
        <w:t>ja Izpildītājs tiek atzīts par maksātnespējīgu;</w:t>
      </w:r>
    </w:p>
    <w:p w:rsidR="00B51D92" w:rsidRPr="003763A6" w:rsidRDefault="00B51D92" w:rsidP="00B51D92">
      <w:pPr>
        <w:widowControl w:val="0"/>
        <w:tabs>
          <w:tab w:val="left" w:pos="927"/>
        </w:tabs>
        <w:ind w:left="567"/>
        <w:jc w:val="both"/>
        <w:rPr>
          <w:rFonts w:eastAsia="Calibri"/>
        </w:rPr>
      </w:pPr>
      <w:r w:rsidRPr="003763A6">
        <w:rPr>
          <w:rFonts w:eastAsia="Calibri"/>
          <w:shd w:val="clear" w:color="auto" w:fill="FFFFFF"/>
        </w:rPr>
        <w:t>15.4.7.</w:t>
      </w:r>
      <w:r w:rsidRPr="003763A6">
        <w:rPr>
          <w:rFonts w:eastAsia="Calibri"/>
          <w:shd w:val="clear" w:color="auto" w:fill="FFFFFF"/>
          <w:lang w:eastAsia="lv-LV"/>
        </w:rPr>
        <w:tab/>
      </w:r>
      <w:r w:rsidRPr="003763A6">
        <w:rPr>
          <w:rFonts w:eastAsia="Calibri"/>
          <w:shd w:val="clear" w:color="auto" w:fill="FFFFFF"/>
        </w:rPr>
        <w:t xml:space="preserve">ja Izpildītājs tiek izslēgts no </w:t>
      </w:r>
      <w:proofErr w:type="spellStart"/>
      <w:r w:rsidRPr="003763A6">
        <w:rPr>
          <w:rFonts w:eastAsia="Calibri"/>
          <w:shd w:val="clear" w:color="auto" w:fill="FFFFFF"/>
        </w:rPr>
        <w:t>Būvkomersanta</w:t>
      </w:r>
      <w:proofErr w:type="spellEnd"/>
      <w:r w:rsidRPr="003763A6">
        <w:rPr>
          <w:rFonts w:eastAsia="Calibri"/>
          <w:shd w:val="clear" w:color="auto" w:fill="FFFFFF"/>
        </w:rPr>
        <w:t xml:space="preserve"> reģistra.</w:t>
      </w:r>
    </w:p>
    <w:p w:rsidR="00B51D92" w:rsidRPr="003763A6" w:rsidRDefault="00B51D92" w:rsidP="00B51D92">
      <w:pPr>
        <w:suppressAutoHyphens/>
        <w:ind w:left="567" w:hanging="567"/>
        <w:jc w:val="both"/>
        <w:rPr>
          <w:rFonts w:eastAsia="Calibri"/>
        </w:rPr>
      </w:pPr>
      <w:r w:rsidRPr="003763A6">
        <w:rPr>
          <w:rFonts w:eastAsia="Calibri"/>
        </w:rPr>
        <w:t>15.5.</w:t>
      </w:r>
      <w:r w:rsidRPr="003763A6">
        <w:rPr>
          <w:rFonts w:eastAsia="Calibri"/>
          <w:lang w:eastAsia="zh-CN"/>
        </w:rPr>
        <w:tab/>
      </w:r>
      <w:r w:rsidRPr="003763A6">
        <w:rPr>
          <w:rFonts w:eastAsia="Calibri"/>
        </w:rPr>
        <w:t xml:space="preserve">Līguma laušana no </w:t>
      </w:r>
      <w:r w:rsidRPr="003763A6">
        <w:rPr>
          <w:rFonts w:eastAsia="Calibri"/>
          <w:lang w:eastAsia="zh-CN"/>
        </w:rPr>
        <w:t>Pasūtītāju</w:t>
      </w:r>
      <w:r w:rsidRPr="003763A6">
        <w:rPr>
          <w:rFonts w:eastAsia="Calibri"/>
        </w:rPr>
        <w:t xml:space="preserve"> puses neatbrīvo Izpildītāju no avansa atmaksas, daļā, kas pārsniedz izpildīto darbu vērtību (</w:t>
      </w:r>
      <w:r w:rsidRPr="003763A6">
        <w:rPr>
          <w:rFonts w:eastAsia="Calibri"/>
          <w:lang w:eastAsia="zh-CN"/>
        </w:rPr>
        <w:t xml:space="preserve">Līguma </w:t>
      </w:r>
      <w:r w:rsidRPr="003763A6">
        <w:rPr>
          <w:rFonts w:eastAsia="Calibri"/>
        </w:rPr>
        <w:t>15.8.</w:t>
      </w:r>
      <w:r w:rsidRPr="003763A6">
        <w:rPr>
          <w:rFonts w:eastAsia="Calibri"/>
          <w:lang w:eastAsia="zh-CN"/>
        </w:rPr>
        <w:t> </w:t>
      </w:r>
      <w:r w:rsidRPr="003763A6">
        <w:rPr>
          <w:rFonts w:eastAsia="Calibri"/>
        </w:rPr>
        <w:t>punkts), līgumsoda, nokavējuma un darbu neizpildes dēļ radīto zaudējumu samaksas.</w:t>
      </w:r>
    </w:p>
    <w:p w:rsidR="00B51D92" w:rsidRPr="003763A6" w:rsidRDefault="00B51D92" w:rsidP="00B51D92">
      <w:pPr>
        <w:suppressAutoHyphens/>
        <w:ind w:left="567" w:hanging="567"/>
        <w:jc w:val="both"/>
        <w:rPr>
          <w:rFonts w:eastAsia="Calibri"/>
        </w:rPr>
      </w:pPr>
      <w:r w:rsidRPr="003763A6">
        <w:rPr>
          <w:rFonts w:eastAsia="Calibri"/>
        </w:rPr>
        <w:t>15.6.</w:t>
      </w:r>
      <w:r w:rsidRPr="003763A6">
        <w:rPr>
          <w:rFonts w:eastAsia="Calibri"/>
          <w:lang w:eastAsia="zh-CN"/>
        </w:rPr>
        <w:tab/>
      </w:r>
      <w:r w:rsidRPr="003763A6">
        <w:rPr>
          <w:rFonts w:eastAsia="Calibri"/>
        </w:rPr>
        <w:t xml:space="preserve">Izpildītājs ir tiesīgs vienpusīgā kārtā lauzt Līgumu, par to rakstiski paziņojot </w:t>
      </w:r>
      <w:r w:rsidRPr="003763A6">
        <w:rPr>
          <w:rFonts w:eastAsia="Calibri"/>
          <w:lang w:eastAsia="zh-CN"/>
        </w:rPr>
        <w:t>Pasūtītājiem</w:t>
      </w:r>
      <w:r w:rsidRPr="003763A6">
        <w:rPr>
          <w:rFonts w:eastAsia="Calibri"/>
        </w:rPr>
        <w:t xml:space="preserve"> vismaz 10 (desmit) dienas iepriekš, šādos gadījumos:  </w:t>
      </w:r>
    </w:p>
    <w:p w:rsidR="00B51D92" w:rsidRPr="003763A6" w:rsidRDefault="00B51D92" w:rsidP="00B51D92">
      <w:pPr>
        <w:suppressAutoHyphens/>
        <w:ind w:left="1437" w:hanging="870"/>
        <w:jc w:val="both"/>
        <w:rPr>
          <w:rFonts w:eastAsia="Calibri"/>
        </w:rPr>
      </w:pPr>
      <w:r w:rsidRPr="003763A6">
        <w:rPr>
          <w:rFonts w:eastAsia="Calibri"/>
        </w:rPr>
        <w:t>15.6.1.</w:t>
      </w:r>
      <w:r w:rsidRPr="003763A6">
        <w:rPr>
          <w:rFonts w:eastAsia="Calibri"/>
          <w:lang w:eastAsia="zh-CN"/>
        </w:rPr>
        <w:tab/>
      </w:r>
      <w:r w:rsidRPr="003763A6">
        <w:rPr>
          <w:rFonts w:eastAsia="Calibri"/>
        </w:rPr>
        <w:t xml:space="preserve">ja </w:t>
      </w:r>
      <w:r w:rsidRPr="003763A6">
        <w:rPr>
          <w:rFonts w:eastAsia="Calibri"/>
          <w:lang w:eastAsia="zh-CN"/>
        </w:rPr>
        <w:t>Pasūtītāji</w:t>
      </w:r>
      <w:r w:rsidRPr="003763A6">
        <w:rPr>
          <w:rFonts w:eastAsia="Calibri"/>
        </w:rPr>
        <w:t xml:space="preserve"> kavē Līgumā noteiktā avansa samaksu vairāk kā 20 (divdesmit) dienas un 10 (desmit) dienu laikā pēc rakstiska atgādinājuma saņemšanas nenovērš šo pārkāpumu;</w:t>
      </w:r>
    </w:p>
    <w:p w:rsidR="00B51D92" w:rsidRPr="003763A6" w:rsidRDefault="00B51D92" w:rsidP="00B51D92">
      <w:pPr>
        <w:suppressAutoHyphens/>
        <w:ind w:left="567"/>
        <w:jc w:val="both"/>
        <w:rPr>
          <w:rFonts w:eastAsia="Calibri"/>
        </w:rPr>
      </w:pPr>
      <w:r w:rsidRPr="003763A6">
        <w:rPr>
          <w:rFonts w:eastAsia="Calibri"/>
        </w:rPr>
        <w:t>15.6.2.</w:t>
      </w:r>
      <w:r w:rsidRPr="003763A6">
        <w:rPr>
          <w:rFonts w:eastAsia="Calibri"/>
          <w:lang w:eastAsia="zh-CN"/>
        </w:rPr>
        <w:tab/>
      </w:r>
      <w:r w:rsidRPr="003763A6">
        <w:rPr>
          <w:rFonts w:eastAsia="Calibri"/>
        </w:rPr>
        <w:t xml:space="preserve">ja </w:t>
      </w:r>
      <w:r w:rsidRPr="003763A6">
        <w:rPr>
          <w:rFonts w:eastAsia="Calibri"/>
          <w:lang w:eastAsia="zh-CN"/>
        </w:rPr>
        <w:t>Pasūtītāji</w:t>
      </w:r>
      <w:r w:rsidRPr="003763A6">
        <w:rPr>
          <w:rFonts w:eastAsia="Calibri"/>
        </w:rPr>
        <w:t xml:space="preserve"> kavē vairāk par 30 (trīsdesmit) dienām Līguma 8.1.1. vai 8.1.2.</w:t>
      </w:r>
      <w:r w:rsidRPr="003763A6">
        <w:rPr>
          <w:rFonts w:eastAsia="Calibri"/>
          <w:lang w:eastAsia="zh-CN"/>
        </w:rPr>
        <w:t> </w:t>
      </w:r>
      <w:r w:rsidRPr="003763A6">
        <w:rPr>
          <w:rFonts w:eastAsia="Calibri"/>
        </w:rPr>
        <w:t>apakšpunkta izpildi.</w:t>
      </w:r>
    </w:p>
    <w:p w:rsidR="00B51D92" w:rsidRPr="003763A6" w:rsidRDefault="00B51D92" w:rsidP="00B51D92">
      <w:pPr>
        <w:suppressAutoHyphens/>
        <w:ind w:left="567" w:hanging="567"/>
        <w:jc w:val="both"/>
        <w:rPr>
          <w:rFonts w:eastAsia="Calibri"/>
        </w:rPr>
      </w:pPr>
      <w:r w:rsidRPr="003763A6">
        <w:rPr>
          <w:rFonts w:eastAsia="Calibri"/>
        </w:rPr>
        <w:t>15.7.</w:t>
      </w:r>
      <w:r w:rsidRPr="003763A6">
        <w:rPr>
          <w:rFonts w:eastAsia="Calibri"/>
          <w:lang w:eastAsia="zh-CN"/>
        </w:rPr>
        <w:tab/>
      </w:r>
      <w:r w:rsidRPr="003763A6">
        <w:rPr>
          <w:rFonts w:eastAsia="Calibri"/>
        </w:rPr>
        <w:t xml:space="preserve">Līguma laušana no Izpildītāja Puses neatbrīvo </w:t>
      </w:r>
      <w:r w:rsidRPr="003763A6">
        <w:rPr>
          <w:rFonts w:eastAsia="Calibri"/>
          <w:lang w:eastAsia="zh-CN"/>
        </w:rPr>
        <w:t>Pasūtītājus</w:t>
      </w:r>
      <w:r w:rsidRPr="003763A6">
        <w:rPr>
          <w:rFonts w:eastAsia="Calibri"/>
        </w:rPr>
        <w:t xml:space="preserve"> no līgumsoda samaksas, kā arī samaksas par jau izpildītajiem darbiem, kuru izpildi ir rakstveidā saskaņojis Būvuzraugs un Pasūtītāj</w:t>
      </w:r>
      <w:r w:rsidRPr="003763A6">
        <w:rPr>
          <w:rFonts w:eastAsia="Calibri"/>
          <w:lang w:eastAsia="zh-CN"/>
        </w:rPr>
        <w:t>i</w:t>
      </w:r>
      <w:r w:rsidRPr="003763A6">
        <w:rPr>
          <w:rFonts w:eastAsia="Calibri"/>
        </w:rPr>
        <w:t>.</w:t>
      </w:r>
    </w:p>
    <w:p w:rsidR="00B51D92" w:rsidRPr="003763A6" w:rsidRDefault="00B51D92" w:rsidP="00B51D92">
      <w:pPr>
        <w:suppressAutoHyphens/>
        <w:ind w:left="567" w:hanging="567"/>
        <w:jc w:val="both"/>
        <w:rPr>
          <w:rFonts w:eastAsia="Calibri"/>
        </w:rPr>
      </w:pPr>
      <w:r w:rsidRPr="003763A6">
        <w:rPr>
          <w:rFonts w:eastAsia="Calibri"/>
        </w:rPr>
        <w:t>15.8.</w:t>
      </w:r>
      <w:r w:rsidRPr="003763A6">
        <w:rPr>
          <w:rFonts w:eastAsia="Calibri"/>
          <w:lang w:eastAsia="zh-CN"/>
        </w:rPr>
        <w:tab/>
      </w:r>
      <w:r w:rsidRPr="003763A6">
        <w:rPr>
          <w:rFonts w:eastAsia="Calibri"/>
        </w:rPr>
        <w:t>Ja kāda no Pusēm izmanto tiesības vienpusēji lauzt Līgumu, Puses sastāda atsevišķu aktu par faktiski izpildīto Darbu apjomu un vērtību un Pasūtītāj</w:t>
      </w:r>
      <w:r w:rsidRPr="003763A6">
        <w:rPr>
          <w:rFonts w:eastAsia="Calibri"/>
          <w:lang w:eastAsia="zh-CN"/>
        </w:rPr>
        <w:t>i</w:t>
      </w:r>
      <w:r w:rsidRPr="003763A6">
        <w:rPr>
          <w:rFonts w:eastAsia="Calibri"/>
        </w:rPr>
        <w:t xml:space="preserve"> veic norēķinu ar Izpildītāju, ņemot vērā samaksāto avansu atbilstoši Pušu parakstītajam aktam, ieturot līgumsodus, ja tādi piemērojami.</w:t>
      </w:r>
    </w:p>
    <w:p w:rsidR="00B51D92" w:rsidRPr="003763A6" w:rsidRDefault="00B51D92" w:rsidP="00B51D92">
      <w:pPr>
        <w:suppressAutoHyphens/>
        <w:ind w:left="567" w:hanging="567"/>
        <w:jc w:val="both"/>
        <w:rPr>
          <w:rFonts w:eastAsia="Calibri"/>
          <w:color w:val="000000"/>
          <w:shd w:val="clear" w:color="auto" w:fill="FFFFFF"/>
        </w:rPr>
      </w:pPr>
      <w:r w:rsidRPr="003763A6">
        <w:rPr>
          <w:rFonts w:eastAsia="Calibri"/>
        </w:rPr>
        <w:t>15.9.</w:t>
      </w:r>
      <w:r w:rsidRPr="003763A6">
        <w:rPr>
          <w:rFonts w:eastAsia="Calibri"/>
          <w:lang w:eastAsia="zh-CN"/>
        </w:rPr>
        <w:tab/>
      </w:r>
      <w:r w:rsidRPr="003763A6">
        <w:rPr>
          <w:rFonts w:eastAsia="Calibri"/>
          <w:shd w:val="clear" w:color="auto" w:fill="FFFFFF"/>
        </w:rPr>
        <w:t>Līguma laušanas gadījumā Izpildītājs nekavējoties, bet ne vēlāk kā 3 (trīs) dienu laikā vai arī noteiktajā datumā pārtrauc Darbus, veic visus pasākumus, lai Objekts</w:t>
      </w:r>
      <w:r w:rsidRPr="003763A6">
        <w:rPr>
          <w:rFonts w:eastAsia="Calibri"/>
          <w:color w:val="000000"/>
          <w:shd w:val="clear" w:color="auto" w:fill="FFFFFF"/>
        </w:rPr>
        <w:t xml:space="preserve"> un Darbi tiktu atstāti nebojātā, drošā stāvoklī un atbilstoši Latvijas Republikas spēkā esošo normatīvo aktu prasībām sakopj Objektu un nodod Pasūtītājam uz Darbiem attiecināmo dokumentāciju, nodrošina, lai Izpildītāja personāls un apakšuzņēmēji atstātu Objektu, kā arī veic citas darbības, par kurām Puses ir vienojušās.</w:t>
      </w:r>
    </w:p>
    <w:p w:rsidR="00B51D92" w:rsidRPr="003763A6" w:rsidRDefault="00B51D92" w:rsidP="00B51D92">
      <w:pPr>
        <w:suppressAutoHyphens/>
        <w:jc w:val="both"/>
        <w:rPr>
          <w:rFonts w:eastAsia="Calibri"/>
        </w:rPr>
      </w:pPr>
    </w:p>
    <w:p w:rsidR="00B51D92" w:rsidRPr="003763A6" w:rsidRDefault="00B51D92" w:rsidP="00B51D92">
      <w:pPr>
        <w:suppressAutoHyphens/>
        <w:jc w:val="center"/>
        <w:rPr>
          <w:rFonts w:eastAsia="Calibri"/>
          <w:b/>
        </w:rPr>
      </w:pPr>
      <w:r w:rsidRPr="003763A6">
        <w:rPr>
          <w:rFonts w:eastAsia="Calibri"/>
          <w:b/>
        </w:rPr>
        <w:t>16.</w:t>
      </w:r>
      <w:r w:rsidRPr="003763A6">
        <w:rPr>
          <w:rFonts w:eastAsia="Calibri"/>
          <w:b/>
          <w:bCs/>
          <w:lang w:eastAsia="zh-CN"/>
        </w:rPr>
        <w:tab/>
      </w:r>
      <w:r w:rsidRPr="003763A6">
        <w:rPr>
          <w:rFonts w:eastAsia="Calibri"/>
          <w:b/>
        </w:rPr>
        <w:t>Nepārvaramas varas apstākļi</w:t>
      </w:r>
    </w:p>
    <w:p w:rsidR="00B51D92" w:rsidRPr="003763A6" w:rsidRDefault="00B51D92" w:rsidP="00B51D92">
      <w:pPr>
        <w:suppressAutoHyphens/>
        <w:ind w:left="567" w:hanging="567"/>
        <w:jc w:val="both"/>
        <w:rPr>
          <w:rFonts w:eastAsia="Calibri"/>
        </w:rPr>
      </w:pPr>
      <w:r w:rsidRPr="003763A6">
        <w:rPr>
          <w:rFonts w:eastAsia="Calibri"/>
        </w:rPr>
        <w:t>16.1.</w:t>
      </w:r>
      <w:r w:rsidRPr="003763A6">
        <w:rPr>
          <w:rFonts w:eastAsia="Calibri"/>
          <w:lang w:eastAsia="zh-CN"/>
        </w:rPr>
        <w:tab/>
      </w:r>
      <w:r w:rsidRPr="003763A6">
        <w:rPr>
          <w:rFonts w:eastAsia="Calibri"/>
        </w:rPr>
        <w:t>Puses tiek atbrīvotas no atbildības par daļēju vai pilnīgu šajā Līgumā paredzēto saistību neizpildi, ja saistību neizpilde radusies nepārvaramu, ārkārtēja rakstura apstākļu rezultātā, kuru darbība sākusies pēc Līguma parakstīšanas dienas, un kurus Puses nevarēja iepriekš paredzēt un novērst.</w:t>
      </w:r>
    </w:p>
    <w:p w:rsidR="00B51D92" w:rsidRPr="003763A6" w:rsidRDefault="00B51D92" w:rsidP="00B51D92">
      <w:pPr>
        <w:suppressAutoHyphens/>
        <w:ind w:left="567" w:hanging="567"/>
        <w:jc w:val="both"/>
        <w:rPr>
          <w:rFonts w:eastAsia="Calibri"/>
        </w:rPr>
      </w:pPr>
      <w:r w:rsidRPr="003763A6">
        <w:rPr>
          <w:rFonts w:eastAsia="Calibri"/>
        </w:rPr>
        <w:t>16.2.</w:t>
      </w:r>
      <w:r w:rsidRPr="003763A6">
        <w:rPr>
          <w:rFonts w:eastAsia="Calibri"/>
          <w:lang w:eastAsia="zh-CN"/>
        </w:rPr>
        <w:tab/>
      </w:r>
      <w:r w:rsidRPr="003763A6">
        <w:rPr>
          <w:rFonts w:eastAsia="Calibri"/>
        </w:rPr>
        <w:t>Pie šādiem apstākļiem pieskaitāmi – vispārēja avārija vai dabas stihija Darbu veikšanas vietā, kā rezultātā Darbu veikšanas vieta kļūst neizmantojama Līgumā paredzēto darbu veikšanai, kā arī likumdevēja, izpildinstitūciju, pašvaldības pārvaldes institūciju un tiesu darbības un to pieņemtie akti, kā arī citi apstākļi, kas neiekļaujas Pušu iespējamās kontroles un ietekmes robežas.</w:t>
      </w:r>
    </w:p>
    <w:p w:rsidR="00B51D92" w:rsidRPr="003763A6" w:rsidRDefault="00B51D92" w:rsidP="00B51D92">
      <w:pPr>
        <w:widowControl w:val="0"/>
        <w:tabs>
          <w:tab w:val="left" w:pos="567"/>
        </w:tabs>
        <w:ind w:left="567" w:hanging="567"/>
        <w:jc w:val="both"/>
        <w:rPr>
          <w:rFonts w:eastAsia="Calibri"/>
          <w:shd w:val="clear" w:color="auto" w:fill="FFFFFF"/>
        </w:rPr>
      </w:pPr>
      <w:r w:rsidRPr="003763A6">
        <w:rPr>
          <w:rFonts w:eastAsia="Calibri"/>
        </w:rPr>
        <w:t>16.3.</w:t>
      </w:r>
      <w:r w:rsidRPr="003763A6">
        <w:rPr>
          <w:rFonts w:eastAsia="Calibri"/>
          <w:lang w:eastAsia="zh-CN"/>
        </w:rPr>
        <w:tab/>
      </w:r>
      <w:r w:rsidRPr="003763A6">
        <w:rPr>
          <w:rFonts w:eastAsia="Calibri"/>
          <w:shd w:val="clear" w:color="auto" w:fill="FFFFFF"/>
        </w:rPr>
        <w:t xml:space="preserve">Ja izceļas nepārvaramas varas </w:t>
      </w:r>
      <w:r w:rsidRPr="003763A6">
        <w:rPr>
          <w:rFonts w:eastAsia="Calibri"/>
          <w:i/>
          <w:shd w:val="clear" w:color="auto" w:fill="FFFFFF"/>
        </w:rPr>
        <w:t>(</w:t>
      </w:r>
      <w:proofErr w:type="spellStart"/>
      <w:r w:rsidRPr="003763A6">
        <w:rPr>
          <w:rFonts w:eastAsia="Calibri"/>
          <w:i/>
          <w:shd w:val="clear" w:color="auto" w:fill="FFFFFF"/>
        </w:rPr>
        <w:t>force</w:t>
      </w:r>
      <w:proofErr w:type="spellEnd"/>
      <w:r w:rsidRPr="003763A6">
        <w:rPr>
          <w:rFonts w:eastAsia="Calibri"/>
          <w:i/>
          <w:shd w:val="clear" w:color="auto" w:fill="FFFFFF"/>
        </w:rPr>
        <w:t xml:space="preserve"> </w:t>
      </w:r>
      <w:proofErr w:type="spellStart"/>
      <w:r w:rsidRPr="003763A6">
        <w:rPr>
          <w:rFonts w:eastAsia="Calibri"/>
          <w:i/>
          <w:shd w:val="clear" w:color="auto" w:fill="FFFFFF"/>
        </w:rPr>
        <w:t>majeure</w:t>
      </w:r>
      <w:proofErr w:type="spellEnd"/>
      <w:r w:rsidRPr="003763A6">
        <w:rPr>
          <w:rFonts w:eastAsia="Calibri"/>
          <w:i/>
          <w:shd w:val="clear" w:color="auto" w:fill="FFFFFF"/>
        </w:rPr>
        <w:t>)</w:t>
      </w:r>
      <w:r w:rsidRPr="003763A6">
        <w:rPr>
          <w:rFonts w:eastAsia="Calibri"/>
          <w:shd w:val="clear" w:color="auto" w:fill="FFFFFF"/>
        </w:rPr>
        <w:t xml:space="preserve"> situācija, Izpildītājs nekavējoties paziņo </w:t>
      </w:r>
      <w:r w:rsidRPr="003763A6">
        <w:rPr>
          <w:rFonts w:eastAsia="Calibri"/>
          <w:shd w:val="clear" w:color="auto" w:fill="FFFFFF"/>
          <w:lang w:eastAsia="lv-LV"/>
        </w:rPr>
        <w:t xml:space="preserve">Pasūtītājiem </w:t>
      </w:r>
      <w:r w:rsidRPr="003763A6">
        <w:rPr>
          <w:rFonts w:eastAsia="Calibri"/>
          <w:shd w:val="clear" w:color="auto" w:fill="FFFFFF"/>
        </w:rPr>
        <w:t xml:space="preserve">rakstiski par šādiem apstākļiem, to cēloņiem un paredzamo ilgumu, ja tas ir paredzams. Ja </w:t>
      </w:r>
      <w:r w:rsidRPr="003763A6">
        <w:rPr>
          <w:rFonts w:eastAsia="Calibri"/>
          <w:shd w:val="clear" w:color="auto" w:fill="FFFFFF"/>
          <w:lang w:eastAsia="lv-LV"/>
        </w:rPr>
        <w:t>Pasūtītāji</w:t>
      </w:r>
      <w:r w:rsidRPr="003763A6">
        <w:rPr>
          <w:rFonts w:eastAsia="Calibri"/>
          <w:shd w:val="clear" w:color="auto" w:fill="FFFFFF"/>
        </w:rPr>
        <w:t xml:space="preserve"> rakstiski nav </w:t>
      </w:r>
      <w:r w:rsidRPr="003763A6">
        <w:rPr>
          <w:rFonts w:eastAsia="Calibri"/>
          <w:shd w:val="clear" w:color="auto" w:fill="FFFFFF"/>
          <w:lang w:eastAsia="lv-LV"/>
        </w:rPr>
        <w:t>norādījuši</w:t>
      </w:r>
      <w:r w:rsidRPr="003763A6">
        <w:rPr>
          <w:rFonts w:eastAsia="Calibri"/>
          <w:shd w:val="clear" w:color="auto" w:fill="FFFFFF"/>
        </w:rPr>
        <w:t xml:space="preserve"> savādāk, Izpildītājam ir jāturpina pildīt savas saistības saskaņā ar Līgumu tādā apmērā, kādā to nav ierobežojuši nepārvarama varas apstākļi. Jebkurai no Pusēm ir tiesības vienpusēji lauzt līgumu, ja nepārvaramas varas apstākļu ietekmes izbeigšanās nav paredzama vai ja tie nepārtraukti turpinās ilgāk kā 3 (trīs) mēnešus, paziņojot par to rakstiski otrai Pusei. Ja Līgums šādā kārtā tiek lauzts, nevienai no Pusēm nav tiesību pieprasīt no otras Puses zaudējumu atlīdzību.</w:t>
      </w:r>
    </w:p>
    <w:p w:rsidR="00B51D92" w:rsidRPr="003763A6" w:rsidRDefault="00B51D92" w:rsidP="00B51D92">
      <w:pPr>
        <w:widowControl w:val="0"/>
        <w:ind w:left="567" w:hanging="567"/>
        <w:jc w:val="both"/>
        <w:rPr>
          <w:rFonts w:eastAsia="Calibri"/>
        </w:rPr>
      </w:pPr>
      <w:r w:rsidRPr="003763A6">
        <w:rPr>
          <w:rFonts w:eastAsia="Calibri"/>
          <w:shd w:val="clear" w:color="auto" w:fill="FFFFFF"/>
        </w:rPr>
        <w:t>16.4.</w:t>
      </w:r>
      <w:r w:rsidRPr="003763A6">
        <w:rPr>
          <w:rFonts w:eastAsia="Calibri"/>
          <w:shd w:val="clear" w:color="auto" w:fill="FFFFFF"/>
          <w:lang w:eastAsia="lv-LV"/>
        </w:rPr>
        <w:tab/>
      </w:r>
      <w:r w:rsidRPr="003763A6">
        <w:rPr>
          <w:rFonts w:eastAsia="Calibri"/>
          <w:shd w:val="clear" w:color="auto" w:fill="FFFFFF"/>
        </w:rPr>
        <w:t>Jebkurai no Pusēm jāveic visas nepieciešamās darbības, lai līdz minimumam samazinātu Līguma izpildes atlikšanu nepārvaramas varas apstākļu iestāšanās dēļ.</w:t>
      </w:r>
    </w:p>
    <w:p w:rsidR="00B51D92" w:rsidRPr="003763A6" w:rsidRDefault="00B51D92" w:rsidP="00B51D92">
      <w:pPr>
        <w:widowControl w:val="0"/>
        <w:tabs>
          <w:tab w:val="left" w:pos="567"/>
        </w:tabs>
        <w:ind w:left="567" w:hanging="567"/>
        <w:jc w:val="both"/>
        <w:rPr>
          <w:rFonts w:eastAsia="Calibri"/>
        </w:rPr>
      </w:pPr>
      <w:r w:rsidRPr="003763A6">
        <w:rPr>
          <w:rFonts w:eastAsia="Calibri"/>
          <w:shd w:val="clear" w:color="auto" w:fill="FFFFFF"/>
        </w:rPr>
        <w:t>16.5.</w:t>
      </w:r>
      <w:r w:rsidRPr="003763A6">
        <w:rPr>
          <w:rFonts w:eastAsia="Calibri"/>
          <w:shd w:val="clear" w:color="auto" w:fill="FFFFFF"/>
          <w:lang w:eastAsia="lv-LV"/>
        </w:rPr>
        <w:tab/>
      </w:r>
      <w:r w:rsidRPr="003763A6">
        <w:rPr>
          <w:rFonts w:eastAsia="Calibri"/>
          <w:shd w:val="clear" w:color="auto" w:fill="FFFFFF"/>
        </w:rPr>
        <w:t>Ja nepārvaramas varas apstākļi pastāv ilgāk par 30 (trīsdesmit) dienām, Puses vienojas par Līguma darbības apturēšanu vai pārtraukšanu.</w:t>
      </w:r>
    </w:p>
    <w:p w:rsidR="00B51D92" w:rsidRPr="003763A6" w:rsidRDefault="00B51D92" w:rsidP="00B51D92">
      <w:pPr>
        <w:widowControl w:val="0"/>
        <w:tabs>
          <w:tab w:val="left" w:pos="567"/>
        </w:tabs>
        <w:ind w:left="567" w:hanging="567"/>
        <w:jc w:val="both"/>
        <w:rPr>
          <w:rFonts w:eastAsia="Calibri"/>
          <w:shd w:val="clear" w:color="auto" w:fill="FFFFFF"/>
        </w:rPr>
      </w:pPr>
      <w:r w:rsidRPr="003763A6">
        <w:rPr>
          <w:rFonts w:eastAsia="Calibri"/>
          <w:shd w:val="clear" w:color="auto" w:fill="FFFFFF"/>
        </w:rPr>
        <w:t>16.6.</w:t>
      </w:r>
      <w:r w:rsidRPr="003763A6">
        <w:rPr>
          <w:rFonts w:eastAsia="Calibri"/>
          <w:shd w:val="clear" w:color="auto" w:fill="FFFFFF"/>
          <w:lang w:eastAsia="lv-LV"/>
        </w:rPr>
        <w:tab/>
      </w:r>
      <w:r w:rsidRPr="003763A6">
        <w:rPr>
          <w:rFonts w:eastAsia="Calibri"/>
          <w:shd w:val="clear" w:color="auto" w:fill="FFFFFF"/>
        </w:rPr>
        <w:t>Ikvienai Pusei nekavējoties jābrīdina jebkurā laikā otra Puse par nepārvaramas varas apstākļu iestāšanos, jānorāda uz apstākļiem, kas pierāda nepārvaramas varas apstākļu iestāšanos, iespējamo situācijas risinājumu, veiktās darbības, lai samazināt Līguma izpildes atlikšanu nepārvaramas varas apstākļu iestāšanās dēļ, un jāveicina Līguma darbības atjaunošanu, pēc iespējas, ar kompetento iestāžu dokumentiem jāpierāda apstākļi, kas apliecina faktu par nepārvaramas varas apstākļu iestāšanos, kā arī jānorāda kādā veidā un kurā daļā nepārvaramas varas apstākļu iestāšanās tieši ietekmē līgumsaistību izpildi, priekšlikumi līgumsaistību izpildei saistībā ar nepārvaramas varas apstākļu iestāšanos.</w:t>
      </w:r>
    </w:p>
    <w:p w:rsidR="00B51D92" w:rsidRPr="003763A6" w:rsidRDefault="00B51D92" w:rsidP="00B51D92">
      <w:pPr>
        <w:suppressAutoHyphens/>
        <w:jc w:val="both"/>
        <w:rPr>
          <w:rFonts w:eastAsia="Calibri"/>
          <w:b/>
        </w:rPr>
      </w:pPr>
    </w:p>
    <w:p w:rsidR="00B51D92" w:rsidRPr="003763A6" w:rsidRDefault="00B51D92" w:rsidP="00B51D92">
      <w:pPr>
        <w:suppressAutoHyphens/>
        <w:jc w:val="center"/>
        <w:rPr>
          <w:rFonts w:eastAsia="Calibri"/>
          <w:b/>
        </w:rPr>
      </w:pPr>
      <w:r w:rsidRPr="003763A6">
        <w:rPr>
          <w:rFonts w:eastAsia="Calibri"/>
          <w:b/>
        </w:rPr>
        <w:t>17.</w:t>
      </w:r>
      <w:r w:rsidRPr="003763A6">
        <w:rPr>
          <w:rFonts w:eastAsia="Calibri"/>
          <w:b/>
          <w:bCs/>
          <w:lang w:eastAsia="zh-CN"/>
        </w:rPr>
        <w:tab/>
      </w:r>
      <w:r w:rsidRPr="003763A6">
        <w:rPr>
          <w:rFonts w:eastAsia="Calibri"/>
          <w:b/>
        </w:rPr>
        <w:t>Personas datu aizsardzība</w:t>
      </w:r>
    </w:p>
    <w:p w:rsidR="00B51D92" w:rsidRPr="003763A6" w:rsidRDefault="00B51D92" w:rsidP="00B51D92">
      <w:pPr>
        <w:ind w:left="567" w:hanging="567"/>
        <w:jc w:val="both"/>
        <w:rPr>
          <w:rFonts w:eastAsia="Calibri"/>
        </w:rPr>
      </w:pPr>
      <w:r w:rsidRPr="003763A6">
        <w:rPr>
          <w:rFonts w:eastAsia="Calibri"/>
        </w:rPr>
        <w:t>17.1.</w:t>
      </w:r>
      <w:r w:rsidRPr="003763A6">
        <w:rPr>
          <w:rFonts w:eastAsia="Calibri"/>
        </w:rPr>
        <w:tab/>
        <w:t>Ja Līguma un ar to saistīto pienākumu izpildes gaitā Pušu rīcībā nonāk informācija, kas saistīta ar konkrētām fiziskām personām (turpmāk - Personas dati), Puses apņemas:</w:t>
      </w:r>
    </w:p>
    <w:p w:rsidR="00B51D92" w:rsidRPr="003763A6" w:rsidRDefault="00B51D92" w:rsidP="00B51D92">
      <w:pPr>
        <w:ind w:left="1437" w:hanging="870"/>
        <w:jc w:val="both"/>
        <w:rPr>
          <w:rFonts w:eastAsia="Calibri"/>
        </w:rPr>
      </w:pPr>
      <w:r w:rsidRPr="003763A6">
        <w:rPr>
          <w:rFonts w:eastAsia="Calibri"/>
        </w:rPr>
        <w:t>17.1.1.</w:t>
      </w:r>
      <w:r w:rsidRPr="003763A6">
        <w:rPr>
          <w:rFonts w:eastAsia="Calibri"/>
        </w:rPr>
        <w:tab/>
        <w:t>nodrošināt datu konfidencialitāti un datus izmantot tikai Līgumā noteikto pienākumu pildīšanai un mērķu sasniegšanai;</w:t>
      </w:r>
    </w:p>
    <w:p w:rsidR="00B51D92" w:rsidRPr="003763A6" w:rsidRDefault="00B51D92" w:rsidP="00B51D92">
      <w:pPr>
        <w:ind w:left="1437" w:hanging="870"/>
        <w:jc w:val="both"/>
        <w:rPr>
          <w:rFonts w:eastAsia="Calibri"/>
        </w:rPr>
      </w:pPr>
      <w:r w:rsidRPr="003763A6">
        <w:rPr>
          <w:rFonts w:eastAsia="Calibri"/>
        </w:rPr>
        <w:t>17.1.2.</w:t>
      </w:r>
      <w:r w:rsidRPr="003763A6">
        <w:rPr>
          <w:rFonts w:eastAsia="Calibri"/>
        </w:rPr>
        <w:tab/>
        <w:t>bez otras Puses rakstiskas piekrišanas šos datus trešajām personām izpaust tikai normatīvajos aktos noteiktajos gadījumos. Jebkurā gadījumā par Personas datu nodošanu trešajai personai Puses informē viena otru.</w:t>
      </w:r>
    </w:p>
    <w:p w:rsidR="00B51D92" w:rsidRPr="003763A6" w:rsidRDefault="00B51D92" w:rsidP="00B51D92">
      <w:pPr>
        <w:ind w:left="567" w:hanging="567"/>
        <w:jc w:val="both"/>
        <w:rPr>
          <w:rFonts w:eastAsia="Calibri"/>
        </w:rPr>
      </w:pPr>
      <w:r w:rsidRPr="003763A6">
        <w:rPr>
          <w:rFonts w:eastAsia="Calibri"/>
        </w:rPr>
        <w:t>17.2.</w:t>
      </w:r>
      <w:r w:rsidRPr="003763A6">
        <w:rPr>
          <w:rFonts w:eastAsia="Calibri"/>
        </w:rPr>
        <w:tab/>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rsidR="00B51D92" w:rsidRPr="003763A6" w:rsidRDefault="00B51D92" w:rsidP="00B51D92">
      <w:pPr>
        <w:ind w:left="567" w:hanging="567"/>
        <w:jc w:val="both"/>
        <w:rPr>
          <w:rFonts w:eastAsia="Calibri"/>
        </w:rPr>
      </w:pPr>
      <w:r w:rsidRPr="003763A6">
        <w:rPr>
          <w:rFonts w:eastAsia="Calibri"/>
        </w:rPr>
        <w:t>17.3.</w:t>
      </w:r>
      <w:r w:rsidRPr="003763A6">
        <w:rPr>
          <w:rFonts w:eastAsia="Calibri"/>
        </w:rPr>
        <w:tab/>
        <w:t>Pēc Līguma saistību izpildes Izpildītājs dzēš tā rīcībā esošos Personas datus vai, ja tam ir tiesisks pamats, uzglabā tos tikai normatīvajos aktos paredzēto laika periodu.</w:t>
      </w:r>
    </w:p>
    <w:p w:rsidR="00B51D92" w:rsidRPr="003763A6" w:rsidRDefault="00B51D92" w:rsidP="00B51D92">
      <w:pPr>
        <w:ind w:left="567" w:hanging="567"/>
        <w:jc w:val="both"/>
        <w:rPr>
          <w:rFonts w:eastAsia="Calibri"/>
        </w:rPr>
      </w:pPr>
      <w:r w:rsidRPr="003763A6">
        <w:rPr>
          <w:rFonts w:eastAsia="Calibri"/>
        </w:rPr>
        <w:t>17.4.</w:t>
      </w:r>
      <w:r w:rsidRPr="003763A6">
        <w:rPr>
          <w:rFonts w:eastAsia="Calibri"/>
        </w:rPr>
        <w:tab/>
        <w:t>Apstrādājot datus, Pusēm ir pienākums ievērot Latvijas Republikā spēkā esošo normatīvo aktu prasības. Pusēm nav tiesību nodot datus ārpus Eiropas Savienības un Eiropas Ekonomiskās zonas robežām.</w:t>
      </w:r>
    </w:p>
    <w:p w:rsidR="00B51D92" w:rsidRPr="003763A6" w:rsidRDefault="00B51D92" w:rsidP="00B51D92">
      <w:pPr>
        <w:suppressAutoHyphens/>
        <w:jc w:val="center"/>
        <w:rPr>
          <w:rFonts w:eastAsia="Calibri"/>
          <w:b/>
        </w:rPr>
      </w:pPr>
    </w:p>
    <w:p w:rsidR="00B51D92" w:rsidRPr="003763A6" w:rsidRDefault="00B51D92" w:rsidP="00B51D92">
      <w:pPr>
        <w:suppressAutoHyphens/>
        <w:jc w:val="center"/>
        <w:rPr>
          <w:rFonts w:eastAsia="Calibri"/>
        </w:rPr>
      </w:pPr>
      <w:r w:rsidRPr="003763A6">
        <w:rPr>
          <w:rFonts w:eastAsia="Calibri"/>
          <w:b/>
        </w:rPr>
        <w:t>18.</w:t>
      </w:r>
      <w:r w:rsidRPr="003763A6">
        <w:rPr>
          <w:rFonts w:eastAsia="Calibri"/>
          <w:b/>
          <w:bCs/>
          <w:lang w:eastAsia="zh-CN"/>
        </w:rPr>
        <w:tab/>
      </w:r>
      <w:r w:rsidRPr="003763A6">
        <w:rPr>
          <w:rFonts w:eastAsia="Calibri"/>
          <w:b/>
        </w:rPr>
        <w:t>Strīdu atrisināšana</w:t>
      </w:r>
    </w:p>
    <w:p w:rsidR="00B51D92" w:rsidRPr="003763A6" w:rsidRDefault="00B51D92" w:rsidP="00B51D92">
      <w:pPr>
        <w:widowControl w:val="0"/>
        <w:tabs>
          <w:tab w:val="left" w:pos="567"/>
        </w:tabs>
        <w:ind w:left="567" w:hanging="567"/>
        <w:jc w:val="both"/>
        <w:rPr>
          <w:rFonts w:eastAsia="Calibri"/>
        </w:rPr>
      </w:pPr>
      <w:r w:rsidRPr="003763A6">
        <w:rPr>
          <w:rFonts w:eastAsia="Calibri"/>
        </w:rPr>
        <w:t>18.1.</w:t>
      </w:r>
      <w:r w:rsidRPr="003763A6">
        <w:rPr>
          <w:rFonts w:eastAsia="Calibri"/>
          <w:lang w:eastAsia="zh-CN"/>
        </w:rPr>
        <w:tab/>
      </w:r>
      <w:r w:rsidRPr="003763A6">
        <w:rPr>
          <w:rFonts w:eastAsia="Calibri"/>
          <w:color w:val="000000"/>
          <w:shd w:val="clear" w:color="auto" w:fill="FFFFFF"/>
        </w:rPr>
        <w:t>Pušu strīdi, kas rodas Darbu un materiālu kvalitātes novērtēšanā Darbu veikšanas vai garantijas termiņa laikā, risināmi, pieaicinot neatkarīgu(-s) sertificētu(-s) ekspertu(-s) vai valsts ekspertīzes institūcijas, un ekspertīzes izdevumus sedz Puse, kura saskaņā ar ekspertīzes slēdzienu ir vainojama Līguma noteikumu pārkāpumā. Ja ekspertīze nekonstatē pārkāpumus, ekspertīzes izdevumus sedz Puse, kura ekspertīzi ierosinājusi.</w:t>
      </w:r>
    </w:p>
    <w:p w:rsidR="00B51D92" w:rsidRPr="003763A6" w:rsidRDefault="00B51D92" w:rsidP="00B51D92">
      <w:pPr>
        <w:suppressAutoHyphens/>
        <w:ind w:left="567" w:hanging="567"/>
        <w:jc w:val="both"/>
        <w:rPr>
          <w:rFonts w:eastAsia="Calibri"/>
        </w:rPr>
      </w:pPr>
      <w:r w:rsidRPr="003763A6">
        <w:rPr>
          <w:rFonts w:eastAsia="Calibri"/>
        </w:rPr>
        <w:t>18.2.</w:t>
      </w:r>
      <w:r w:rsidRPr="003763A6">
        <w:rPr>
          <w:rFonts w:eastAsia="Calibri"/>
          <w:lang w:eastAsia="zh-CN"/>
        </w:rPr>
        <w:tab/>
      </w:r>
      <w:r w:rsidRPr="003763A6">
        <w:rPr>
          <w:rFonts w:eastAsia="Calibri"/>
        </w:rPr>
        <w:t>Pusēm ir jāpieliek visas pūles, lai tiešās sarunās, draudzīgi atrisinātu jebkādas domstarpības vai strīdu, kas izcēlies starp tām saistībā ar Līgumu vai saskaņā ar Līgumu.</w:t>
      </w:r>
    </w:p>
    <w:p w:rsidR="00B51D92" w:rsidRPr="003763A6" w:rsidRDefault="00B51D92" w:rsidP="00B51D92">
      <w:pPr>
        <w:suppressAutoHyphens/>
        <w:ind w:left="567" w:hanging="567"/>
        <w:jc w:val="both"/>
        <w:rPr>
          <w:rFonts w:eastAsia="Calibri"/>
        </w:rPr>
      </w:pPr>
      <w:r w:rsidRPr="003763A6">
        <w:rPr>
          <w:rFonts w:eastAsia="Calibri"/>
        </w:rPr>
        <w:t>18.3.</w:t>
      </w:r>
      <w:r w:rsidRPr="003763A6">
        <w:rPr>
          <w:rFonts w:eastAsia="Calibri"/>
          <w:lang w:eastAsia="zh-CN"/>
        </w:rPr>
        <w:tab/>
      </w:r>
      <w:r w:rsidRPr="003763A6">
        <w:rPr>
          <w:rFonts w:eastAsia="Calibri"/>
        </w:rPr>
        <w:t xml:space="preserve">Ja pēc 14 (četrpadsmit) dienām no šādu sarunu sākuma, Puses nav bijušas spējīgas draudzīgi atrisināt strīdu vai domstarpības, jebkura Puse var griezties tā atrisināšanai </w:t>
      </w:r>
      <w:r w:rsidRPr="003763A6">
        <w:rPr>
          <w:rFonts w:eastAsia="Calibri"/>
          <w:lang w:eastAsia="zh-CN"/>
        </w:rPr>
        <w:t xml:space="preserve">Latvijas Republikas </w:t>
      </w:r>
      <w:r w:rsidRPr="003763A6">
        <w:rPr>
          <w:rFonts w:eastAsia="Calibri"/>
        </w:rPr>
        <w:t>tiesā.</w:t>
      </w:r>
    </w:p>
    <w:p w:rsidR="00B51D92" w:rsidRPr="003763A6" w:rsidRDefault="00B51D92" w:rsidP="00B51D92">
      <w:pPr>
        <w:suppressAutoHyphens/>
        <w:jc w:val="both"/>
        <w:rPr>
          <w:rFonts w:eastAsia="Calibri"/>
        </w:rPr>
      </w:pPr>
    </w:p>
    <w:p w:rsidR="00B51D92" w:rsidRPr="003763A6" w:rsidRDefault="00B51D92" w:rsidP="00B51D92">
      <w:pPr>
        <w:suppressAutoHyphens/>
        <w:jc w:val="center"/>
        <w:rPr>
          <w:rFonts w:eastAsia="Calibri"/>
          <w:color w:val="000000"/>
        </w:rPr>
      </w:pPr>
      <w:r w:rsidRPr="003763A6">
        <w:rPr>
          <w:rFonts w:eastAsia="Calibri"/>
          <w:b/>
          <w:color w:val="000000"/>
        </w:rPr>
        <w:t>19.</w:t>
      </w:r>
      <w:r w:rsidRPr="003763A6">
        <w:rPr>
          <w:rFonts w:eastAsia="Calibri"/>
          <w:b/>
          <w:bCs/>
          <w:color w:val="000000"/>
          <w:lang w:eastAsia="zh-CN"/>
        </w:rPr>
        <w:tab/>
      </w:r>
      <w:r w:rsidRPr="003763A6">
        <w:rPr>
          <w:rFonts w:eastAsia="Calibri"/>
          <w:b/>
          <w:color w:val="000000"/>
        </w:rPr>
        <w:t xml:space="preserve">Pušu </w:t>
      </w:r>
      <w:r w:rsidRPr="003763A6">
        <w:rPr>
          <w:rFonts w:eastAsia="Calibri"/>
          <w:b/>
          <w:bCs/>
          <w:color w:val="000000"/>
          <w:lang w:eastAsia="zh-CN"/>
        </w:rPr>
        <w:t xml:space="preserve">atbildīgās </w:t>
      </w:r>
      <w:r w:rsidRPr="003763A6">
        <w:rPr>
          <w:rFonts w:eastAsia="Calibri"/>
          <w:b/>
          <w:color w:val="000000"/>
        </w:rPr>
        <w:t>personas Līguma darbības laikā</w:t>
      </w:r>
    </w:p>
    <w:p w:rsidR="00B51D92" w:rsidRPr="003763A6" w:rsidRDefault="00B51D92" w:rsidP="00B51D92">
      <w:pPr>
        <w:tabs>
          <w:tab w:val="left" w:pos="567"/>
        </w:tabs>
        <w:suppressAutoHyphens/>
        <w:jc w:val="both"/>
        <w:rPr>
          <w:rFonts w:eastAsia="Calibri"/>
          <w:color w:val="000000"/>
        </w:rPr>
      </w:pPr>
      <w:r w:rsidRPr="003763A6">
        <w:rPr>
          <w:rFonts w:eastAsia="Calibri"/>
          <w:color w:val="000000"/>
        </w:rPr>
        <w:t>19.1.</w:t>
      </w:r>
      <w:r w:rsidRPr="003763A6">
        <w:rPr>
          <w:rFonts w:eastAsia="Calibri"/>
          <w:color w:val="000000"/>
          <w:lang w:eastAsia="zh-CN"/>
        </w:rPr>
        <w:tab/>
      </w:r>
      <w:r w:rsidRPr="003763A6">
        <w:rPr>
          <w:rFonts w:eastAsia="Calibri"/>
          <w:color w:val="000000"/>
        </w:rPr>
        <w:t>Atbildīgās personas:</w:t>
      </w:r>
    </w:p>
    <w:p w:rsidR="00B51D92" w:rsidRPr="003763A6" w:rsidRDefault="00B51D92" w:rsidP="00B51D92">
      <w:pPr>
        <w:tabs>
          <w:tab w:val="left" w:pos="426"/>
        </w:tabs>
        <w:ind w:left="1437" w:hanging="870"/>
        <w:jc w:val="both"/>
        <w:rPr>
          <w:rFonts w:eastAsia="Calibri"/>
          <w:color w:val="000000"/>
          <w:lang w:eastAsia="zh-CN"/>
        </w:rPr>
      </w:pPr>
      <w:r w:rsidRPr="003763A6">
        <w:rPr>
          <w:rFonts w:eastAsia="Calibri"/>
          <w:color w:val="000000"/>
        </w:rPr>
        <w:t>19.1.1.</w:t>
      </w:r>
      <w:r w:rsidRPr="003763A6">
        <w:rPr>
          <w:rFonts w:eastAsia="Calibri"/>
          <w:color w:val="000000"/>
          <w:lang w:eastAsia="zh-CN"/>
        </w:rPr>
        <w:tab/>
        <w:t>no</w:t>
      </w:r>
      <w:r w:rsidRPr="003763A6">
        <w:rPr>
          <w:rFonts w:eastAsia="Calibri"/>
          <w:color w:val="000000"/>
        </w:rPr>
        <w:t xml:space="preserve"> Pasūtītāju puses: </w:t>
      </w:r>
    </w:p>
    <w:p w:rsidR="00B51D92" w:rsidRPr="003763A6" w:rsidRDefault="00B51D92" w:rsidP="00B51D92">
      <w:pPr>
        <w:tabs>
          <w:tab w:val="left" w:pos="426"/>
        </w:tabs>
        <w:ind w:left="2873" w:hanging="1455"/>
        <w:jc w:val="both"/>
        <w:rPr>
          <w:rFonts w:eastAsia="Calibri"/>
          <w:color w:val="000000"/>
          <w:lang w:eastAsia="zh-CN"/>
        </w:rPr>
      </w:pPr>
      <w:r w:rsidRPr="003763A6">
        <w:rPr>
          <w:rFonts w:eastAsia="Calibri"/>
          <w:color w:val="000000"/>
          <w:lang w:eastAsia="zh-CN"/>
        </w:rPr>
        <w:t>19.1.1.1.</w:t>
      </w:r>
      <w:r w:rsidRPr="003763A6">
        <w:rPr>
          <w:rFonts w:eastAsia="Calibri"/>
          <w:color w:val="000000"/>
          <w:lang w:eastAsia="zh-CN"/>
        </w:rPr>
        <w:tab/>
        <w:t>Domes /amats, vārds, uzvārds/</w:t>
      </w:r>
      <w:r w:rsidRPr="003763A6">
        <w:rPr>
          <w:rFonts w:eastAsia="Calibri"/>
          <w:color w:val="000000"/>
        </w:rPr>
        <w:t xml:space="preserve">, tālr. ____________, e-pasts: </w:t>
      </w:r>
      <w:r w:rsidRPr="003763A6">
        <w:rPr>
          <w:rFonts w:eastAsia="Calibri"/>
          <w:color w:val="000000"/>
          <w:lang w:eastAsia="zh-CN"/>
        </w:rPr>
        <w:t>_____________,_____________, un</w:t>
      </w:r>
    </w:p>
    <w:p w:rsidR="00B51D92" w:rsidRPr="003763A6" w:rsidRDefault="00B51D92" w:rsidP="00B51D92">
      <w:pPr>
        <w:tabs>
          <w:tab w:val="left" w:pos="426"/>
        </w:tabs>
        <w:ind w:left="2873" w:hanging="1455"/>
        <w:jc w:val="both"/>
        <w:rPr>
          <w:rFonts w:eastAsia="Calibri"/>
        </w:rPr>
      </w:pPr>
      <w:r w:rsidRPr="003763A6">
        <w:rPr>
          <w:rFonts w:eastAsia="Calibri"/>
          <w:color w:val="000000"/>
          <w:lang w:eastAsia="zh-CN"/>
        </w:rPr>
        <w:t>19.1.1.2.</w:t>
      </w:r>
      <w:r w:rsidRPr="003763A6">
        <w:rPr>
          <w:rFonts w:eastAsia="Calibri"/>
          <w:color w:val="000000"/>
          <w:lang w:eastAsia="zh-CN"/>
        </w:rPr>
        <w:tab/>
        <w:t>Sabiedrības /amats, vārds, uzvārds/</w:t>
      </w:r>
      <w:r w:rsidRPr="003763A6">
        <w:rPr>
          <w:rFonts w:eastAsia="Calibri"/>
          <w:color w:val="000000"/>
        </w:rPr>
        <w:t xml:space="preserve"> , </w:t>
      </w:r>
      <w:r w:rsidRPr="003763A6">
        <w:rPr>
          <w:rFonts w:eastAsia="Calibri"/>
        </w:rPr>
        <w:t>tālr.. ____________, e-pasts: ________________;</w:t>
      </w:r>
    </w:p>
    <w:p w:rsidR="00B51D92" w:rsidRPr="003763A6" w:rsidRDefault="00B51D92" w:rsidP="00B51D92">
      <w:pPr>
        <w:suppressAutoHyphens/>
        <w:ind w:left="567"/>
        <w:jc w:val="both"/>
        <w:rPr>
          <w:rFonts w:eastAsia="Calibri"/>
          <w:color w:val="000000"/>
        </w:rPr>
      </w:pPr>
      <w:r w:rsidRPr="003763A6">
        <w:rPr>
          <w:rFonts w:eastAsia="Calibri"/>
          <w:color w:val="000000"/>
        </w:rPr>
        <w:t>19.1.2.</w:t>
      </w:r>
      <w:r w:rsidRPr="003763A6">
        <w:rPr>
          <w:rFonts w:eastAsia="Calibri"/>
          <w:color w:val="000000"/>
          <w:lang w:eastAsia="zh-CN"/>
        </w:rPr>
        <w:tab/>
        <w:t>no</w:t>
      </w:r>
      <w:r w:rsidRPr="003763A6">
        <w:rPr>
          <w:rFonts w:eastAsia="Calibri"/>
          <w:color w:val="000000"/>
        </w:rPr>
        <w:t xml:space="preserve"> Izpildītāja puses: ___________, tālr. __________, e-pasts: _______________.                  </w:t>
      </w:r>
    </w:p>
    <w:p w:rsidR="00B51D92" w:rsidRPr="003763A6" w:rsidRDefault="00B51D92" w:rsidP="00B51D92">
      <w:pPr>
        <w:tabs>
          <w:tab w:val="left" w:pos="567"/>
        </w:tabs>
        <w:suppressAutoHyphens/>
        <w:jc w:val="both"/>
        <w:rPr>
          <w:rFonts w:eastAsia="Calibri"/>
          <w:color w:val="000000"/>
        </w:rPr>
      </w:pPr>
      <w:r w:rsidRPr="003763A6">
        <w:rPr>
          <w:rFonts w:eastAsia="Calibri"/>
          <w:color w:val="000000"/>
        </w:rPr>
        <w:t>19.2.</w:t>
      </w:r>
      <w:r w:rsidRPr="003763A6">
        <w:rPr>
          <w:rFonts w:eastAsia="Calibri"/>
          <w:color w:val="000000"/>
          <w:lang w:eastAsia="zh-CN"/>
        </w:rPr>
        <w:tab/>
      </w:r>
      <w:r w:rsidRPr="003763A6">
        <w:rPr>
          <w:rFonts w:eastAsia="Calibri"/>
          <w:color w:val="000000"/>
        </w:rPr>
        <w:t>Darbu nodošanas-pieņemšanas aktus paraksta:</w:t>
      </w:r>
    </w:p>
    <w:p w:rsidR="00B51D92" w:rsidRPr="003763A6" w:rsidRDefault="00B51D92" w:rsidP="00B51D92">
      <w:pPr>
        <w:suppressAutoHyphens/>
        <w:ind w:left="1437" w:hanging="870"/>
        <w:jc w:val="both"/>
        <w:rPr>
          <w:rFonts w:eastAsia="Calibri"/>
          <w:color w:val="000000"/>
        </w:rPr>
      </w:pPr>
      <w:r w:rsidRPr="003763A6">
        <w:rPr>
          <w:rFonts w:eastAsia="Calibri"/>
          <w:color w:val="000000"/>
        </w:rPr>
        <w:t>19.2.1.</w:t>
      </w:r>
      <w:r w:rsidRPr="003763A6">
        <w:rPr>
          <w:rFonts w:eastAsia="Calibri"/>
          <w:color w:val="000000"/>
          <w:lang w:eastAsia="zh-CN"/>
        </w:rPr>
        <w:tab/>
        <w:t>no</w:t>
      </w:r>
      <w:r w:rsidRPr="003763A6">
        <w:rPr>
          <w:rFonts w:eastAsia="Calibri"/>
          <w:color w:val="000000"/>
        </w:rPr>
        <w:t xml:space="preserve"> Pasūtītāja puses: </w:t>
      </w:r>
      <w:r w:rsidRPr="003763A6">
        <w:rPr>
          <w:rFonts w:eastAsia="Calibri"/>
          <w:color w:val="000000"/>
          <w:lang w:eastAsia="zh-CN"/>
        </w:rPr>
        <w:t>Domes /amats, vārds, uzvārds/, un Sabiedrības /amats, vārds, uzvārds/;</w:t>
      </w:r>
    </w:p>
    <w:p w:rsidR="00B51D92" w:rsidRPr="003763A6" w:rsidRDefault="00B51D92" w:rsidP="00B51D92">
      <w:pPr>
        <w:suppressAutoHyphens/>
        <w:ind w:left="567"/>
        <w:jc w:val="both"/>
        <w:rPr>
          <w:rFonts w:eastAsia="Calibri"/>
          <w:color w:val="000000"/>
        </w:rPr>
      </w:pPr>
      <w:r w:rsidRPr="003763A6">
        <w:rPr>
          <w:rFonts w:eastAsia="Calibri"/>
          <w:color w:val="000000"/>
        </w:rPr>
        <w:t>19.2.2.</w:t>
      </w:r>
      <w:r w:rsidRPr="003763A6">
        <w:rPr>
          <w:rFonts w:eastAsia="Calibri"/>
          <w:color w:val="000000"/>
          <w:lang w:eastAsia="zh-CN"/>
        </w:rPr>
        <w:tab/>
        <w:t>no</w:t>
      </w:r>
      <w:r w:rsidRPr="003763A6">
        <w:rPr>
          <w:rFonts w:eastAsia="Calibri"/>
          <w:color w:val="000000"/>
        </w:rPr>
        <w:t xml:space="preserve"> Izpildītāja puses: </w:t>
      </w:r>
      <w:r w:rsidRPr="003763A6">
        <w:rPr>
          <w:rFonts w:eastAsia="Calibri"/>
          <w:color w:val="000000"/>
          <w:lang w:eastAsia="zh-CN"/>
        </w:rPr>
        <w:t>/amats, vārds, uzvārds/,</w:t>
      </w:r>
      <w:r w:rsidRPr="003763A6">
        <w:rPr>
          <w:rFonts w:eastAsia="Calibri"/>
          <w:color w:val="000000"/>
        </w:rPr>
        <w:t>.</w:t>
      </w:r>
    </w:p>
    <w:p w:rsidR="00B51D92" w:rsidRPr="003763A6" w:rsidRDefault="00B51D92" w:rsidP="00B51D92">
      <w:pPr>
        <w:widowControl w:val="0"/>
        <w:tabs>
          <w:tab w:val="left" w:pos="567"/>
        </w:tabs>
        <w:jc w:val="both"/>
        <w:rPr>
          <w:rFonts w:eastAsia="Calibri"/>
        </w:rPr>
      </w:pPr>
      <w:r w:rsidRPr="003763A6">
        <w:rPr>
          <w:rFonts w:eastAsia="Calibri"/>
          <w:color w:val="000000"/>
          <w:shd w:val="clear" w:color="auto" w:fill="FFFFFF"/>
        </w:rPr>
        <w:t>19.3.</w:t>
      </w:r>
      <w:r w:rsidRPr="003763A6">
        <w:rPr>
          <w:rFonts w:eastAsia="Calibri"/>
          <w:color w:val="000000"/>
          <w:shd w:val="clear" w:color="auto" w:fill="FFFFFF"/>
          <w:lang w:eastAsia="lv-LV"/>
        </w:rPr>
        <w:tab/>
      </w:r>
      <w:r w:rsidRPr="003763A6">
        <w:rPr>
          <w:rFonts w:eastAsia="Calibri"/>
          <w:color w:val="000000"/>
          <w:shd w:val="clear" w:color="auto" w:fill="FFFFFF"/>
        </w:rPr>
        <w:t xml:space="preserve">Pusēm ir tiesības nomainīt </w:t>
      </w:r>
      <w:r w:rsidRPr="003763A6">
        <w:rPr>
          <w:rFonts w:eastAsia="Calibri"/>
          <w:color w:val="000000"/>
          <w:shd w:val="clear" w:color="auto" w:fill="FFFFFF"/>
          <w:lang w:eastAsia="lv-LV"/>
        </w:rPr>
        <w:t xml:space="preserve">atbildīgās </w:t>
      </w:r>
      <w:r w:rsidRPr="003763A6">
        <w:rPr>
          <w:rFonts w:eastAsia="Calibri"/>
          <w:color w:val="000000"/>
          <w:shd w:val="clear" w:color="auto" w:fill="FFFFFF"/>
        </w:rPr>
        <w:t>personas, savlaicīgi rakstveidā par to brīdinot otru Pusi.</w:t>
      </w:r>
    </w:p>
    <w:p w:rsidR="00B51D92" w:rsidRPr="003763A6" w:rsidRDefault="00B51D92" w:rsidP="00B51D92">
      <w:pPr>
        <w:widowControl w:val="0"/>
        <w:tabs>
          <w:tab w:val="left" w:pos="567"/>
        </w:tabs>
        <w:ind w:left="567" w:hanging="567"/>
        <w:jc w:val="both"/>
        <w:rPr>
          <w:rFonts w:eastAsia="Calibri"/>
          <w:color w:val="000000"/>
          <w:shd w:val="clear" w:color="auto" w:fill="FFFFFF"/>
        </w:rPr>
      </w:pPr>
      <w:r w:rsidRPr="003763A6">
        <w:rPr>
          <w:rFonts w:eastAsia="Calibri"/>
          <w:color w:val="000000"/>
          <w:shd w:val="clear" w:color="auto" w:fill="FFFFFF"/>
        </w:rPr>
        <w:t>19.4.</w:t>
      </w:r>
      <w:r w:rsidRPr="003763A6">
        <w:rPr>
          <w:rFonts w:eastAsia="Calibri"/>
          <w:color w:val="000000"/>
          <w:shd w:val="clear" w:color="auto" w:fill="FFFFFF"/>
          <w:lang w:eastAsia="lv-LV"/>
        </w:rPr>
        <w:tab/>
      </w:r>
      <w:r w:rsidRPr="003763A6">
        <w:rPr>
          <w:rFonts w:eastAsia="Calibri"/>
          <w:color w:val="000000"/>
          <w:shd w:val="clear" w:color="auto" w:fill="FFFFFF"/>
        </w:rPr>
        <w:t>Visi no Līguma izrietošie paziņojumi, lūgumi, pieprasījumi, pretenzijas un cita informācija ir noformējama rakstveidā latviešu valodā. Pasūtītāj</w:t>
      </w:r>
      <w:r w:rsidRPr="003763A6">
        <w:rPr>
          <w:rFonts w:eastAsia="Calibri"/>
          <w:color w:val="000000"/>
          <w:shd w:val="clear" w:color="auto" w:fill="FFFFFF"/>
          <w:lang w:eastAsia="lv-LV"/>
        </w:rPr>
        <w:t>iem</w:t>
      </w:r>
      <w:r w:rsidRPr="003763A6">
        <w:rPr>
          <w:rFonts w:eastAsia="Calibri"/>
          <w:color w:val="000000"/>
          <w:shd w:val="clear" w:color="auto" w:fill="FFFFFF"/>
        </w:rPr>
        <w:t xml:space="preserve"> pienākums ir nosūtīt šādu informāciju Izpildītājam uz Līgumā norādīto pasta adresi, faksu vai e-pastu, parakstītu ar drošu elektronisko parakstu un laika zīmogu, ja Līgumā nav atrunāts citādi. Visi paziņojumi un </w:t>
      </w:r>
      <w:r w:rsidRPr="003763A6">
        <w:rPr>
          <w:rFonts w:eastAsia="Calibri"/>
          <w:color w:val="000000"/>
          <w:shd w:val="clear" w:color="auto" w:fill="FFFFFF"/>
          <w:lang w:eastAsia="lv-LV"/>
        </w:rPr>
        <w:t xml:space="preserve">Pasūtītājiem </w:t>
      </w:r>
      <w:r w:rsidRPr="003763A6">
        <w:rPr>
          <w:rFonts w:eastAsia="Calibri"/>
          <w:color w:val="000000"/>
          <w:shd w:val="clear" w:color="auto" w:fill="FFFFFF"/>
        </w:rPr>
        <w:t>sniedzamā informācijā Izpildītājam ir jāsagatavo rakstveidā un tā ir iesniedzama</w:t>
      </w:r>
      <w:r w:rsidRPr="003763A6">
        <w:rPr>
          <w:rFonts w:eastAsia="Calibri"/>
          <w:color w:val="000000"/>
          <w:shd w:val="clear" w:color="auto" w:fill="FFFFFF"/>
          <w:lang w:eastAsia="lv-LV"/>
        </w:rPr>
        <w:t xml:space="preserve"> Domē</w:t>
      </w:r>
      <w:r w:rsidRPr="003763A6">
        <w:rPr>
          <w:rFonts w:eastAsia="Calibri"/>
          <w:color w:val="000000"/>
          <w:shd w:val="clear" w:color="auto" w:fill="FFFFFF"/>
        </w:rPr>
        <w:t xml:space="preserve"> (Valsts un pašvaldības vienotais klientu apkalpošanas centrā), Līvzemes ielā 8, Salaspilī, vai parakstītu ar drošu elektronisko parakstu un laika zīmogu nosūtāma uz </w:t>
      </w:r>
      <w:r w:rsidRPr="003763A6">
        <w:rPr>
          <w:rFonts w:eastAsia="Calibri"/>
          <w:color w:val="000000"/>
          <w:shd w:val="clear" w:color="auto" w:fill="FFFFFF"/>
          <w:lang w:eastAsia="lv-LV"/>
        </w:rPr>
        <w:t xml:space="preserve">Domes </w:t>
      </w:r>
      <w:r w:rsidRPr="003763A6">
        <w:rPr>
          <w:rFonts w:eastAsia="Calibri"/>
          <w:color w:val="000000"/>
          <w:shd w:val="clear" w:color="auto" w:fill="FFFFFF"/>
        </w:rPr>
        <w:t xml:space="preserve">oficiālo e-pasta adresi: </w:t>
      </w:r>
      <w:hyperlink r:id="rId6" w:history="1">
        <w:r w:rsidRPr="003763A6">
          <w:rPr>
            <w:rFonts w:eastAsia="Calibri"/>
            <w:color w:val="0563C1"/>
            <w:u w:val="single"/>
            <w:shd w:val="clear" w:color="auto" w:fill="FFFFFF"/>
          </w:rPr>
          <w:t>dome@salaspils.lv</w:t>
        </w:r>
      </w:hyperlink>
      <w:r w:rsidRPr="003763A6">
        <w:rPr>
          <w:rFonts w:eastAsia="Calibri"/>
          <w:color w:val="000000"/>
          <w:shd w:val="clear" w:color="auto" w:fill="FFFFFF"/>
        </w:rPr>
        <w:t>, izņemot Līgumā noteiktos gadījumos. Puses apņemas sniegt rakstveida atbildi 10 (desmit) darbdienu laikā no pieprasījuma saņemšanas dienas uz jebkuru otras Puses pieprasījumu, kas saistīts ar Līguma izpildi, ja vien Līgumā nav noteikti citi termiņi.</w:t>
      </w:r>
    </w:p>
    <w:p w:rsidR="00B51D92" w:rsidRPr="003763A6" w:rsidRDefault="00B51D92" w:rsidP="00B51D92">
      <w:pPr>
        <w:widowControl w:val="0"/>
        <w:tabs>
          <w:tab w:val="left" w:pos="691"/>
        </w:tabs>
        <w:jc w:val="both"/>
        <w:rPr>
          <w:rFonts w:eastAsia="Calibri"/>
        </w:rPr>
      </w:pPr>
    </w:p>
    <w:p w:rsidR="00B51D92" w:rsidRPr="003763A6" w:rsidRDefault="00B51D92" w:rsidP="00B51D92">
      <w:pPr>
        <w:suppressAutoHyphens/>
        <w:jc w:val="center"/>
        <w:rPr>
          <w:rFonts w:eastAsia="Calibri"/>
          <w:b/>
        </w:rPr>
      </w:pPr>
      <w:r w:rsidRPr="003763A6">
        <w:rPr>
          <w:rFonts w:eastAsia="Calibri"/>
          <w:b/>
        </w:rPr>
        <w:t>20.</w:t>
      </w:r>
      <w:r w:rsidRPr="003763A6">
        <w:rPr>
          <w:rFonts w:eastAsia="Calibri"/>
          <w:b/>
          <w:bCs/>
          <w:lang w:eastAsia="zh-CN"/>
        </w:rPr>
        <w:tab/>
      </w:r>
      <w:r w:rsidRPr="003763A6">
        <w:rPr>
          <w:rFonts w:eastAsia="Calibri"/>
          <w:b/>
        </w:rPr>
        <w:t>Citi noteikumi</w:t>
      </w:r>
    </w:p>
    <w:p w:rsidR="00B51D92" w:rsidRPr="003763A6" w:rsidRDefault="00B51D92" w:rsidP="00B51D92">
      <w:pPr>
        <w:widowControl w:val="0"/>
        <w:tabs>
          <w:tab w:val="left" w:pos="567"/>
        </w:tabs>
        <w:ind w:left="567" w:hanging="567"/>
        <w:jc w:val="both"/>
        <w:rPr>
          <w:rFonts w:eastAsia="Calibri"/>
        </w:rPr>
      </w:pPr>
      <w:r w:rsidRPr="003763A6">
        <w:rPr>
          <w:rFonts w:eastAsia="Calibri"/>
        </w:rPr>
        <w:t>20.1.</w:t>
      </w:r>
      <w:r w:rsidRPr="003763A6">
        <w:rPr>
          <w:rFonts w:eastAsia="Calibri"/>
          <w:lang w:eastAsia="zh-CN"/>
        </w:rPr>
        <w:tab/>
      </w:r>
      <w:r w:rsidRPr="003763A6">
        <w:rPr>
          <w:rFonts w:eastAsia="Calibri"/>
          <w:color w:val="000000"/>
          <w:shd w:val="clear" w:color="auto" w:fill="FFFFFF"/>
        </w:rPr>
        <w:t xml:space="preserve">Ja kāds no Līguma punktiem neparedzētu apstākļu dēļ tiek atzīts par spēkā neesošu vai </w:t>
      </w:r>
      <w:r w:rsidRPr="003763A6">
        <w:rPr>
          <w:rFonts w:eastAsia="Calibri"/>
          <w:color w:val="000000"/>
          <w:shd w:val="clear" w:color="auto" w:fill="FFFFFF"/>
          <w:lang w:eastAsia="lv-LV"/>
        </w:rPr>
        <w:t>Latvijas Republikas</w:t>
      </w:r>
      <w:r w:rsidRPr="003763A6">
        <w:rPr>
          <w:rFonts w:eastAsia="Calibri"/>
          <w:color w:val="000000"/>
          <w:shd w:val="clear" w:color="auto" w:fill="FFFFFF"/>
        </w:rPr>
        <w:t xml:space="preserve"> spēkā esošajiem normatīvajiem aktiem neatbilstošu, tas neietekmē citu Līgumā pielīgto saistību izpildi, kuras netiek skartas sakarā ar šīm izmaiņām.</w:t>
      </w:r>
    </w:p>
    <w:p w:rsidR="00B51D92" w:rsidRPr="003763A6" w:rsidRDefault="00B51D92" w:rsidP="00B51D92">
      <w:pPr>
        <w:widowControl w:val="0"/>
        <w:tabs>
          <w:tab w:val="left" w:pos="567"/>
        </w:tabs>
        <w:ind w:left="567" w:hanging="567"/>
        <w:jc w:val="both"/>
        <w:rPr>
          <w:rFonts w:eastAsia="Calibri"/>
        </w:rPr>
      </w:pPr>
      <w:r w:rsidRPr="003763A6">
        <w:rPr>
          <w:rFonts w:eastAsia="Calibri"/>
          <w:color w:val="000000"/>
          <w:shd w:val="clear" w:color="auto" w:fill="FFFFFF"/>
        </w:rPr>
        <w:t>20.2.</w:t>
      </w:r>
      <w:r w:rsidRPr="003763A6">
        <w:rPr>
          <w:rFonts w:eastAsia="Calibri"/>
          <w:color w:val="000000"/>
          <w:shd w:val="clear" w:color="auto" w:fill="FFFFFF"/>
          <w:lang w:eastAsia="lv-LV"/>
        </w:rPr>
        <w:tab/>
      </w:r>
      <w:r w:rsidRPr="003763A6">
        <w:rPr>
          <w:rFonts w:eastAsia="Calibri"/>
          <w:color w:val="000000"/>
          <w:shd w:val="clear" w:color="auto" w:fill="FFFFFF"/>
        </w:rPr>
        <w:t xml:space="preserve">Tās Līguma attiecības, kuras nav atrunātas Līguma tekstā, tiek regulētas saskaņā ar </w:t>
      </w:r>
      <w:r w:rsidRPr="003763A6">
        <w:rPr>
          <w:rFonts w:eastAsia="Calibri"/>
          <w:color w:val="000000"/>
          <w:shd w:val="clear" w:color="auto" w:fill="FFFFFF"/>
          <w:lang w:eastAsia="lv-LV"/>
        </w:rPr>
        <w:t>Latvijas Republikā</w:t>
      </w:r>
      <w:r w:rsidRPr="003763A6">
        <w:rPr>
          <w:rFonts w:eastAsia="Calibri"/>
          <w:color w:val="000000"/>
          <w:shd w:val="clear" w:color="auto" w:fill="FFFFFF"/>
        </w:rPr>
        <w:t xml:space="preserve"> spēkā esošajiem normatīvajiem aktiem.</w:t>
      </w:r>
    </w:p>
    <w:p w:rsidR="00B51D92" w:rsidRPr="003763A6" w:rsidRDefault="00B51D92" w:rsidP="00B51D92">
      <w:pPr>
        <w:widowControl w:val="0"/>
        <w:ind w:left="567" w:hanging="567"/>
        <w:jc w:val="both"/>
        <w:rPr>
          <w:rFonts w:eastAsia="Calibri"/>
          <w:shd w:val="clear" w:color="auto" w:fill="FFFFFF"/>
        </w:rPr>
      </w:pPr>
      <w:r w:rsidRPr="003763A6">
        <w:rPr>
          <w:rFonts w:eastAsia="Calibri"/>
          <w:color w:val="000000"/>
          <w:shd w:val="clear" w:color="auto" w:fill="FFFFFF"/>
        </w:rPr>
        <w:t>20.3.</w:t>
      </w:r>
      <w:r w:rsidRPr="003763A6">
        <w:rPr>
          <w:rFonts w:eastAsia="Calibri"/>
          <w:color w:val="000000"/>
          <w:shd w:val="clear" w:color="auto" w:fill="FFFFFF"/>
          <w:lang w:eastAsia="lv-LV"/>
        </w:rPr>
        <w:tab/>
      </w:r>
      <w:r w:rsidRPr="003763A6">
        <w:rPr>
          <w:rFonts w:eastAsia="Calibri"/>
          <w:color w:val="000000"/>
          <w:shd w:val="clear" w:color="auto" w:fill="FFFFFF"/>
        </w:rPr>
        <w:t xml:space="preserve">Par Līguma izpildei būtisko rekvizītu maiņu, kā arī par izmaiņām īpašnieku vai amatpersonu ar paraksta tiesībām sastāvā, Puses informē viena otru 5 (piecu) darbdienu </w:t>
      </w:r>
      <w:r w:rsidRPr="003763A6">
        <w:rPr>
          <w:rFonts w:eastAsia="Calibri"/>
          <w:color w:val="000000"/>
          <w:shd w:val="clear" w:color="auto" w:fill="FFFFFF"/>
        </w:rPr>
        <w:lastRenderedPageBreak/>
        <w:t>laikā. Ja kāda no Pusēm neinformē otru Pusi par savu rekvizītu maiņu vai to pārstāvju maiņu Līgumā noteiktajā termiņā, tā uzņemas atbildību par visiem zaudējumiem, kas šajā sakarā varētu rasties otrai Pusei.</w:t>
      </w:r>
    </w:p>
    <w:p w:rsidR="00B51D92" w:rsidRPr="003763A6" w:rsidRDefault="00B51D92" w:rsidP="00B51D92">
      <w:pPr>
        <w:widowControl w:val="0"/>
        <w:tabs>
          <w:tab w:val="left" w:pos="567"/>
        </w:tabs>
        <w:jc w:val="both"/>
        <w:rPr>
          <w:rFonts w:eastAsia="Calibri"/>
          <w:color w:val="000000"/>
          <w:shd w:val="clear" w:color="auto" w:fill="FFFFFF"/>
        </w:rPr>
      </w:pPr>
      <w:r w:rsidRPr="003763A6">
        <w:rPr>
          <w:rFonts w:eastAsia="Calibri"/>
          <w:color w:val="000000"/>
          <w:shd w:val="clear" w:color="auto" w:fill="FFFFFF"/>
        </w:rPr>
        <w:t>20.4.</w:t>
      </w:r>
      <w:r w:rsidRPr="003763A6">
        <w:rPr>
          <w:rFonts w:eastAsia="Calibri"/>
          <w:color w:val="000000"/>
          <w:shd w:val="clear" w:color="auto" w:fill="FFFFFF"/>
          <w:lang w:eastAsia="lv-LV"/>
        </w:rPr>
        <w:tab/>
      </w:r>
      <w:r w:rsidRPr="003763A6">
        <w:rPr>
          <w:rFonts w:eastAsia="Calibri"/>
          <w:color w:val="000000"/>
          <w:shd w:val="clear" w:color="auto" w:fill="FFFFFF"/>
        </w:rPr>
        <w:t>Līgumam ir pievienots šādi pielikumi:</w:t>
      </w:r>
    </w:p>
    <w:p w:rsidR="00B51D92" w:rsidRPr="003763A6" w:rsidRDefault="00B51D92" w:rsidP="00B51D92">
      <w:pPr>
        <w:widowControl w:val="0"/>
        <w:tabs>
          <w:tab w:val="left" w:pos="747"/>
        </w:tabs>
        <w:ind w:left="567"/>
        <w:jc w:val="both"/>
        <w:rPr>
          <w:rFonts w:eastAsia="Calibri"/>
          <w:color w:val="000000"/>
          <w:shd w:val="clear" w:color="auto" w:fill="FFFFFF"/>
        </w:rPr>
      </w:pPr>
      <w:r w:rsidRPr="003763A6">
        <w:rPr>
          <w:rFonts w:eastAsia="Calibri"/>
          <w:color w:val="000000"/>
          <w:shd w:val="clear" w:color="auto" w:fill="FFFFFF"/>
        </w:rPr>
        <w:t>20.4.1.</w:t>
      </w:r>
      <w:r w:rsidRPr="003763A6">
        <w:rPr>
          <w:rFonts w:eastAsia="Calibri"/>
          <w:color w:val="000000"/>
          <w:shd w:val="clear" w:color="auto" w:fill="FFFFFF"/>
          <w:lang w:eastAsia="lv-LV"/>
        </w:rPr>
        <w:tab/>
      </w:r>
      <w:r w:rsidRPr="003763A6">
        <w:rPr>
          <w:rFonts w:eastAsia="Calibri"/>
          <w:color w:val="000000"/>
          <w:shd w:val="clear" w:color="auto" w:fill="FFFFFF"/>
        </w:rPr>
        <w:t>Finanšu piedāvājums;</w:t>
      </w:r>
    </w:p>
    <w:p w:rsidR="00B51D92" w:rsidRPr="003763A6" w:rsidRDefault="00B51D92" w:rsidP="00B51D92">
      <w:pPr>
        <w:widowControl w:val="0"/>
        <w:tabs>
          <w:tab w:val="left" w:pos="747"/>
        </w:tabs>
        <w:ind w:left="567"/>
        <w:jc w:val="both"/>
        <w:rPr>
          <w:rFonts w:eastAsia="Calibri"/>
          <w:shd w:val="clear" w:color="auto" w:fill="FFFFFF"/>
        </w:rPr>
      </w:pPr>
      <w:r w:rsidRPr="003763A6">
        <w:rPr>
          <w:rFonts w:eastAsia="Calibri"/>
          <w:color w:val="000000"/>
          <w:shd w:val="clear" w:color="auto" w:fill="FFFFFF"/>
        </w:rPr>
        <w:t>20.4.2.</w:t>
      </w:r>
      <w:r w:rsidRPr="003763A6">
        <w:rPr>
          <w:rFonts w:eastAsia="Calibri"/>
          <w:color w:val="000000"/>
          <w:shd w:val="clear" w:color="auto" w:fill="FFFFFF"/>
          <w:lang w:eastAsia="lv-LV"/>
        </w:rPr>
        <w:tab/>
      </w:r>
      <w:r w:rsidRPr="003763A6">
        <w:rPr>
          <w:rFonts w:eastAsia="Calibri"/>
          <w:color w:val="000000"/>
          <w:shd w:val="clear" w:color="auto" w:fill="FFFFFF"/>
        </w:rPr>
        <w:t>Tehniskais piedāvājums.</w:t>
      </w:r>
    </w:p>
    <w:p w:rsidR="00B51D92" w:rsidRPr="003763A6" w:rsidRDefault="00B51D92" w:rsidP="00B51D92">
      <w:pPr>
        <w:suppressAutoHyphens/>
        <w:ind w:left="567" w:hanging="567"/>
        <w:jc w:val="both"/>
        <w:rPr>
          <w:rFonts w:eastAsia="Calibri"/>
          <w:color w:val="000000"/>
        </w:rPr>
      </w:pPr>
      <w:r w:rsidRPr="003763A6">
        <w:rPr>
          <w:rFonts w:eastAsia="Calibri"/>
        </w:rPr>
        <w:t>20.5.</w:t>
      </w:r>
      <w:r w:rsidRPr="003763A6">
        <w:rPr>
          <w:rFonts w:eastAsia="Calibri"/>
          <w:lang w:eastAsia="lv-LV"/>
        </w:rPr>
        <w:tab/>
      </w:r>
      <w:r w:rsidRPr="003763A6">
        <w:rPr>
          <w:rFonts w:eastAsia="Calibri"/>
        </w:rPr>
        <w:t xml:space="preserve">Līgums sastādīts un parakstīts 3 (trīs) eksemplāros, pa </w:t>
      </w:r>
      <w:r w:rsidRPr="003763A6">
        <w:rPr>
          <w:rFonts w:eastAsia="Calibri"/>
          <w:color w:val="000000"/>
        </w:rPr>
        <w:t>vienam eksemplāram katram Pasūtītājam, viens – Izpildītājam. Visiem Līguma eksemplāriem ir vienāds juridisks spēks.</w:t>
      </w:r>
    </w:p>
    <w:p w:rsidR="00B51D92" w:rsidRPr="003763A6" w:rsidRDefault="00B51D92" w:rsidP="00B51D92">
      <w:pPr>
        <w:suppressAutoHyphens/>
        <w:jc w:val="both"/>
        <w:rPr>
          <w:rFonts w:eastAsia="Calibri"/>
          <w:color w:val="000000"/>
        </w:rPr>
      </w:pPr>
    </w:p>
    <w:p w:rsidR="00B51D92" w:rsidRPr="003763A6" w:rsidRDefault="00B51D92" w:rsidP="00B51D92">
      <w:pPr>
        <w:suppressAutoHyphens/>
        <w:jc w:val="center"/>
        <w:rPr>
          <w:rFonts w:eastAsia="Calibri"/>
          <w:b/>
          <w:color w:val="000000"/>
          <w:lang w:eastAsia="zh-CN"/>
        </w:rPr>
      </w:pPr>
      <w:r w:rsidRPr="003763A6">
        <w:rPr>
          <w:rFonts w:eastAsia="Calibri"/>
          <w:b/>
          <w:color w:val="000000"/>
        </w:rPr>
        <w:t>21.</w:t>
      </w:r>
      <w:r w:rsidRPr="003763A6">
        <w:rPr>
          <w:rFonts w:eastAsia="Calibri"/>
          <w:b/>
          <w:color w:val="000000"/>
          <w:lang w:eastAsia="zh-CN"/>
        </w:rPr>
        <w:tab/>
      </w:r>
      <w:r w:rsidRPr="003763A6">
        <w:rPr>
          <w:rFonts w:eastAsia="Calibri"/>
          <w:b/>
          <w:color w:val="000000"/>
        </w:rPr>
        <w:t>Pušu rekvizīti</w:t>
      </w:r>
    </w:p>
    <w:tbl>
      <w:tblPr>
        <w:tblW w:w="0" w:type="auto"/>
        <w:tblLook w:val="04A0" w:firstRow="1" w:lastRow="0" w:firstColumn="1" w:lastColumn="0" w:noHBand="0" w:noVBand="1"/>
      </w:tblPr>
      <w:tblGrid>
        <w:gridCol w:w="4550"/>
        <w:gridCol w:w="4531"/>
      </w:tblGrid>
      <w:tr w:rsidR="00B51D92" w:rsidRPr="003763A6" w:rsidTr="006F7F1D">
        <w:tc>
          <w:tcPr>
            <w:tcW w:w="4530" w:type="dxa"/>
            <w:shd w:val="clear" w:color="auto" w:fill="auto"/>
          </w:tcPr>
          <w:p w:rsidR="00B51D92" w:rsidRPr="003763A6" w:rsidRDefault="00B51D92" w:rsidP="006F7F1D">
            <w:pPr>
              <w:suppressAutoHyphens/>
              <w:jc w:val="both"/>
              <w:rPr>
                <w:rFonts w:eastAsia="Calibri"/>
                <w:color w:val="000000"/>
                <w:lang w:eastAsia="zh-CN"/>
              </w:rPr>
            </w:pPr>
            <w:r w:rsidRPr="003763A6">
              <w:rPr>
                <w:rFonts w:eastAsia="Calibri"/>
                <w:color w:val="000000"/>
                <w:lang w:eastAsia="lv-LV"/>
              </w:rPr>
              <w:t>Pasūtītāji:</w:t>
            </w:r>
          </w:p>
        </w:tc>
        <w:tc>
          <w:tcPr>
            <w:tcW w:w="4531" w:type="dxa"/>
            <w:shd w:val="clear" w:color="auto" w:fill="auto"/>
          </w:tcPr>
          <w:p w:rsidR="00B51D92" w:rsidRPr="003763A6" w:rsidRDefault="00B51D92" w:rsidP="006F7F1D">
            <w:pPr>
              <w:suppressAutoHyphens/>
              <w:jc w:val="both"/>
              <w:rPr>
                <w:rFonts w:eastAsia="Calibri"/>
                <w:color w:val="000000"/>
                <w:lang w:eastAsia="zh-CN"/>
              </w:rPr>
            </w:pPr>
            <w:r w:rsidRPr="003763A6">
              <w:rPr>
                <w:rFonts w:eastAsia="Calibri"/>
                <w:color w:val="000000"/>
                <w:lang w:eastAsia="lv-LV"/>
              </w:rPr>
              <w:t>Izpildītājs:</w:t>
            </w:r>
          </w:p>
        </w:tc>
      </w:tr>
      <w:tr w:rsidR="00B51D92" w:rsidRPr="003763A6" w:rsidTr="006F7F1D">
        <w:tc>
          <w:tcPr>
            <w:tcW w:w="4530" w:type="dxa"/>
            <w:shd w:val="clear" w:color="auto" w:fill="auto"/>
          </w:tcPr>
          <w:p w:rsidR="00B51D92" w:rsidRPr="003763A6" w:rsidRDefault="00B51D92" w:rsidP="006F7F1D">
            <w:pPr>
              <w:suppressAutoHyphens/>
              <w:jc w:val="both"/>
              <w:rPr>
                <w:rFonts w:eastAsia="Calibri"/>
                <w:lang w:eastAsia="lv-LV"/>
              </w:rPr>
            </w:pPr>
            <w:r w:rsidRPr="003763A6">
              <w:rPr>
                <w:rFonts w:eastAsia="Calibri"/>
                <w:lang w:eastAsia="lv-LV"/>
              </w:rPr>
              <w:t>Salaspils novada dome</w:t>
            </w:r>
            <w:r w:rsidRPr="003763A6">
              <w:rPr>
                <w:rFonts w:eastAsia="Calibri"/>
                <w:lang w:eastAsia="lv-LV"/>
              </w:rPr>
              <w:tab/>
            </w:r>
          </w:p>
          <w:p w:rsidR="00B51D92" w:rsidRPr="003763A6" w:rsidRDefault="00B51D92" w:rsidP="006F7F1D">
            <w:pPr>
              <w:suppressAutoHyphens/>
              <w:jc w:val="both"/>
              <w:rPr>
                <w:rFonts w:eastAsia="Calibri"/>
                <w:lang w:eastAsia="lv-LV"/>
              </w:rPr>
            </w:pPr>
            <w:r w:rsidRPr="003763A6">
              <w:rPr>
                <w:rFonts w:eastAsia="Calibri"/>
                <w:lang w:eastAsia="lv-LV"/>
              </w:rPr>
              <w:t xml:space="preserve">Reģ. Nr. 90000024008 </w:t>
            </w:r>
          </w:p>
          <w:p w:rsidR="00B51D92" w:rsidRPr="003763A6" w:rsidRDefault="00B51D92" w:rsidP="006F7F1D">
            <w:pPr>
              <w:suppressAutoHyphens/>
              <w:jc w:val="both"/>
              <w:rPr>
                <w:rFonts w:eastAsia="Calibri"/>
                <w:color w:val="000000"/>
                <w:lang w:eastAsia="lv-LV"/>
              </w:rPr>
            </w:pPr>
            <w:r w:rsidRPr="003763A6">
              <w:rPr>
                <w:rFonts w:eastAsia="Calibri"/>
                <w:lang w:eastAsia="lv-LV"/>
              </w:rPr>
              <w:t>Līvzemes iela 8, Salaspils LV-2169</w:t>
            </w:r>
            <w:r w:rsidRPr="003763A6">
              <w:rPr>
                <w:rFonts w:eastAsia="Calibri"/>
                <w:color w:val="000000"/>
                <w:lang w:eastAsia="lv-LV"/>
              </w:rPr>
              <w:t xml:space="preserve"> </w:t>
            </w:r>
          </w:p>
          <w:p w:rsidR="00B51D92" w:rsidRPr="003763A6" w:rsidRDefault="00B51D92" w:rsidP="006F7F1D">
            <w:pPr>
              <w:suppressAutoHyphens/>
              <w:jc w:val="both"/>
              <w:rPr>
                <w:rFonts w:eastAsia="Calibri"/>
                <w:lang w:eastAsia="lv-LV"/>
              </w:rPr>
            </w:pPr>
            <w:r w:rsidRPr="003763A6">
              <w:rPr>
                <w:rFonts w:eastAsia="Calibri"/>
                <w:color w:val="000000"/>
                <w:lang w:eastAsia="lv-LV"/>
              </w:rPr>
              <w:t>AS “SEB banka”</w:t>
            </w:r>
            <w:r w:rsidRPr="003763A6">
              <w:rPr>
                <w:rFonts w:eastAsia="Calibri"/>
                <w:lang w:eastAsia="lv-LV"/>
              </w:rPr>
              <w:t xml:space="preserve"> </w:t>
            </w:r>
          </w:p>
          <w:p w:rsidR="00B51D92" w:rsidRPr="003763A6" w:rsidRDefault="00B51D92" w:rsidP="006F7F1D">
            <w:pPr>
              <w:suppressAutoHyphens/>
              <w:jc w:val="both"/>
              <w:rPr>
                <w:rFonts w:eastAsia="Calibri"/>
                <w:color w:val="000000"/>
                <w:lang w:eastAsia="lv-LV"/>
              </w:rPr>
            </w:pPr>
            <w:r w:rsidRPr="003763A6">
              <w:rPr>
                <w:rFonts w:eastAsia="Calibri"/>
                <w:lang w:eastAsia="lv-LV"/>
              </w:rPr>
              <w:t xml:space="preserve">Konts: </w:t>
            </w:r>
            <w:r w:rsidRPr="003763A6">
              <w:rPr>
                <w:rFonts w:eastAsia="Calibri"/>
                <w:color w:val="000000"/>
                <w:lang w:eastAsia="lv-LV"/>
              </w:rPr>
              <w:t>LV58UNLA00333001306</w:t>
            </w:r>
          </w:p>
          <w:p w:rsidR="00B51D92" w:rsidRPr="003763A6" w:rsidRDefault="00B51D92" w:rsidP="006F7F1D">
            <w:pPr>
              <w:suppressAutoHyphens/>
              <w:jc w:val="both"/>
              <w:rPr>
                <w:rFonts w:eastAsia="Calibri"/>
                <w:color w:val="000000"/>
                <w:lang w:eastAsia="lv-LV"/>
              </w:rPr>
            </w:pPr>
          </w:p>
          <w:p w:rsidR="00B51D92" w:rsidRPr="003763A6" w:rsidRDefault="00B51D92" w:rsidP="006F7F1D">
            <w:pPr>
              <w:suppressAutoHyphens/>
              <w:jc w:val="both"/>
              <w:rPr>
                <w:rFonts w:eastAsia="Calibri"/>
                <w:color w:val="000000"/>
                <w:lang w:eastAsia="lv-LV"/>
              </w:rPr>
            </w:pPr>
          </w:p>
          <w:p w:rsidR="00B51D92" w:rsidRPr="003763A6" w:rsidRDefault="00B51D92" w:rsidP="006F7F1D">
            <w:pPr>
              <w:suppressAutoHyphens/>
              <w:jc w:val="both"/>
              <w:rPr>
                <w:rFonts w:eastAsia="Calibri"/>
                <w:color w:val="000000"/>
                <w:lang w:eastAsia="lv-LV"/>
              </w:rPr>
            </w:pPr>
            <w:r w:rsidRPr="003763A6">
              <w:rPr>
                <w:rFonts w:eastAsia="Calibri"/>
                <w:color w:val="000000"/>
                <w:lang w:eastAsia="lv-LV"/>
              </w:rPr>
              <w:t>__________________/__. ____________/</w:t>
            </w:r>
          </w:p>
          <w:p w:rsidR="00B51D92" w:rsidRPr="003763A6" w:rsidRDefault="00B51D92" w:rsidP="006F7F1D">
            <w:pPr>
              <w:suppressAutoHyphens/>
              <w:jc w:val="both"/>
              <w:rPr>
                <w:rFonts w:eastAsia="Calibri"/>
                <w:color w:val="000000"/>
                <w:lang w:eastAsia="lv-LV"/>
              </w:rPr>
            </w:pPr>
          </w:p>
          <w:p w:rsidR="00B51D92" w:rsidRPr="003763A6" w:rsidRDefault="00B51D92" w:rsidP="006F7F1D">
            <w:pPr>
              <w:suppressAutoHyphens/>
              <w:jc w:val="both"/>
              <w:rPr>
                <w:rFonts w:eastAsia="Calibri"/>
                <w:color w:val="000000"/>
                <w:lang w:eastAsia="lv-LV"/>
              </w:rPr>
            </w:pPr>
          </w:p>
          <w:p w:rsidR="00B51D92" w:rsidRPr="003763A6" w:rsidRDefault="00B51D92" w:rsidP="006F7F1D">
            <w:pPr>
              <w:suppressAutoHyphens/>
              <w:jc w:val="both"/>
              <w:rPr>
                <w:rFonts w:eastAsia="Calibri"/>
                <w:color w:val="000000"/>
                <w:lang w:eastAsia="lv-LV"/>
              </w:rPr>
            </w:pPr>
            <w:r w:rsidRPr="003763A6">
              <w:rPr>
                <w:rFonts w:eastAsia="Calibri"/>
                <w:color w:val="000000"/>
                <w:lang w:eastAsia="lv-LV"/>
              </w:rPr>
              <w:t>SIA “_________________”</w:t>
            </w:r>
          </w:p>
          <w:p w:rsidR="00B51D92" w:rsidRPr="003763A6" w:rsidRDefault="00B51D92" w:rsidP="006F7F1D">
            <w:pPr>
              <w:suppressAutoHyphens/>
              <w:jc w:val="both"/>
              <w:rPr>
                <w:rFonts w:eastAsia="Calibri"/>
                <w:color w:val="000000"/>
                <w:lang w:eastAsia="lv-LV"/>
              </w:rPr>
            </w:pPr>
            <w:r w:rsidRPr="003763A6">
              <w:rPr>
                <w:rFonts w:eastAsia="Calibri"/>
                <w:lang w:eastAsia="lv-LV"/>
              </w:rPr>
              <w:t>Reģ. Nr. _________________</w:t>
            </w:r>
            <w:r w:rsidRPr="003763A6">
              <w:rPr>
                <w:rFonts w:eastAsia="Calibri"/>
                <w:color w:val="000000"/>
                <w:lang w:eastAsia="lv-LV"/>
              </w:rPr>
              <w:t xml:space="preserve"> </w:t>
            </w:r>
          </w:p>
          <w:p w:rsidR="00B51D92" w:rsidRPr="003763A6" w:rsidRDefault="00B51D92" w:rsidP="006F7F1D">
            <w:pPr>
              <w:suppressAutoHyphens/>
              <w:jc w:val="both"/>
              <w:rPr>
                <w:rFonts w:eastAsia="Calibri"/>
                <w:color w:val="000000"/>
                <w:lang w:eastAsia="lv-LV"/>
              </w:rPr>
            </w:pPr>
            <w:r w:rsidRPr="003763A6">
              <w:rPr>
                <w:rFonts w:eastAsia="Calibri"/>
                <w:color w:val="000000"/>
                <w:lang w:eastAsia="lv-LV"/>
              </w:rPr>
              <w:t xml:space="preserve">Adrese ____________________ </w:t>
            </w:r>
          </w:p>
          <w:p w:rsidR="00B51D92" w:rsidRPr="003763A6" w:rsidRDefault="00B51D92" w:rsidP="006F7F1D">
            <w:pPr>
              <w:suppressAutoHyphens/>
              <w:jc w:val="both"/>
              <w:rPr>
                <w:rFonts w:eastAsia="Calibri"/>
                <w:lang w:eastAsia="lv-LV"/>
              </w:rPr>
            </w:pPr>
            <w:r w:rsidRPr="003763A6">
              <w:rPr>
                <w:rFonts w:eastAsia="Calibri"/>
                <w:color w:val="000000"/>
                <w:lang w:eastAsia="lv-LV"/>
              </w:rPr>
              <w:t>Banka ___________________</w:t>
            </w:r>
            <w:r w:rsidRPr="003763A6">
              <w:rPr>
                <w:rFonts w:eastAsia="Calibri"/>
                <w:lang w:eastAsia="lv-LV"/>
              </w:rPr>
              <w:t xml:space="preserve"> </w:t>
            </w:r>
          </w:p>
          <w:p w:rsidR="00B51D92" w:rsidRPr="003763A6" w:rsidRDefault="00B51D92" w:rsidP="006F7F1D">
            <w:pPr>
              <w:suppressAutoHyphens/>
              <w:jc w:val="both"/>
              <w:rPr>
                <w:rFonts w:eastAsia="Calibri"/>
                <w:lang w:eastAsia="lv-LV"/>
              </w:rPr>
            </w:pPr>
            <w:r w:rsidRPr="003763A6">
              <w:rPr>
                <w:rFonts w:eastAsia="Calibri"/>
                <w:lang w:eastAsia="lv-LV"/>
              </w:rPr>
              <w:t>Konts: _____________________</w:t>
            </w:r>
          </w:p>
          <w:p w:rsidR="00B51D92" w:rsidRPr="003763A6" w:rsidRDefault="00B51D92" w:rsidP="006F7F1D">
            <w:pPr>
              <w:suppressAutoHyphens/>
              <w:jc w:val="both"/>
              <w:rPr>
                <w:rFonts w:eastAsia="Calibri"/>
                <w:lang w:eastAsia="lv-LV"/>
              </w:rPr>
            </w:pPr>
          </w:p>
          <w:p w:rsidR="00B51D92" w:rsidRPr="003763A6" w:rsidRDefault="00B51D92" w:rsidP="006F7F1D">
            <w:pPr>
              <w:suppressAutoHyphens/>
              <w:jc w:val="both"/>
              <w:rPr>
                <w:rFonts w:eastAsia="Calibri"/>
                <w:color w:val="000000"/>
                <w:lang w:eastAsia="lv-LV"/>
              </w:rPr>
            </w:pPr>
            <w:r w:rsidRPr="003763A6">
              <w:rPr>
                <w:rFonts w:eastAsia="Calibri"/>
                <w:color w:val="000000"/>
                <w:lang w:eastAsia="lv-LV"/>
              </w:rPr>
              <w:t>_______________________/__. _________/</w:t>
            </w:r>
          </w:p>
          <w:p w:rsidR="00B51D92" w:rsidRPr="003763A6" w:rsidRDefault="00B51D92" w:rsidP="006F7F1D">
            <w:pPr>
              <w:suppressAutoHyphens/>
              <w:jc w:val="both"/>
              <w:rPr>
                <w:rFonts w:eastAsia="Calibri"/>
                <w:color w:val="000000"/>
                <w:lang w:eastAsia="zh-CN"/>
              </w:rPr>
            </w:pPr>
          </w:p>
        </w:tc>
        <w:tc>
          <w:tcPr>
            <w:tcW w:w="4531" w:type="dxa"/>
            <w:shd w:val="clear" w:color="auto" w:fill="auto"/>
          </w:tcPr>
          <w:p w:rsidR="00B51D92" w:rsidRPr="003763A6" w:rsidRDefault="00B51D92" w:rsidP="006F7F1D">
            <w:pPr>
              <w:suppressAutoHyphens/>
              <w:jc w:val="both"/>
              <w:rPr>
                <w:rFonts w:eastAsia="Calibri"/>
                <w:color w:val="000000"/>
                <w:lang w:eastAsia="lv-LV"/>
              </w:rPr>
            </w:pPr>
            <w:r w:rsidRPr="003763A6">
              <w:rPr>
                <w:rFonts w:eastAsia="Calibri"/>
                <w:color w:val="000000"/>
                <w:lang w:eastAsia="lv-LV"/>
              </w:rPr>
              <w:t>SIA “_________________”</w:t>
            </w:r>
          </w:p>
          <w:p w:rsidR="00B51D92" w:rsidRPr="003763A6" w:rsidRDefault="00B51D92" w:rsidP="006F7F1D">
            <w:pPr>
              <w:suppressAutoHyphens/>
              <w:jc w:val="both"/>
              <w:rPr>
                <w:rFonts w:eastAsia="Calibri"/>
                <w:color w:val="000000"/>
                <w:lang w:eastAsia="lv-LV"/>
              </w:rPr>
            </w:pPr>
            <w:r w:rsidRPr="003763A6">
              <w:rPr>
                <w:rFonts w:eastAsia="Calibri"/>
                <w:lang w:eastAsia="lv-LV"/>
              </w:rPr>
              <w:t>Reģ. Nr. _________________</w:t>
            </w:r>
            <w:r w:rsidRPr="003763A6">
              <w:rPr>
                <w:rFonts w:eastAsia="Calibri"/>
                <w:color w:val="000000"/>
                <w:lang w:eastAsia="lv-LV"/>
              </w:rPr>
              <w:t xml:space="preserve"> </w:t>
            </w:r>
          </w:p>
          <w:p w:rsidR="00B51D92" w:rsidRPr="003763A6" w:rsidRDefault="00B51D92" w:rsidP="006F7F1D">
            <w:pPr>
              <w:suppressAutoHyphens/>
              <w:jc w:val="both"/>
              <w:rPr>
                <w:rFonts w:eastAsia="Calibri"/>
                <w:color w:val="000000"/>
                <w:lang w:eastAsia="lv-LV"/>
              </w:rPr>
            </w:pPr>
            <w:r w:rsidRPr="003763A6">
              <w:rPr>
                <w:rFonts w:eastAsia="Calibri"/>
                <w:color w:val="000000"/>
                <w:lang w:eastAsia="lv-LV"/>
              </w:rPr>
              <w:t xml:space="preserve">Adrese ____________________ </w:t>
            </w:r>
          </w:p>
          <w:p w:rsidR="00B51D92" w:rsidRPr="003763A6" w:rsidRDefault="00B51D92" w:rsidP="006F7F1D">
            <w:pPr>
              <w:suppressAutoHyphens/>
              <w:jc w:val="both"/>
              <w:rPr>
                <w:rFonts w:eastAsia="Calibri"/>
                <w:lang w:eastAsia="lv-LV"/>
              </w:rPr>
            </w:pPr>
            <w:r w:rsidRPr="003763A6">
              <w:rPr>
                <w:rFonts w:eastAsia="Calibri"/>
                <w:color w:val="000000"/>
                <w:lang w:eastAsia="lv-LV"/>
              </w:rPr>
              <w:t>Banka ___________________</w:t>
            </w:r>
            <w:r w:rsidRPr="003763A6">
              <w:rPr>
                <w:rFonts w:eastAsia="Calibri"/>
                <w:lang w:eastAsia="lv-LV"/>
              </w:rPr>
              <w:t xml:space="preserve"> </w:t>
            </w:r>
          </w:p>
          <w:p w:rsidR="00B51D92" w:rsidRPr="003763A6" w:rsidRDefault="00B51D92" w:rsidP="006F7F1D">
            <w:pPr>
              <w:suppressAutoHyphens/>
              <w:jc w:val="both"/>
              <w:rPr>
                <w:rFonts w:eastAsia="Calibri"/>
                <w:lang w:eastAsia="lv-LV"/>
              </w:rPr>
            </w:pPr>
            <w:r w:rsidRPr="003763A6">
              <w:rPr>
                <w:rFonts w:eastAsia="Calibri"/>
                <w:lang w:eastAsia="lv-LV"/>
              </w:rPr>
              <w:t>Konts: _____________________</w:t>
            </w:r>
          </w:p>
          <w:p w:rsidR="00B51D92" w:rsidRPr="003763A6" w:rsidRDefault="00B51D92" w:rsidP="006F7F1D">
            <w:pPr>
              <w:suppressAutoHyphens/>
              <w:jc w:val="both"/>
              <w:rPr>
                <w:rFonts w:eastAsia="Calibri"/>
                <w:lang w:eastAsia="lv-LV"/>
              </w:rPr>
            </w:pPr>
          </w:p>
          <w:p w:rsidR="00B51D92" w:rsidRPr="003763A6" w:rsidRDefault="00B51D92" w:rsidP="006F7F1D">
            <w:pPr>
              <w:suppressAutoHyphens/>
              <w:jc w:val="both"/>
              <w:rPr>
                <w:rFonts w:eastAsia="Calibri"/>
                <w:lang w:eastAsia="lv-LV"/>
              </w:rPr>
            </w:pPr>
          </w:p>
          <w:p w:rsidR="00B51D92" w:rsidRPr="003763A6" w:rsidRDefault="00B51D92" w:rsidP="006F7F1D">
            <w:pPr>
              <w:suppressAutoHyphens/>
              <w:jc w:val="both"/>
              <w:rPr>
                <w:rFonts w:eastAsia="Calibri"/>
                <w:lang w:eastAsia="lv-LV"/>
              </w:rPr>
            </w:pPr>
            <w:r w:rsidRPr="003763A6">
              <w:rPr>
                <w:rFonts w:eastAsia="Calibri"/>
                <w:color w:val="000000"/>
                <w:lang w:eastAsia="lv-LV"/>
              </w:rPr>
              <w:t>____________/__. ____________/</w:t>
            </w:r>
          </w:p>
          <w:p w:rsidR="00B51D92" w:rsidRPr="003763A6" w:rsidRDefault="00B51D92" w:rsidP="006F7F1D">
            <w:pPr>
              <w:suppressAutoHyphens/>
              <w:jc w:val="both"/>
              <w:rPr>
                <w:rFonts w:eastAsia="Calibri"/>
                <w:lang w:eastAsia="lv-LV"/>
              </w:rPr>
            </w:pPr>
          </w:p>
          <w:p w:rsidR="00B51D92" w:rsidRPr="003763A6" w:rsidRDefault="00B51D92" w:rsidP="006F7F1D">
            <w:pPr>
              <w:suppressAutoHyphens/>
              <w:jc w:val="both"/>
              <w:rPr>
                <w:rFonts w:eastAsia="Calibri"/>
                <w:lang w:eastAsia="lv-LV"/>
              </w:rPr>
            </w:pPr>
          </w:p>
          <w:p w:rsidR="00B51D92" w:rsidRPr="003763A6" w:rsidRDefault="00B51D92" w:rsidP="006F7F1D">
            <w:pPr>
              <w:suppressAutoHyphens/>
              <w:jc w:val="both"/>
              <w:rPr>
                <w:rFonts w:eastAsia="Calibri"/>
                <w:color w:val="000000"/>
                <w:lang w:eastAsia="zh-CN"/>
              </w:rPr>
            </w:pPr>
          </w:p>
        </w:tc>
      </w:tr>
    </w:tbl>
    <w:p w:rsidR="00B51D92" w:rsidRDefault="00B51D92" w:rsidP="00B51D92">
      <w:pPr>
        <w:ind w:left="360"/>
      </w:pPr>
    </w:p>
    <w:p w:rsidR="00FA0337" w:rsidRDefault="00B51D92"/>
    <w:sectPr w:rsidR="00FA0337" w:rsidSect="000B5A41">
      <w:footerReference w:type="even" r:id="rId7"/>
      <w:footerReference w:type="default" r:id="rId8"/>
      <w:headerReference w:type="first" r:id="rId9"/>
      <w:pgSz w:w="11906" w:h="16838" w:code="9"/>
      <w:pgMar w:top="1418" w:right="1134" w:bottom="1438" w:left="1701" w:header="56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A6" w:rsidRDefault="00B51D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763A6" w:rsidRDefault="00B51D9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A6" w:rsidRDefault="00B51D92">
    <w:pPr>
      <w:pStyle w:val="Foote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A6" w:rsidRPr="00D528D6" w:rsidRDefault="00B51D92" w:rsidP="00D52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0D14"/>
    <w:multiLevelType w:val="hybridMultilevel"/>
    <w:tmpl w:val="64CEA8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92"/>
    <w:rsid w:val="00106713"/>
    <w:rsid w:val="008311FA"/>
    <w:rsid w:val="00B51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Char5 Char,Char5 Char Char"/>
    <w:basedOn w:val="Normal"/>
    <w:link w:val="FooterChar1"/>
    <w:rsid w:val="00B51D92"/>
    <w:pPr>
      <w:tabs>
        <w:tab w:val="center" w:pos="4677"/>
        <w:tab w:val="right" w:pos="9355"/>
      </w:tabs>
    </w:pPr>
  </w:style>
  <w:style w:type="character" w:customStyle="1" w:styleId="FooterChar">
    <w:name w:val="Footer Char"/>
    <w:basedOn w:val="DefaultParagraphFont"/>
    <w:uiPriority w:val="99"/>
    <w:semiHidden/>
    <w:rsid w:val="00B51D92"/>
    <w:rPr>
      <w:rFonts w:ascii="Times New Roman" w:eastAsia="Times New Roman" w:hAnsi="Times New Roman" w:cs="Times New Roman"/>
      <w:sz w:val="24"/>
      <w:szCs w:val="24"/>
    </w:rPr>
  </w:style>
  <w:style w:type="character" w:styleId="PageNumber">
    <w:name w:val="page number"/>
    <w:basedOn w:val="DefaultParagraphFont"/>
    <w:rsid w:val="00B51D92"/>
  </w:style>
  <w:style w:type="paragraph" w:styleId="Header">
    <w:name w:val="header"/>
    <w:basedOn w:val="Normal"/>
    <w:link w:val="HeaderChar2"/>
    <w:rsid w:val="00B51D92"/>
    <w:pPr>
      <w:tabs>
        <w:tab w:val="center" w:pos="4677"/>
        <w:tab w:val="right" w:pos="9355"/>
      </w:tabs>
    </w:pPr>
  </w:style>
  <w:style w:type="character" w:customStyle="1" w:styleId="HeaderChar">
    <w:name w:val="Header Char"/>
    <w:basedOn w:val="DefaultParagraphFont"/>
    <w:uiPriority w:val="99"/>
    <w:semiHidden/>
    <w:rsid w:val="00B51D92"/>
    <w:rPr>
      <w:rFonts w:ascii="Times New Roman" w:eastAsia="Times New Roman" w:hAnsi="Times New Roman" w:cs="Times New Roman"/>
      <w:sz w:val="24"/>
      <w:szCs w:val="24"/>
    </w:rPr>
  </w:style>
  <w:style w:type="character" w:customStyle="1" w:styleId="FooterChar1">
    <w:name w:val="Footer Char1"/>
    <w:aliases w:val=" Char5 Char Char Char, Char5 Char Char1,Char5 Char Char Char2,Char5 Char Char2,Footer Char Char"/>
    <w:link w:val="Footer"/>
    <w:locked/>
    <w:rsid w:val="00B51D92"/>
    <w:rPr>
      <w:rFonts w:ascii="Times New Roman" w:eastAsia="Times New Roman" w:hAnsi="Times New Roman" w:cs="Times New Roman"/>
      <w:sz w:val="24"/>
      <w:szCs w:val="24"/>
    </w:rPr>
  </w:style>
  <w:style w:type="character" w:customStyle="1" w:styleId="HeaderChar2">
    <w:name w:val="Header Char2"/>
    <w:link w:val="Header"/>
    <w:locked/>
    <w:rsid w:val="00B51D92"/>
    <w:rPr>
      <w:rFonts w:ascii="Times New Roman" w:eastAsia="Times New Roman" w:hAnsi="Times New Roman" w:cs="Times New Roman"/>
      <w:sz w:val="24"/>
      <w:szCs w:val="24"/>
    </w:rPr>
  </w:style>
  <w:style w:type="character" w:customStyle="1" w:styleId="fragrow-preview">
    <w:name w:val="fragrow-preview"/>
    <w:basedOn w:val="DefaultParagraphFont"/>
    <w:rsid w:val="00B51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Char5 Char,Char5 Char Char"/>
    <w:basedOn w:val="Normal"/>
    <w:link w:val="FooterChar1"/>
    <w:rsid w:val="00B51D92"/>
    <w:pPr>
      <w:tabs>
        <w:tab w:val="center" w:pos="4677"/>
        <w:tab w:val="right" w:pos="9355"/>
      </w:tabs>
    </w:pPr>
  </w:style>
  <w:style w:type="character" w:customStyle="1" w:styleId="FooterChar">
    <w:name w:val="Footer Char"/>
    <w:basedOn w:val="DefaultParagraphFont"/>
    <w:uiPriority w:val="99"/>
    <w:semiHidden/>
    <w:rsid w:val="00B51D92"/>
    <w:rPr>
      <w:rFonts w:ascii="Times New Roman" w:eastAsia="Times New Roman" w:hAnsi="Times New Roman" w:cs="Times New Roman"/>
      <w:sz w:val="24"/>
      <w:szCs w:val="24"/>
    </w:rPr>
  </w:style>
  <w:style w:type="character" w:styleId="PageNumber">
    <w:name w:val="page number"/>
    <w:basedOn w:val="DefaultParagraphFont"/>
    <w:rsid w:val="00B51D92"/>
  </w:style>
  <w:style w:type="paragraph" w:styleId="Header">
    <w:name w:val="header"/>
    <w:basedOn w:val="Normal"/>
    <w:link w:val="HeaderChar2"/>
    <w:rsid w:val="00B51D92"/>
    <w:pPr>
      <w:tabs>
        <w:tab w:val="center" w:pos="4677"/>
        <w:tab w:val="right" w:pos="9355"/>
      </w:tabs>
    </w:pPr>
  </w:style>
  <w:style w:type="character" w:customStyle="1" w:styleId="HeaderChar">
    <w:name w:val="Header Char"/>
    <w:basedOn w:val="DefaultParagraphFont"/>
    <w:uiPriority w:val="99"/>
    <w:semiHidden/>
    <w:rsid w:val="00B51D92"/>
    <w:rPr>
      <w:rFonts w:ascii="Times New Roman" w:eastAsia="Times New Roman" w:hAnsi="Times New Roman" w:cs="Times New Roman"/>
      <w:sz w:val="24"/>
      <w:szCs w:val="24"/>
    </w:rPr>
  </w:style>
  <w:style w:type="character" w:customStyle="1" w:styleId="FooterChar1">
    <w:name w:val="Footer Char1"/>
    <w:aliases w:val=" Char5 Char Char Char, Char5 Char Char1,Char5 Char Char Char2,Char5 Char Char2,Footer Char Char"/>
    <w:link w:val="Footer"/>
    <w:locked/>
    <w:rsid w:val="00B51D92"/>
    <w:rPr>
      <w:rFonts w:ascii="Times New Roman" w:eastAsia="Times New Roman" w:hAnsi="Times New Roman" w:cs="Times New Roman"/>
      <w:sz w:val="24"/>
      <w:szCs w:val="24"/>
    </w:rPr>
  </w:style>
  <w:style w:type="character" w:customStyle="1" w:styleId="HeaderChar2">
    <w:name w:val="Header Char2"/>
    <w:link w:val="Header"/>
    <w:locked/>
    <w:rsid w:val="00B51D92"/>
    <w:rPr>
      <w:rFonts w:ascii="Times New Roman" w:eastAsia="Times New Roman" w:hAnsi="Times New Roman" w:cs="Times New Roman"/>
      <w:sz w:val="24"/>
      <w:szCs w:val="24"/>
    </w:rPr>
  </w:style>
  <w:style w:type="character" w:customStyle="1" w:styleId="fragrow-preview">
    <w:name w:val="fragrow-preview"/>
    <w:basedOn w:val="DefaultParagraphFont"/>
    <w:rsid w:val="00B5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salaspil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32805</Words>
  <Characters>18699</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2021-09-14T06:50:00Z</dcterms:created>
  <dcterms:modified xsi:type="dcterms:W3CDTF">2021-09-14T06:55:00Z</dcterms:modified>
</cp:coreProperties>
</file>