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40" w:rsidRPr="007C32ED" w:rsidRDefault="00303340" w:rsidP="00303340">
      <w:pPr>
        <w:pStyle w:val="ListParagraph"/>
        <w:spacing w:before="130" w:after="0" w:line="260" w:lineRule="exact"/>
        <w:ind w:left="0" w:firstLine="539"/>
        <w:contextualSpacing w:val="0"/>
        <w:jc w:val="right"/>
        <w:rPr>
          <w:rFonts w:ascii="Cambria" w:hAnsi="Cambria"/>
          <w:sz w:val="19"/>
          <w:szCs w:val="26"/>
        </w:rPr>
      </w:pPr>
      <w:r w:rsidRPr="007C32ED">
        <w:rPr>
          <w:rFonts w:ascii="Cambria" w:eastAsia="Times New Roman" w:hAnsi="Cambria"/>
          <w:sz w:val="19"/>
          <w:szCs w:val="26"/>
          <w:lang w:eastAsia="lv-LV"/>
        </w:rPr>
        <w:t>3.  pielikums</w:t>
      </w:r>
      <w:r>
        <w:rPr>
          <w:rFonts w:ascii="Cambria" w:eastAsia="Times New Roman" w:hAnsi="Cambria"/>
          <w:sz w:val="19"/>
          <w:szCs w:val="26"/>
          <w:lang w:eastAsia="lv-LV"/>
        </w:rPr>
        <w:br/>
      </w:r>
      <w:r w:rsidRPr="007C32ED">
        <w:rPr>
          <w:rFonts w:ascii="Cambria" w:hAnsi="Cambria"/>
          <w:sz w:val="19"/>
          <w:szCs w:val="26"/>
        </w:rPr>
        <w:t>Nolikumam par licencēto makšķerēšanu Varkaļu kanālā</w:t>
      </w:r>
    </w:p>
    <w:p w:rsidR="00303340" w:rsidRPr="007C32ED" w:rsidRDefault="00303340" w:rsidP="00303340">
      <w:pPr>
        <w:spacing w:before="130" w:line="260" w:lineRule="exact"/>
        <w:ind w:firstLine="539"/>
        <w:jc w:val="right"/>
        <w:rPr>
          <w:rFonts w:ascii="Cambria" w:hAnsi="Cambria"/>
          <w:sz w:val="19"/>
          <w:szCs w:val="26"/>
        </w:rPr>
      </w:pPr>
    </w:p>
    <w:p w:rsidR="00303340" w:rsidRPr="007C32ED" w:rsidRDefault="00303340" w:rsidP="00303340">
      <w:pPr>
        <w:suppressAutoHyphens/>
        <w:autoSpaceDN w:val="0"/>
        <w:spacing w:before="130" w:line="260" w:lineRule="exact"/>
        <w:ind w:firstLine="539"/>
        <w:jc w:val="center"/>
        <w:textAlignment w:val="baseline"/>
        <w:rPr>
          <w:rFonts w:ascii="Cambria" w:eastAsia="Lucida Sans Unicode" w:hAnsi="Cambria" w:cs="Calibri"/>
          <w:b/>
          <w:sz w:val="19"/>
          <w:szCs w:val="26"/>
          <w:lang w:eastAsia="ar-SA" w:bidi="hi-IN"/>
        </w:rPr>
      </w:pPr>
      <w:r w:rsidRPr="007C32ED">
        <w:rPr>
          <w:rFonts w:ascii="Cambria" w:eastAsia="Lucida Sans Unicode" w:hAnsi="Cambria" w:cs="Calibri"/>
          <w:b/>
          <w:sz w:val="19"/>
          <w:szCs w:val="26"/>
          <w:lang w:eastAsia="ar-SA" w:bidi="hi-IN"/>
        </w:rPr>
        <w:t>Licenču paraugi</w:t>
      </w:r>
    </w:p>
    <w:p w:rsidR="00303340" w:rsidRPr="007C32ED" w:rsidRDefault="00303340" w:rsidP="00303340">
      <w:pPr>
        <w:suppressAutoHyphens/>
        <w:autoSpaceDN w:val="0"/>
        <w:spacing w:before="130" w:line="260" w:lineRule="exact"/>
        <w:ind w:firstLine="539"/>
        <w:jc w:val="both"/>
        <w:textAlignment w:val="baseline"/>
        <w:rPr>
          <w:rFonts w:ascii="Cambria" w:eastAsia="Lucida Sans Unicode" w:hAnsi="Cambria" w:cs="Calibri"/>
          <w:sz w:val="19"/>
          <w:lang w:eastAsia="ar-SA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38"/>
        <w:gridCol w:w="2894"/>
      </w:tblGrid>
      <w:tr w:rsidR="00303340" w:rsidRPr="007C32ED" w:rsidTr="007F68F0">
        <w:tc>
          <w:tcPr>
            <w:tcW w:w="6947" w:type="dxa"/>
          </w:tcPr>
          <w:p w:rsidR="00303340" w:rsidRPr="007C32ED" w:rsidRDefault="00303340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sz w:val="19"/>
                <w:szCs w:val="20"/>
                <w:lang w:eastAsia="ar-SA" w:bidi="hi-IN"/>
              </w:rPr>
            </w:pPr>
            <w:r w:rsidRPr="007C32ED">
              <w:rPr>
                <w:rFonts w:ascii="Cambria" w:eastAsia="Lucida Sans Unicode" w:hAnsi="Cambria" w:cs="Calibri"/>
                <w:sz w:val="19"/>
                <w:szCs w:val="20"/>
                <w:lang w:eastAsia="ar-SA" w:bidi="hi-IN"/>
              </w:rPr>
              <w:t xml:space="preserve">Biedrība "Vides Aizsardzības Asociācija" (Pasta adrese: Saules iela 18, Ķegums, LV 5020, tālrunis </w:t>
            </w:r>
            <w:r w:rsidRPr="007C32ED">
              <w:rPr>
                <w:rFonts w:ascii="Cambria" w:eastAsia="Lucida Sans Unicode" w:hAnsi="Cambria" w:cs="Calibri"/>
                <w:sz w:val="19"/>
                <w:szCs w:val="16"/>
                <w:lang w:eastAsia="ar-SA" w:bidi="hi-IN"/>
              </w:rPr>
              <w:t>29411377</w:t>
            </w:r>
            <w:r w:rsidRPr="007C32ED">
              <w:rPr>
                <w:rFonts w:ascii="Cambria" w:eastAsia="Lucida Sans Unicode" w:hAnsi="Cambria" w:cs="Calibri"/>
                <w:sz w:val="19"/>
                <w:szCs w:val="20"/>
                <w:lang w:eastAsia="ar-SA" w:bidi="hi-IN"/>
              </w:rPr>
              <w:t>, reģistrācijas Nr. 50008135431)</w:t>
            </w:r>
          </w:p>
          <w:p w:rsidR="00303340" w:rsidRPr="007C32ED" w:rsidRDefault="00303340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strike/>
                <w:sz w:val="19"/>
                <w:szCs w:val="20"/>
                <w:lang w:eastAsia="ar-SA" w:bidi="hi-IN"/>
              </w:rPr>
            </w:pPr>
          </w:p>
          <w:p w:rsidR="00303340" w:rsidRPr="007C32ED" w:rsidRDefault="00303340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  <w:r w:rsidRPr="007C32ED"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  <w:t xml:space="preserve">Vienas dienas licence makšķerēšanai (arī ar spiningu) no krasta vai no ledus laika periodā no 1. jūnija līdz 28. (29.) februārim </w:t>
            </w:r>
            <w:r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  <w:t>par samazinātu maksu</w:t>
            </w:r>
          </w:p>
          <w:p w:rsidR="00303340" w:rsidRDefault="00303340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96"/>
              <w:gridCol w:w="2716"/>
            </w:tblGrid>
            <w:tr w:rsidR="00303340" w:rsidRPr="00C466B8" w:rsidTr="007F68F0">
              <w:tc>
                <w:tcPr>
                  <w:tcW w:w="3237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  <w:t>Cena 1,00 EUR</w:t>
                  </w:r>
                </w:p>
              </w:tc>
              <w:tc>
                <w:tcPr>
                  <w:tcW w:w="3238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right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SAS 00001</w:t>
                  </w:r>
                </w:p>
              </w:tc>
            </w:tr>
          </w:tbl>
          <w:p w:rsidR="00303340" w:rsidRDefault="00303340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99"/>
              <w:gridCol w:w="3913"/>
            </w:tblGrid>
            <w:tr w:rsidR="00303340" w:rsidRPr="00C466B8" w:rsidTr="007F68F0">
              <w:tc>
                <w:tcPr>
                  <w:tcW w:w="1696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Licence izsniegta</w:t>
                  </w:r>
                </w:p>
              </w:tc>
              <w:tc>
                <w:tcPr>
                  <w:tcW w:w="47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</w:p>
              </w:tc>
            </w:tr>
            <w:tr w:rsidR="00303340" w:rsidRPr="00C466B8" w:rsidTr="007F68F0">
              <w:tc>
                <w:tcPr>
                  <w:tcW w:w="1696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7"/>
                      <w:szCs w:val="17"/>
                      <w:lang w:eastAsia="ar-SA" w:bidi="hi-IN"/>
                    </w:rPr>
                  </w:pPr>
                </w:p>
              </w:tc>
              <w:tc>
                <w:tcPr>
                  <w:tcW w:w="47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  <w:t>(licences saņēmēja vārds, uzvārds)</w:t>
                  </w:r>
                </w:p>
              </w:tc>
            </w:tr>
          </w:tbl>
          <w:p w:rsidR="00303340" w:rsidRDefault="00303340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2734"/>
              <w:gridCol w:w="1697"/>
            </w:tblGrid>
            <w:tr w:rsidR="00303340" w:rsidRPr="00C466B8" w:rsidTr="007F68F0">
              <w:tc>
                <w:tcPr>
                  <w:tcW w:w="6419" w:type="dxa"/>
                  <w:gridSpan w:val="3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Varkaļu kanāla licencētās makšķerēšanas vieta</w:t>
                  </w:r>
                </w:p>
              </w:tc>
            </w:tr>
            <w:tr w:rsidR="00303340" w:rsidRPr="00C466B8" w:rsidTr="007F68F0">
              <w:tc>
                <w:tcPr>
                  <w:tcW w:w="1130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20__. gada</w:t>
                  </w:r>
                </w:p>
              </w:tc>
              <w:tc>
                <w:tcPr>
                  <w:tcW w:w="31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  <w:t>.</w:t>
                  </w:r>
                </w:p>
              </w:tc>
            </w:tr>
            <w:tr w:rsidR="00303340" w:rsidRPr="00C466B8" w:rsidTr="007F68F0">
              <w:tc>
                <w:tcPr>
                  <w:tcW w:w="1130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314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  <w:t>(makšķerēšanas datums)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</w:p>
              </w:tc>
            </w:tr>
          </w:tbl>
          <w:p w:rsidR="00303340" w:rsidRDefault="00303340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66"/>
              <w:gridCol w:w="2390"/>
              <w:gridCol w:w="1656"/>
            </w:tblGrid>
            <w:tr w:rsidR="00303340" w:rsidRPr="00C466B8" w:rsidTr="007F68F0">
              <w:tc>
                <w:tcPr>
                  <w:tcW w:w="6414" w:type="dxa"/>
                  <w:gridSpan w:val="3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Ar licencētās makšķerēšanas Nolikumu iepazīstināju augstākminēto</w:t>
                  </w:r>
                </w:p>
              </w:tc>
            </w:tr>
            <w:tr w:rsidR="00303340" w:rsidRPr="00C466B8" w:rsidTr="007F68F0">
              <w:tc>
                <w:tcPr>
                  <w:tcW w:w="1413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makšķernieku</w:t>
                  </w:r>
                </w:p>
              </w:tc>
              <w:tc>
                <w:tcPr>
                  <w:tcW w:w="28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  <w:t>.</w:t>
                  </w:r>
                </w:p>
              </w:tc>
            </w:tr>
            <w:tr w:rsidR="00303340" w:rsidRPr="00C466B8" w:rsidTr="007F68F0">
              <w:tc>
                <w:tcPr>
                  <w:tcW w:w="1413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  <w:t>(licences izsniedzēja paraksts)</w:t>
                  </w:r>
                </w:p>
              </w:tc>
              <w:tc>
                <w:tcPr>
                  <w:tcW w:w="2138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b/>
                      <w:sz w:val="19"/>
                      <w:lang w:eastAsia="ar-SA" w:bidi="hi-IN"/>
                    </w:rPr>
                  </w:pPr>
                </w:p>
              </w:tc>
            </w:tr>
          </w:tbl>
          <w:p w:rsidR="00303340" w:rsidRPr="007C32ED" w:rsidRDefault="00303340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2442"/>
              <w:gridCol w:w="1639"/>
            </w:tblGrid>
            <w:tr w:rsidR="00303340" w:rsidRPr="00C466B8" w:rsidTr="007F68F0">
              <w:tc>
                <w:tcPr>
                  <w:tcW w:w="6403" w:type="dxa"/>
                  <w:gridSpan w:val="3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Ar licencētās makšķerēšanas Nolikumu iepazinos un apņemos pildīt tā</w:t>
                  </w:r>
                </w:p>
              </w:tc>
            </w:tr>
            <w:tr w:rsidR="00303340" w:rsidRPr="00C466B8" w:rsidTr="007F68F0">
              <w:tc>
                <w:tcPr>
                  <w:tcW w:w="1413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nosacījumus</w:t>
                  </w:r>
                </w:p>
              </w:tc>
              <w:tc>
                <w:tcPr>
                  <w:tcW w:w="28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2133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.</w:t>
                  </w:r>
                </w:p>
              </w:tc>
            </w:tr>
            <w:tr w:rsidR="00303340" w:rsidRPr="00C466B8" w:rsidTr="007F68F0">
              <w:tc>
                <w:tcPr>
                  <w:tcW w:w="1413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  <w:t>(makšķernieka paraksts)</w:t>
                  </w:r>
                </w:p>
              </w:tc>
              <w:tc>
                <w:tcPr>
                  <w:tcW w:w="2133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</w:tr>
          </w:tbl>
          <w:p w:rsidR="00303340" w:rsidRDefault="00303340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52"/>
              <w:gridCol w:w="2430"/>
              <w:gridCol w:w="930"/>
            </w:tblGrid>
            <w:tr w:rsidR="00303340" w:rsidRPr="00C466B8" w:rsidTr="007F68F0">
              <w:tc>
                <w:tcPr>
                  <w:tcW w:w="2405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Licence izsniegta 20__. gada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.</w:t>
                  </w:r>
                </w:p>
              </w:tc>
            </w:tr>
            <w:tr w:rsidR="00303340" w:rsidRPr="00C466B8" w:rsidTr="007F68F0">
              <w:tc>
                <w:tcPr>
                  <w:tcW w:w="2405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  <w:t>(licences izsniegšanas datums)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</w:tr>
          </w:tbl>
          <w:p w:rsidR="00303340" w:rsidRPr="007C32ED" w:rsidRDefault="00303340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</w:p>
          <w:p w:rsidR="00303340" w:rsidRDefault="00303340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  <w:r w:rsidRPr="007C32ED">
              <w:rPr>
                <w:rFonts w:ascii="Cambria" w:eastAsia="Lucida Sans Unicode" w:hAnsi="Cambria" w:cs="Calibri"/>
                <w:sz w:val="19"/>
                <w:lang w:eastAsia="ar-SA" w:bidi="hi-IN"/>
              </w:rPr>
              <w:t>Lūdzam licenci ar aizpildītu lomu uzska</w:t>
            </w:r>
            <w:r>
              <w:rPr>
                <w:rFonts w:ascii="Cambria" w:eastAsia="Lucida Sans Unicode" w:hAnsi="Cambria" w:cs="Calibri"/>
                <w:sz w:val="19"/>
                <w:lang w:eastAsia="ar-SA" w:bidi="hi-IN"/>
              </w:rPr>
              <w:t>i</w:t>
            </w:r>
            <w:r w:rsidRPr="007C32ED">
              <w:rPr>
                <w:rFonts w:ascii="Cambria" w:eastAsia="Lucida Sans Unicode" w:hAnsi="Cambria" w:cs="Calibri"/>
                <w:sz w:val="19"/>
                <w:lang w:eastAsia="ar-SA" w:bidi="hi-IN"/>
              </w:rPr>
              <w:t>tes tabulu nodot jebkurā no licenču tirdzniecības vietām vai nosūtīt pa pastu biedrībai "Vides Aizsardzības Asociācija"</w:t>
            </w:r>
            <w:r w:rsidRPr="007C32ED">
              <w:rPr>
                <w:rFonts w:ascii="Cambria" w:eastAsia="Lucida Sans Unicode" w:hAnsi="Cambria" w:cs="Mangal"/>
                <w:sz w:val="19"/>
                <w:lang w:eastAsia="zh-CN" w:bidi="hi-IN"/>
              </w:rPr>
              <w:t xml:space="preserve"> </w:t>
            </w:r>
            <w:r w:rsidRPr="007C32ED">
              <w:rPr>
                <w:rFonts w:ascii="Cambria" w:eastAsia="Lucida Sans Unicode" w:hAnsi="Cambria" w:cs="Calibri"/>
                <w:sz w:val="19"/>
                <w:lang w:eastAsia="ar-SA" w:bidi="hi-IN"/>
              </w:rPr>
              <w:t xml:space="preserve">(adrese licences augšpusē) līdz 20__. gada 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44"/>
              <w:gridCol w:w="3768"/>
            </w:tblGrid>
            <w:tr w:rsidR="00303340" w:rsidRPr="00C466B8" w:rsidTr="007F68F0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  <w:t>.</w:t>
                  </w:r>
                </w:p>
              </w:tc>
            </w:tr>
            <w:tr w:rsidR="00303340" w:rsidRPr="00C466B8" w:rsidTr="007F68F0"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  <w:t>(datums)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</w:tr>
          </w:tbl>
          <w:p w:rsidR="00303340" w:rsidRDefault="00303340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</w:p>
          <w:p w:rsidR="00303340" w:rsidRPr="0048523C" w:rsidRDefault="00303340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Mangal"/>
                <w:sz w:val="17"/>
                <w:szCs w:val="17"/>
                <w:u w:val="single"/>
                <w:lang w:eastAsia="zh-CN" w:bidi="hi-IN"/>
              </w:rPr>
            </w:pPr>
            <w:r w:rsidRPr="0048523C">
              <w:rPr>
                <w:rFonts w:ascii="Cambria" w:eastAsia="Lucida Sans Unicode" w:hAnsi="Cambria" w:cs="Mangal"/>
                <w:sz w:val="17"/>
                <w:szCs w:val="17"/>
                <w:u w:val="single"/>
                <w:lang w:eastAsia="zh-CN" w:bidi="hi-IN"/>
              </w:rPr>
              <w:t xml:space="preserve">Licencētās makšķerēšanas vietā darbojas video novērošana maluzvejniecības novēršanai. </w:t>
            </w:r>
          </w:p>
          <w:p w:rsidR="00303340" w:rsidRPr="007C32ED" w:rsidRDefault="00303340" w:rsidP="007F68F0">
            <w:pPr>
              <w:suppressAutoHyphens/>
              <w:autoSpaceDN w:val="0"/>
              <w:jc w:val="both"/>
              <w:textAlignment w:val="baseline"/>
              <w:rPr>
                <w:rFonts w:ascii="Cambria" w:eastAsia="Lucida Sans Unicode" w:hAnsi="Cambria" w:cs="Calibri"/>
                <w:sz w:val="19"/>
                <w:vertAlign w:val="superscript"/>
                <w:lang w:eastAsia="ar-SA" w:bidi="hi-IN"/>
              </w:rPr>
            </w:pPr>
          </w:p>
        </w:tc>
        <w:tc>
          <w:tcPr>
            <w:tcW w:w="3232" w:type="dxa"/>
          </w:tcPr>
          <w:p w:rsidR="00303340" w:rsidRPr="006F7EC6" w:rsidRDefault="00303340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sz w:val="17"/>
                <w:szCs w:val="17"/>
                <w:lang w:eastAsia="ar-SA" w:bidi="hi-IN"/>
              </w:rPr>
            </w:pPr>
            <w:r w:rsidRPr="006F7EC6">
              <w:rPr>
                <w:rFonts w:ascii="Cambria" w:eastAsia="Lucida Sans Unicode" w:hAnsi="Cambria" w:cs="Calibri"/>
                <w:sz w:val="17"/>
                <w:szCs w:val="17"/>
                <w:lang w:eastAsia="ar-SA" w:bidi="hi-IN"/>
              </w:rPr>
              <w:t>Biedrība "Vides Aizsardzības Asociācija" (Pasta adrese: Saules iela 18, Ķegums, LV 5020, tālrunis 29411377, reģistrācijas Nr. 50008135431)</w:t>
            </w:r>
          </w:p>
          <w:p w:rsidR="00303340" w:rsidRPr="007C32ED" w:rsidRDefault="00303340" w:rsidP="007F68F0">
            <w:pPr>
              <w:suppressAutoHyphens/>
              <w:autoSpaceDN w:val="0"/>
              <w:spacing w:before="120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  <w:r w:rsidRPr="007C32ED"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  <w:t xml:space="preserve">Vienas dienas licence makšķerēšanai (arī ar spiningu) no krasta vai no ledus laika periodā no 1. jūnija līdz </w:t>
            </w:r>
            <w:r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  <w:br/>
            </w:r>
            <w:r w:rsidRPr="007C32ED"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  <w:t xml:space="preserve">28. (29.) februārim </w:t>
            </w:r>
            <w:r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  <w:t>par samazinātu maksu</w:t>
            </w:r>
          </w:p>
          <w:p w:rsidR="00303340" w:rsidRPr="007C32ED" w:rsidRDefault="00303340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</w:p>
          <w:p w:rsidR="00303340" w:rsidRPr="007C32ED" w:rsidRDefault="00303340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  <w:r w:rsidRPr="007C32ED"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  <w:t>PASAKNIS</w:t>
            </w:r>
          </w:p>
          <w:p w:rsidR="00303340" w:rsidRPr="007C32ED" w:rsidRDefault="00303340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</w:pPr>
            <w:r w:rsidRPr="007C32ED"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  <w:t xml:space="preserve">Cena </w:t>
            </w:r>
            <w:r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  <w:t>1</w:t>
            </w:r>
            <w:r w:rsidRPr="007C32ED"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  <w:t>,</w:t>
            </w:r>
            <w:r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  <w:t>0</w:t>
            </w:r>
            <w:r w:rsidRPr="007C32ED">
              <w:rPr>
                <w:rFonts w:ascii="Cambria" w:eastAsia="Lucida Sans Unicode" w:hAnsi="Cambria" w:cs="Calibri"/>
                <w:b/>
                <w:sz w:val="19"/>
                <w:lang w:eastAsia="ar-SA" w:bidi="hi-IN"/>
              </w:rPr>
              <w:t>0 EUR</w:t>
            </w:r>
          </w:p>
          <w:p w:rsidR="00303340" w:rsidRPr="007C32ED" w:rsidRDefault="00303340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  <w:r>
              <w:rPr>
                <w:rFonts w:ascii="Cambria" w:eastAsia="Lucida Sans Unicode" w:hAnsi="Cambria" w:cs="Calibri"/>
                <w:sz w:val="19"/>
                <w:lang w:eastAsia="ar-SA" w:bidi="hi-IN"/>
              </w:rPr>
              <w:t>S</w:t>
            </w:r>
            <w:r w:rsidRPr="007C32ED">
              <w:rPr>
                <w:rFonts w:ascii="Cambria" w:eastAsia="Lucida Sans Unicode" w:hAnsi="Cambria" w:cs="Calibri"/>
                <w:sz w:val="19"/>
                <w:lang w:eastAsia="ar-SA" w:bidi="hi-IN"/>
              </w:rPr>
              <w:t>AS 00001</w:t>
            </w:r>
          </w:p>
          <w:p w:rsidR="00303340" w:rsidRDefault="00303340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790"/>
            </w:tblGrid>
            <w:tr w:rsidR="00303340" w:rsidRPr="00C466B8" w:rsidTr="007F68F0">
              <w:tc>
                <w:tcPr>
                  <w:tcW w:w="906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szCs w:val="20"/>
                      <w:lang w:eastAsia="ar-SA" w:bidi="hi-IN"/>
                    </w:rPr>
                    <w:t>Izsniegta</w:t>
                  </w:r>
                </w:p>
              </w:tc>
              <w:tc>
                <w:tcPr>
                  <w:tcW w:w="20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</w:tr>
            <w:tr w:rsidR="00303340" w:rsidRPr="00C466B8" w:rsidTr="007F68F0">
              <w:tc>
                <w:tcPr>
                  <w:tcW w:w="906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  <w:t>Makšķernieka vārds</w:t>
                  </w:r>
                </w:p>
              </w:tc>
            </w:tr>
          </w:tbl>
          <w:p w:rsidR="00303340" w:rsidRDefault="00303340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68"/>
            </w:tblGrid>
            <w:tr w:rsidR="00303340" w:rsidRPr="00C466B8" w:rsidTr="007F68F0">
              <w:tc>
                <w:tcPr>
                  <w:tcW w:w="29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</w:tr>
            <w:tr w:rsidR="00303340" w:rsidRPr="00C466B8" w:rsidTr="007F68F0">
              <w:tc>
                <w:tcPr>
                  <w:tcW w:w="29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  <w:t>uzvārds</w:t>
                  </w:r>
                </w:p>
              </w:tc>
            </w:tr>
          </w:tbl>
          <w:p w:rsidR="00303340" w:rsidRDefault="00303340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708"/>
            </w:tblGrid>
            <w:tr w:rsidR="00303340" w:rsidRPr="00C466B8" w:rsidTr="007F68F0">
              <w:tc>
                <w:tcPr>
                  <w:tcW w:w="1043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9"/>
                      <w:szCs w:val="20"/>
                      <w:lang w:eastAsia="ar-SA" w:bidi="hi-IN"/>
                    </w:rPr>
                    <w:t>20__. gada</w:t>
                  </w:r>
                </w:p>
              </w:tc>
              <w:tc>
                <w:tcPr>
                  <w:tcW w:w="18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</w:tr>
            <w:tr w:rsidR="00303340" w:rsidRPr="00C466B8" w:rsidTr="007F68F0">
              <w:tc>
                <w:tcPr>
                  <w:tcW w:w="1043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textAlignment w:val="baseline"/>
                    <w:rPr>
                      <w:rFonts w:ascii="Cambria" w:eastAsia="Lucida Sans Unicode" w:hAnsi="Cambria" w:cs="Calibri"/>
                      <w:sz w:val="19"/>
                      <w:lang w:eastAsia="ar-SA" w:bidi="hi-IN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</w:pPr>
                  <w:r w:rsidRPr="00C466B8">
                    <w:rPr>
                      <w:rFonts w:ascii="Cambria" w:eastAsia="Lucida Sans Unicode" w:hAnsi="Cambria" w:cs="Calibri"/>
                      <w:sz w:val="17"/>
                      <w:szCs w:val="17"/>
                      <w:lang w:eastAsia="ar-SA" w:bidi="hi-IN"/>
                    </w:rPr>
                    <w:t>(datums)</w:t>
                  </w:r>
                </w:p>
              </w:tc>
            </w:tr>
          </w:tbl>
          <w:p w:rsidR="00303340" w:rsidRPr="007C32ED" w:rsidRDefault="00303340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</w:p>
          <w:p w:rsidR="00303340" w:rsidRPr="007C32ED" w:rsidRDefault="00303340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sz w:val="19"/>
                <w:lang w:eastAsia="ar-SA" w:bidi="hi-IN"/>
              </w:rPr>
            </w:pPr>
            <w:r w:rsidRPr="007C32ED">
              <w:rPr>
                <w:rFonts w:ascii="Cambria" w:eastAsia="Lucida Sans Unicode" w:hAnsi="Cambria" w:cs="Calibri"/>
                <w:sz w:val="19"/>
                <w:lang w:eastAsia="ar-SA" w:bidi="hi-IN"/>
              </w:rPr>
              <w:t>Licence nodota laikā: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1334"/>
            </w:tblGrid>
            <w:tr w:rsidR="00303340" w:rsidRPr="00C466B8" w:rsidTr="007F68F0">
              <w:tc>
                <w:tcPr>
                  <w:tcW w:w="1451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spacing w:before="120"/>
                    <w:textAlignment w:val="baseline"/>
                    <w:rPr>
                      <w:rFonts w:ascii="Cambria" w:eastAsia="Lucida Sans Unicode" w:hAnsi="Cambria" w:cs="Calibri"/>
                      <w:sz w:val="19"/>
                      <w:szCs w:val="16"/>
                      <w:lang w:eastAsia="ar-SA" w:bidi="hi-IN"/>
                    </w:rPr>
                  </w:pPr>
                  <w:r w:rsidRPr="00C466B8">
                    <w:rPr>
                      <w:rFonts w:ascii="Cambria Math" w:eastAsia="Lucida Sans Unicode" w:hAnsi="Cambria Math" w:cs="Cambria Math"/>
                      <w:w w:val="140"/>
                      <w:sz w:val="19"/>
                      <w:szCs w:val="28"/>
                      <w:lang w:eastAsia="ar-SA" w:bidi="hi-IN"/>
                    </w:rPr>
                    <w:t>⎕</w:t>
                  </w:r>
                  <w:r w:rsidRPr="00C466B8">
                    <w:rPr>
                      <w:rFonts w:ascii="Cambria" w:eastAsia="Lucida Sans Unicode" w:hAnsi="Cambria" w:cs="Calibri"/>
                      <w:sz w:val="19"/>
                      <w:szCs w:val="28"/>
                      <w:lang w:eastAsia="ar-SA" w:bidi="hi-IN"/>
                    </w:rPr>
                    <w:t xml:space="preserve"> jā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spacing w:before="120"/>
                    <w:jc w:val="right"/>
                    <w:textAlignment w:val="baseline"/>
                    <w:rPr>
                      <w:rFonts w:ascii="Cambria" w:eastAsia="Lucida Sans Unicode" w:hAnsi="Cambria" w:cs="Calibri"/>
                      <w:sz w:val="19"/>
                      <w:szCs w:val="16"/>
                      <w:lang w:eastAsia="ar-SA" w:bidi="hi-IN"/>
                    </w:rPr>
                  </w:pPr>
                  <w:r w:rsidRPr="00C466B8">
                    <w:rPr>
                      <w:rFonts w:ascii="Cambria Math" w:eastAsia="Lucida Sans Unicode" w:hAnsi="Cambria Math" w:cs="Cambria Math"/>
                      <w:w w:val="140"/>
                      <w:sz w:val="19"/>
                      <w:szCs w:val="28"/>
                      <w:lang w:eastAsia="ar-SA" w:bidi="hi-IN"/>
                    </w:rPr>
                    <w:t xml:space="preserve">⎕ </w:t>
                  </w:r>
                  <w:r w:rsidRPr="00C466B8">
                    <w:rPr>
                      <w:rFonts w:ascii="Cambria" w:eastAsia="Lucida Sans Unicode" w:hAnsi="Cambria" w:cs="Calibri"/>
                      <w:sz w:val="19"/>
                      <w:szCs w:val="28"/>
                      <w:lang w:eastAsia="ar-SA" w:bidi="hi-IN"/>
                    </w:rPr>
                    <w:t>nē</w:t>
                  </w:r>
                </w:p>
              </w:tc>
            </w:tr>
          </w:tbl>
          <w:p w:rsidR="00303340" w:rsidRPr="007C32ED" w:rsidRDefault="00303340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sz w:val="19"/>
                <w:szCs w:val="16"/>
                <w:lang w:eastAsia="ar-SA" w:bidi="hi-IN"/>
              </w:rPr>
            </w:pPr>
          </w:p>
          <w:p w:rsidR="00303340" w:rsidRDefault="00303340" w:rsidP="007F68F0">
            <w:pPr>
              <w:suppressAutoHyphens/>
              <w:autoSpaceDN w:val="0"/>
              <w:textAlignment w:val="baseline"/>
              <w:rPr>
                <w:rFonts w:ascii="Cambria Math" w:eastAsia="Lucida Sans Unicode" w:hAnsi="Cambria Math" w:cs="Cambria Math"/>
                <w:w w:val="140"/>
                <w:sz w:val="19"/>
                <w:szCs w:val="28"/>
                <w:lang w:eastAsia="ar-SA" w:bidi="hi-IN"/>
              </w:rPr>
            </w:pPr>
            <w:r w:rsidRPr="007C32ED">
              <w:rPr>
                <w:rFonts w:ascii="Cambria" w:eastAsia="Lucida Sans Unicode" w:hAnsi="Cambria" w:cs="Calibri"/>
                <w:sz w:val="19"/>
                <w:lang w:eastAsia="ar-SA" w:bidi="hi-IN"/>
              </w:rPr>
              <w:t>Konstatēti pārkāpumi: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1334"/>
            </w:tblGrid>
            <w:tr w:rsidR="00303340" w:rsidRPr="00C466B8" w:rsidTr="007F68F0">
              <w:tc>
                <w:tcPr>
                  <w:tcW w:w="1451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spacing w:before="120"/>
                    <w:textAlignment w:val="baseline"/>
                    <w:rPr>
                      <w:rFonts w:ascii="Cambria" w:eastAsia="Lucida Sans Unicode" w:hAnsi="Cambria" w:cs="Calibri"/>
                      <w:sz w:val="19"/>
                      <w:szCs w:val="16"/>
                      <w:lang w:eastAsia="ar-SA" w:bidi="hi-IN"/>
                    </w:rPr>
                  </w:pPr>
                  <w:r w:rsidRPr="00C466B8">
                    <w:rPr>
                      <w:rFonts w:ascii="Cambria Math" w:eastAsia="Lucida Sans Unicode" w:hAnsi="Cambria Math" w:cs="Cambria Math"/>
                      <w:w w:val="140"/>
                      <w:sz w:val="19"/>
                      <w:szCs w:val="28"/>
                      <w:lang w:eastAsia="ar-SA" w:bidi="hi-IN"/>
                    </w:rPr>
                    <w:t>⎕</w:t>
                  </w:r>
                  <w:r w:rsidRPr="00C466B8">
                    <w:rPr>
                      <w:rFonts w:ascii="Cambria" w:eastAsia="Lucida Sans Unicode" w:hAnsi="Cambria" w:cs="Calibri"/>
                      <w:sz w:val="19"/>
                      <w:szCs w:val="28"/>
                      <w:lang w:eastAsia="ar-SA" w:bidi="hi-IN"/>
                    </w:rPr>
                    <w:t xml:space="preserve"> jā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303340" w:rsidRPr="00C466B8" w:rsidRDefault="00303340" w:rsidP="007F68F0">
                  <w:pPr>
                    <w:suppressAutoHyphens/>
                    <w:autoSpaceDN w:val="0"/>
                    <w:spacing w:before="120"/>
                    <w:jc w:val="right"/>
                    <w:textAlignment w:val="baseline"/>
                    <w:rPr>
                      <w:rFonts w:ascii="Cambria" w:eastAsia="Lucida Sans Unicode" w:hAnsi="Cambria" w:cs="Calibri"/>
                      <w:sz w:val="19"/>
                      <w:szCs w:val="16"/>
                      <w:lang w:eastAsia="ar-SA" w:bidi="hi-IN"/>
                    </w:rPr>
                  </w:pPr>
                  <w:r w:rsidRPr="00C466B8">
                    <w:rPr>
                      <w:rFonts w:ascii="Cambria Math" w:eastAsia="Lucida Sans Unicode" w:hAnsi="Cambria Math" w:cs="Cambria Math"/>
                      <w:w w:val="140"/>
                      <w:sz w:val="19"/>
                      <w:szCs w:val="28"/>
                      <w:lang w:eastAsia="ar-SA" w:bidi="hi-IN"/>
                    </w:rPr>
                    <w:t xml:space="preserve">⎕ </w:t>
                  </w:r>
                  <w:r w:rsidRPr="00C466B8">
                    <w:rPr>
                      <w:rFonts w:ascii="Cambria" w:eastAsia="Lucida Sans Unicode" w:hAnsi="Cambria" w:cs="Calibri"/>
                      <w:sz w:val="19"/>
                      <w:szCs w:val="28"/>
                      <w:lang w:eastAsia="ar-SA" w:bidi="hi-IN"/>
                    </w:rPr>
                    <w:t>nē</w:t>
                  </w:r>
                </w:p>
              </w:tc>
            </w:tr>
          </w:tbl>
          <w:p w:rsidR="00303340" w:rsidRPr="007C32ED" w:rsidRDefault="00303340" w:rsidP="007F68F0">
            <w:pPr>
              <w:suppressAutoHyphens/>
              <w:autoSpaceDN w:val="0"/>
              <w:textAlignment w:val="baseline"/>
              <w:rPr>
                <w:rFonts w:ascii="Cambria" w:eastAsia="Lucida Sans Unicode" w:hAnsi="Cambria" w:cs="Calibri"/>
                <w:sz w:val="19"/>
                <w:szCs w:val="16"/>
                <w:lang w:eastAsia="ar-SA" w:bidi="hi-IN"/>
              </w:rPr>
            </w:pPr>
          </w:p>
        </w:tc>
      </w:tr>
    </w:tbl>
    <w:p w:rsidR="00303340" w:rsidRDefault="00303340" w:rsidP="00303340">
      <w:pPr>
        <w:suppressAutoHyphens/>
        <w:autoSpaceDN w:val="0"/>
        <w:spacing w:before="130" w:line="260" w:lineRule="exact"/>
        <w:ind w:firstLine="539"/>
        <w:jc w:val="both"/>
        <w:textAlignment w:val="baseline"/>
        <w:rPr>
          <w:rFonts w:ascii="Cambria" w:eastAsia="Lucida Sans Unicode" w:hAnsi="Cambria" w:cs="Calibri"/>
          <w:sz w:val="19"/>
          <w:lang w:eastAsia="ar-SA" w:bidi="hi-IN"/>
        </w:rPr>
      </w:pPr>
    </w:p>
    <w:p w:rsidR="00FA0337" w:rsidRDefault="00303340">
      <w:bookmarkStart w:id="0" w:name="_GoBack"/>
      <w:bookmarkEnd w:id="0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40"/>
    <w:rsid w:val="00106713"/>
    <w:rsid w:val="00303340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2020-01-07T07:40:00Z</dcterms:created>
  <dcterms:modified xsi:type="dcterms:W3CDTF">2020-01-07T07:40:00Z</dcterms:modified>
</cp:coreProperties>
</file>