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8" w:rsidRPr="00914AA9" w:rsidRDefault="005D34C8" w:rsidP="005D34C8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>2. pielikums</w:t>
      </w:r>
      <w:r w:rsidRPr="00914AA9">
        <w:rPr>
          <w:rFonts w:ascii="Cambria" w:hAnsi="Cambria"/>
          <w:sz w:val="19"/>
          <w:szCs w:val="19"/>
        </w:rPr>
        <w:br/>
        <w:t>Ministru kabineta</w:t>
      </w:r>
      <w:r w:rsidRPr="00914AA9">
        <w:rPr>
          <w:rFonts w:ascii="Cambria" w:hAnsi="Cambria"/>
          <w:sz w:val="19"/>
          <w:szCs w:val="19"/>
        </w:rPr>
        <w:br/>
        <w:t xml:space="preserve">2019. gada </w:t>
      </w:r>
      <w:r w:rsidRPr="00914AA9">
        <w:rPr>
          <w:rFonts w:ascii="Cambria" w:eastAsia="Times New Roman" w:hAnsi="Cambria"/>
          <w:sz w:val="19"/>
          <w:szCs w:val="19"/>
        </w:rPr>
        <w:t>10. decembra</w:t>
      </w:r>
      <w:r w:rsidRPr="00914AA9">
        <w:rPr>
          <w:rFonts w:ascii="Cambria" w:eastAsia="Times New Roman" w:hAnsi="Cambria"/>
          <w:sz w:val="19"/>
          <w:szCs w:val="19"/>
        </w:rPr>
        <w:br/>
      </w:r>
      <w:r w:rsidRPr="00914AA9">
        <w:rPr>
          <w:rFonts w:ascii="Cambria" w:hAnsi="Cambria"/>
          <w:sz w:val="19"/>
          <w:szCs w:val="19"/>
        </w:rPr>
        <w:t>noteikumiem Nr. 590</w:t>
      </w:r>
    </w:p>
    <w:p w:rsidR="005D34C8" w:rsidRPr="00914AA9" w:rsidRDefault="005D34C8" w:rsidP="005D34C8">
      <w:pPr>
        <w:tabs>
          <w:tab w:val="left" w:pos="6480"/>
        </w:tabs>
        <w:spacing w:before="360"/>
        <w:ind w:left="567" w:right="567"/>
        <w:jc w:val="center"/>
        <w:rPr>
          <w:rFonts w:ascii="Cambria" w:eastAsia="Times New Roman" w:hAnsi="Cambria"/>
          <w:b/>
          <w:sz w:val="22"/>
          <w:szCs w:val="19"/>
        </w:rPr>
      </w:pPr>
      <w:r w:rsidRPr="00914AA9">
        <w:rPr>
          <w:rFonts w:ascii="Cambria" w:eastAsia="Times New Roman" w:hAnsi="Cambria"/>
          <w:b/>
          <w:sz w:val="22"/>
          <w:szCs w:val="19"/>
        </w:rPr>
        <w:t xml:space="preserve">Pašvaldības domes priekšsēdētāja apliecinājums </w:t>
      </w:r>
      <w:r w:rsidRPr="00914AA9">
        <w:rPr>
          <w:rFonts w:ascii="Cambria" w:eastAsia="Times New Roman" w:hAnsi="Cambria"/>
          <w:b/>
          <w:sz w:val="22"/>
          <w:szCs w:val="19"/>
        </w:rPr>
        <w:br/>
        <w:t>pašvaldības aizņēmuma pieprasījumam</w:t>
      </w:r>
    </w:p>
    <w:p w:rsidR="005D34C8" w:rsidRPr="00914AA9" w:rsidRDefault="005D34C8" w:rsidP="005D34C8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5D34C8" w:rsidRPr="00914AA9" w:rsidRDefault="005D34C8" w:rsidP="005D34C8">
      <w:pPr>
        <w:pStyle w:val="BodyText"/>
        <w:tabs>
          <w:tab w:val="clear" w:pos="6521"/>
          <w:tab w:val="left" w:pos="6480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/>
        </w:rPr>
      </w:pPr>
      <w:r w:rsidRPr="00914AA9">
        <w:rPr>
          <w:rFonts w:ascii="Cambria" w:hAnsi="Cambria"/>
          <w:sz w:val="19"/>
          <w:szCs w:val="19"/>
          <w:lang w:val="lv-LV"/>
        </w:rPr>
        <w:t>Apliecinu, ka:</w:t>
      </w:r>
    </w:p>
    <w:p w:rsidR="005D34C8" w:rsidRPr="00914AA9" w:rsidRDefault="005D34C8" w:rsidP="005D34C8">
      <w:pPr>
        <w:pStyle w:val="nais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>1) pašvaldībai dokumentu iesniegšanas dienā nav nodokļu parādu un citu valsts noteikto obligāto maksājumu parādu;</w:t>
      </w:r>
    </w:p>
    <w:p w:rsidR="005D34C8" w:rsidRPr="00914AA9" w:rsidRDefault="005D34C8" w:rsidP="005D34C8">
      <w:pPr>
        <w:pStyle w:val="nais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 xml:space="preserve">2) pašvaldības dome ir izvērtējusi projekta </w:t>
      </w:r>
      <w:r w:rsidRPr="00914AA9">
        <w:rPr>
          <w:rFonts w:ascii="Cambria" w:hAnsi="Cambria"/>
          <w:i/>
          <w:sz w:val="19"/>
          <w:szCs w:val="19"/>
        </w:rPr>
        <w:t xml:space="preserve">(projekta nosaukums) </w:t>
      </w:r>
      <w:r w:rsidRPr="00914AA9">
        <w:rPr>
          <w:rFonts w:ascii="Cambria" w:hAnsi="Cambria"/>
          <w:sz w:val="19"/>
          <w:szCs w:val="19"/>
        </w:rPr>
        <w:t>ilgtspēju, efektivitāti un ekonomiskumu un tā īstenošanā nodrošinās līdzekļu racionālu un lietderīgu izlietošanu;</w:t>
      </w:r>
    </w:p>
    <w:p w:rsidR="005D34C8" w:rsidRPr="00914AA9" w:rsidRDefault="005D34C8" w:rsidP="005D34C8">
      <w:pPr>
        <w:pStyle w:val="nais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 xml:space="preserve">3) projekta </w:t>
      </w:r>
      <w:r w:rsidRPr="00914AA9">
        <w:rPr>
          <w:rFonts w:ascii="Cambria" w:hAnsi="Cambria"/>
          <w:i/>
          <w:sz w:val="19"/>
          <w:szCs w:val="19"/>
        </w:rPr>
        <w:t xml:space="preserve">(projekta nosaukums) </w:t>
      </w:r>
      <w:r w:rsidRPr="00914AA9">
        <w:rPr>
          <w:rFonts w:ascii="Cambria" w:hAnsi="Cambria"/>
          <w:sz w:val="19"/>
          <w:szCs w:val="19"/>
        </w:rPr>
        <w:t>īstenošanai ir izstrādāti tehniskie dokumenti atbilstoši būvniecību reglamentējošo normatīvo aktu prasībām (ja pašvaldība īsteno būvniecības ieceri);</w:t>
      </w:r>
    </w:p>
    <w:p w:rsidR="005D34C8" w:rsidRPr="00914AA9" w:rsidRDefault="005D34C8" w:rsidP="005D34C8">
      <w:pPr>
        <w:pStyle w:val="nais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 xml:space="preserve">4) saņemtais aizņēmums tiks izlietots atbilstoši mērķim – projekta </w:t>
      </w:r>
      <w:r w:rsidRPr="00914AA9">
        <w:rPr>
          <w:rFonts w:ascii="Cambria" w:hAnsi="Cambria"/>
          <w:i/>
          <w:sz w:val="19"/>
          <w:szCs w:val="19"/>
        </w:rPr>
        <w:t>(projekta nosaukums)</w:t>
      </w:r>
      <w:r w:rsidRPr="00914AA9">
        <w:rPr>
          <w:rFonts w:ascii="Cambria" w:hAnsi="Cambria"/>
          <w:sz w:val="19"/>
          <w:szCs w:val="19"/>
        </w:rPr>
        <w:t xml:space="preserve"> īstenošanai.</w:t>
      </w:r>
    </w:p>
    <w:p w:rsidR="005D34C8" w:rsidRPr="00914AA9" w:rsidRDefault="005D34C8" w:rsidP="005D34C8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3783"/>
        <w:gridCol w:w="255"/>
        <w:gridCol w:w="2748"/>
      </w:tblGrid>
      <w:tr w:rsidR="005D34C8" w:rsidRPr="00914AA9" w:rsidTr="00A37FE0">
        <w:trPr>
          <w:cantSplit/>
        </w:trPr>
        <w:tc>
          <w:tcPr>
            <w:tcW w:w="2013" w:type="dxa"/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4AA9">
              <w:rPr>
                <w:rFonts w:ascii="Cambria" w:eastAsia="Times New Roman" w:hAnsi="Cambria"/>
                <w:sz w:val="19"/>
                <w:szCs w:val="19"/>
                <w:lang w:eastAsia="lv-LV"/>
              </w:rPr>
              <w:t>Domes priekšsēdētājs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D34C8" w:rsidRPr="00914AA9" w:rsidTr="00A37FE0">
        <w:trPr>
          <w:cantSplit/>
        </w:trPr>
        <w:tc>
          <w:tcPr>
            <w:tcW w:w="2013" w:type="dxa"/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D34C8" w:rsidRPr="00914AA9" w:rsidRDefault="005D34C8" w:rsidP="00A37FE0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14AA9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:rsidR="005D34C8" w:rsidRPr="00914AA9" w:rsidRDefault="005D34C8" w:rsidP="00A37FE0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</w:tcPr>
          <w:p w:rsidR="005D34C8" w:rsidRPr="00914AA9" w:rsidRDefault="005D34C8" w:rsidP="00A37FE0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14AA9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5D34C8" w:rsidRPr="00914AA9" w:rsidRDefault="005D34C8" w:rsidP="005D34C8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>Z. v.*</w:t>
      </w:r>
    </w:p>
    <w:p w:rsidR="005D34C8" w:rsidRPr="00914AA9" w:rsidRDefault="005D34C8" w:rsidP="005D34C8">
      <w:pPr>
        <w:spacing w:before="130" w:line="260" w:lineRule="exact"/>
        <w:rPr>
          <w:rFonts w:ascii="Cambria" w:hAnsi="Cambria"/>
          <w:sz w:val="19"/>
          <w:szCs w:val="19"/>
        </w:rPr>
      </w:pPr>
      <w:r w:rsidRPr="00914AA9">
        <w:rPr>
          <w:rFonts w:ascii="Cambria" w:hAnsi="Cambria"/>
          <w:sz w:val="19"/>
          <w:szCs w:val="19"/>
        </w:rPr>
        <w:t>Datums*___________________________</w:t>
      </w:r>
    </w:p>
    <w:p w:rsidR="005D34C8" w:rsidRPr="00914AA9" w:rsidRDefault="005D34C8" w:rsidP="005D34C8">
      <w:pPr>
        <w:tabs>
          <w:tab w:val="left" w:pos="1134"/>
        </w:tabs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5D34C8" w:rsidRPr="00914AA9" w:rsidRDefault="005D34C8" w:rsidP="005D34C8">
      <w:pPr>
        <w:tabs>
          <w:tab w:val="left" w:pos="5760"/>
        </w:tabs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14AA9">
        <w:rPr>
          <w:rFonts w:ascii="Cambria" w:hAnsi="Cambria"/>
          <w:sz w:val="17"/>
          <w:szCs w:val="17"/>
        </w:rPr>
        <w:t>Piezīme. *Dokumentu rekvizītus "paraksts", "Z. v." un "datums" neaizpilda, ja elektroniskais dokuments ir sagatavots atbilstoši normatīvajiem aktiem par elektronisko dokumentu noformēšanu.</w:t>
      </w:r>
    </w:p>
    <w:p w:rsidR="00627934" w:rsidRDefault="00627934">
      <w:bookmarkStart w:id="0" w:name="_GoBack"/>
      <w:bookmarkEnd w:id="0"/>
    </w:p>
    <w:sectPr w:rsidR="00627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8"/>
    <w:rsid w:val="005D34C8"/>
    <w:rsid w:val="006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C8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D34C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5D34C8"/>
    <w:pPr>
      <w:tabs>
        <w:tab w:val="left" w:pos="6521"/>
      </w:tabs>
      <w:jc w:val="right"/>
    </w:pPr>
    <w:rPr>
      <w:rFonts w:eastAsia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D34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C8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D34C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5D34C8"/>
    <w:pPr>
      <w:tabs>
        <w:tab w:val="left" w:pos="6521"/>
      </w:tabs>
      <w:jc w:val="right"/>
    </w:pPr>
    <w:rPr>
      <w:rFonts w:eastAsia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D34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2019-12-12T08:14:00Z</dcterms:created>
  <dcterms:modified xsi:type="dcterms:W3CDTF">2019-12-12T08:14:00Z</dcterms:modified>
</cp:coreProperties>
</file>