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60" w:rsidRPr="0032482B" w:rsidRDefault="007C2C60" w:rsidP="007C2C60">
      <w:pPr>
        <w:spacing w:before="160" w:after="0"/>
        <w:jc w:val="right"/>
        <w:rPr>
          <w:rFonts w:ascii="Times New Roman" w:hAnsi="Times New Roman"/>
          <w:sz w:val="24"/>
          <w:lang w:val="lv-LV"/>
        </w:rPr>
      </w:pPr>
      <w:r w:rsidRPr="0032482B">
        <w:rPr>
          <w:rFonts w:ascii="Times New Roman" w:hAnsi="Times New Roman"/>
          <w:sz w:val="24"/>
          <w:lang w:val="lv-LV"/>
        </w:rPr>
        <w:t>2. pielikums</w:t>
      </w:r>
    </w:p>
    <w:p w:rsidR="007C2C60" w:rsidRPr="00AB3962" w:rsidRDefault="007C2C60" w:rsidP="007C2C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AB3962">
        <w:rPr>
          <w:rFonts w:ascii="Times New Roman" w:hAnsi="Times New Roman"/>
          <w:sz w:val="24"/>
          <w:szCs w:val="24"/>
          <w:lang w:val="lv-LV"/>
        </w:rPr>
        <w:t>Finanšu un kapitāla tirgus komisijas</w:t>
      </w:r>
    </w:p>
    <w:p w:rsidR="007C2C60" w:rsidRPr="00AB3962" w:rsidRDefault="007C2C60" w:rsidP="007C2C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08.08.2019. </w:t>
      </w:r>
      <w:r w:rsidRPr="00AB3962">
        <w:rPr>
          <w:rFonts w:ascii="Times New Roman" w:hAnsi="Times New Roman"/>
          <w:sz w:val="24"/>
          <w:szCs w:val="24"/>
          <w:lang w:val="lv-LV"/>
        </w:rPr>
        <w:t xml:space="preserve">normatīvajiem noteikumiem Nr. </w:t>
      </w:r>
      <w:r>
        <w:rPr>
          <w:rFonts w:ascii="Times New Roman" w:hAnsi="Times New Roman"/>
          <w:sz w:val="24"/>
          <w:szCs w:val="24"/>
          <w:lang w:val="lv-LV"/>
        </w:rPr>
        <w:t>124</w:t>
      </w:r>
    </w:p>
    <w:p w:rsidR="007C2C60" w:rsidRPr="00AB3962" w:rsidRDefault="007C2C60" w:rsidP="007C2C60">
      <w:pPr>
        <w:pStyle w:val="ListParagraph"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t>Datu sadalījums pa kredītu pārvedumiem</w:t>
      </w:r>
    </w:p>
    <w:tbl>
      <w:tblPr>
        <w:tblW w:w="523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88"/>
        <w:gridCol w:w="3830"/>
        <w:gridCol w:w="834"/>
        <w:gridCol w:w="85"/>
        <w:gridCol w:w="750"/>
        <w:gridCol w:w="834"/>
        <w:gridCol w:w="91"/>
        <w:gridCol w:w="761"/>
        <w:gridCol w:w="834"/>
        <w:gridCol w:w="76"/>
        <w:gridCol w:w="767"/>
        <w:gridCol w:w="931"/>
        <w:gridCol w:w="814"/>
        <w:gridCol w:w="837"/>
        <w:gridCol w:w="138"/>
        <w:gridCol w:w="709"/>
        <w:gridCol w:w="834"/>
        <w:gridCol w:w="826"/>
      </w:tblGrid>
      <w:tr w:rsidR="007C2C60" w:rsidRPr="008C3332" w:rsidTr="00316226">
        <w:trPr>
          <w:trHeight w:val="253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14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EEZ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ārpus EEZ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</w:t>
            </w:r>
          </w:p>
        </w:tc>
      </w:tr>
      <w:tr w:rsidR="007C2C60" w:rsidRPr="008C3332" w:rsidTr="00316226">
        <w:trPr>
          <w:trHeight w:val="842"/>
        </w:trPr>
        <w:tc>
          <w:tcPr>
            <w:tcW w:w="2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vMerge/>
            <w:tcBorders>
              <w:left w:val="nil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 (t.sk. krāpšanas gadījumi)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295"/>
        </w:trPr>
        <w:tc>
          <w:tcPr>
            <w:tcW w:w="2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3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6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8C3332" w:rsidTr="0031622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Kredīta pārvedumi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0" w:rsidRPr="00D37FF6" w:rsidRDefault="007C2C60" w:rsidP="00316226">
            <w:pPr>
              <w:spacing w:after="0"/>
              <w:ind w:left="279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ierosinājuši maksājumu iniciēšanas pakalpojumu sniedzēji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279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 neelektroniski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279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 elektroniski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70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ierosināti, izmantojot attālinātu maksājuma kanālu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ind w:left="112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27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1.3.1.1.1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1.3.1.1.2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1.3.1.1.3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ind w:left="112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27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1.3.1.2.3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27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zema vērtība (RTS</w:t>
            </w:r>
            <w:r w:rsidRPr="008C3332">
              <w:rPr>
                <w:rStyle w:val="FootnoteReference"/>
                <w:color w:val="000000"/>
                <w:lang w:val="lv-LV"/>
              </w:rPr>
              <w:footnoteReference w:customMarkFollows="1" w:id="1"/>
              <w:t>*</w:t>
            </w: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16.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maksājums pašam (RTS 15.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uzticams saņēmējs (RTS 13.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1.3.1.2.7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drošu korporatīvo maksājuma procesu vai protokolu izmantošana (RTS 17.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1.3.1.2.9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darījuma riska analīze (RTS 18.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E57546" w:rsidRDefault="007C2C60" w:rsidP="00316226">
            <w:pPr>
              <w:spacing w:after="0"/>
              <w:ind w:left="64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ierosināti, izmantojot neattālinātu maksājuma kanālu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ind w:left="112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27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1.3.2.1.1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1.3.2.1.2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1.3.2.1.3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ind w:left="112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hRule="exact" w:val="46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271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1.3.2.2.1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1.3.2.2.2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1.3.2.2.3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271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 xml:space="preserve">no kuriem sadalīti pēc autentificēšanās bez stingrās autentifikācijas iemesla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1.3.2.2.4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maksājums pašam (RTS 15.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1.3.2.2.5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uzticams saņēmējs (RTS 13.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1.3.2.2.6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1.3.2.2.7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bezkontakta zema vērtība (RTS 11.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37FF6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1.3.2.2.8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C60" w:rsidRPr="00D37FF6" w:rsidRDefault="007C2C60" w:rsidP="00316226">
            <w:pPr>
              <w:spacing w:after="0"/>
              <w:ind w:left="183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160"/>
        <w:tblW w:w="4668" w:type="pct"/>
        <w:tblLook w:val="04A0" w:firstRow="1" w:lastRow="0" w:firstColumn="1" w:lastColumn="0" w:noHBand="0" w:noVBand="1"/>
      </w:tblPr>
      <w:tblGrid>
        <w:gridCol w:w="10792"/>
        <w:gridCol w:w="2257"/>
      </w:tblGrid>
      <w:tr w:rsidR="007C2C60" w:rsidRPr="008C3332" w:rsidTr="00316226">
        <w:trPr>
          <w:trHeight w:val="255"/>
        </w:trPr>
        <w:tc>
          <w:tcPr>
            <w:tcW w:w="4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7C2C60" w:rsidRPr="00AB3962" w:rsidRDefault="007C2C60" w:rsidP="00316226">
            <w:pPr>
              <w:pStyle w:val="Style1"/>
              <w:framePr w:hSpace="0" w:wrap="auto" w:vAnchor="margin" w:hAnchor="text" w:yAlign="inline"/>
              <w:rPr>
                <w:rFonts w:ascii="Times New Roman" w:hAnsi="Times New Roman" w:cs="Times New Roman"/>
                <w:color w:val="000000"/>
              </w:rPr>
            </w:pPr>
            <w:r w:rsidRPr="00AB3962">
              <w:rPr>
                <w:rFonts w:ascii="Times New Roman" w:hAnsi="Times New Roman" w:cs="Times New Roman"/>
                <w:color w:val="000000"/>
              </w:rPr>
              <w:t>Krāpšanas izraisīti zaudējumi saistību turētāj</w:t>
            </w:r>
            <w:r>
              <w:rPr>
                <w:rFonts w:ascii="Times New Roman" w:hAnsi="Times New Roman" w:cs="Times New Roman"/>
                <w:color w:val="000000"/>
              </w:rPr>
              <w:t>am</w:t>
            </w:r>
            <w:r w:rsidRPr="00AB396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Zaudējumi kopā </w:t>
            </w: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73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Maksājumu pakalpojumu sniedzējs, kas ziņo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73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Maksājumu pakalpojumu izmantotājs (maksātājs)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73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Citi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  <w:r w:rsidRPr="00AB3962">
        <w:rPr>
          <w:rFonts w:ascii="Times New Roman" w:hAnsi="Times New Roman"/>
          <w:b/>
          <w:color w:val="000000"/>
          <w:lang w:val="lv-LV"/>
        </w:rPr>
        <w:t>Validācija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1.2 + 1.3 = 1; 1.1 neatbilst 1., bet ir 1. apakškopa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1.3.1 + 1.3.2 = 1.3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1.3.1.1 + 1.3.1.2 = 1.3.1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1.3.2.1 + 1.3.2.2 = 1.3.2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1.3.1.1.1 + 1.3.1.1.2 + 1.3.1.1.3 = krāpnieciska maksājumu darījuma rādītājs 1.3.1.1; 1.3.1.2.1 + 1.3.1.2.2 + 1.3.1.2.3 = krāpnieciska maksājuma darījuma rādītājs 1.3.1.2; 1.3.2.1.1 + 1.3.2.1.2 + 1.3.2.1.3 = krāpnieciska maksājuma darījuma rādītājs 1.3.2.1; 1.3.2.2.1 + 1.3.2.2.2 + 1.3.2.2.3 = krāpnieciska maksājuma darījuma rādītājs 1.3.2.2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1.3.1.2.4 + 1.3.1.2.5 + 1.3.1.2.6 + 1.3.1.2.7 + 1.3.1.2.8 + 1.3.1.2.9 = 1.3.1.2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1.3.2.2.4 + 1.3.2.2.5 + 1.3.2.2.6 + 1.3.2.2.7 + 1.3.2.2.8 = 1.3.2.2</w:t>
      </w:r>
    </w:p>
    <w:p w:rsidR="007C2C60" w:rsidRPr="00AB3962" w:rsidRDefault="007C2C60" w:rsidP="007C2C60">
      <w:pPr>
        <w:pStyle w:val="ListParagraph"/>
        <w:pageBreakBefore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lastRenderedPageBreak/>
        <w:t>Datu sadalījums pa tiešā debeta maksājumiem</w:t>
      </w:r>
    </w:p>
    <w:tbl>
      <w:tblPr>
        <w:tblW w:w="523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8"/>
        <w:gridCol w:w="3906"/>
        <w:gridCol w:w="843"/>
        <w:gridCol w:w="843"/>
        <w:gridCol w:w="840"/>
        <w:gridCol w:w="843"/>
        <w:gridCol w:w="838"/>
        <w:gridCol w:w="838"/>
        <w:gridCol w:w="838"/>
        <w:gridCol w:w="840"/>
        <w:gridCol w:w="838"/>
        <w:gridCol w:w="843"/>
        <w:gridCol w:w="835"/>
        <w:gridCol w:w="799"/>
      </w:tblGrid>
      <w:tr w:rsidR="007C2C60" w:rsidRPr="008C3332" w:rsidTr="00316226">
        <w:trPr>
          <w:trHeight w:val="375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3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EEZ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ārpus EEZ</w:t>
            </w:r>
          </w:p>
        </w:tc>
      </w:tr>
      <w:tr w:rsidR="007C2C60" w:rsidRPr="008C3332" w:rsidTr="00316226">
        <w:trPr>
          <w:trHeight w:val="599"/>
        </w:trPr>
        <w:tc>
          <w:tcPr>
            <w:tcW w:w="23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34" w:type="pct"/>
            <w:vMerge/>
            <w:tcBorders>
              <w:left w:val="nil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339"/>
        </w:trPr>
        <w:tc>
          <w:tcPr>
            <w:tcW w:w="2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3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8C3332" w:rsidTr="00316226">
        <w:trPr>
          <w:trHeight w:val="300"/>
        </w:trPr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Tiešā debeta maksājumi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2.1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ind w:left="55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atļauja dota ar elektroniskām pilnvarām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F85020" w:rsidRDefault="007C2C60" w:rsidP="00316226">
            <w:pPr>
              <w:spacing w:after="0"/>
              <w:ind w:left="842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tiešā debeta maksājumi pa krāpšanas veidiem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2.1.1.1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F85020" w:rsidRDefault="007C2C60" w:rsidP="00316226">
            <w:pPr>
              <w:spacing w:after="0"/>
              <w:ind w:left="112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neautorizēti maksājumu darījumi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2.1.1.2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F85020" w:rsidRDefault="007C2C60" w:rsidP="00316226">
            <w:pPr>
              <w:spacing w:after="0"/>
              <w:ind w:left="112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piekristu tiešā debeta maksājumam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2.2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ind w:left="55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atļauja dota citā veidā, nevis ar elektroniskām pilnvarām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F85020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F85020" w:rsidRDefault="007C2C60" w:rsidP="00316226">
            <w:pPr>
              <w:spacing w:after="0"/>
              <w:ind w:left="842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tiešā debeta maksājumi pa krāpšanas veidiem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2.2.1.1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F85020" w:rsidRDefault="007C2C60" w:rsidP="00316226">
            <w:pPr>
              <w:spacing w:after="0"/>
              <w:ind w:left="112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neautorizēti maksājumu darījumi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F85020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2.2.1.2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F85020" w:rsidRDefault="007C2C60" w:rsidP="00316226">
            <w:pPr>
              <w:spacing w:after="0"/>
              <w:ind w:left="112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piekristu tiešā debeta maksājumam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160"/>
        <w:tblW w:w="4668" w:type="pct"/>
        <w:tblLook w:val="04A0" w:firstRow="1" w:lastRow="0" w:firstColumn="1" w:lastColumn="0" w:noHBand="0" w:noVBand="1"/>
      </w:tblPr>
      <w:tblGrid>
        <w:gridCol w:w="10792"/>
        <w:gridCol w:w="2257"/>
      </w:tblGrid>
      <w:tr w:rsidR="007C2C60" w:rsidRPr="008C3332" w:rsidTr="00316226">
        <w:trPr>
          <w:trHeight w:val="255"/>
        </w:trPr>
        <w:tc>
          <w:tcPr>
            <w:tcW w:w="4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7C2C60" w:rsidRPr="00AB3962" w:rsidRDefault="007C2C60" w:rsidP="00316226">
            <w:pPr>
              <w:pStyle w:val="Style1"/>
              <w:framePr w:hSpace="0" w:wrap="auto" w:vAnchor="margin" w:hAnchor="text" w:yAlign="inline"/>
              <w:rPr>
                <w:rFonts w:ascii="Times New Roman" w:hAnsi="Times New Roman" w:cs="Times New Roman"/>
                <w:color w:val="000000"/>
              </w:rPr>
            </w:pPr>
            <w:r w:rsidRPr="00AB3962">
              <w:rPr>
                <w:rFonts w:ascii="Times New Roman" w:hAnsi="Times New Roman" w:cs="Times New Roman"/>
                <w:color w:val="000000"/>
              </w:rPr>
              <w:t>Krāpšanas izraisīti zaudējumi saistību turētāj</w:t>
            </w:r>
            <w:r>
              <w:rPr>
                <w:rFonts w:ascii="Times New Roman" w:hAnsi="Times New Roman" w:cs="Times New Roman"/>
                <w:color w:val="000000"/>
              </w:rPr>
              <w:t>am</w:t>
            </w:r>
            <w:r w:rsidRPr="00AB396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Zaudējumi kopā </w:t>
            </w: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55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Maksājumu pakalpojumu sniedzējs, kas ziņo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55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Maksājumu pakalpojumu izmantotājs (maksājuma saņēmējs)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55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Citi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  <w:r w:rsidRPr="00AB3962">
        <w:rPr>
          <w:rFonts w:ascii="Times New Roman" w:hAnsi="Times New Roman"/>
          <w:b/>
          <w:color w:val="000000"/>
          <w:lang w:val="lv-LV"/>
        </w:rPr>
        <w:t>Validācija</w:t>
      </w:r>
    </w:p>
    <w:p w:rsidR="007C2C60" w:rsidRPr="00AB3962" w:rsidRDefault="007C2C60" w:rsidP="007C2C60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rPr>
          <w:rStyle w:val="Style2"/>
          <w:rFonts w:ascii="Times New Roman" w:hAnsi="Times New Roman" w:cs="Times New Roman"/>
          <w:color w:val="000000"/>
        </w:rPr>
      </w:pPr>
      <w:r w:rsidRPr="00AB3962">
        <w:rPr>
          <w:rStyle w:val="Style2"/>
          <w:rFonts w:ascii="Times New Roman" w:hAnsi="Times New Roman" w:cs="Times New Roman"/>
          <w:color w:val="000000"/>
        </w:rPr>
        <w:t>2.1 + 2.2 = 2</w:t>
      </w:r>
    </w:p>
    <w:p w:rsidR="007C2C60" w:rsidRPr="00AB3962" w:rsidRDefault="007C2C60" w:rsidP="007C2C60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rPr>
          <w:rStyle w:val="Style2"/>
          <w:rFonts w:ascii="Times New Roman" w:hAnsi="Times New Roman" w:cs="Times New Roman"/>
          <w:color w:val="000000"/>
        </w:rPr>
      </w:pPr>
      <w:r w:rsidRPr="00AB3962">
        <w:rPr>
          <w:rStyle w:val="Style2"/>
          <w:rFonts w:ascii="Times New Roman" w:hAnsi="Times New Roman" w:cs="Times New Roman"/>
          <w:color w:val="000000"/>
        </w:rPr>
        <w:t>2.1.1.1 + 2.1.1.2 = krāpnieciska maksājuma darījuma rādītājs 2.1</w:t>
      </w:r>
    </w:p>
    <w:p w:rsidR="007C2C60" w:rsidRPr="00AB3962" w:rsidRDefault="007C2C60" w:rsidP="007C2C60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rPr>
          <w:rStyle w:val="Style2"/>
          <w:rFonts w:ascii="Times New Roman" w:hAnsi="Times New Roman" w:cs="Times New Roman"/>
          <w:color w:val="000000"/>
        </w:rPr>
      </w:pPr>
      <w:r w:rsidRPr="00AB3962">
        <w:rPr>
          <w:rStyle w:val="Style2"/>
          <w:rFonts w:ascii="Times New Roman" w:hAnsi="Times New Roman" w:cs="Times New Roman"/>
          <w:color w:val="000000"/>
        </w:rPr>
        <w:t>2.2.1.1 + 2.2.1.2 = krāpnieciska maksājuma darījuma rādītājs 2.2</w:t>
      </w:r>
    </w:p>
    <w:p w:rsidR="007C2C60" w:rsidRPr="00AB3962" w:rsidRDefault="007C2C60" w:rsidP="007C2C60">
      <w:pPr>
        <w:pStyle w:val="ListParagraph"/>
        <w:pageBreakBefore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lastRenderedPageBreak/>
        <w:t>Datu sadalījums pa kartēm piesaistītu maksājumu darījumiem, ko paziņo izdevēja maksājumu pakalpojumu sniedzējs</w:t>
      </w:r>
    </w:p>
    <w:tbl>
      <w:tblPr>
        <w:tblW w:w="526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33"/>
        <w:gridCol w:w="4528"/>
        <w:gridCol w:w="838"/>
        <w:gridCol w:w="697"/>
        <w:gridCol w:w="835"/>
        <w:gridCol w:w="697"/>
        <w:gridCol w:w="697"/>
        <w:gridCol w:w="153"/>
        <w:gridCol w:w="697"/>
        <w:gridCol w:w="829"/>
        <w:gridCol w:w="9"/>
        <w:gridCol w:w="838"/>
        <w:gridCol w:w="644"/>
        <w:gridCol w:w="194"/>
        <w:gridCol w:w="765"/>
        <w:gridCol w:w="838"/>
        <w:gridCol w:w="815"/>
      </w:tblGrid>
      <w:tr w:rsidR="007C2C60" w:rsidRPr="008C3332" w:rsidTr="00316226">
        <w:trPr>
          <w:trHeight w:val="310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D24942" w:rsidRDefault="007C2C60" w:rsidP="00316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D24942" w:rsidRDefault="007C2C60" w:rsidP="00316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EEZ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D24942" w:rsidRDefault="007C2C60" w:rsidP="00316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ārpus EEZ</w:t>
            </w:r>
          </w:p>
        </w:tc>
      </w:tr>
      <w:tr w:rsidR="007C2C60" w:rsidRPr="008C3332" w:rsidTr="00316226">
        <w:trPr>
          <w:trHeight w:val="449"/>
        </w:trPr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vMerge/>
            <w:tcBorders>
              <w:left w:val="nil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299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08704D" w:rsidTr="00316226">
        <w:trPr>
          <w:trHeight w:val="300"/>
        </w:trPr>
        <w:tc>
          <w:tcPr>
            <w:tcW w:w="2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Karšu maksājumi (izņemot kartes tikai ar elektroniskās naudas funkciju)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D24942" w:rsidRDefault="007C2C60" w:rsidP="00316226">
            <w:pPr>
              <w:spacing w:after="0"/>
              <w:ind w:left="317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 neelektroniski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D24942" w:rsidRDefault="007C2C60" w:rsidP="00316226">
            <w:pPr>
              <w:spacing w:after="0"/>
              <w:ind w:left="317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 elektroniski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C60" w:rsidRPr="00D24942" w:rsidRDefault="007C2C60" w:rsidP="00316226">
            <w:pPr>
              <w:spacing w:after="0"/>
              <w:ind w:left="7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ierosināti, izmantojot attālinātu maksājuma kanālu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843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kartes funkcijas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firstLineChars="600" w:firstLine="9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debeta funkciju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Chars="446" w:left="983" w:hangingChars="1" w:hanging="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kredīta vai atliktā debeta funkciju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8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309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59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3.2.1.2.1.1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3.2.1.2.1.2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3.2.1.2.1.3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3.2.1.2.1.4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kartes datu zādzība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3.2.1.2.1.5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3.2.1.2.2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D24942" w:rsidRDefault="007C2C60" w:rsidP="00316226">
            <w:pPr>
              <w:spacing w:after="0"/>
              <w:ind w:left="159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3.2.1.2.3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D24942" w:rsidRDefault="007C2C60" w:rsidP="00316226">
            <w:pPr>
              <w:spacing w:after="0"/>
              <w:ind w:left="159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8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309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73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3.2.1.3.1.3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3.2.1.3.1.4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kartes datu zādzība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3.2.1.3.1.5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3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593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nedrošas lietotāja autentificēšanās iemesla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zema vērtība (RTS 16.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uzticams saņēmējs (RTS 13.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drošu korporatīvo maksājuma procesu vai protokolu izmantošana (RTS 17.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3.2.1.3.8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darījuma riska analīze (RTS 18.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C60" w:rsidRPr="00D24942" w:rsidRDefault="007C2C60" w:rsidP="00316226">
            <w:pPr>
              <w:spacing w:after="0"/>
              <w:ind w:left="70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ierosināti, izmantojot neattālinātu maksājuma kanālu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593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kartes funkcijas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19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debeta funkciju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119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kredīta vai atliktā debeta funkciju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8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593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44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3.2.2.2.1.1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3.2.2.2.1.2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3.2.2.2.1.3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3.2.2.2.1.4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3.2.2.2.3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8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1593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44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3.2.2.3.1.3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3.2.2.3.1.4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40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40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402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uzticams saņēmējs (RTS 13.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3.2.2.3.5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bezkontakta zema vērtība (RTS 11.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D24942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3.2.2.3.7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D24942" w:rsidRDefault="007C2C60" w:rsidP="00316226">
            <w:pPr>
              <w:spacing w:after="0"/>
              <w:ind w:left="286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D2494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160"/>
        <w:tblW w:w="4668" w:type="pct"/>
        <w:tblLook w:val="04A0" w:firstRow="1" w:lastRow="0" w:firstColumn="1" w:lastColumn="0" w:noHBand="0" w:noVBand="1"/>
      </w:tblPr>
      <w:tblGrid>
        <w:gridCol w:w="10792"/>
        <w:gridCol w:w="2257"/>
      </w:tblGrid>
      <w:tr w:rsidR="007C2C60" w:rsidRPr="008C3332" w:rsidTr="00316226">
        <w:trPr>
          <w:trHeight w:val="255"/>
        </w:trPr>
        <w:tc>
          <w:tcPr>
            <w:tcW w:w="4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7C2C60" w:rsidRPr="00AB3962" w:rsidRDefault="007C2C60" w:rsidP="00316226">
            <w:pPr>
              <w:pStyle w:val="Style1"/>
              <w:framePr w:hSpace="0" w:wrap="auto" w:vAnchor="margin" w:hAnchor="text" w:yAlign="inline"/>
              <w:rPr>
                <w:rFonts w:ascii="Times New Roman" w:hAnsi="Times New Roman" w:cs="Times New Roman"/>
                <w:color w:val="000000"/>
              </w:rPr>
            </w:pPr>
            <w:r w:rsidRPr="00AB3962">
              <w:rPr>
                <w:rFonts w:ascii="Times New Roman" w:hAnsi="Times New Roman" w:cs="Times New Roman"/>
                <w:color w:val="000000"/>
              </w:rPr>
              <w:t>Krāpšanas izraisīti zaudējumi saistību turētāj</w:t>
            </w:r>
            <w:r>
              <w:rPr>
                <w:rFonts w:ascii="Times New Roman" w:hAnsi="Times New Roman" w:cs="Times New Roman"/>
                <w:color w:val="000000"/>
              </w:rPr>
              <w:t>am</w:t>
            </w:r>
            <w:r w:rsidRPr="00AB396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2C60" w:rsidRPr="00AB3962" w:rsidRDefault="007C2C60" w:rsidP="003162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Zaudējumi kopā</w:t>
            </w: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Maksājumu pakalpojumu sniedzējs, kas ziņo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Maksājumu pakalpojumu izmantotājs (maksātājs)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Citi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  <w:r w:rsidRPr="00AB3962">
        <w:rPr>
          <w:rFonts w:ascii="Times New Roman" w:hAnsi="Times New Roman"/>
          <w:b/>
          <w:color w:val="000000"/>
          <w:lang w:val="lv-LV"/>
        </w:rPr>
        <w:t>Validācija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3.1 + 3.2 = 3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3.2.1 + 3.2.2 = 3.2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3.2.1.1.1 + 3.2.1.1.2 = 3.2.1; 3.2.2.1.1 + 3.2.2.1.2 = 3.2.2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3.2.1.2 + 3.2.1.3 = 3.2.1; 3.2.2.2 + 3.2.2.3 = 3.2.2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3.2.1.2.1 + 3.2.1.2.2 + 3.2.1.2.3 = krāpnieciska maksājumu darījuma rādītājs 3.2.1.2; 3.2.1.3.1 + 3.2.1.3.2 + 3.2.1.3.3 = krāpnieciska maksājumu darījuma rādītājs 3.2.1.3; 3.2.2.2.1 + 3.2.2.2.2 + 3.2.2.2.3 = krāpnieciska maksājumu darījuma rādītājs 3.2.2.2; 3.2.2.3.1 + 3.2.2.3.2 + 3.2.2.3.3 = krāpnieciska maksājumu darījuma rādītājs 3.2.2.3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3.2.1.2.1.1 + 3.2.1.2.1.2 + 3.2.1.2.1.3 + 3.2.1.2.1.4 + 3.2.1.2.1.5 = krāpnieciska maksājumu darījuma rādītājs 3.2.1.2.1; 3.2.1.3.1.1 + 3.2.1.3.1.2 + 3.2.1.3.1.3 + 3.2.1.3.1.4 + 3.2.1.3.1.5 = krāpnieciska maksājumu darījuma rādītājs 3.2.1.3.1; 3.2.2.2.1.1 + 3.2.2.2.1.2 + 3.2.2.2.1.3 + 3.2.2.2.1.4 = krāpnieciska maksājumu darījuma rādītājs 3.2.2.2.1; 3.2.2.3.1.1 + 3.2.2.3.1.2 + 3.2.2.3.1.3 + 3.2.2.3.1.4 = krāpnieciska maksājumu darījuma rādītājs</w:t>
      </w:r>
      <w:r w:rsidRPr="00AB3962">
        <w:rPr>
          <w:rFonts w:ascii="Times New Roman" w:hAnsi="Times New Roman"/>
          <w:color w:val="000000"/>
          <w:sz w:val="20"/>
          <w:lang w:val="lv-LV"/>
        </w:rPr>
        <w:t xml:space="preserve"> 3.2.2.3.1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t>3.2.1.3.4 + 3.2.1.3.5 + 3.2.1.3.6 + 3.2.1.3.7 + 3.2.1.3.8 = 3.2.1.3; 3.2.2.3.4 + 3.2.2.3.5 + 3.2.2.3.6 + 3.2.2.3.7 = 3.2.2.3</w:t>
      </w:r>
    </w:p>
    <w:p w:rsidR="007C2C60" w:rsidRPr="00AB3962" w:rsidRDefault="007C2C60" w:rsidP="007C2C60">
      <w:pPr>
        <w:pStyle w:val="ListParagraph"/>
        <w:pageBreakBefore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lastRenderedPageBreak/>
        <w:t xml:space="preserve">Datu sadalījums pa kartēm piesaistītu maksājumu darījumiem, par kuriem ir jāziņo pieņēmēja maksājumu pakalpojumu sniedzējam (kam ir līgumattiecības ar maksājumu pakalpojumu </w:t>
      </w:r>
      <w:r>
        <w:rPr>
          <w:rFonts w:ascii="Times New Roman" w:eastAsia="Times New Roman" w:hAnsi="Times New Roman"/>
          <w:color w:val="000000"/>
          <w:sz w:val="32"/>
        </w:rPr>
        <w:t>izmantotāju</w:t>
      </w:r>
      <w:r w:rsidRPr="00AB3962">
        <w:rPr>
          <w:rFonts w:ascii="Times New Roman" w:eastAsia="Times New Roman" w:hAnsi="Times New Roman"/>
          <w:color w:val="000000"/>
          <w:sz w:val="32"/>
        </w:rPr>
        <w:t>)</w:t>
      </w:r>
    </w:p>
    <w:tbl>
      <w:tblPr>
        <w:tblW w:w="51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5152"/>
        <w:gridCol w:w="828"/>
        <w:gridCol w:w="693"/>
        <w:gridCol w:w="693"/>
        <w:gridCol w:w="696"/>
        <w:gridCol w:w="693"/>
        <w:gridCol w:w="687"/>
        <w:gridCol w:w="687"/>
        <w:gridCol w:w="687"/>
        <w:gridCol w:w="687"/>
        <w:gridCol w:w="687"/>
        <w:gridCol w:w="687"/>
        <w:gridCol w:w="685"/>
      </w:tblGrid>
      <w:tr w:rsidR="007C2C60" w:rsidRPr="008C3332" w:rsidTr="00316226">
        <w:trPr>
          <w:trHeight w:val="303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CC99"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0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EEZ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ārpus EEZ</w:t>
            </w:r>
          </w:p>
        </w:tc>
      </w:tr>
      <w:tr w:rsidR="007C2C60" w:rsidRPr="008C3332" w:rsidTr="00316226">
        <w:trPr>
          <w:trHeight w:val="814"/>
        </w:trPr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99"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vMerge/>
            <w:tcBorders>
              <w:left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287"/>
        </w:trPr>
        <w:tc>
          <w:tcPr>
            <w:tcW w:w="2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Apmērs (</w:t>
            </w:r>
            <w:r w:rsidRPr="00D852D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08704D" w:rsidTr="00316226">
        <w:trPr>
          <w:trHeight w:val="300"/>
        </w:trPr>
        <w:tc>
          <w:tcPr>
            <w:tcW w:w="2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8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Pieņemtie kartes maksājumi (izņemot kartes tikai ar elektroniskās naudas funkciju)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375753" w:rsidRDefault="007C2C60" w:rsidP="00316226">
            <w:pPr>
              <w:spacing w:after="0"/>
              <w:ind w:left="31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 neelektroniski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375753" w:rsidRDefault="007C2C60" w:rsidP="00316226">
            <w:pPr>
              <w:spacing w:after="0"/>
              <w:ind w:left="31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ierosināti elektroniski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C60" w:rsidRPr="00375753" w:rsidRDefault="007C2C60" w:rsidP="00316226">
            <w:pPr>
              <w:spacing w:after="0"/>
              <w:ind w:left="45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pieņemti ar attālināta kanāla starpniecību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400" w:firstLine="64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kartes funkcijas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600" w:firstLine="9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debeta funkciju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4.2.1.1.2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600" w:firstLine="9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kredīta vai atliktā debeta funkciju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88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345" w:firstLineChars="59" w:firstLine="94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910" w:firstLineChars="6" w:firstLine="1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4.2.1.2.1.2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4.2.1.2.1.3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4.2.1.2.1.4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867" w:hanging="67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kartes datu zādzība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4.2.1.2.1.5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867" w:hanging="67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4.2.1.2.2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912" w:firstLineChars="5" w:firstLine="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4.2.1.2.3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912" w:firstLineChars="5" w:firstLine="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920" w:firstLineChars="25" w:firstLine="4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345" w:firstLineChars="59" w:firstLine="94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910" w:firstLineChars="6" w:firstLine="1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4.2.1.3.1.2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4.2.1.3.1.3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4.2.1.3.1.4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kartes datu zādzība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4.2.1.3.1.5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458" w:firstLineChars="1100" w:firstLine="17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912" w:firstLineChars="5" w:firstLine="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91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345" w:firstLineChars="59" w:firstLine="94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200" w:firstLine="19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zema vērtība (RTS 16. pants)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200" w:firstLine="19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4.2.1.3.6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200" w:firstLine="19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darījuma riska analīze (RTS 18. pants)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C60" w:rsidRPr="00375753" w:rsidRDefault="007C2C60" w:rsidP="00316226">
            <w:pPr>
              <w:spacing w:after="0"/>
              <w:ind w:firstLineChars="600" w:firstLine="9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 kuriem pieņemti ar neattālināta kanāla starpniecību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900" w:firstLine="144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kartes funkcijas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017" w:firstLineChars="16" w:firstLine="2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debeta funkciju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4.2.2.1.2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017" w:firstLineChars="16" w:firstLine="2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kredīta vai atliktā debeta funkciju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19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487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4.2.2.2.1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910" w:firstLineChars="6" w:firstLine="1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4.2.2.2.1.1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584" w:firstLineChars="16" w:firstLine="2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4.2.2.2.1.2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584" w:firstLineChars="16" w:firstLine="2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4.2.2.2.1.3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584" w:firstLineChars="16" w:firstLine="2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4.2.2.2.1.4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584" w:firstLineChars="16" w:firstLine="2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4.2.2.2.2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877" w:firstLineChars="26" w:firstLine="4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4.2.2.2.3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877" w:firstLineChars="26" w:firstLine="4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920" w:firstLineChars="25" w:firstLine="4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345" w:firstLineChars="59" w:firstLine="94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768" w:firstLineChars="3" w:firstLine="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638" w:firstLine="262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4.2.2.3.1.2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638" w:firstLine="262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4.2.2.3.1.3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638" w:firstLine="262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4.2.2.3.1.4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638" w:firstLine="262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108" w:firstLine="177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1773" w:hang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veiktu kartes maksājumu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Chars="870" w:left="1916" w:hangingChars="1" w:hanging="2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firstLineChars="1373" w:firstLine="2197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193" w:firstLineChars="2" w:firstLine="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bezkontakta zema vērtība (RTS 11. pants)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60" w:rsidRPr="00375753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4.2.2.3.6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375753" w:rsidRDefault="007C2C60" w:rsidP="00316226">
            <w:pPr>
              <w:spacing w:after="0"/>
              <w:ind w:left="219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375753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316"/>
        <w:tblW w:w="4668" w:type="pct"/>
        <w:tblLook w:val="04A0" w:firstRow="1" w:lastRow="0" w:firstColumn="1" w:lastColumn="0" w:noHBand="0" w:noVBand="1"/>
      </w:tblPr>
      <w:tblGrid>
        <w:gridCol w:w="10792"/>
        <w:gridCol w:w="2257"/>
      </w:tblGrid>
      <w:tr w:rsidR="007C2C60" w:rsidRPr="008C3332" w:rsidTr="00316226">
        <w:trPr>
          <w:trHeight w:val="255"/>
        </w:trPr>
        <w:tc>
          <w:tcPr>
            <w:tcW w:w="4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7C2C60" w:rsidRPr="00AB3962" w:rsidRDefault="007C2C60" w:rsidP="00316226">
            <w:pPr>
              <w:pStyle w:val="Style1"/>
              <w:framePr w:hSpace="0" w:wrap="auto" w:vAnchor="margin" w:hAnchor="text" w:yAlign="inline"/>
              <w:rPr>
                <w:rFonts w:ascii="Times New Roman" w:hAnsi="Times New Roman" w:cs="Times New Roman"/>
                <w:color w:val="000000"/>
              </w:rPr>
            </w:pPr>
            <w:r w:rsidRPr="00AB3962">
              <w:rPr>
                <w:rFonts w:ascii="Times New Roman" w:hAnsi="Times New Roman" w:cs="Times New Roman"/>
                <w:color w:val="000000"/>
              </w:rPr>
              <w:t>Krāpšanas izraisīti zaudējumi saistību turētāj</w:t>
            </w:r>
            <w:r>
              <w:rPr>
                <w:rFonts w:ascii="Times New Roman" w:hAnsi="Times New Roman" w:cs="Times New Roman"/>
                <w:color w:val="000000"/>
              </w:rPr>
              <w:t>am</w:t>
            </w:r>
            <w:r w:rsidRPr="00AB396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Zaudējumi kopā </w:t>
            </w: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 xml:space="preserve"> Maksājumu pakalpojumu sniedzējs, kas ziņo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 xml:space="preserve"> Maksājumu pakalpojumu izmantotājs (maksājuma saņēmējs)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lastRenderedPageBreak/>
              <w:t xml:space="preserve"> Citi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7C2C60" w:rsidRPr="00AB3962" w:rsidRDefault="007C2C60" w:rsidP="007C2C60">
      <w:pPr>
        <w:pStyle w:val="body"/>
        <w:rPr>
          <w:rFonts w:ascii="Times New Roman" w:hAnsi="Times New Roman"/>
          <w:b/>
          <w:color w:val="000000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  <w:r w:rsidRPr="00AB3962">
        <w:rPr>
          <w:rFonts w:ascii="Times New Roman" w:hAnsi="Times New Roman"/>
          <w:b/>
          <w:color w:val="000000"/>
          <w:lang w:val="lv-LV"/>
        </w:rPr>
        <w:t>Validācija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4.1 + 4.2 = 4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4.2.1 + 4.2.2 = 4.2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4.2.1.1.1 + 4.2.1.1.2 = 4.2.1; 4.2.2.1.1 + 4.2.2.1.2 = 4.2.2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4.2.1.2 + 4.2.1.3 = 4.2.1; 4.2.2.2 + 4.2.2.3 = 4.2.2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4.2.1.2.1 + 4.2.1.2.2 + 4.2.1.2.3 = krāpnieciska maksājumu darījuma rādītājs 4.2.1.2; 4.2.1.3.1 + 4.2.1.3.2 + 4.2.1.3.3 = krāpnieciska maksājumu darījuma rādītājs 4.2.1.3; 4.2.2.2.1 + 4.2.2.2.2 + 4.2.2.2.3 = krāpnieciska maksājumu darījuma rādītājs 4.2.2.2; 4.2.2.3.1 + 4.2.2.3.2 + 4.2.2.3.3 = krāpnieciska maksājumu darījuma rādītājs 4.2.2.3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4.2.1.2.1.1 + 4.2.1.2.1.2 + 4.2.1.2.1.3 + 4.2.1.2.1.4 + 4.2.1.2.1.5 = krāpnieciska maksājumu darījuma rādītājs 4.2.1.2.1; 4.2.1.3.1.1 + 4.2.1.3.1.2 + 4.2.1.3.1.3 + 4.2.1.3.1.4 + 4.2.1.3.1.5 = krāpnieciska maksājumu darījuma rādītājs 4.2.1.3.1; 4.2.2.2.1.1 + 4.2.2.2.1.2 + 4.2.2.2.1.3 + 4.2.2.2.1.4 = krāpnieciska maksājumu darījuma rādītājs 4.2.2.2.1; 4.2.2.3.1.1 + 4.2.2.3.1.2 + 4.2.2.3.1.3 + 4.2.2.3.1.4 = krāpnieciska maksājumu darījuma rādītājs 4.2.2.3.1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4.2.1.3.4 + 4.2.1.3.5 + 4.2.1.3.6 + 4.2.1.3.7 + 4.2.1.3.8 = 4.2.1.3; 4.2.2.3.4 + 4.2.2.3.5+ 4.2.2.3.6 = 4.2.2.3</w:t>
      </w:r>
    </w:p>
    <w:p w:rsidR="007C2C60" w:rsidRPr="00AB3962" w:rsidRDefault="007C2C60" w:rsidP="007C2C60">
      <w:pPr>
        <w:pStyle w:val="ListParagraph"/>
        <w:pageBreakBefore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lastRenderedPageBreak/>
        <w:t>Datu sadalījums pa skaidras naudas izņemšan</w:t>
      </w:r>
      <w:r>
        <w:rPr>
          <w:rFonts w:ascii="Times New Roman" w:eastAsia="Times New Roman" w:hAnsi="Times New Roman"/>
          <w:color w:val="000000"/>
          <w:sz w:val="32"/>
        </w:rPr>
        <w:t>as darījumiem</w:t>
      </w:r>
      <w:r w:rsidRPr="00AB3962">
        <w:rPr>
          <w:rFonts w:ascii="Times New Roman" w:eastAsia="Times New Roman" w:hAnsi="Times New Roman"/>
          <w:color w:val="000000"/>
          <w:sz w:val="32"/>
        </w:rPr>
        <w:t xml:space="preserve">, izmantojot kartes, </w:t>
      </w:r>
      <w:r>
        <w:rPr>
          <w:rFonts w:ascii="Times New Roman" w:eastAsia="Times New Roman" w:hAnsi="Times New Roman"/>
          <w:color w:val="000000"/>
          <w:sz w:val="32"/>
        </w:rPr>
        <w:t xml:space="preserve">par </w:t>
      </w:r>
      <w:r w:rsidRPr="00AB3962">
        <w:rPr>
          <w:rFonts w:ascii="Times New Roman" w:eastAsia="Times New Roman" w:hAnsi="Times New Roman"/>
          <w:color w:val="000000"/>
          <w:sz w:val="32"/>
        </w:rPr>
        <w:t>ko ziņo kartes izdevēja maksājumu pakalpojumu sniedzējs</w:t>
      </w:r>
    </w:p>
    <w:tbl>
      <w:tblPr>
        <w:tblW w:w="513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4602"/>
        <w:gridCol w:w="836"/>
        <w:gridCol w:w="698"/>
        <w:gridCol w:w="836"/>
        <w:gridCol w:w="698"/>
        <w:gridCol w:w="836"/>
        <w:gridCol w:w="46"/>
        <w:gridCol w:w="652"/>
        <w:gridCol w:w="707"/>
        <w:gridCol w:w="681"/>
        <w:gridCol w:w="844"/>
        <w:gridCol w:w="695"/>
        <w:gridCol w:w="836"/>
        <w:gridCol w:w="698"/>
      </w:tblGrid>
      <w:tr w:rsidR="007C2C60" w:rsidRPr="008C3332" w:rsidTr="00316226">
        <w:trPr>
          <w:trHeight w:val="226"/>
        </w:trPr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CC99"/>
          </w:tcPr>
          <w:p w:rsidR="007C2C60" w:rsidRPr="009C0B5E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EEZ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maksājumi</w:t>
            </w:r>
            <w:r w:rsidRPr="00D37F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ārpus EEZ</w:t>
            </w:r>
          </w:p>
        </w:tc>
      </w:tr>
      <w:tr w:rsidR="007C2C60" w:rsidRPr="008C3332" w:rsidTr="00316226">
        <w:trPr>
          <w:trHeight w:val="1337"/>
        </w:trPr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99"/>
          </w:tcPr>
          <w:p w:rsidR="007C2C60" w:rsidRPr="009C0B5E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9C0B5E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249"/>
        </w:trPr>
        <w:tc>
          <w:tcPr>
            <w:tcW w:w="2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7C2C60" w:rsidRPr="009C0B5E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8C3332" w:rsidTr="00316226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9C0B5E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Skaidras naudas izņemšana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ind w:firstLine="493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kartes funkcijas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08704D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ind w:firstLine="777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debeta funkciju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ind w:left="777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maksājumi ar kartēm ar kredīta vai atliktā debeta funkciju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9C0B5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9C0B5E" w:rsidRDefault="007C2C60" w:rsidP="00316226">
            <w:pPr>
              <w:spacing w:after="0"/>
              <w:ind w:left="922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kartes maksājumi pa krāpšanas veidiem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5.2.1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9C0B5E" w:rsidRDefault="007C2C60" w:rsidP="00316226">
            <w:pPr>
              <w:spacing w:after="0"/>
              <w:ind w:left="10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  <w:r w:rsidRPr="008C3332" w:rsidDel="00F976D0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</w:t>
            </w: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(skaidras naudas izņemšana)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5.2.1.1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9C0B5E" w:rsidRDefault="007C2C60" w:rsidP="00316226">
            <w:pPr>
              <w:spacing w:after="0"/>
              <w:ind w:firstLineChars="928" w:firstLine="14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nozaudēta vai zagta karte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5.2.1.2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9C0B5E" w:rsidRDefault="007C2C60" w:rsidP="00316226">
            <w:pPr>
              <w:spacing w:after="0"/>
              <w:ind w:firstLine="148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karte nav saņemta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5.2.1.3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9C0B5E" w:rsidRDefault="007C2C60" w:rsidP="00316226">
            <w:pPr>
              <w:spacing w:after="0"/>
              <w:ind w:firstLineChars="928" w:firstLine="14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viltota karte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66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5.2.1.4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9C0B5E" w:rsidRDefault="007C2C60" w:rsidP="00316226">
            <w:pPr>
              <w:spacing w:after="0"/>
              <w:ind w:firstLine="148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274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2C60" w:rsidRPr="009C0B5E" w:rsidRDefault="007C2C60" w:rsidP="00316226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5.2.2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C60" w:rsidRPr="009C0B5E" w:rsidRDefault="007C2C60" w:rsidP="00316226">
            <w:pPr>
              <w:spacing w:after="0"/>
              <w:ind w:left="10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manipulēšana ar maksātāju, lai tas izņemtu skaidru naudu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316"/>
        <w:tblW w:w="4668" w:type="pct"/>
        <w:tblLayout w:type="fixed"/>
        <w:tblLook w:val="04A0" w:firstRow="1" w:lastRow="0" w:firstColumn="1" w:lastColumn="0" w:noHBand="0" w:noVBand="1"/>
      </w:tblPr>
      <w:tblGrid>
        <w:gridCol w:w="10792"/>
        <w:gridCol w:w="2257"/>
      </w:tblGrid>
      <w:tr w:rsidR="007C2C60" w:rsidRPr="008C3332" w:rsidTr="00316226">
        <w:trPr>
          <w:trHeight w:val="255"/>
        </w:trPr>
        <w:tc>
          <w:tcPr>
            <w:tcW w:w="4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7C2C60" w:rsidRPr="00AB3962" w:rsidRDefault="007C2C60" w:rsidP="00316226">
            <w:pPr>
              <w:pStyle w:val="Style1"/>
              <w:framePr w:hSpace="0" w:wrap="auto" w:vAnchor="margin" w:hAnchor="text" w:yAlign="inline"/>
              <w:rPr>
                <w:rFonts w:ascii="Times New Roman" w:hAnsi="Times New Roman" w:cs="Times New Roman"/>
                <w:color w:val="000000"/>
              </w:rPr>
            </w:pPr>
            <w:r w:rsidRPr="00AB3962">
              <w:rPr>
                <w:rFonts w:ascii="Times New Roman" w:hAnsi="Times New Roman" w:cs="Times New Roman"/>
                <w:color w:val="000000"/>
              </w:rPr>
              <w:t>Krāpšanas izraisīti zaudējumi saistību turētāj</w:t>
            </w:r>
            <w:r>
              <w:rPr>
                <w:rFonts w:ascii="Times New Roman" w:hAnsi="Times New Roman" w:cs="Times New Roman"/>
                <w:color w:val="000000"/>
              </w:rPr>
              <w:t>am</w:t>
            </w:r>
            <w:r w:rsidRPr="00AB396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2C60" w:rsidRPr="00AB3962" w:rsidRDefault="007C2C60" w:rsidP="003162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Zaudējumi kopā </w:t>
            </w: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 xml:space="preserve"> Maksājumu pakalpojumu sniedzējs, kas ziņo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08704D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 xml:space="preserve"> Maksājumu pakalpojumu izmantotājs (konta īpašnieks)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 xml:space="preserve"> Citi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7C2C60" w:rsidRPr="00AB3962" w:rsidRDefault="007C2C60" w:rsidP="007C2C60">
      <w:pPr>
        <w:pStyle w:val="body"/>
        <w:rPr>
          <w:rFonts w:ascii="Times New Roman" w:hAnsi="Times New Roman"/>
          <w:b/>
          <w:color w:val="000000"/>
        </w:rPr>
      </w:pPr>
    </w:p>
    <w:p w:rsidR="007C2C60" w:rsidRPr="00AB3962" w:rsidRDefault="007C2C60" w:rsidP="007C2C60">
      <w:pPr>
        <w:pStyle w:val="Titlelevel2"/>
        <w:rPr>
          <w:rFonts w:ascii="Times New Roman" w:hAnsi="Times New Roman"/>
          <w:color w:val="000000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</w:p>
    <w:p w:rsidR="007C2C60" w:rsidRPr="00AB3962" w:rsidRDefault="007C2C60" w:rsidP="007C2C60">
      <w:pPr>
        <w:spacing w:after="60"/>
        <w:rPr>
          <w:rFonts w:ascii="Times New Roman" w:hAnsi="Times New Roman"/>
          <w:b/>
          <w:color w:val="000000"/>
          <w:lang w:val="lv-LV"/>
        </w:rPr>
      </w:pPr>
      <w:r w:rsidRPr="00AB3962">
        <w:rPr>
          <w:rFonts w:ascii="Times New Roman" w:hAnsi="Times New Roman"/>
          <w:b/>
          <w:color w:val="000000"/>
          <w:lang w:val="lv-LV"/>
        </w:rPr>
        <w:t>Validācija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t>5.1 + 5.2 = 5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lastRenderedPageBreak/>
        <w:t>5.2.1 + 5.2.2 = 5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t>5.2.1.1 + 5.2.1.2 + 5.2.1.3 + 5.2.1.4 = 5.2.1</w:t>
      </w:r>
    </w:p>
    <w:p w:rsidR="007C2C60" w:rsidRPr="00AB3962" w:rsidRDefault="007C2C60" w:rsidP="007C2C60">
      <w:pPr>
        <w:pStyle w:val="ListParagraph"/>
        <w:pageBreakBefore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lastRenderedPageBreak/>
        <w:t>Datu sadalījums, kas jānorāda par elektroniskās naudas maksājumu darījumiem</w:t>
      </w:r>
    </w:p>
    <w:tbl>
      <w:tblPr>
        <w:tblW w:w="4761" w:type="pct"/>
        <w:tblLayout w:type="fixed"/>
        <w:tblLook w:val="04A0" w:firstRow="1" w:lastRow="0" w:firstColumn="1" w:lastColumn="0" w:noHBand="0" w:noVBand="1"/>
      </w:tblPr>
      <w:tblGrid>
        <w:gridCol w:w="668"/>
        <w:gridCol w:w="4186"/>
        <w:gridCol w:w="833"/>
        <w:gridCol w:w="698"/>
        <w:gridCol w:w="695"/>
        <w:gridCol w:w="695"/>
        <w:gridCol w:w="695"/>
        <w:gridCol w:w="693"/>
        <w:gridCol w:w="693"/>
        <w:gridCol w:w="693"/>
        <w:gridCol w:w="693"/>
        <w:gridCol w:w="693"/>
        <w:gridCol w:w="693"/>
        <w:gridCol w:w="690"/>
      </w:tblGrid>
      <w:tr w:rsidR="007C2C60" w:rsidRPr="008C3332" w:rsidTr="00316226">
        <w:trPr>
          <w:trHeight w:val="18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noWrap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maksājumi 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EEZ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maksājumi 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ārpus EEZ</w:t>
            </w:r>
          </w:p>
        </w:tc>
      </w:tr>
      <w:tr w:rsidR="007C2C60" w:rsidRPr="008C3332" w:rsidTr="00316226">
        <w:trPr>
          <w:trHeight w:val="814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noWrap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vMerge/>
            <w:tcBorders>
              <w:left w:val="nil"/>
              <w:right w:val="single" w:sz="8" w:space="0" w:color="auto"/>
            </w:tcBorders>
            <w:shd w:val="clear" w:color="auto" w:fill="F4B083"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327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9C0B5E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9C0B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 xml:space="preserve">Elektroniskās naudas maksājumu darījumi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kuriem, izmantojot attālinātu maksājuma ierosināšanas kanālu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ind w:left="4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6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A51E4C" w:rsidRDefault="007C2C60" w:rsidP="00316226">
            <w:pPr>
              <w:spacing w:before="60" w:after="60"/>
              <w:ind w:left="60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6.1.1.1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6.1.1.2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6.1.1.3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ind w:left="4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0" w:rsidRPr="00A51E4C" w:rsidRDefault="007C2C60" w:rsidP="00316226">
            <w:pPr>
              <w:spacing w:before="60" w:after="60"/>
              <w:ind w:left="601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60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6.1.2.4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zema vērtība (RTS 16.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6.1.2.5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uzticams saņēmējs (RTS 13.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6.1.2.6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6.1.2.7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maksājums pašam (RTS 15.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6.1.2.8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drošu korporatīvo maksājuma procesu vai protokolu izmantošana (RTS 17.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6.1.2.9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88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darījuma riska analīze (RTS 18.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ind w:left="17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kuriem, izmantojot neattālinātu maksājuma ierosināšanas kanālu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ind w:left="4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60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6.2.1.1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059" w:firstLineChars="38" w:firstLine="6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6.2.1.2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066" w:firstLineChars="33" w:firstLine="5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6.2.1.3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059" w:firstLineChars="38" w:firstLine="6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ind w:left="4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60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krāpnieciski kredītu pārvedumi pa krāpšanas veidiem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6.2.2.1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067" w:firstLineChars="33" w:firstLine="5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izdots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6.2.2.2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059" w:firstLineChars="38" w:firstLine="6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trešās personas izmainīts maksājuma rīkojums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6.2.2.3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059" w:firstLineChars="38" w:firstLine="6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trešā persona manipulē ar maksātāju, lai tas izdod maksājuma rīkojumu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60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 xml:space="preserve">no kuriem sadalīti pēc autentificēšanās bez stingrās autentifikācijas iemesla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6.2.2.4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firstLineChars="700" w:firstLine="11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uzticams saņēmējs (RTS 13.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6.2.2.5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firstLineChars="700" w:firstLine="11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atkārtots darījums (RTS 14.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6.2.2.6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firstLineChars="700" w:firstLine="11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bezkontakta zema vērtība (RTS 11.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A51E4C" w:rsidRDefault="007C2C60" w:rsidP="00316226">
            <w:pPr>
              <w:spacing w:before="60" w:after="6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lastRenderedPageBreak/>
              <w:t>6.2.2.7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0" w:rsidRPr="00A51E4C" w:rsidRDefault="007C2C60" w:rsidP="00316226">
            <w:pPr>
              <w:spacing w:before="60" w:after="60"/>
              <w:ind w:left="1059" w:firstLineChars="38" w:firstLine="6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A51E4C" w:rsidRDefault="007C2C60" w:rsidP="00316226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160"/>
        <w:tblW w:w="4589" w:type="pct"/>
        <w:tblLook w:val="04A0" w:firstRow="1" w:lastRow="0" w:firstColumn="1" w:lastColumn="0" w:noHBand="0" w:noVBand="1"/>
      </w:tblPr>
      <w:tblGrid>
        <w:gridCol w:w="10262"/>
        <w:gridCol w:w="2566"/>
      </w:tblGrid>
      <w:tr w:rsidR="007C2C60" w:rsidRPr="008C3332" w:rsidTr="00316226">
        <w:trPr>
          <w:trHeight w:val="255"/>
        </w:trPr>
        <w:tc>
          <w:tcPr>
            <w:tcW w:w="4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7C2C60" w:rsidRPr="00AB3962" w:rsidRDefault="007C2C60" w:rsidP="00316226">
            <w:pPr>
              <w:pStyle w:val="Style1"/>
              <w:framePr w:hSpace="0" w:wrap="auto" w:vAnchor="margin" w:hAnchor="text" w:yAlign="inline"/>
              <w:rPr>
                <w:rFonts w:ascii="Times New Roman" w:hAnsi="Times New Roman" w:cs="Times New Roman"/>
                <w:color w:val="000000"/>
              </w:rPr>
            </w:pPr>
            <w:r w:rsidRPr="00AB3962">
              <w:rPr>
                <w:rFonts w:ascii="Times New Roman" w:hAnsi="Times New Roman" w:cs="Times New Roman"/>
                <w:color w:val="000000"/>
              </w:rPr>
              <w:t>Krāpšanas izraisīti zaudējumi saistību turētāj</w:t>
            </w:r>
            <w:r>
              <w:rPr>
                <w:rFonts w:ascii="Times New Roman" w:hAnsi="Times New Roman" w:cs="Times New Roman"/>
                <w:color w:val="000000"/>
              </w:rPr>
              <w:t>am</w:t>
            </w:r>
            <w:r w:rsidRPr="00AB396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Zaudējumi kopā </w:t>
            </w:r>
          </w:p>
        </w:tc>
      </w:tr>
      <w:tr w:rsidR="007C2C60" w:rsidRPr="008C3332" w:rsidTr="00316226">
        <w:trPr>
          <w:trHeight w:val="25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Maksājumu pakalpojumu sniedzējs, kas ziņo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 xml:space="preserve">Maksājumu pakalpojumu izmantotājs (maksātājs)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7C2C60" w:rsidRPr="008C3332" w:rsidTr="00316226">
        <w:trPr>
          <w:trHeight w:val="25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AB3962" w:rsidRDefault="007C2C60" w:rsidP="00316226">
            <w:pPr>
              <w:spacing w:after="0"/>
              <w:ind w:left="4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20"/>
                <w:lang w:val="lv-LV"/>
              </w:rPr>
              <w:t>Citi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C2C60" w:rsidRPr="00AB3962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  <w:r w:rsidRPr="00AB3962">
        <w:rPr>
          <w:rFonts w:ascii="Times New Roman" w:hAnsi="Times New Roman"/>
          <w:b/>
          <w:color w:val="000000"/>
          <w:lang w:val="lv-LV"/>
        </w:rPr>
        <w:t>Validācija</w:t>
      </w:r>
    </w:p>
    <w:p w:rsidR="007C2C60" w:rsidRPr="00AB3962" w:rsidRDefault="007C2C60" w:rsidP="007C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6.1 + 6.2 = 6</w:t>
      </w:r>
    </w:p>
    <w:p w:rsidR="007C2C60" w:rsidRPr="00AB3962" w:rsidRDefault="007C2C60" w:rsidP="007C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6.1.1 + 6.1.2 = 6.1; 6.2.1 + 6.2.2 = 6.2</w:t>
      </w:r>
    </w:p>
    <w:p w:rsidR="007C2C60" w:rsidRPr="00AB3962" w:rsidRDefault="007C2C60" w:rsidP="007C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695B8E">
        <w:rPr>
          <w:rStyle w:val="Style2"/>
          <w:rFonts w:ascii="Times New Roman" w:eastAsia="Calibri" w:hAnsi="Times New Roman" w:cs="Times New Roman"/>
          <w:color w:val="000000"/>
        </w:rPr>
        <w:t>6.1.1.1 + 6.1.1.2 + 6.1.1.3 = krāpnieciska maksājumu darījuma rādītājs 6.1.1; 6.2.1.1 + 6.1.2.2 + 6.1.2.3 = krāpnieciska maksājumu darījuma rādītājs 6.1.2; 6.2.1.1 + 6.2.1.2 + 6.2.1.3 = krāpnieciska maksājumu darījuma rādītājs 6.2.1; 6.2.2.1 + 6.2.2.2 + 6.2.2.3 = krāpnieciska maksājumu darījuma rādītājs 6.2.2</w:t>
      </w:r>
    </w:p>
    <w:p w:rsidR="007C2C60" w:rsidRPr="00AB3962" w:rsidRDefault="007C2C60" w:rsidP="007C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yle2"/>
          <w:rFonts w:ascii="Times New Roman" w:eastAsia="Calibri" w:hAnsi="Times New Roman" w:cs="Times New Roman"/>
          <w:color w:val="000000"/>
        </w:rPr>
      </w:pPr>
      <w:r w:rsidRPr="00AB3962">
        <w:rPr>
          <w:rStyle w:val="Style2"/>
          <w:rFonts w:ascii="Times New Roman" w:eastAsia="Calibri" w:hAnsi="Times New Roman" w:cs="Times New Roman"/>
          <w:color w:val="000000"/>
        </w:rPr>
        <w:t>6.1.2.4 + 6.1.2.5 + 6.1.2.6 + 6.1.2.7 + 6.1.2.8 + 6.1.2.9 = 6.1.2; 6.2.2.4 + 6.2.2.5 + 6.2.2.6 + 6.2.2.7 = 6.2.2</w:t>
      </w:r>
    </w:p>
    <w:p w:rsidR="007C2C60" w:rsidRPr="00AB3962" w:rsidRDefault="007C2C60" w:rsidP="007C2C60">
      <w:pPr>
        <w:pStyle w:val="ListParagraph"/>
        <w:pageBreakBefore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lastRenderedPageBreak/>
        <w:t>Datu sadalījums, kas jānorāda par bezkonta naudas pārvedumu darījumiem</w:t>
      </w:r>
    </w:p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tbl>
      <w:tblPr>
        <w:tblW w:w="4926" w:type="pct"/>
        <w:tblInd w:w="-276" w:type="dxa"/>
        <w:tblLayout w:type="fixed"/>
        <w:tblLook w:val="04A0" w:firstRow="1" w:lastRow="0" w:firstColumn="1" w:lastColumn="0" w:noHBand="0" w:noVBand="1"/>
      </w:tblPr>
      <w:tblGrid>
        <w:gridCol w:w="529"/>
        <w:gridCol w:w="2234"/>
        <w:gridCol w:w="975"/>
        <w:gridCol w:w="975"/>
        <w:gridCol w:w="1116"/>
        <w:gridCol w:w="978"/>
        <w:gridCol w:w="975"/>
        <w:gridCol w:w="975"/>
        <w:gridCol w:w="978"/>
        <w:gridCol w:w="973"/>
        <w:gridCol w:w="824"/>
        <w:gridCol w:w="14"/>
        <w:gridCol w:w="843"/>
        <w:gridCol w:w="697"/>
        <w:gridCol w:w="689"/>
      </w:tblGrid>
      <w:tr w:rsidR="007C2C60" w:rsidRPr="008C3332" w:rsidTr="00316226">
        <w:trPr>
          <w:trHeight w:val="3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CC99"/>
          </w:tcPr>
          <w:p w:rsidR="007C2C60" w:rsidRPr="006948FC" w:rsidRDefault="007C2C60" w:rsidP="003162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maksājumi 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EEZ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maksājumi 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ārpus EEZ</w:t>
            </w:r>
          </w:p>
        </w:tc>
      </w:tr>
      <w:tr w:rsidR="007C2C60" w:rsidRPr="008C3332" w:rsidTr="00316226">
        <w:trPr>
          <w:trHeight w:val="561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CC99"/>
          </w:tcPr>
          <w:p w:rsidR="007C2C60" w:rsidRPr="006948FC" w:rsidRDefault="007C2C60" w:rsidP="003162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6948FC" w:rsidRDefault="007C2C60" w:rsidP="003162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6948FC" w:rsidRDefault="007C2C60" w:rsidP="003162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6948FC" w:rsidRDefault="007C2C60" w:rsidP="003162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561"/>
        </w:trPr>
        <w:tc>
          <w:tcPr>
            <w:tcW w:w="19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7C2C60" w:rsidRPr="006948FC" w:rsidRDefault="007C2C60" w:rsidP="003162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8C3332" w:rsidTr="00316226">
        <w:trPr>
          <w:trHeight w:val="254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C60" w:rsidRPr="006948FC" w:rsidRDefault="007C2C60" w:rsidP="003162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C60" w:rsidRPr="006948FC" w:rsidRDefault="007C2C60" w:rsidP="003162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Bezkonta naudas pārvedumi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</w:tr>
    </w:tbl>
    <w:p w:rsidR="007C2C60" w:rsidRPr="00AB3962" w:rsidRDefault="007C2C60" w:rsidP="007C2C60">
      <w:pPr>
        <w:rPr>
          <w:rFonts w:ascii="Times New Roman" w:hAnsi="Times New Roman"/>
          <w:color w:val="000000"/>
          <w:lang w:val="lv-LV"/>
        </w:rPr>
      </w:pPr>
    </w:p>
    <w:p w:rsidR="007C2C60" w:rsidRPr="00AB3962" w:rsidRDefault="007C2C60" w:rsidP="007C2C60">
      <w:pPr>
        <w:pStyle w:val="ListParagraph"/>
        <w:pageBreakBefore/>
        <w:numPr>
          <w:ilvl w:val="1"/>
          <w:numId w:val="30"/>
        </w:numPr>
        <w:tabs>
          <w:tab w:val="left" w:pos="426"/>
        </w:tabs>
        <w:ind w:left="0" w:firstLine="0"/>
        <w:rPr>
          <w:rFonts w:ascii="Times New Roman" w:eastAsia="Times New Roman" w:hAnsi="Times New Roman"/>
          <w:bCs/>
          <w:color w:val="000000"/>
          <w:sz w:val="32"/>
        </w:rPr>
      </w:pPr>
      <w:r w:rsidRPr="00AB3962">
        <w:rPr>
          <w:rFonts w:ascii="Times New Roman" w:eastAsia="Times New Roman" w:hAnsi="Times New Roman"/>
          <w:color w:val="000000"/>
          <w:sz w:val="32"/>
        </w:rPr>
        <w:lastRenderedPageBreak/>
        <w:t xml:space="preserve">Datu sadalījums pa darījumiem, ko </w:t>
      </w:r>
      <w:r>
        <w:rPr>
          <w:rFonts w:ascii="Times New Roman" w:eastAsia="Times New Roman" w:hAnsi="Times New Roman"/>
          <w:color w:val="000000"/>
          <w:sz w:val="32"/>
        </w:rPr>
        <w:t>ierosinājuši</w:t>
      </w:r>
      <w:r w:rsidRPr="00AB3962">
        <w:rPr>
          <w:rFonts w:ascii="Times New Roman" w:eastAsia="Times New Roman" w:hAnsi="Times New Roman"/>
          <w:color w:val="000000"/>
          <w:sz w:val="32"/>
        </w:rPr>
        <w:t xml:space="preserve"> maksājumu </w:t>
      </w:r>
      <w:r>
        <w:rPr>
          <w:rFonts w:ascii="Times New Roman" w:eastAsia="Times New Roman" w:hAnsi="Times New Roman"/>
          <w:color w:val="000000"/>
          <w:sz w:val="32"/>
        </w:rPr>
        <w:t xml:space="preserve">ierosināšanas </w:t>
      </w:r>
      <w:r w:rsidRPr="00AB3962">
        <w:rPr>
          <w:rFonts w:ascii="Times New Roman" w:eastAsia="Times New Roman" w:hAnsi="Times New Roman"/>
          <w:color w:val="000000"/>
          <w:sz w:val="32"/>
        </w:rPr>
        <w:t>pakalpojumu sniedzēji</w:t>
      </w:r>
    </w:p>
    <w:tbl>
      <w:tblPr>
        <w:tblW w:w="511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62"/>
        <w:gridCol w:w="3800"/>
        <w:gridCol w:w="112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C2C60" w:rsidRPr="008C3332" w:rsidTr="00316226">
        <w:trPr>
          <w:trHeight w:val="32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Postenis</w:t>
            </w:r>
          </w:p>
        </w:tc>
        <w:tc>
          <w:tcPr>
            <w:tcW w:w="12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Iekšzemes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 maksājumi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maksājumi 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EEZ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Pārrobežu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 xml:space="preserve">maksājumi 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ārpus EEZ</w:t>
            </w:r>
          </w:p>
        </w:tc>
      </w:tr>
      <w:tr w:rsidR="007C2C60" w:rsidRPr="008C3332" w:rsidTr="00316226">
        <w:trPr>
          <w:trHeight w:val="842"/>
        </w:trPr>
        <w:tc>
          <w:tcPr>
            <w:tcW w:w="2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Krāpšanas gadījumi</w:t>
            </w:r>
          </w:p>
        </w:tc>
      </w:tr>
      <w:tr w:rsidR="007C2C60" w:rsidRPr="008C3332" w:rsidTr="00316226">
        <w:trPr>
          <w:trHeight w:val="273"/>
        </w:trPr>
        <w:tc>
          <w:tcPr>
            <w:tcW w:w="2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Skaits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volume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Apm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ēr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s (</w:t>
            </w:r>
            <w:r w:rsidRPr="006948F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lv-LV"/>
              </w:rPr>
              <w:t>value</w:t>
            </w:r>
            <w:r w:rsidRPr="006948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  <w:t>)</w:t>
            </w:r>
          </w:p>
        </w:tc>
      </w:tr>
      <w:tr w:rsidR="007C2C60" w:rsidRPr="0008704D" w:rsidTr="00316226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Maksājumu darījumi, ko ierosinājuši maksājumu ierosināšanas pakalpojumu sniedzēji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C60" w:rsidRPr="006948FC" w:rsidRDefault="007C2C60" w:rsidP="00316226">
            <w:pPr>
              <w:spacing w:after="0"/>
              <w:ind w:left="11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no kuriem ierosināti, izmantojot attālinātu maksājuma kanālu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8.1.1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6948FC" w:rsidRDefault="007C2C60" w:rsidP="00316226">
            <w:pPr>
              <w:spacing w:after="0"/>
              <w:ind w:left="39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no kuriem autentificējušies ar stingro lietotāju autentifikāciju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8.1.2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6948FC" w:rsidRDefault="007C2C60" w:rsidP="00316226">
            <w:pPr>
              <w:spacing w:after="0"/>
              <w:ind w:left="39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no kuriem autentificējušies bez stingrās lietotāju autentifikācijas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C60" w:rsidRPr="006948FC" w:rsidRDefault="007C2C60" w:rsidP="00316226">
            <w:pPr>
              <w:spacing w:after="0"/>
              <w:ind w:left="11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no kuriem ierosināti, izmantojot neattālinātu maksājuma kanālu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8.2.1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6948FC" w:rsidRDefault="007C2C60" w:rsidP="00316226">
            <w:pPr>
              <w:spacing w:after="0"/>
              <w:ind w:left="39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no kuriem autentificējušies ar stingro lietotāju autentifikāciju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08704D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8.2.2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C60" w:rsidRPr="006948FC" w:rsidRDefault="007C2C60" w:rsidP="00316226">
            <w:pPr>
              <w:spacing w:after="0"/>
              <w:ind w:left="39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no kuriem autentificējušies bez stingrās lietotāju autentifikācijas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7C2C60" w:rsidRPr="00781DEE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60" w:rsidRPr="006708E4" w:rsidRDefault="007C2C60" w:rsidP="0031622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 xml:space="preserve"> </w:t>
            </w:r>
            <w:r w:rsidRPr="008C3332">
              <w:rPr>
                <w:rFonts w:ascii="Times New Roman" w:hAnsi="Times New Roman"/>
                <w:i/>
                <w:color w:val="000000"/>
                <w:sz w:val="16"/>
                <w:szCs w:val="16"/>
                <w:lang w:val="lv-LV"/>
              </w:rPr>
              <w:t>no kuriem sadalīti pēc maksājuma instrumenta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781DEE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7C2C60" w:rsidRPr="00D37FF6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781D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7C2C60" w:rsidRPr="008C3332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8.3.1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kredīta pārvedumi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  <w:tr w:rsidR="007C2C60" w:rsidRPr="008C3332" w:rsidTr="0031622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  <w:t>8.3.2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60" w:rsidRPr="006948FC" w:rsidRDefault="007C2C60" w:rsidP="00316226">
            <w:pPr>
              <w:spacing w:after="0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  <w:r w:rsidRPr="008C3332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citi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60" w:rsidRPr="006948FC" w:rsidRDefault="007C2C60" w:rsidP="003162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C60" w:rsidRPr="008C3332" w:rsidRDefault="007C2C60" w:rsidP="0031622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p w:rsidR="007C2C60" w:rsidRPr="00AB3962" w:rsidRDefault="007C2C60" w:rsidP="007C2C60">
      <w:pPr>
        <w:rPr>
          <w:rFonts w:ascii="Times New Roman" w:hAnsi="Times New Roman"/>
          <w:b/>
          <w:color w:val="000000"/>
          <w:lang w:val="lv-LV"/>
        </w:rPr>
      </w:pPr>
      <w:r w:rsidRPr="00AB3962">
        <w:rPr>
          <w:rFonts w:ascii="Times New Roman" w:hAnsi="Times New Roman"/>
          <w:b/>
          <w:color w:val="000000"/>
          <w:lang w:val="lv-LV"/>
        </w:rPr>
        <w:t>Validācija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t>8.1 + 8.2 = 8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t>8.3.1 + 8.3.2 = 8</w:t>
      </w:r>
    </w:p>
    <w:p w:rsidR="007C2C60" w:rsidRPr="00AB3962" w:rsidRDefault="007C2C60" w:rsidP="007C2C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t>8.1.1 + 8.1.2 = 8.1</w:t>
      </w:r>
    </w:p>
    <w:p w:rsidR="007C2C60" w:rsidRPr="001044D9" w:rsidRDefault="007C2C60" w:rsidP="007C2C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color w:val="000000"/>
          <w:sz w:val="20"/>
          <w:lang w:val="lv-LV"/>
        </w:rPr>
      </w:pPr>
      <w:r w:rsidRPr="00AB3962">
        <w:rPr>
          <w:rFonts w:ascii="Times New Roman" w:hAnsi="Times New Roman"/>
          <w:color w:val="000000"/>
          <w:sz w:val="20"/>
          <w:lang w:val="lv-LV"/>
        </w:rPr>
        <w:t>8.2.1 + 8.2.2 = 8.2</w:t>
      </w:r>
    </w:p>
    <w:p w:rsidR="00070CDE" w:rsidRDefault="00070CDE">
      <w:bookmarkStart w:id="0" w:name="_GoBack"/>
      <w:bookmarkEnd w:id="0"/>
    </w:p>
    <w:sectPr w:rsidR="00070CDE" w:rsidSect="001044D9">
      <w:pgSz w:w="16838" w:h="11906" w:orient="landscape"/>
      <w:pgMar w:top="1418" w:right="1140" w:bottom="1418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60" w:rsidRDefault="007C2C60" w:rsidP="007C2C60">
      <w:pPr>
        <w:spacing w:after="0" w:line="240" w:lineRule="auto"/>
      </w:pPr>
      <w:r>
        <w:separator/>
      </w:r>
    </w:p>
  </w:endnote>
  <w:endnote w:type="continuationSeparator" w:id="0">
    <w:p w:rsidR="007C2C60" w:rsidRDefault="007C2C60" w:rsidP="007C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60" w:rsidRDefault="007C2C60" w:rsidP="007C2C60">
      <w:pPr>
        <w:spacing w:after="0" w:line="240" w:lineRule="auto"/>
      </w:pPr>
      <w:r>
        <w:separator/>
      </w:r>
    </w:p>
  </w:footnote>
  <w:footnote w:type="continuationSeparator" w:id="0">
    <w:p w:rsidR="007C2C60" w:rsidRDefault="007C2C60" w:rsidP="007C2C60">
      <w:pPr>
        <w:spacing w:after="0" w:line="240" w:lineRule="auto"/>
      </w:pPr>
      <w:r>
        <w:continuationSeparator/>
      </w:r>
    </w:p>
  </w:footnote>
  <w:footnote w:id="1">
    <w:p w:rsidR="007C2C60" w:rsidRPr="0032482B" w:rsidRDefault="007C2C60" w:rsidP="007C2C60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color w:val="444444"/>
          <w:sz w:val="16"/>
          <w:szCs w:val="16"/>
        </w:rPr>
      </w:pPr>
      <w:r>
        <w:rPr>
          <w:rStyle w:val="FootnoteReference"/>
          <w:lang w:bidi="lv-LV"/>
        </w:rPr>
        <w:t>*</w:t>
      </w:r>
      <w:r w:rsidRPr="0032482B">
        <w:rPr>
          <w:sz w:val="16"/>
          <w:szCs w:val="16"/>
        </w:rPr>
        <w:t xml:space="preserve"> </w:t>
      </w:r>
      <w:r w:rsidRPr="0032482B">
        <w:rPr>
          <w:bCs/>
          <w:color w:val="444444"/>
          <w:sz w:val="16"/>
          <w:szCs w:val="16"/>
        </w:rPr>
        <w:t xml:space="preserve">Komisijas </w:t>
      </w:r>
      <w:r>
        <w:rPr>
          <w:bCs/>
          <w:color w:val="444444"/>
          <w:sz w:val="16"/>
          <w:szCs w:val="16"/>
        </w:rPr>
        <w:t>D</w:t>
      </w:r>
      <w:r w:rsidRPr="0032482B">
        <w:rPr>
          <w:bCs/>
          <w:color w:val="444444"/>
          <w:sz w:val="16"/>
          <w:szCs w:val="16"/>
        </w:rPr>
        <w:t xml:space="preserve">eleģētā </w:t>
      </w:r>
      <w:r>
        <w:rPr>
          <w:bCs/>
          <w:color w:val="444444"/>
          <w:sz w:val="16"/>
          <w:szCs w:val="16"/>
        </w:rPr>
        <w:t>r</w:t>
      </w:r>
      <w:r w:rsidRPr="0032482B">
        <w:rPr>
          <w:bCs/>
          <w:color w:val="444444"/>
          <w:sz w:val="16"/>
          <w:szCs w:val="16"/>
        </w:rPr>
        <w:t>egula (ES) 2018/389 (27.11.2017.), ar ko Eiropas Parlamenta un Padomes Direktīvu (ES) 2015/2366 papildina attiecībā uz regulatīvajiem tehniskajiem standartiem par drošu lietotāja autentificēšanu un vienotiem un drošiem atklātiem saziņas standartiem</w:t>
      </w:r>
      <w:r>
        <w:rPr>
          <w:bCs/>
          <w:color w:val="444444"/>
          <w:sz w:val="16"/>
          <w:szCs w:val="16"/>
        </w:rPr>
        <w:t>.</w:t>
      </w:r>
    </w:p>
    <w:p w:rsidR="007C2C60" w:rsidRPr="0032482B" w:rsidRDefault="007C2C60" w:rsidP="007C2C60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943ADFD2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7825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C7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CB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E8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A1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C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9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AC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B6A"/>
    <w:multiLevelType w:val="hybridMultilevel"/>
    <w:tmpl w:val="ED6CFC16"/>
    <w:lvl w:ilvl="0" w:tplc="5246D6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D8050B2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545E02B8" w:tentative="1">
      <w:start w:val="1"/>
      <w:numFmt w:val="lowerRoman"/>
      <w:lvlText w:val="%3."/>
      <w:lvlJc w:val="right"/>
      <w:pPr>
        <w:ind w:left="2160" w:hanging="180"/>
      </w:pPr>
    </w:lvl>
    <w:lvl w:ilvl="3" w:tplc="A8C4DD26" w:tentative="1">
      <w:start w:val="1"/>
      <w:numFmt w:val="decimal"/>
      <w:lvlText w:val="%4."/>
      <w:lvlJc w:val="left"/>
      <w:pPr>
        <w:ind w:left="2880" w:hanging="360"/>
      </w:pPr>
    </w:lvl>
    <w:lvl w:ilvl="4" w:tplc="916ECAA6" w:tentative="1">
      <w:start w:val="1"/>
      <w:numFmt w:val="lowerLetter"/>
      <w:lvlText w:val="%5."/>
      <w:lvlJc w:val="left"/>
      <w:pPr>
        <w:ind w:left="3600" w:hanging="360"/>
      </w:pPr>
    </w:lvl>
    <w:lvl w:ilvl="5" w:tplc="0040FD54" w:tentative="1">
      <w:start w:val="1"/>
      <w:numFmt w:val="lowerRoman"/>
      <w:lvlText w:val="%6."/>
      <w:lvlJc w:val="right"/>
      <w:pPr>
        <w:ind w:left="4320" w:hanging="180"/>
      </w:pPr>
    </w:lvl>
    <w:lvl w:ilvl="6" w:tplc="1980A228" w:tentative="1">
      <w:start w:val="1"/>
      <w:numFmt w:val="decimal"/>
      <w:lvlText w:val="%7."/>
      <w:lvlJc w:val="left"/>
      <w:pPr>
        <w:ind w:left="5040" w:hanging="360"/>
      </w:pPr>
    </w:lvl>
    <w:lvl w:ilvl="7" w:tplc="5DC6CCD8" w:tentative="1">
      <w:start w:val="1"/>
      <w:numFmt w:val="lowerLetter"/>
      <w:lvlText w:val="%8."/>
      <w:lvlJc w:val="left"/>
      <w:pPr>
        <w:ind w:left="5760" w:hanging="360"/>
      </w:pPr>
    </w:lvl>
    <w:lvl w:ilvl="8" w:tplc="1B8EA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3DF"/>
    <w:multiLevelType w:val="hybridMultilevel"/>
    <w:tmpl w:val="A8C659F6"/>
    <w:lvl w:ilvl="0" w:tplc="705AAA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21E6D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0E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3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0D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28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E3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85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2F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300F"/>
    <w:multiLevelType w:val="hybridMultilevel"/>
    <w:tmpl w:val="FA1229F6"/>
    <w:lvl w:ilvl="0" w:tplc="AD728310">
      <w:start w:val="1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8874356C" w:tentative="1">
      <w:start w:val="1"/>
      <w:numFmt w:val="lowerLetter"/>
      <w:lvlText w:val="%2."/>
      <w:lvlJc w:val="left"/>
      <w:pPr>
        <w:ind w:left="1440" w:hanging="360"/>
      </w:pPr>
    </w:lvl>
    <w:lvl w:ilvl="2" w:tplc="FC283A00" w:tentative="1">
      <w:start w:val="1"/>
      <w:numFmt w:val="lowerRoman"/>
      <w:lvlText w:val="%3."/>
      <w:lvlJc w:val="right"/>
      <w:pPr>
        <w:ind w:left="2160" w:hanging="180"/>
      </w:pPr>
    </w:lvl>
    <w:lvl w:ilvl="3" w:tplc="A4164C4E" w:tentative="1">
      <w:start w:val="1"/>
      <w:numFmt w:val="decimal"/>
      <w:lvlText w:val="%4."/>
      <w:lvlJc w:val="left"/>
      <w:pPr>
        <w:ind w:left="2880" w:hanging="360"/>
      </w:pPr>
    </w:lvl>
    <w:lvl w:ilvl="4" w:tplc="AAAAF08A" w:tentative="1">
      <w:start w:val="1"/>
      <w:numFmt w:val="lowerLetter"/>
      <w:lvlText w:val="%5."/>
      <w:lvlJc w:val="left"/>
      <w:pPr>
        <w:ind w:left="3600" w:hanging="360"/>
      </w:pPr>
    </w:lvl>
    <w:lvl w:ilvl="5" w:tplc="7CD09D52" w:tentative="1">
      <w:start w:val="1"/>
      <w:numFmt w:val="lowerRoman"/>
      <w:lvlText w:val="%6."/>
      <w:lvlJc w:val="right"/>
      <w:pPr>
        <w:ind w:left="4320" w:hanging="180"/>
      </w:pPr>
    </w:lvl>
    <w:lvl w:ilvl="6" w:tplc="CB74CDB0" w:tentative="1">
      <w:start w:val="1"/>
      <w:numFmt w:val="decimal"/>
      <w:lvlText w:val="%7."/>
      <w:lvlJc w:val="left"/>
      <w:pPr>
        <w:ind w:left="5040" w:hanging="360"/>
      </w:pPr>
    </w:lvl>
    <w:lvl w:ilvl="7" w:tplc="62E8C71A" w:tentative="1">
      <w:start w:val="1"/>
      <w:numFmt w:val="lowerLetter"/>
      <w:lvlText w:val="%8."/>
      <w:lvlJc w:val="left"/>
      <w:pPr>
        <w:ind w:left="5760" w:hanging="360"/>
      </w:pPr>
    </w:lvl>
    <w:lvl w:ilvl="8" w:tplc="C9488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26FE"/>
    <w:multiLevelType w:val="multilevel"/>
    <w:tmpl w:val="1068B69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6" w15:restartNumberingAfterBreak="0">
    <w:nsid w:val="0D0650B3"/>
    <w:multiLevelType w:val="multilevel"/>
    <w:tmpl w:val="C8B660BA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7" w15:restartNumberingAfterBreak="0">
    <w:nsid w:val="12AB4CA8"/>
    <w:multiLevelType w:val="hybridMultilevel"/>
    <w:tmpl w:val="212AB642"/>
    <w:lvl w:ilvl="0" w:tplc="432AF7F0">
      <w:start w:val="1"/>
      <w:numFmt w:val="decimal"/>
      <w:lvlText w:val="4.%1"/>
      <w:lvlJc w:val="left"/>
      <w:pPr>
        <w:ind w:left="-1689" w:hanging="360"/>
      </w:pPr>
      <w:rPr>
        <w:rFonts w:hint="default"/>
      </w:rPr>
    </w:lvl>
    <w:lvl w:ilvl="1" w:tplc="64DA834A" w:tentative="1">
      <w:start w:val="1"/>
      <w:numFmt w:val="lowerLetter"/>
      <w:lvlText w:val="%2."/>
      <w:lvlJc w:val="left"/>
      <w:pPr>
        <w:ind w:left="1440" w:hanging="360"/>
      </w:pPr>
    </w:lvl>
    <w:lvl w:ilvl="2" w:tplc="1F926680" w:tentative="1">
      <w:start w:val="1"/>
      <w:numFmt w:val="lowerRoman"/>
      <w:lvlText w:val="%3."/>
      <w:lvlJc w:val="right"/>
      <w:pPr>
        <w:ind w:left="2160" w:hanging="180"/>
      </w:pPr>
    </w:lvl>
    <w:lvl w:ilvl="3" w:tplc="D5D4B0F8" w:tentative="1">
      <w:start w:val="1"/>
      <w:numFmt w:val="decimal"/>
      <w:lvlText w:val="%4."/>
      <w:lvlJc w:val="left"/>
      <w:pPr>
        <w:ind w:left="2880" w:hanging="360"/>
      </w:pPr>
    </w:lvl>
    <w:lvl w:ilvl="4" w:tplc="86DAF6BC" w:tentative="1">
      <w:start w:val="1"/>
      <w:numFmt w:val="lowerLetter"/>
      <w:lvlText w:val="%5."/>
      <w:lvlJc w:val="left"/>
      <w:pPr>
        <w:ind w:left="3600" w:hanging="360"/>
      </w:pPr>
    </w:lvl>
    <w:lvl w:ilvl="5" w:tplc="448E5EB6" w:tentative="1">
      <w:start w:val="1"/>
      <w:numFmt w:val="lowerRoman"/>
      <w:lvlText w:val="%6."/>
      <w:lvlJc w:val="right"/>
      <w:pPr>
        <w:ind w:left="4320" w:hanging="180"/>
      </w:pPr>
    </w:lvl>
    <w:lvl w:ilvl="6" w:tplc="E84A24DE" w:tentative="1">
      <w:start w:val="1"/>
      <w:numFmt w:val="decimal"/>
      <w:lvlText w:val="%7."/>
      <w:lvlJc w:val="left"/>
      <w:pPr>
        <w:ind w:left="5040" w:hanging="360"/>
      </w:pPr>
    </w:lvl>
    <w:lvl w:ilvl="7" w:tplc="A5B21BF8" w:tentative="1">
      <w:start w:val="1"/>
      <w:numFmt w:val="lowerLetter"/>
      <w:lvlText w:val="%8."/>
      <w:lvlJc w:val="left"/>
      <w:pPr>
        <w:ind w:left="5760" w:hanging="360"/>
      </w:pPr>
    </w:lvl>
    <w:lvl w:ilvl="8" w:tplc="67FCC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03B1"/>
    <w:multiLevelType w:val="multilevel"/>
    <w:tmpl w:val="98162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C442A3"/>
    <w:multiLevelType w:val="hybridMultilevel"/>
    <w:tmpl w:val="AF48D1FC"/>
    <w:lvl w:ilvl="0" w:tplc="0EAC510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CC72CDA2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4A38AB0A" w:tentative="1">
      <w:start w:val="1"/>
      <w:numFmt w:val="lowerRoman"/>
      <w:lvlText w:val="%3."/>
      <w:lvlJc w:val="right"/>
      <w:pPr>
        <w:ind w:left="2160" w:hanging="180"/>
      </w:pPr>
    </w:lvl>
    <w:lvl w:ilvl="3" w:tplc="4636D67E" w:tentative="1">
      <w:start w:val="1"/>
      <w:numFmt w:val="decimal"/>
      <w:lvlText w:val="%4."/>
      <w:lvlJc w:val="left"/>
      <w:pPr>
        <w:ind w:left="2880" w:hanging="360"/>
      </w:pPr>
    </w:lvl>
    <w:lvl w:ilvl="4" w:tplc="304AE0E0" w:tentative="1">
      <w:start w:val="1"/>
      <w:numFmt w:val="lowerLetter"/>
      <w:lvlText w:val="%5."/>
      <w:lvlJc w:val="left"/>
      <w:pPr>
        <w:ind w:left="3600" w:hanging="360"/>
      </w:pPr>
    </w:lvl>
    <w:lvl w:ilvl="5" w:tplc="B64E851C" w:tentative="1">
      <w:start w:val="1"/>
      <w:numFmt w:val="lowerRoman"/>
      <w:lvlText w:val="%6."/>
      <w:lvlJc w:val="right"/>
      <w:pPr>
        <w:ind w:left="4320" w:hanging="180"/>
      </w:pPr>
    </w:lvl>
    <w:lvl w:ilvl="6" w:tplc="15245B20" w:tentative="1">
      <w:start w:val="1"/>
      <w:numFmt w:val="decimal"/>
      <w:lvlText w:val="%7."/>
      <w:lvlJc w:val="left"/>
      <w:pPr>
        <w:ind w:left="5040" w:hanging="360"/>
      </w:pPr>
    </w:lvl>
    <w:lvl w:ilvl="7" w:tplc="3BE65436" w:tentative="1">
      <w:start w:val="1"/>
      <w:numFmt w:val="lowerLetter"/>
      <w:lvlText w:val="%8."/>
      <w:lvlJc w:val="left"/>
      <w:pPr>
        <w:ind w:left="5760" w:hanging="360"/>
      </w:pPr>
    </w:lvl>
    <w:lvl w:ilvl="8" w:tplc="15D63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7AE5"/>
    <w:multiLevelType w:val="multilevel"/>
    <w:tmpl w:val="FF2250A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1" w15:restartNumberingAfterBreak="0">
    <w:nsid w:val="256376FD"/>
    <w:multiLevelType w:val="hybridMultilevel"/>
    <w:tmpl w:val="557E3382"/>
    <w:lvl w:ilvl="0" w:tplc="BFC218A2">
      <w:start w:val="1"/>
      <w:numFmt w:val="decimal"/>
      <w:lvlText w:val="3.%1"/>
      <w:lvlJc w:val="left"/>
      <w:pPr>
        <w:ind w:left="-1264" w:hanging="360"/>
      </w:pPr>
      <w:rPr>
        <w:rFonts w:hint="default"/>
      </w:rPr>
    </w:lvl>
    <w:lvl w:ilvl="1" w:tplc="61E4EF1C" w:tentative="1">
      <w:start w:val="1"/>
      <w:numFmt w:val="lowerLetter"/>
      <w:lvlText w:val="%2."/>
      <w:lvlJc w:val="left"/>
      <w:pPr>
        <w:ind w:left="1440" w:hanging="360"/>
      </w:pPr>
    </w:lvl>
    <w:lvl w:ilvl="2" w:tplc="B6E63640" w:tentative="1">
      <w:start w:val="1"/>
      <w:numFmt w:val="lowerRoman"/>
      <w:lvlText w:val="%3."/>
      <w:lvlJc w:val="right"/>
      <w:pPr>
        <w:ind w:left="2160" w:hanging="180"/>
      </w:pPr>
    </w:lvl>
    <w:lvl w:ilvl="3" w:tplc="96B89FB6" w:tentative="1">
      <w:start w:val="1"/>
      <w:numFmt w:val="decimal"/>
      <w:lvlText w:val="%4."/>
      <w:lvlJc w:val="left"/>
      <w:pPr>
        <w:ind w:left="2880" w:hanging="360"/>
      </w:pPr>
    </w:lvl>
    <w:lvl w:ilvl="4" w:tplc="9E6AEECE" w:tentative="1">
      <w:start w:val="1"/>
      <w:numFmt w:val="lowerLetter"/>
      <w:lvlText w:val="%5."/>
      <w:lvlJc w:val="left"/>
      <w:pPr>
        <w:ind w:left="3600" w:hanging="360"/>
      </w:pPr>
    </w:lvl>
    <w:lvl w:ilvl="5" w:tplc="E7D67FE2" w:tentative="1">
      <w:start w:val="1"/>
      <w:numFmt w:val="lowerRoman"/>
      <w:lvlText w:val="%6."/>
      <w:lvlJc w:val="right"/>
      <w:pPr>
        <w:ind w:left="4320" w:hanging="180"/>
      </w:pPr>
    </w:lvl>
    <w:lvl w:ilvl="6" w:tplc="92E04566" w:tentative="1">
      <w:start w:val="1"/>
      <w:numFmt w:val="decimal"/>
      <w:lvlText w:val="%7."/>
      <w:lvlJc w:val="left"/>
      <w:pPr>
        <w:ind w:left="5040" w:hanging="360"/>
      </w:pPr>
    </w:lvl>
    <w:lvl w:ilvl="7" w:tplc="C40463A8" w:tentative="1">
      <w:start w:val="1"/>
      <w:numFmt w:val="lowerLetter"/>
      <w:lvlText w:val="%8."/>
      <w:lvlJc w:val="left"/>
      <w:pPr>
        <w:ind w:left="5760" w:hanging="360"/>
      </w:pPr>
    </w:lvl>
    <w:lvl w:ilvl="8" w:tplc="83DE6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1B44"/>
    <w:multiLevelType w:val="multilevel"/>
    <w:tmpl w:val="00283EB8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  <w:lang w:val="en-US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3" w15:restartNumberingAfterBreak="0">
    <w:nsid w:val="2A942214"/>
    <w:multiLevelType w:val="hybridMultilevel"/>
    <w:tmpl w:val="0C0EE5C8"/>
    <w:lvl w:ilvl="0" w:tplc="973ED05A">
      <w:start w:val="1"/>
      <w:numFmt w:val="lowerLetter"/>
      <w:lvlText w:val="%1."/>
      <w:lvlJc w:val="left"/>
      <w:pPr>
        <w:ind w:left="720" w:hanging="360"/>
      </w:pPr>
    </w:lvl>
    <w:lvl w:ilvl="1" w:tplc="93280B90">
      <w:start w:val="1"/>
      <w:numFmt w:val="lowerLetter"/>
      <w:lvlText w:val="%2."/>
      <w:lvlJc w:val="left"/>
      <w:pPr>
        <w:ind w:left="1440" w:hanging="360"/>
      </w:pPr>
    </w:lvl>
    <w:lvl w:ilvl="2" w:tplc="0D164EB4">
      <w:start w:val="1"/>
      <w:numFmt w:val="lowerRoman"/>
      <w:lvlText w:val="%3."/>
      <w:lvlJc w:val="right"/>
      <w:pPr>
        <w:ind w:left="2160" w:hanging="180"/>
      </w:pPr>
    </w:lvl>
    <w:lvl w:ilvl="3" w:tplc="BD20134C" w:tentative="1">
      <w:start w:val="1"/>
      <w:numFmt w:val="decimal"/>
      <w:lvlText w:val="%4."/>
      <w:lvlJc w:val="left"/>
      <w:pPr>
        <w:ind w:left="2880" w:hanging="360"/>
      </w:pPr>
    </w:lvl>
    <w:lvl w:ilvl="4" w:tplc="997A4218" w:tentative="1">
      <w:start w:val="1"/>
      <w:numFmt w:val="lowerLetter"/>
      <w:lvlText w:val="%5."/>
      <w:lvlJc w:val="left"/>
      <w:pPr>
        <w:ind w:left="3600" w:hanging="360"/>
      </w:pPr>
    </w:lvl>
    <w:lvl w:ilvl="5" w:tplc="04DE3506" w:tentative="1">
      <w:start w:val="1"/>
      <w:numFmt w:val="lowerRoman"/>
      <w:lvlText w:val="%6."/>
      <w:lvlJc w:val="right"/>
      <w:pPr>
        <w:ind w:left="4320" w:hanging="180"/>
      </w:pPr>
    </w:lvl>
    <w:lvl w:ilvl="6" w:tplc="7C80C3A8" w:tentative="1">
      <w:start w:val="1"/>
      <w:numFmt w:val="decimal"/>
      <w:lvlText w:val="%7."/>
      <w:lvlJc w:val="left"/>
      <w:pPr>
        <w:ind w:left="5040" w:hanging="360"/>
      </w:pPr>
    </w:lvl>
    <w:lvl w:ilvl="7" w:tplc="7DCC76FA" w:tentative="1">
      <w:start w:val="1"/>
      <w:numFmt w:val="lowerLetter"/>
      <w:lvlText w:val="%8."/>
      <w:lvlJc w:val="left"/>
      <w:pPr>
        <w:ind w:left="5760" w:hanging="360"/>
      </w:pPr>
    </w:lvl>
    <w:lvl w:ilvl="8" w:tplc="E6D28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3A92"/>
    <w:multiLevelType w:val="singleLevel"/>
    <w:tmpl w:val="73D64A0E"/>
    <w:name w:val="Considérant__1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2E152816"/>
    <w:multiLevelType w:val="multilevel"/>
    <w:tmpl w:val="0A387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F3E1AC0"/>
    <w:multiLevelType w:val="multilevel"/>
    <w:tmpl w:val="FF2250A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8" w15:restartNumberingAfterBreak="0">
    <w:nsid w:val="36E4113C"/>
    <w:multiLevelType w:val="multilevel"/>
    <w:tmpl w:val="D42AE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F037C5"/>
    <w:multiLevelType w:val="hybridMultilevel"/>
    <w:tmpl w:val="C6EA7AEC"/>
    <w:lvl w:ilvl="0" w:tplc="8D50AB1C">
      <w:start w:val="1"/>
      <w:numFmt w:val="decimal"/>
      <w:lvlText w:val="2.%1"/>
      <w:lvlJc w:val="left"/>
      <w:pPr>
        <w:ind w:left="-839" w:hanging="360"/>
      </w:pPr>
      <w:rPr>
        <w:rFonts w:hint="default"/>
      </w:rPr>
    </w:lvl>
    <w:lvl w:ilvl="1" w:tplc="BDC25E5A" w:tentative="1">
      <w:start w:val="1"/>
      <w:numFmt w:val="lowerLetter"/>
      <w:lvlText w:val="%2."/>
      <w:lvlJc w:val="left"/>
      <w:pPr>
        <w:ind w:left="1440" w:hanging="360"/>
      </w:pPr>
    </w:lvl>
    <w:lvl w:ilvl="2" w:tplc="04E07236" w:tentative="1">
      <w:start w:val="1"/>
      <w:numFmt w:val="lowerRoman"/>
      <w:lvlText w:val="%3."/>
      <w:lvlJc w:val="right"/>
      <w:pPr>
        <w:ind w:left="2160" w:hanging="180"/>
      </w:pPr>
    </w:lvl>
    <w:lvl w:ilvl="3" w:tplc="E3222098" w:tentative="1">
      <w:start w:val="1"/>
      <w:numFmt w:val="decimal"/>
      <w:lvlText w:val="%4."/>
      <w:lvlJc w:val="left"/>
      <w:pPr>
        <w:ind w:left="2880" w:hanging="360"/>
      </w:pPr>
    </w:lvl>
    <w:lvl w:ilvl="4" w:tplc="B4104434" w:tentative="1">
      <w:start w:val="1"/>
      <w:numFmt w:val="lowerLetter"/>
      <w:lvlText w:val="%5."/>
      <w:lvlJc w:val="left"/>
      <w:pPr>
        <w:ind w:left="3600" w:hanging="360"/>
      </w:pPr>
    </w:lvl>
    <w:lvl w:ilvl="5" w:tplc="D7D6C4F4" w:tentative="1">
      <w:start w:val="1"/>
      <w:numFmt w:val="lowerRoman"/>
      <w:lvlText w:val="%6."/>
      <w:lvlJc w:val="right"/>
      <w:pPr>
        <w:ind w:left="4320" w:hanging="180"/>
      </w:pPr>
    </w:lvl>
    <w:lvl w:ilvl="6" w:tplc="44E6AFFC" w:tentative="1">
      <w:start w:val="1"/>
      <w:numFmt w:val="decimal"/>
      <w:lvlText w:val="%7."/>
      <w:lvlJc w:val="left"/>
      <w:pPr>
        <w:ind w:left="5040" w:hanging="360"/>
      </w:pPr>
    </w:lvl>
    <w:lvl w:ilvl="7" w:tplc="C298D302" w:tentative="1">
      <w:start w:val="1"/>
      <w:numFmt w:val="lowerLetter"/>
      <w:lvlText w:val="%8."/>
      <w:lvlJc w:val="left"/>
      <w:pPr>
        <w:ind w:left="5760" w:hanging="360"/>
      </w:pPr>
    </w:lvl>
    <w:lvl w:ilvl="8" w:tplc="8DC0A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333F1"/>
    <w:multiLevelType w:val="hybridMultilevel"/>
    <w:tmpl w:val="8B967D4E"/>
    <w:lvl w:ilvl="0" w:tplc="F296F888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14624E3C" w:tentative="1">
      <w:start w:val="1"/>
      <w:numFmt w:val="lowerLetter"/>
      <w:lvlText w:val="%2."/>
      <w:lvlJc w:val="left"/>
      <w:pPr>
        <w:ind w:left="1440" w:hanging="360"/>
      </w:pPr>
    </w:lvl>
    <w:lvl w:ilvl="2" w:tplc="C2A6E36A" w:tentative="1">
      <w:start w:val="1"/>
      <w:numFmt w:val="lowerRoman"/>
      <w:lvlText w:val="%3."/>
      <w:lvlJc w:val="right"/>
      <w:pPr>
        <w:ind w:left="2160" w:hanging="180"/>
      </w:pPr>
    </w:lvl>
    <w:lvl w:ilvl="3" w:tplc="EEC6A66A" w:tentative="1">
      <w:start w:val="1"/>
      <w:numFmt w:val="decimal"/>
      <w:lvlText w:val="%4."/>
      <w:lvlJc w:val="left"/>
      <w:pPr>
        <w:ind w:left="2880" w:hanging="360"/>
      </w:pPr>
    </w:lvl>
    <w:lvl w:ilvl="4" w:tplc="D022445A" w:tentative="1">
      <w:start w:val="1"/>
      <w:numFmt w:val="lowerLetter"/>
      <w:lvlText w:val="%5."/>
      <w:lvlJc w:val="left"/>
      <w:pPr>
        <w:ind w:left="3600" w:hanging="360"/>
      </w:pPr>
    </w:lvl>
    <w:lvl w:ilvl="5" w:tplc="A44ED648" w:tentative="1">
      <w:start w:val="1"/>
      <w:numFmt w:val="lowerRoman"/>
      <w:lvlText w:val="%6."/>
      <w:lvlJc w:val="right"/>
      <w:pPr>
        <w:ind w:left="4320" w:hanging="180"/>
      </w:pPr>
    </w:lvl>
    <w:lvl w:ilvl="6" w:tplc="0DB42D84" w:tentative="1">
      <w:start w:val="1"/>
      <w:numFmt w:val="decimal"/>
      <w:lvlText w:val="%7."/>
      <w:lvlJc w:val="left"/>
      <w:pPr>
        <w:ind w:left="5040" w:hanging="360"/>
      </w:pPr>
    </w:lvl>
    <w:lvl w:ilvl="7" w:tplc="76D09E00" w:tentative="1">
      <w:start w:val="1"/>
      <w:numFmt w:val="lowerLetter"/>
      <w:lvlText w:val="%8."/>
      <w:lvlJc w:val="left"/>
      <w:pPr>
        <w:ind w:left="5760" w:hanging="360"/>
      </w:pPr>
    </w:lvl>
    <w:lvl w:ilvl="8" w:tplc="0AEEC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27D48"/>
    <w:multiLevelType w:val="hybridMultilevel"/>
    <w:tmpl w:val="B15CC8FC"/>
    <w:lvl w:ilvl="0" w:tplc="2F5E92D4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5F0257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C72BB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D6D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CCC0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FAA4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B018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44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605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27369"/>
    <w:multiLevelType w:val="hybridMultilevel"/>
    <w:tmpl w:val="C2D88122"/>
    <w:lvl w:ilvl="0" w:tplc="49ACD504">
      <w:start w:val="1"/>
      <w:numFmt w:val="decimal"/>
      <w:pStyle w:val="EBA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DF2E2C0" w:tentative="1">
      <w:start w:val="1"/>
      <w:numFmt w:val="lowerLetter"/>
      <w:lvlText w:val="%2."/>
      <w:lvlJc w:val="left"/>
      <w:pPr>
        <w:ind w:left="1440" w:hanging="360"/>
      </w:pPr>
    </w:lvl>
    <w:lvl w:ilvl="2" w:tplc="98185A28" w:tentative="1">
      <w:start w:val="1"/>
      <w:numFmt w:val="lowerRoman"/>
      <w:lvlText w:val="%3."/>
      <w:lvlJc w:val="right"/>
      <w:pPr>
        <w:ind w:left="2160" w:hanging="180"/>
      </w:pPr>
    </w:lvl>
    <w:lvl w:ilvl="3" w:tplc="36D0555C" w:tentative="1">
      <w:start w:val="1"/>
      <w:numFmt w:val="decimal"/>
      <w:lvlText w:val="%4."/>
      <w:lvlJc w:val="left"/>
      <w:pPr>
        <w:ind w:left="2880" w:hanging="360"/>
      </w:pPr>
    </w:lvl>
    <w:lvl w:ilvl="4" w:tplc="271CD31E" w:tentative="1">
      <w:start w:val="1"/>
      <w:numFmt w:val="lowerLetter"/>
      <w:lvlText w:val="%5."/>
      <w:lvlJc w:val="left"/>
      <w:pPr>
        <w:ind w:left="3600" w:hanging="360"/>
      </w:pPr>
    </w:lvl>
    <w:lvl w:ilvl="5" w:tplc="DD2EA6CA" w:tentative="1">
      <w:start w:val="1"/>
      <w:numFmt w:val="lowerRoman"/>
      <w:lvlText w:val="%6."/>
      <w:lvlJc w:val="right"/>
      <w:pPr>
        <w:ind w:left="4320" w:hanging="180"/>
      </w:pPr>
    </w:lvl>
    <w:lvl w:ilvl="6" w:tplc="34C6121C" w:tentative="1">
      <w:start w:val="1"/>
      <w:numFmt w:val="decimal"/>
      <w:lvlText w:val="%7."/>
      <w:lvlJc w:val="left"/>
      <w:pPr>
        <w:ind w:left="5040" w:hanging="360"/>
      </w:pPr>
    </w:lvl>
    <w:lvl w:ilvl="7" w:tplc="436AB632" w:tentative="1">
      <w:start w:val="1"/>
      <w:numFmt w:val="lowerLetter"/>
      <w:lvlText w:val="%8."/>
      <w:lvlJc w:val="left"/>
      <w:pPr>
        <w:ind w:left="5760" w:hanging="360"/>
      </w:pPr>
    </w:lvl>
    <w:lvl w:ilvl="8" w:tplc="1286F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3F39"/>
    <w:multiLevelType w:val="hybridMultilevel"/>
    <w:tmpl w:val="B4129F9E"/>
    <w:lvl w:ilvl="0" w:tplc="DFDA6B7C">
      <w:start w:val="1"/>
      <w:numFmt w:val="upperLetter"/>
      <w:lvlText w:val="%1-"/>
      <w:lvlJc w:val="left"/>
      <w:pPr>
        <w:ind w:left="1778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A8E34CC" w:tentative="1">
      <w:start w:val="1"/>
      <w:numFmt w:val="lowerRoman"/>
      <w:lvlText w:val="%3."/>
      <w:lvlJc w:val="right"/>
      <w:pPr>
        <w:ind w:left="2160" w:hanging="180"/>
      </w:pPr>
    </w:lvl>
    <w:lvl w:ilvl="3" w:tplc="DAF20794" w:tentative="1">
      <w:start w:val="1"/>
      <w:numFmt w:val="decimal"/>
      <w:lvlText w:val="%4."/>
      <w:lvlJc w:val="left"/>
      <w:pPr>
        <w:ind w:left="2880" w:hanging="360"/>
      </w:pPr>
    </w:lvl>
    <w:lvl w:ilvl="4" w:tplc="0D7CB4C8" w:tentative="1">
      <w:start w:val="1"/>
      <w:numFmt w:val="lowerLetter"/>
      <w:lvlText w:val="%5."/>
      <w:lvlJc w:val="left"/>
      <w:pPr>
        <w:ind w:left="3600" w:hanging="360"/>
      </w:pPr>
    </w:lvl>
    <w:lvl w:ilvl="5" w:tplc="D370EF94" w:tentative="1">
      <w:start w:val="1"/>
      <w:numFmt w:val="lowerRoman"/>
      <w:lvlText w:val="%6."/>
      <w:lvlJc w:val="right"/>
      <w:pPr>
        <w:ind w:left="4320" w:hanging="180"/>
      </w:pPr>
    </w:lvl>
    <w:lvl w:ilvl="6" w:tplc="B8541B82" w:tentative="1">
      <w:start w:val="1"/>
      <w:numFmt w:val="decimal"/>
      <w:lvlText w:val="%7."/>
      <w:lvlJc w:val="left"/>
      <w:pPr>
        <w:ind w:left="5040" w:hanging="360"/>
      </w:pPr>
    </w:lvl>
    <w:lvl w:ilvl="7" w:tplc="A46667E6" w:tentative="1">
      <w:start w:val="1"/>
      <w:numFmt w:val="lowerLetter"/>
      <w:lvlText w:val="%8."/>
      <w:lvlJc w:val="left"/>
      <w:pPr>
        <w:ind w:left="5760" w:hanging="360"/>
      </w:pPr>
    </w:lvl>
    <w:lvl w:ilvl="8" w:tplc="5E8EC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F51E9"/>
    <w:multiLevelType w:val="multilevel"/>
    <w:tmpl w:val="4460A6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716D00"/>
    <w:multiLevelType w:val="multilevel"/>
    <w:tmpl w:val="C2107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D72401"/>
    <w:multiLevelType w:val="multilevel"/>
    <w:tmpl w:val="0A8CF1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lang w:val="en-GB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601D161D"/>
    <w:multiLevelType w:val="multilevel"/>
    <w:tmpl w:val="D04EFD18"/>
    <w:lvl w:ilvl="0">
      <w:start w:val="1"/>
      <w:numFmt w:val="decimal"/>
      <w:lvlText w:val="Guideline %1: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-135" w:hanging="432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28" w15:restartNumberingAfterBreak="0">
    <w:nsid w:val="62617B90"/>
    <w:multiLevelType w:val="multilevel"/>
    <w:tmpl w:val="262491C6"/>
    <w:lvl w:ilvl="0">
      <w:start w:val="1"/>
      <w:numFmt w:val="decimal"/>
      <w:lvlText w:val="Guideline %1: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-135" w:hanging="432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29" w15:restartNumberingAfterBreak="0">
    <w:nsid w:val="630F0DEA"/>
    <w:multiLevelType w:val="hybridMultilevel"/>
    <w:tmpl w:val="787EFEA8"/>
    <w:lvl w:ilvl="0" w:tplc="68A02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B0016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0EF7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BC1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D063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E19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14FE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4A01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D6B0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41AC7"/>
    <w:multiLevelType w:val="hybridMultilevel"/>
    <w:tmpl w:val="37F2ADD6"/>
    <w:lvl w:ilvl="0" w:tplc="12861FC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A0C645D8" w:tentative="1">
      <w:start w:val="1"/>
      <w:numFmt w:val="lowerLetter"/>
      <w:lvlText w:val="%2."/>
      <w:lvlJc w:val="left"/>
      <w:pPr>
        <w:ind w:left="2858" w:hanging="360"/>
      </w:pPr>
    </w:lvl>
    <w:lvl w:ilvl="2" w:tplc="DC30CFCC" w:tentative="1">
      <w:start w:val="1"/>
      <w:numFmt w:val="lowerRoman"/>
      <w:lvlText w:val="%3."/>
      <w:lvlJc w:val="right"/>
      <w:pPr>
        <w:ind w:left="3578" w:hanging="180"/>
      </w:pPr>
    </w:lvl>
    <w:lvl w:ilvl="3" w:tplc="6568C176" w:tentative="1">
      <w:start w:val="1"/>
      <w:numFmt w:val="decimal"/>
      <w:lvlText w:val="%4."/>
      <w:lvlJc w:val="left"/>
      <w:pPr>
        <w:ind w:left="4298" w:hanging="360"/>
      </w:pPr>
    </w:lvl>
    <w:lvl w:ilvl="4" w:tplc="5790B414" w:tentative="1">
      <w:start w:val="1"/>
      <w:numFmt w:val="lowerLetter"/>
      <w:lvlText w:val="%5."/>
      <w:lvlJc w:val="left"/>
      <w:pPr>
        <w:ind w:left="5018" w:hanging="360"/>
      </w:pPr>
    </w:lvl>
    <w:lvl w:ilvl="5" w:tplc="ECDEAE9E" w:tentative="1">
      <w:start w:val="1"/>
      <w:numFmt w:val="lowerRoman"/>
      <w:lvlText w:val="%6."/>
      <w:lvlJc w:val="right"/>
      <w:pPr>
        <w:ind w:left="5738" w:hanging="180"/>
      </w:pPr>
    </w:lvl>
    <w:lvl w:ilvl="6" w:tplc="8AEAA1F2" w:tentative="1">
      <w:start w:val="1"/>
      <w:numFmt w:val="decimal"/>
      <w:lvlText w:val="%7."/>
      <w:lvlJc w:val="left"/>
      <w:pPr>
        <w:ind w:left="6458" w:hanging="360"/>
      </w:pPr>
    </w:lvl>
    <w:lvl w:ilvl="7" w:tplc="6EB49326">
      <w:start w:val="1"/>
      <w:numFmt w:val="lowerLetter"/>
      <w:suff w:val="space"/>
      <w:lvlText w:val="%8."/>
      <w:lvlJc w:val="left"/>
      <w:pPr>
        <w:ind w:left="7178" w:hanging="360"/>
      </w:pPr>
      <w:rPr>
        <w:rFonts w:hint="default"/>
      </w:rPr>
    </w:lvl>
    <w:lvl w:ilvl="8" w:tplc="A6F482F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BB07FC9"/>
    <w:multiLevelType w:val="hybridMultilevel"/>
    <w:tmpl w:val="21820126"/>
    <w:lvl w:ilvl="0" w:tplc="ABB01EE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D6EA636C" w:tentative="1">
      <w:start w:val="1"/>
      <w:numFmt w:val="lowerLetter"/>
      <w:lvlText w:val="%2."/>
      <w:lvlJc w:val="left"/>
      <w:pPr>
        <w:ind w:left="1440" w:hanging="360"/>
      </w:pPr>
    </w:lvl>
    <w:lvl w:ilvl="2" w:tplc="BAEC7DA4" w:tentative="1">
      <w:start w:val="1"/>
      <w:numFmt w:val="lowerRoman"/>
      <w:lvlText w:val="%3."/>
      <w:lvlJc w:val="right"/>
      <w:pPr>
        <w:ind w:left="2160" w:hanging="180"/>
      </w:pPr>
    </w:lvl>
    <w:lvl w:ilvl="3" w:tplc="8056E852" w:tentative="1">
      <w:start w:val="1"/>
      <w:numFmt w:val="decimal"/>
      <w:lvlText w:val="%4."/>
      <w:lvlJc w:val="left"/>
      <w:pPr>
        <w:ind w:left="2880" w:hanging="360"/>
      </w:pPr>
    </w:lvl>
    <w:lvl w:ilvl="4" w:tplc="23642A16" w:tentative="1">
      <w:start w:val="1"/>
      <w:numFmt w:val="lowerLetter"/>
      <w:lvlText w:val="%5."/>
      <w:lvlJc w:val="left"/>
      <w:pPr>
        <w:ind w:left="3600" w:hanging="360"/>
      </w:pPr>
    </w:lvl>
    <w:lvl w:ilvl="5" w:tplc="01940556" w:tentative="1">
      <w:start w:val="1"/>
      <w:numFmt w:val="lowerRoman"/>
      <w:lvlText w:val="%6."/>
      <w:lvlJc w:val="right"/>
      <w:pPr>
        <w:ind w:left="4320" w:hanging="180"/>
      </w:pPr>
    </w:lvl>
    <w:lvl w:ilvl="6" w:tplc="F31E7254" w:tentative="1">
      <w:start w:val="1"/>
      <w:numFmt w:val="decimal"/>
      <w:lvlText w:val="%7."/>
      <w:lvlJc w:val="left"/>
      <w:pPr>
        <w:ind w:left="5040" w:hanging="360"/>
      </w:pPr>
    </w:lvl>
    <w:lvl w:ilvl="7" w:tplc="8954BBCC" w:tentative="1">
      <w:start w:val="1"/>
      <w:numFmt w:val="lowerLetter"/>
      <w:lvlText w:val="%8."/>
      <w:lvlJc w:val="left"/>
      <w:pPr>
        <w:ind w:left="5760" w:hanging="360"/>
      </w:pPr>
    </w:lvl>
    <w:lvl w:ilvl="8" w:tplc="2E3C2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D57BB"/>
    <w:multiLevelType w:val="multilevel"/>
    <w:tmpl w:val="0A8CF1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52"/>
        <w:szCs w:val="52"/>
        <w:vertAlign w:val="baseline"/>
        <w:lang w:val="en-GB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3" w15:restartNumberingAfterBreak="0">
    <w:nsid w:val="6DC5670B"/>
    <w:multiLevelType w:val="hybridMultilevel"/>
    <w:tmpl w:val="C87CE516"/>
    <w:lvl w:ilvl="0" w:tplc="521A2FDE">
      <w:start w:val="1"/>
      <w:numFmt w:val="lowerLetter"/>
      <w:lvlText w:val="%1."/>
      <w:lvlJc w:val="left"/>
      <w:pPr>
        <w:ind w:left="720" w:hanging="360"/>
      </w:pPr>
    </w:lvl>
    <w:lvl w:ilvl="1" w:tplc="B422074C" w:tentative="1">
      <w:start w:val="1"/>
      <w:numFmt w:val="lowerLetter"/>
      <w:lvlText w:val="%2."/>
      <w:lvlJc w:val="left"/>
      <w:pPr>
        <w:ind w:left="1440" w:hanging="360"/>
      </w:pPr>
    </w:lvl>
    <w:lvl w:ilvl="2" w:tplc="38FC6C50" w:tentative="1">
      <w:start w:val="1"/>
      <w:numFmt w:val="lowerRoman"/>
      <w:lvlText w:val="%3."/>
      <w:lvlJc w:val="right"/>
      <w:pPr>
        <w:ind w:left="2160" w:hanging="180"/>
      </w:pPr>
    </w:lvl>
    <w:lvl w:ilvl="3" w:tplc="C9B234CE">
      <w:start w:val="1"/>
      <w:numFmt w:val="decimal"/>
      <w:lvlText w:val="%4."/>
      <w:lvlJc w:val="left"/>
      <w:pPr>
        <w:ind w:left="2880" w:hanging="360"/>
      </w:pPr>
    </w:lvl>
    <w:lvl w:ilvl="4" w:tplc="3F982BC6" w:tentative="1">
      <w:start w:val="1"/>
      <w:numFmt w:val="lowerLetter"/>
      <w:lvlText w:val="%5."/>
      <w:lvlJc w:val="left"/>
      <w:pPr>
        <w:ind w:left="3600" w:hanging="360"/>
      </w:pPr>
    </w:lvl>
    <w:lvl w:ilvl="5" w:tplc="B2088D94" w:tentative="1">
      <w:start w:val="1"/>
      <w:numFmt w:val="lowerRoman"/>
      <w:lvlText w:val="%6."/>
      <w:lvlJc w:val="right"/>
      <w:pPr>
        <w:ind w:left="4320" w:hanging="180"/>
      </w:pPr>
    </w:lvl>
    <w:lvl w:ilvl="6" w:tplc="D94E3728" w:tentative="1">
      <w:start w:val="1"/>
      <w:numFmt w:val="decimal"/>
      <w:lvlText w:val="%7."/>
      <w:lvlJc w:val="left"/>
      <w:pPr>
        <w:ind w:left="5040" w:hanging="360"/>
      </w:pPr>
    </w:lvl>
    <w:lvl w:ilvl="7" w:tplc="61E0474C" w:tentative="1">
      <w:start w:val="1"/>
      <w:numFmt w:val="lowerLetter"/>
      <w:lvlText w:val="%8."/>
      <w:lvlJc w:val="left"/>
      <w:pPr>
        <w:ind w:left="5760" w:hanging="360"/>
      </w:pPr>
    </w:lvl>
    <w:lvl w:ilvl="8" w:tplc="B02E4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4D88"/>
    <w:multiLevelType w:val="hybridMultilevel"/>
    <w:tmpl w:val="DACEA436"/>
    <w:lvl w:ilvl="0" w:tplc="1F009BD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DAF20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49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2C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CF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25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B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C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CC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53A59"/>
    <w:multiLevelType w:val="hybridMultilevel"/>
    <w:tmpl w:val="787EFEA8"/>
    <w:lvl w:ilvl="0" w:tplc="8D9C4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C08E1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CE50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30E1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32F9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F054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16EB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D216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3A13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4E0F3B"/>
    <w:multiLevelType w:val="hybridMultilevel"/>
    <w:tmpl w:val="171856EC"/>
    <w:lvl w:ilvl="0" w:tplc="B15A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8A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E5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A7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8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CF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9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61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AF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01E0C"/>
    <w:multiLevelType w:val="multilevel"/>
    <w:tmpl w:val="F1B2BE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lang w:val="en-GB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20"/>
  </w:num>
  <w:num w:numId="5">
    <w:abstractNumId w:val="34"/>
  </w:num>
  <w:num w:numId="6">
    <w:abstractNumId w:val="1"/>
  </w:num>
  <w:num w:numId="7">
    <w:abstractNumId w:val="32"/>
  </w:num>
  <w:num w:numId="8">
    <w:abstractNumId w:val="0"/>
  </w:num>
  <w:num w:numId="9">
    <w:abstractNumId w:val="14"/>
  </w:num>
  <w:num w:numId="10">
    <w:abstractNumId w:val="28"/>
  </w:num>
  <w:num w:numId="11">
    <w:abstractNumId w:val="18"/>
  </w:num>
  <w:num w:numId="12">
    <w:abstractNumId w:val="6"/>
  </w:num>
  <w:num w:numId="13">
    <w:abstractNumId w:val="33"/>
  </w:num>
  <w:num w:numId="14">
    <w:abstractNumId w:val="13"/>
  </w:num>
  <w:num w:numId="15">
    <w:abstractNumId w:val="37"/>
  </w:num>
  <w:num w:numId="16">
    <w:abstractNumId w:val="17"/>
  </w:num>
  <w:num w:numId="17">
    <w:abstractNumId w:val="26"/>
  </w:num>
  <w:num w:numId="18">
    <w:abstractNumId w:val="16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12"/>
  </w:num>
  <w:num w:numId="24">
    <w:abstractNumId w:val="35"/>
  </w:num>
  <w:num w:numId="25">
    <w:abstractNumId w:val="2"/>
  </w:num>
  <w:num w:numId="26">
    <w:abstractNumId w:val="22"/>
  </w:num>
  <w:num w:numId="27">
    <w:abstractNumId w:val="36"/>
  </w:num>
  <w:num w:numId="28">
    <w:abstractNumId w:val="29"/>
  </w:num>
  <w:num w:numId="29">
    <w:abstractNumId w:val="25"/>
  </w:num>
  <w:num w:numId="30">
    <w:abstractNumId w:val="23"/>
  </w:num>
  <w:num w:numId="31">
    <w:abstractNumId w:val="9"/>
  </w:num>
  <w:num w:numId="32">
    <w:abstractNumId w:val="27"/>
  </w:num>
  <w:num w:numId="33">
    <w:abstractNumId w:val="30"/>
  </w:num>
  <w:num w:numId="34">
    <w:abstractNumId w:val="4"/>
  </w:num>
  <w:num w:numId="35">
    <w:abstractNumId w:val="31"/>
  </w:num>
  <w:num w:numId="36">
    <w:abstractNumId w:val="19"/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60"/>
    <w:rsid w:val="00070CDE"/>
    <w:rsid w:val="007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AC6F1C-7DEA-418F-A164-E51E9CC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60"/>
    <w:rPr>
      <w:rFonts w:ascii="Calibri" w:eastAsia="Calibri" w:hAnsi="Calibri" w:cs="Times New Roman"/>
      <w:lang w:val="ru-RU"/>
    </w:rPr>
  </w:style>
  <w:style w:type="paragraph" w:styleId="Heading1">
    <w:name w:val="heading 1"/>
    <w:aliases w:val="Cover title white"/>
    <w:next w:val="Normal"/>
    <w:link w:val="Heading1Char"/>
    <w:qFormat/>
    <w:rsid w:val="007C2C60"/>
    <w:pPr>
      <w:keepNext/>
      <w:keepLines/>
      <w:spacing w:after="0" w:line="240" w:lineRule="auto"/>
      <w:outlineLvl w:val="0"/>
    </w:pPr>
    <w:rPr>
      <w:rFonts w:ascii="Calibri Light" w:eastAsia="Times New Roman" w:hAnsi="Calibri Light" w:cs="Times New Roman"/>
      <w:b/>
      <w:bCs/>
      <w:caps/>
      <w:color w:val="FFFFFF"/>
      <w:sz w:val="40"/>
      <w:szCs w:val="40"/>
      <w:lang w:eastAsia="lv-LV" w:bidi="lv-LV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7C2C60"/>
    <w:pPr>
      <w:outlineLvl w:val="1"/>
    </w:pPr>
  </w:style>
  <w:style w:type="paragraph" w:styleId="Heading3">
    <w:name w:val="heading 3"/>
    <w:aliases w:val="Title 2"/>
    <w:basedOn w:val="Normal"/>
    <w:next w:val="Normal"/>
    <w:link w:val="Heading3Char"/>
    <w:uiPriority w:val="9"/>
    <w:unhideWhenUsed/>
    <w:qFormat/>
    <w:rsid w:val="007C2C6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link w:val="Heading4Char"/>
    <w:autoRedefine/>
    <w:uiPriority w:val="9"/>
    <w:qFormat/>
    <w:rsid w:val="007C2C60"/>
    <w:pPr>
      <w:keepLines/>
      <w:spacing w:after="0" w:line="240" w:lineRule="auto"/>
      <w:jc w:val="right"/>
      <w:outlineLvl w:val="3"/>
    </w:pPr>
    <w:rPr>
      <w:rFonts w:ascii="Times New Roman" w:eastAsia="Times New Roman" w:hAnsi="Times New Roman"/>
      <w:bCs/>
      <w:noProof/>
      <w:szCs w:val="20"/>
      <w:lang w:val="lv-LV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7C2C60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aps/>
      <w:color w:val="FFFFFF"/>
      <w:sz w:val="28"/>
      <w:szCs w:val="28"/>
      <w:lang w:eastAsia="lv-LV" w:bidi="lv-LV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C2C60"/>
    <w:pPr>
      <w:keepNext/>
      <w:keepLines/>
      <w:spacing w:before="200" w:after="0" w:line="240" w:lineRule="auto"/>
      <w:ind w:left="1152" w:hanging="432"/>
      <w:outlineLvl w:val="5"/>
    </w:pPr>
    <w:rPr>
      <w:rFonts w:ascii="Calibri Light" w:eastAsia="Times New Roman" w:hAnsi="Calibri Light"/>
      <w:i/>
      <w:iCs/>
      <w:color w:val="1F4D78"/>
      <w:szCs w:val="24"/>
      <w:lang w:val="lv-LV" w:eastAsia="lv-LV" w:bidi="lv-LV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C2C60"/>
    <w:pPr>
      <w:keepNext/>
      <w:keepLines/>
      <w:spacing w:before="200" w:after="0" w:line="240" w:lineRule="auto"/>
      <w:ind w:left="1296" w:hanging="288"/>
      <w:outlineLvl w:val="6"/>
    </w:pPr>
    <w:rPr>
      <w:rFonts w:ascii="Calibri Light" w:eastAsia="Times New Roman" w:hAnsi="Calibri Light"/>
      <w:i/>
      <w:iCs/>
      <w:color w:val="404040"/>
      <w:szCs w:val="24"/>
      <w:lang w:val="lv-LV" w:eastAsia="lv-LV" w:bidi="lv-LV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C2C60"/>
    <w:pPr>
      <w:keepNext/>
      <w:keepLines/>
      <w:spacing w:before="200" w:after="0" w:line="240" w:lineRule="auto"/>
      <w:ind w:left="1440" w:hanging="432"/>
      <w:outlineLvl w:val="7"/>
    </w:pPr>
    <w:rPr>
      <w:rFonts w:ascii="Calibri Light" w:eastAsia="Times New Roman" w:hAnsi="Calibri Light"/>
      <w:color w:val="404040"/>
      <w:sz w:val="20"/>
      <w:szCs w:val="20"/>
      <w:lang w:val="lv-LV" w:eastAsia="lv-LV" w:bidi="lv-LV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C2C60"/>
    <w:pPr>
      <w:keepNext/>
      <w:keepLines/>
      <w:spacing w:before="200" w:after="0" w:line="240" w:lineRule="auto"/>
      <w:ind w:left="1584" w:hanging="144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rsid w:val="007C2C60"/>
    <w:rPr>
      <w:rFonts w:ascii="Calibri Light" w:eastAsia="Times New Roman" w:hAnsi="Calibri Light" w:cs="Times New Roman"/>
      <w:b/>
      <w:bCs/>
      <w:caps/>
      <w:color w:val="FFFFFF"/>
      <w:sz w:val="40"/>
      <w:szCs w:val="40"/>
      <w:lang w:eastAsia="lv-LV" w:bidi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C60"/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rsid w:val="007C2C60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7C2C60"/>
    <w:rPr>
      <w:rFonts w:ascii="Times New Roman" w:eastAsia="Times New Roman" w:hAnsi="Times New Roman" w:cs="Times New Roman"/>
      <w:bCs/>
      <w:noProof/>
      <w:szCs w:val="20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7C2C60"/>
    <w:rPr>
      <w:rFonts w:ascii="Calibri Light" w:eastAsia="Times New Roman" w:hAnsi="Calibri Light" w:cs="Times New Roman"/>
      <w:caps/>
      <w:color w:val="FFFFFF"/>
      <w:sz w:val="28"/>
      <w:szCs w:val="28"/>
      <w:lang w:eastAsia="lv-LV" w:bidi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C60"/>
    <w:rPr>
      <w:rFonts w:ascii="Calibri Light" w:eastAsia="Times New Roman" w:hAnsi="Calibri Light" w:cs="Times New Roman"/>
      <w:i/>
      <w:iCs/>
      <w:color w:val="1F4D78"/>
      <w:szCs w:val="24"/>
      <w:lang w:eastAsia="lv-LV" w:bidi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C60"/>
    <w:rPr>
      <w:rFonts w:ascii="Calibri Light" w:eastAsia="Times New Roman" w:hAnsi="Calibri Light" w:cs="Times New Roman"/>
      <w:i/>
      <w:iCs/>
      <w:color w:val="404040"/>
      <w:szCs w:val="24"/>
      <w:lang w:eastAsia="lv-LV" w:bidi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C60"/>
    <w:rPr>
      <w:rFonts w:ascii="Calibri Light" w:eastAsia="Times New Roman" w:hAnsi="Calibri Light" w:cs="Times New Roman"/>
      <w:color w:val="404040"/>
      <w:sz w:val="20"/>
      <w:szCs w:val="20"/>
      <w:lang w:eastAsia="lv-LV" w:bidi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C60"/>
    <w:rPr>
      <w:rFonts w:ascii="Calibri Light" w:eastAsia="Times New Roman" w:hAnsi="Calibri Light" w:cs="Times New Roman"/>
      <w:i/>
      <w:iCs/>
      <w:color w:val="404040"/>
      <w:sz w:val="20"/>
      <w:szCs w:val="20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C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60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C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60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0"/>
    <w:rPr>
      <w:rFonts w:ascii="Tahoma" w:eastAsia="Calibri" w:hAnsi="Tahoma" w:cs="Tahoma"/>
      <w:sz w:val="16"/>
      <w:szCs w:val="16"/>
      <w:lang w:val="ru-RU"/>
    </w:rPr>
  </w:style>
  <w:style w:type="paragraph" w:customStyle="1" w:styleId="Teksts1">
    <w:name w:val="Teksts1"/>
    <w:basedOn w:val="Normal"/>
    <w:rsid w:val="007C2C60"/>
    <w:pPr>
      <w:spacing w:after="320" w:line="240" w:lineRule="auto"/>
      <w:jc w:val="both"/>
    </w:pPr>
    <w:rPr>
      <w:rFonts w:ascii="Times New Roman" w:eastAsia="Times New Roman" w:hAnsi="Times New Roman"/>
      <w:sz w:val="24"/>
      <w:szCs w:val="20"/>
      <w:lang w:val="lv-LV"/>
    </w:rPr>
  </w:style>
  <w:style w:type="paragraph" w:customStyle="1" w:styleId="Teksts2">
    <w:name w:val="Teksts2"/>
    <w:basedOn w:val="Normal"/>
    <w:rsid w:val="007C2C6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lv-LV"/>
    </w:rPr>
  </w:style>
  <w:style w:type="paragraph" w:customStyle="1" w:styleId="Datums">
    <w:name w:val="Datums"/>
    <w:basedOn w:val="Normal"/>
    <w:next w:val="Normal"/>
    <w:rsid w:val="007C2C60"/>
    <w:pPr>
      <w:spacing w:before="1700"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rese">
    <w:name w:val="Adrese"/>
    <w:basedOn w:val="Normal"/>
    <w:rsid w:val="007C2C60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zruna">
    <w:name w:val="Uzruna"/>
    <w:basedOn w:val="Normal"/>
    <w:next w:val="Teksts1"/>
    <w:rsid w:val="007C2C60"/>
    <w:pPr>
      <w:spacing w:before="320" w:after="3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Nobeigums">
    <w:name w:val="Nobeigums"/>
    <w:basedOn w:val="Normal"/>
    <w:rsid w:val="007C2C60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utors">
    <w:name w:val="Autors"/>
    <w:basedOn w:val="Normal"/>
    <w:next w:val="Normal"/>
    <w:rsid w:val="007C2C60"/>
    <w:pPr>
      <w:tabs>
        <w:tab w:val="right" w:pos="9072"/>
      </w:tabs>
      <w:spacing w:before="1440"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Valsts">
    <w:name w:val="Valsts"/>
    <w:basedOn w:val="Normal"/>
    <w:rsid w:val="007C2C60"/>
    <w:pPr>
      <w:spacing w:after="0" w:line="240" w:lineRule="auto"/>
    </w:pPr>
    <w:rPr>
      <w:rFonts w:ascii="Times New Roman" w:eastAsia="Times New Roman" w:hAnsi="Times New Roman"/>
      <w:caps/>
      <w:sz w:val="24"/>
      <w:szCs w:val="20"/>
      <w:lang w:val="en-US"/>
    </w:rPr>
  </w:style>
  <w:style w:type="paragraph" w:customStyle="1" w:styleId="Registrnum">
    <w:name w:val="Registr. num"/>
    <w:basedOn w:val="Normal"/>
    <w:next w:val="Adrese"/>
    <w:rsid w:val="007C2C60"/>
    <w:pPr>
      <w:spacing w:after="3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Nosaukums">
    <w:name w:val="Nosaukums"/>
    <w:basedOn w:val="Normal"/>
    <w:next w:val="Normal"/>
    <w:rsid w:val="007C2C60"/>
    <w:pPr>
      <w:spacing w:before="640" w:after="0" w:line="240" w:lineRule="auto"/>
      <w:ind w:right="2268"/>
    </w:pPr>
    <w:rPr>
      <w:rFonts w:ascii="Times New Roman" w:eastAsia="Times New Roman" w:hAnsi="Times New Roman"/>
      <w:sz w:val="28"/>
      <w:szCs w:val="20"/>
      <w:lang w:val="en-US"/>
    </w:rPr>
  </w:style>
  <w:style w:type="character" w:styleId="Strong">
    <w:name w:val="Strong"/>
    <w:basedOn w:val="DefaultParagraphFont"/>
    <w:qFormat/>
    <w:rsid w:val="007C2C60"/>
    <w:rPr>
      <w:b/>
      <w:bCs/>
    </w:rPr>
  </w:style>
  <w:style w:type="paragraph" w:styleId="NormalWeb">
    <w:name w:val="Normal (Web)"/>
    <w:basedOn w:val="Normal"/>
    <w:semiHidden/>
    <w:rsid w:val="007C2C60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val="lv-LV"/>
    </w:rPr>
  </w:style>
  <w:style w:type="paragraph" w:customStyle="1" w:styleId="naisf">
    <w:name w:val="naisf"/>
    <w:basedOn w:val="Normal"/>
    <w:rsid w:val="007C2C60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60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60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C2C60"/>
    <w:rPr>
      <w:color w:val="0563C1"/>
      <w:u w:val="single"/>
    </w:rPr>
  </w:style>
  <w:style w:type="paragraph" w:styleId="Revision">
    <w:name w:val="Revision"/>
    <w:hidden/>
    <w:uiPriority w:val="99"/>
    <w:semiHidden/>
    <w:rsid w:val="007C2C6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umberedtilelevel1">
    <w:name w:val="Numbered tile level 1"/>
    <w:basedOn w:val="Titlelevel1"/>
    <w:qFormat/>
    <w:rsid w:val="007C2C60"/>
  </w:style>
  <w:style w:type="paragraph" w:customStyle="1" w:styleId="Titlelevel1">
    <w:name w:val="Title level 1"/>
    <w:autoRedefine/>
    <w:qFormat/>
    <w:rsid w:val="007C2C60"/>
    <w:pPr>
      <w:pBdr>
        <w:bottom w:val="single" w:sz="8" w:space="1" w:color="44546A"/>
      </w:pBdr>
      <w:spacing w:before="360" w:after="600" w:line="560" w:lineRule="exact"/>
    </w:pPr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paragraph" w:customStyle="1" w:styleId="Numberedtitlelevel2">
    <w:name w:val="Numbered title level 2"/>
    <w:basedOn w:val="Titlelevel2"/>
    <w:next w:val="body"/>
    <w:qFormat/>
    <w:rsid w:val="007C2C60"/>
  </w:style>
  <w:style w:type="paragraph" w:customStyle="1" w:styleId="Titlelevel2">
    <w:name w:val="Title level 2"/>
    <w:qFormat/>
    <w:rsid w:val="007C2C60"/>
    <w:pPr>
      <w:spacing w:before="240" w:after="240" w:line="240" w:lineRule="auto"/>
    </w:pPr>
    <w:rPr>
      <w:rFonts w:ascii="Calibri Light" w:eastAsia="Times New Roman" w:hAnsi="Calibri Light" w:cs="Times New Roman"/>
      <w:bCs/>
      <w:color w:val="44546A"/>
      <w:sz w:val="32"/>
      <w:szCs w:val="24"/>
      <w:lang w:eastAsia="lv-LV" w:bidi="lv-LV"/>
    </w:rPr>
  </w:style>
  <w:style w:type="paragraph" w:customStyle="1" w:styleId="body">
    <w:name w:val="body"/>
    <w:qFormat/>
    <w:rsid w:val="007C2C60"/>
    <w:pPr>
      <w:spacing w:before="240" w:after="120" w:line="276" w:lineRule="auto"/>
      <w:jc w:val="both"/>
    </w:pPr>
    <w:rPr>
      <w:rFonts w:ascii="Calibri" w:eastAsia="Times New Roman" w:hAnsi="Calibri" w:cs="Times New Roman"/>
      <w:szCs w:val="24"/>
      <w:lang w:eastAsia="lv-LV" w:bidi="lv-LV"/>
    </w:rPr>
  </w:style>
  <w:style w:type="paragraph" w:customStyle="1" w:styleId="Tableheader">
    <w:name w:val="Table header"/>
    <w:next w:val="Tabledata"/>
    <w:qFormat/>
    <w:rsid w:val="007C2C60"/>
    <w:pPr>
      <w:spacing w:after="80" w:line="240" w:lineRule="auto"/>
    </w:pPr>
    <w:rPr>
      <w:rFonts w:ascii="Calibri" w:eastAsia="Times New Roman" w:hAnsi="Calibri" w:cs="Times New Roman"/>
      <w:b/>
      <w:color w:val="000000"/>
      <w:lang w:eastAsia="lv-LV" w:bidi="lv-LV"/>
    </w:rPr>
  </w:style>
  <w:style w:type="paragraph" w:customStyle="1" w:styleId="Tabledata">
    <w:name w:val="Table data"/>
    <w:basedOn w:val="body"/>
    <w:qFormat/>
    <w:rsid w:val="007C2C60"/>
    <w:pPr>
      <w:spacing w:before="120" w:line="240" w:lineRule="auto"/>
    </w:pPr>
    <w:rPr>
      <w:rFonts w:cs="Calibri"/>
      <w:bCs/>
      <w:color w:val="000000"/>
      <w:sz w:val="20"/>
      <w:szCs w:val="22"/>
    </w:rPr>
  </w:style>
  <w:style w:type="paragraph" w:customStyle="1" w:styleId="List1">
    <w:name w:val="List1"/>
    <w:autoRedefine/>
    <w:qFormat/>
    <w:rsid w:val="007C2C60"/>
    <w:pPr>
      <w:numPr>
        <w:numId w:val="5"/>
      </w:numPr>
      <w:spacing w:after="0" w:line="240" w:lineRule="auto"/>
    </w:pPr>
    <w:rPr>
      <w:rFonts w:ascii="Calibri" w:eastAsia="Times New Roman" w:hAnsi="Calibri" w:cs="Times New Roman"/>
      <w:lang w:eastAsia="lv-LV" w:bidi="lv-LV"/>
    </w:rPr>
  </w:style>
  <w:style w:type="table" w:styleId="TableGrid">
    <w:name w:val="Table Grid"/>
    <w:basedOn w:val="TableProfessional"/>
    <w:uiPriority w:val="59"/>
    <w:rsid w:val="007C2C60"/>
    <w:rPr>
      <w:sz w:val="20"/>
      <w:szCs w:val="20"/>
      <w:lang w:val="en-US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2C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v-LV" w:bidi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C2C60"/>
    <w:pPr>
      <w:numPr>
        <w:numId w:val="6"/>
      </w:numPr>
      <w:spacing w:before="240" w:after="120" w:line="240" w:lineRule="auto"/>
      <w:contextualSpacing/>
    </w:pPr>
    <w:rPr>
      <w:rFonts w:ascii="Calibri" w:eastAsia="Times New Roman" w:hAnsi="Calibri" w:cs="Times New Roman"/>
      <w:szCs w:val="24"/>
      <w:lang w:eastAsia="lv-LV" w:bidi="lv-LV"/>
    </w:rPr>
  </w:style>
  <w:style w:type="paragraph" w:customStyle="1" w:styleId="Titlelevel3">
    <w:name w:val="Title level 3"/>
    <w:qFormat/>
    <w:rsid w:val="007C2C60"/>
    <w:pPr>
      <w:spacing w:before="240" w:after="240" w:line="240" w:lineRule="auto"/>
    </w:pPr>
    <w:rPr>
      <w:rFonts w:ascii="Calibri" w:eastAsia="Times New Roman" w:hAnsi="Calibri" w:cs="Times New Roman"/>
      <w:b/>
      <w:color w:val="44546A"/>
      <w:sz w:val="24"/>
      <w:szCs w:val="24"/>
      <w:lang w:eastAsia="lv-LV" w:bidi="lv-LV"/>
    </w:rPr>
  </w:style>
  <w:style w:type="paragraph" w:customStyle="1" w:styleId="Titlelevel4">
    <w:name w:val="Title level 4"/>
    <w:next w:val="body"/>
    <w:qFormat/>
    <w:rsid w:val="007C2C60"/>
    <w:pPr>
      <w:spacing w:before="240" w:after="240" w:line="240" w:lineRule="auto"/>
    </w:pPr>
    <w:rPr>
      <w:rFonts w:ascii="Calibri" w:eastAsia="Times New Roman" w:hAnsi="Calibri" w:cs="Times New Roman"/>
      <w:color w:val="E7E6E6"/>
      <w:sz w:val="24"/>
      <w:szCs w:val="24"/>
      <w:lang w:eastAsia="lv-LV" w:bidi="lv-LV"/>
    </w:rPr>
  </w:style>
  <w:style w:type="paragraph" w:customStyle="1" w:styleId="Figuretitle">
    <w:name w:val="Figure title"/>
    <w:basedOn w:val="body"/>
    <w:next w:val="Normal"/>
    <w:autoRedefine/>
    <w:qFormat/>
    <w:rsid w:val="007C2C60"/>
    <w:pPr>
      <w:keepNext/>
      <w:spacing w:before="360" w:after="360"/>
    </w:pPr>
    <w:rPr>
      <w:bCs/>
      <w:noProof/>
      <w:color w:val="44546A"/>
      <w:szCs w:val="20"/>
    </w:rPr>
  </w:style>
  <w:style w:type="table" w:customStyle="1" w:styleId="EBAtable">
    <w:name w:val="EBA table"/>
    <w:basedOn w:val="TableNormal"/>
    <w:uiPriority w:val="99"/>
    <w:rsid w:val="007C2C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v-LV" w:bidi="lv-LV"/>
    </w:rPr>
    <w:tblPr>
      <w:tblBorders>
        <w:bottom w:val="single" w:sz="2" w:space="0" w:color="000000"/>
        <w:insideH w:val="single" w:sz="2" w:space="0" w:color="000000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7E6E6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7E6E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7C2C60"/>
    <w:rPr>
      <w:rFonts w:ascii="Calibri" w:hAnsi="Calibri"/>
      <w:color w:val="auto"/>
      <w:sz w:val="22"/>
    </w:rPr>
  </w:style>
  <w:style w:type="paragraph" w:customStyle="1" w:styleId="Runningtitle">
    <w:name w:val="Running title"/>
    <w:qFormat/>
    <w:rsid w:val="007C2C60"/>
    <w:pPr>
      <w:spacing w:after="0" w:line="240" w:lineRule="auto"/>
    </w:pPr>
    <w:rPr>
      <w:rFonts w:ascii="Calibri" w:eastAsia="Times New Roman" w:hAnsi="Calibri" w:cs="Times New Roman"/>
      <w:caps/>
      <w:sz w:val="16"/>
      <w:szCs w:val="18"/>
      <w:lang w:eastAsia="lv-LV" w:bidi="lv-LV"/>
    </w:rPr>
  </w:style>
  <w:style w:type="paragraph" w:styleId="FootnoteText">
    <w:name w:val="footnote text"/>
    <w:aliases w:val="EBA_Footnote Text"/>
    <w:basedOn w:val="body"/>
    <w:link w:val="FootnoteTextChar"/>
    <w:autoRedefine/>
    <w:qFormat/>
    <w:rsid w:val="007C2C60"/>
    <w:pPr>
      <w:spacing w:before="80" w:after="0" w:line="200" w:lineRule="exact"/>
      <w:jc w:val="left"/>
    </w:pPr>
    <w:rPr>
      <w:rFonts w:ascii="Times New Roman" w:hAnsi="Times New Roman"/>
      <w:sz w:val="16"/>
      <w:szCs w:val="16"/>
    </w:rPr>
  </w:style>
  <w:style w:type="character" w:customStyle="1" w:styleId="FootnoteTextChar">
    <w:name w:val="Footnote Text Char"/>
    <w:aliases w:val="EBA_Footnote Text Char"/>
    <w:basedOn w:val="DefaultParagraphFont"/>
    <w:link w:val="FootnoteText"/>
    <w:rsid w:val="007C2C60"/>
    <w:rPr>
      <w:rFonts w:ascii="Times New Roman" w:eastAsia="Times New Roman" w:hAnsi="Times New Roman" w:cs="Times New Roman"/>
      <w:sz w:val="16"/>
      <w:szCs w:val="16"/>
      <w:lang w:eastAsia="lv-LV" w:bidi="lv-LV"/>
    </w:rPr>
  </w:style>
  <w:style w:type="character" w:styleId="FootnoteReference">
    <w:name w:val="footnote reference"/>
    <w:aliases w:val="Char1,Footnote Reference Number,Footnote Reference_LVL6,Footnote Reference_LVL61,Footnote Reference_LVL62,Footnote Reference_LVL63,Footnote Reference_LVL64,Footnote reference number,Footnote symbol,Fußnotenzeichen3,Nota,Znak Znak Char"/>
    <w:basedOn w:val="DefaultParagraphFont"/>
    <w:uiPriority w:val="99"/>
    <w:qFormat/>
    <w:rsid w:val="007C2C60"/>
    <w:rPr>
      <w:rFonts w:ascii="Calibri" w:hAnsi="Calibr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7C2C60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7C2C60"/>
    <w:pPr>
      <w:tabs>
        <w:tab w:val="left" w:pos="312"/>
        <w:tab w:val="left" w:pos="421"/>
        <w:tab w:val="right" w:pos="8771"/>
      </w:tabs>
      <w:spacing w:before="120" w:after="120" w:line="240" w:lineRule="auto"/>
      <w:outlineLvl w:val="0"/>
    </w:pPr>
    <w:rPr>
      <w:rFonts w:ascii="Calibri" w:eastAsia="Times New Roman" w:hAnsi="Calibri" w:cs="Times New Roman"/>
      <w:b/>
      <w:bCs/>
      <w:noProof/>
      <w:color w:val="44546A"/>
      <w:lang w:eastAsia="lv-LV" w:bidi="lv-LV"/>
    </w:rPr>
  </w:style>
  <w:style w:type="paragraph" w:styleId="TOC2">
    <w:name w:val="toc 2"/>
    <w:next w:val="Normal"/>
    <w:autoRedefine/>
    <w:uiPriority w:val="39"/>
    <w:qFormat/>
    <w:rsid w:val="007C2C60"/>
    <w:pPr>
      <w:tabs>
        <w:tab w:val="left" w:pos="529"/>
        <w:tab w:val="right" w:pos="8771"/>
      </w:tabs>
      <w:spacing w:before="80" w:after="80" w:line="240" w:lineRule="auto"/>
    </w:pPr>
    <w:rPr>
      <w:rFonts w:ascii="Calibri" w:eastAsia="Times New Roman" w:hAnsi="Calibri" w:cs="Times New Roman"/>
      <w:noProof/>
      <w:lang w:eastAsia="lv-LV" w:bidi="lv-LV"/>
    </w:rPr>
  </w:style>
  <w:style w:type="paragraph" w:styleId="TOC3">
    <w:name w:val="toc 3"/>
    <w:basedOn w:val="Normal"/>
    <w:next w:val="Normal"/>
    <w:autoRedefine/>
    <w:uiPriority w:val="39"/>
    <w:qFormat/>
    <w:rsid w:val="007C2C60"/>
    <w:pPr>
      <w:tabs>
        <w:tab w:val="right" w:pos="8771"/>
      </w:tabs>
      <w:spacing w:after="0" w:line="240" w:lineRule="auto"/>
      <w:ind w:left="567"/>
    </w:pPr>
    <w:rPr>
      <w:rFonts w:eastAsia="Times New Roman"/>
      <w:lang w:val="lv-LV" w:eastAsia="lv-LV" w:bidi="lv-LV"/>
    </w:rPr>
  </w:style>
  <w:style w:type="paragraph" w:styleId="TOC4">
    <w:name w:val="toc 4"/>
    <w:basedOn w:val="Normal"/>
    <w:next w:val="Normal"/>
    <w:autoRedefine/>
    <w:uiPriority w:val="39"/>
    <w:rsid w:val="007C2C60"/>
    <w:pPr>
      <w:tabs>
        <w:tab w:val="right" w:pos="8771"/>
      </w:tabs>
      <w:spacing w:after="0" w:line="240" w:lineRule="auto"/>
      <w:ind w:left="1134"/>
    </w:pPr>
    <w:rPr>
      <w:rFonts w:eastAsia="Times New Roman"/>
      <w:lang w:val="lv-LV" w:eastAsia="lv-LV" w:bidi="lv-LV"/>
    </w:rPr>
  </w:style>
  <w:style w:type="paragraph" w:customStyle="1" w:styleId="bullet2">
    <w:name w:val="bullet 2"/>
    <w:basedOn w:val="body"/>
    <w:qFormat/>
    <w:rsid w:val="007C2C60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7C2C60"/>
  </w:style>
  <w:style w:type="table" w:styleId="LightShading">
    <w:name w:val="Light Shading"/>
    <w:basedOn w:val="TableNormal"/>
    <w:uiPriority w:val="60"/>
    <w:rsid w:val="007C2C60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lv-LV" w:bidi="lv-LV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2C60"/>
    <w:pPr>
      <w:spacing w:after="0" w:line="240" w:lineRule="auto"/>
    </w:pPr>
    <w:rPr>
      <w:rFonts w:ascii="Calibri" w:eastAsia="Times New Roman" w:hAnsi="Calibri" w:cs="Times New Roman"/>
      <w:color w:val="2E74B5"/>
      <w:sz w:val="24"/>
      <w:szCs w:val="24"/>
      <w:lang w:eastAsia="lv-LV" w:bidi="lv-LV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Contenttitle">
    <w:name w:val="Content title"/>
    <w:basedOn w:val="Titlelevel1"/>
    <w:qFormat/>
    <w:rsid w:val="007C2C60"/>
  </w:style>
  <w:style w:type="paragraph" w:customStyle="1" w:styleId="Numberedtitlelevel4">
    <w:name w:val="Numbered title level 4"/>
    <w:basedOn w:val="Titlelevel4"/>
    <w:qFormat/>
    <w:rsid w:val="007C2C60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qFormat/>
    <w:rsid w:val="007C2C6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44546A"/>
      <w:spacing w:val="5"/>
      <w:kern w:val="28"/>
      <w:sz w:val="52"/>
      <w:szCs w:val="52"/>
      <w:lang w:val="lv-LV" w:eastAsia="lv-LV" w:bidi="lv-LV"/>
    </w:rPr>
  </w:style>
  <w:style w:type="character" w:customStyle="1" w:styleId="TitleChar">
    <w:name w:val="Title Char"/>
    <w:basedOn w:val="DefaultParagraphFont"/>
    <w:link w:val="Title"/>
    <w:rsid w:val="007C2C60"/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paragraph" w:styleId="TableofFigures">
    <w:name w:val="table of figures"/>
    <w:basedOn w:val="Normal"/>
    <w:next w:val="Normal"/>
    <w:autoRedefine/>
    <w:uiPriority w:val="99"/>
    <w:qFormat/>
    <w:rsid w:val="007C2C60"/>
    <w:pPr>
      <w:spacing w:before="160" w:after="0" w:line="240" w:lineRule="auto"/>
    </w:pPr>
    <w:rPr>
      <w:rFonts w:eastAsia="Times New Roman"/>
      <w:szCs w:val="24"/>
      <w:lang w:val="lv-LV" w:eastAsia="lv-LV" w:bidi="lv-LV"/>
    </w:rPr>
  </w:style>
  <w:style w:type="paragraph" w:styleId="Subtitle">
    <w:name w:val="Subtitle"/>
    <w:next w:val="Normal"/>
    <w:link w:val="SubtitleChar"/>
    <w:autoRedefine/>
    <w:uiPriority w:val="11"/>
    <w:qFormat/>
    <w:rsid w:val="007C2C60"/>
    <w:pPr>
      <w:numPr>
        <w:ilvl w:val="1"/>
      </w:numPr>
      <w:spacing w:before="240" w:after="120" w:line="240" w:lineRule="auto"/>
    </w:pPr>
    <w:rPr>
      <w:rFonts w:ascii="Calibri Light" w:eastAsia="Times New Roman" w:hAnsi="Calibri Light" w:cs="Times New Roman"/>
      <w:color w:val="5B9BD5"/>
      <w:sz w:val="32"/>
      <w:szCs w:val="32"/>
      <w:lang w:eastAsia="lv-LV" w:bidi="lv-LV"/>
    </w:rPr>
  </w:style>
  <w:style w:type="character" w:customStyle="1" w:styleId="SubtitleChar">
    <w:name w:val="Subtitle Char"/>
    <w:basedOn w:val="DefaultParagraphFont"/>
    <w:link w:val="Subtitle"/>
    <w:uiPriority w:val="11"/>
    <w:rsid w:val="007C2C60"/>
    <w:rPr>
      <w:rFonts w:ascii="Calibri Light" w:eastAsia="Times New Roman" w:hAnsi="Calibri Light" w:cs="Times New Roman"/>
      <w:color w:val="5B9BD5"/>
      <w:sz w:val="32"/>
      <w:szCs w:val="32"/>
      <w:lang w:eastAsia="lv-LV" w:bidi="lv-LV"/>
    </w:rPr>
  </w:style>
  <w:style w:type="character" w:styleId="BookTitle">
    <w:name w:val="Book Title"/>
    <w:basedOn w:val="DefaultParagraphFont"/>
    <w:uiPriority w:val="33"/>
    <w:qFormat/>
    <w:rsid w:val="007C2C60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7C2C60"/>
    <w:rPr>
      <w:rFonts w:ascii="Calibri" w:hAnsi="Calibri"/>
      <w:b/>
      <w:bCs/>
      <w:caps w:val="0"/>
      <w:smallCaps w:val="0"/>
      <w:color w:val="E7E6E6"/>
      <w:sz w:val="22"/>
      <w:szCs w:val="22"/>
    </w:rPr>
  </w:style>
  <w:style w:type="paragraph" w:customStyle="1" w:styleId="abbreviation">
    <w:name w:val="abbreviation"/>
    <w:basedOn w:val="Tableheader"/>
    <w:qFormat/>
    <w:rsid w:val="007C2C60"/>
    <w:rPr>
      <w:bCs/>
    </w:rPr>
  </w:style>
  <w:style w:type="paragraph" w:styleId="ListBullet">
    <w:name w:val="List Bullet"/>
    <w:basedOn w:val="Normal"/>
    <w:semiHidden/>
    <w:qFormat/>
    <w:rsid w:val="007C2C60"/>
    <w:pPr>
      <w:numPr>
        <w:numId w:val="8"/>
      </w:numPr>
      <w:spacing w:after="0" w:line="240" w:lineRule="auto"/>
      <w:contextualSpacing/>
    </w:pPr>
    <w:rPr>
      <w:rFonts w:eastAsia="Times New Roman"/>
      <w:szCs w:val="24"/>
      <w:lang w:val="lv-LV" w:eastAsia="lv-LV" w:bidi="lv-LV"/>
    </w:rPr>
  </w:style>
  <w:style w:type="paragraph" w:customStyle="1" w:styleId="numberedparagraph">
    <w:name w:val="numbered paragraph"/>
    <w:basedOn w:val="body"/>
    <w:link w:val="numberedparagraphChar"/>
    <w:qFormat/>
    <w:rsid w:val="007C2C60"/>
  </w:style>
  <w:style w:type="character" w:customStyle="1" w:styleId="numberedparagraphChar">
    <w:name w:val="numbered paragraph Char"/>
    <w:basedOn w:val="DefaultParagraphFont"/>
    <w:link w:val="numberedparagraph"/>
    <w:rsid w:val="007C2C60"/>
    <w:rPr>
      <w:rFonts w:ascii="Calibri" w:eastAsia="Times New Roman" w:hAnsi="Calibri" w:cs="Times New Roman"/>
      <w:szCs w:val="24"/>
      <w:lang w:eastAsia="lv-LV" w:bidi="lv-LV"/>
    </w:rPr>
  </w:style>
  <w:style w:type="paragraph" w:styleId="TOC5">
    <w:name w:val="toc 5"/>
    <w:basedOn w:val="Normal"/>
    <w:next w:val="Normal"/>
    <w:autoRedefine/>
    <w:uiPriority w:val="39"/>
    <w:semiHidden/>
    <w:rsid w:val="007C2C60"/>
    <w:pPr>
      <w:spacing w:after="0" w:line="240" w:lineRule="auto"/>
      <w:ind w:left="880"/>
    </w:pPr>
    <w:rPr>
      <w:rFonts w:eastAsia="Times New Roman"/>
      <w:szCs w:val="24"/>
      <w:lang w:val="lv-LV" w:eastAsia="lv-LV" w:bidi="lv-LV"/>
    </w:rPr>
  </w:style>
  <w:style w:type="paragraph" w:styleId="TOC6">
    <w:name w:val="toc 6"/>
    <w:basedOn w:val="Normal"/>
    <w:next w:val="Normal"/>
    <w:autoRedefine/>
    <w:uiPriority w:val="39"/>
    <w:semiHidden/>
    <w:rsid w:val="007C2C60"/>
    <w:pPr>
      <w:spacing w:after="0" w:line="240" w:lineRule="auto"/>
      <w:ind w:left="1100"/>
    </w:pPr>
    <w:rPr>
      <w:rFonts w:eastAsia="Times New Roman"/>
      <w:szCs w:val="24"/>
      <w:lang w:val="lv-LV" w:eastAsia="lv-LV" w:bidi="lv-LV"/>
    </w:rPr>
  </w:style>
  <w:style w:type="paragraph" w:styleId="TOC7">
    <w:name w:val="toc 7"/>
    <w:basedOn w:val="Normal"/>
    <w:next w:val="Normal"/>
    <w:autoRedefine/>
    <w:uiPriority w:val="39"/>
    <w:semiHidden/>
    <w:rsid w:val="007C2C60"/>
    <w:pPr>
      <w:spacing w:after="0" w:line="240" w:lineRule="auto"/>
      <w:ind w:left="1320"/>
    </w:pPr>
    <w:rPr>
      <w:rFonts w:eastAsia="Times New Roman"/>
      <w:szCs w:val="24"/>
      <w:lang w:val="lv-LV" w:eastAsia="lv-LV" w:bidi="lv-LV"/>
    </w:rPr>
  </w:style>
  <w:style w:type="paragraph" w:styleId="TOC8">
    <w:name w:val="toc 8"/>
    <w:basedOn w:val="Normal"/>
    <w:next w:val="Normal"/>
    <w:autoRedefine/>
    <w:uiPriority w:val="39"/>
    <w:semiHidden/>
    <w:rsid w:val="007C2C60"/>
    <w:pPr>
      <w:spacing w:after="0" w:line="240" w:lineRule="auto"/>
      <w:ind w:left="1540"/>
    </w:pPr>
    <w:rPr>
      <w:rFonts w:eastAsia="Times New Roman"/>
      <w:szCs w:val="24"/>
      <w:lang w:val="lv-LV" w:eastAsia="lv-LV" w:bidi="lv-LV"/>
    </w:rPr>
  </w:style>
  <w:style w:type="paragraph" w:styleId="TOC9">
    <w:name w:val="toc 9"/>
    <w:basedOn w:val="Normal"/>
    <w:next w:val="Normal"/>
    <w:autoRedefine/>
    <w:uiPriority w:val="39"/>
    <w:semiHidden/>
    <w:rsid w:val="007C2C60"/>
    <w:pPr>
      <w:spacing w:after="0" w:line="240" w:lineRule="auto"/>
      <w:ind w:left="1760"/>
    </w:pPr>
    <w:rPr>
      <w:rFonts w:eastAsia="Times New Roman"/>
      <w:szCs w:val="24"/>
      <w:lang w:val="lv-LV" w:eastAsia="lv-LV" w:bidi="lv-LV"/>
    </w:rPr>
  </w:style>
  <w:style w:type="paragraph" w:customStyle="1" w:styleId="Default">
    <w:name w:val="Default"/>
    <w:rsid w:val="007C2C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lv-LV" w:bidi="lv-LV"/>
    </w:rPr>
  </w:style>
  <w:style w:type="paragraph" w:styleId="TOCHeading">
    <w:name w:val="TOC Heading"/>
    <w:basedOn w:val="Heading1"/>
    <w:next w:val="Normal"/>
    <w:uiPriority w:val="39"/>
    <w:semiHidden/>
    <w:qFormat/>
    <w:rsid w:val="007C2C60"/>
    <w:pPr>
      <w:spacing w:before="480"/>
      <w:outlineLvl w:val="9"/>
    </w:pPr>
    <w:rPr>
      <w:caps w:val="0"/>
      <w:color w:val="2E74B5"/>
      <w:sz w:val="28"/>
      <w:szCs w:val="28"/>
    </w:rPr>
  </w:style>
  <w:style w:type="character" w:customStyle="1" w:styleId="Marker">
    <w:name w:val="Marker"/>
    <w:rsid w:val="007C2C60"/>
    <w:rPr>
      <w:color w:val="0000FF"/>
      <w:shd w:val="clear" w:color="auto" w:fill="auto"/>
    </w:rPr>
  </w:style>
  <w:style w:type="character" w:customStyle="1" w:styleId="Marker2">
    <w:name w:val="Marker2"/>
    <w:rsid w:val="007C2C60"/>
    <w:rPr>
      <w:color w:val="FF0000"/>
      <w:shd w:val="clear" w:color="auto" w:fill="auto"/>
    </w:rPr>
  </w:style>
  <w:style w:type="paragraph" w:customStyle="1" w:styleId="Annexetitre">
    <w:name w:val="Annexe titre"/>
    <w:basedOn w:val="Normal"/>
    <w:next w:val="Normal"/>
    <w:rsid w:val="007C2C60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lv-LV" w:eastAsia="lv-LV" w:bidi="lv-LV"/>
    </w:rPr>
  </w:style>
  <w:style w:type="paragraph" w:customStyle="1" w:styleId="Applicationdirecte">
    <w:name w:val="Application directe"/>
    <w:basedOn w:val="Normal"/>
    <w:next w:val="Fait"/>
    <w:rsid w:val="007C2C60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Fait">
    <w:name w:val="Fait à"/>
    <w:basedOn w:val="Normal"/>
    <w:next w:val="Institutionquisigne"/>
    <w:rsid w:val="007C2C60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Institutionquisigne">
    <w:name w:val="Institution qui signe"/>
    <w:basedOn w:val="Normal"/>
    <w:next w:val="Personnequisigne"/>
    <w:rsid w:val="007C2C60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lv-LV" w:eastAsia="lv-LV" w:bidi="lv-LV"/>
    </w:rPr>
  </w:style>
  <w:style w:type="paragraph" w:customStyle="1" w:styleId="Personnequisigne">
    <w:name w:val="Personne qui signe"/>
    <w:basedOn w:val="Normal"/>
    <w:next w:val="Institutionquisigne"/>
    <w:rsid w:val="007C2C60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  <w:lang w:val="lv-LV" w:eastAsia="lv-LV" w:bidi="lv-LV"/>
    </w:rPr>
  </w:style>
  <w:style w:type="paragraph" w:customStyle="1" w:styleId="Considrant">
    <w:name w:val="Considérant"/>
    <w:basedOn w:val="Normal"/>
    <w:rsid w:val="007C2C60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Datedadoption">
    <w:name w:val="Date d'adoption"/>
    <w:basedOn w:val="Normal"/>
    <w:next w:val="Titreobjet"/>
    <w:rsid w:val="007C2C60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lv-LV" w:eastAsia="lv-LV" w:bidi="lv-LV"/>
    </w:rPr>
  </w:style>
  <w:style w:type="paragraph" w:customStyle="1" w:styleId="Titreobjet">
    <w:name w:val="Titre objet"/>
    <w:basedOn w:val="Normal"/>
    <w:next w:val="Normal"/>
    <w:rsid w:val="007C2C60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lv-LV" w:eastAsia="lv-LV" w:bidi="lv-LV"/>
    </w:rPr>
  </w:style>
  <w:style w:type="paragraph" w:customStyle="1" w:styleId="Formuledadoption">
    <w:name w:val="Formule d'adoption"/>
    <w:basedOn w:val="Normal"/>
    <w:next w:val="Titrearticle"/>
    <w:rsid w:val="007C2C60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Titrearticle">
    <w:name w:val="Titre article"/>
    <w:basedOn w:val="Normal"/>
    <w:next w:val="Normal"/>
    <w:rsid w:val="007C2C60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  <w:lang w:val="lv-LV" w:eastAsia="lv-LV" w:bidi="lv-LV"/>
    </w:rPr>
  </w:style>
  <w:style w:type="paragraph" w:customStyle="1" w:styleId="Typedudocument">
    <w:name w:val="Type du document"/>
    <w:basedOn w:val="Normal"/>
    <w:next w:val="Titreobjet"/>
    <w:rsid w:val="007C2C60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lv-LV" w:eastAsia="lv-LV" w:bidi="lv-LV"/>
    </w:rPr>
  </w:style>
  <w:style w:type="paragraph" w:customStyle="1" w:styleId="Pagedecouverture">
    <w:name w:val="Page de couverture"/>
    <w:basedOn w:val="Normal"/>
    <w:next w:val="Normal"/>
    <w:rsid w:val="007C2C60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Institutionquiagit">
    <w:name w:val="Institution qui agit"/>
    <w:basedOn w:val="Normal"/>
    <w:next w:val="Normal"/>
    <w:rsid w:val="007C2C60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34"/>
    <w:qFormat/>
    <w:rsid w:val="007C2C60"/>
    <w:pPr>
      <w:spacing w:after="0" w:line="240" w:lineRule="auto"/>
      <w:ind w:left="720"/>
    </w:pPr>
    <w:rPr>
      <w:lang w:val="lv-LV" w:eastAsia="lv-LV" w:bidi="lv-LV"/>
    </w:rPr>
  </w:style>
  <w:style w:type="paragraph" w:customStyle="1" w:styleId="EBAnumberedtilelevel1">
    <w:name w:val="EBA_numbered tile level 1"/>
    <w:basedOn w:val="Normal"/>
    <w:next w:val="Normal"/>
    <w:qFormat/>
    <w:rsid w:val="007C2C60"/>
    <w:pPr>
      <w:pBdr>
        <w:bottom w:val="single" w:sz="8" w:space="1" w:color="44546A"/>
      </w:pBdr>
      <w:spacing w:before="360" w:after="600" w:line="560" w:lineRule="exact"/>
    </w:pPr>
    <w:rPr>
      <w:rFonts w:ascii="Calibri Light" w:eastAsia="Times New Roman" w:hAnsi="Calibri Light"/>
      <w:color w:val="44546A"/>
      <w:spacing w:val="5"/>
      <w:kern w:val="28"/>
      <w:sz w:val="52"/>
      <w:szCs w:val="52"/>
      <w:lang w:val="lv-LV" w:eastAsia="lv-LV" w:bidi="lv-LV"/>
    </w:rPr>
  </w:style>
  <w:style w:type="paragraph" w:customStyle="1" w:styleId="EBAnumberedtitlelevel2">
    <w:name w:val="EBA_numbered title level 2"/>
    <w:basedOn w:val="Normal"/>
    <w:next w:val="Normal"/>
    <w:qFormat/>
    <w:rsid w:val="007C2C60"/>
    <w:pPr>
      <w:spacing w:before="240" w:after="240" w:line="240" w:lineRule="auto"/>
    </w:pPr>
    <w:rPr>
      <w:rFonts w:ascii="Calibri Light" w:eastAsia="Times New Roman" w:hAnsi="Calibri Light"/>
      <w:bCs/>
      <w:color w:val="44546A"/>
      <w:sz w:val="32"/>
      <w:szCs w:val="24"/>
      <w:lang w:val="lv-LV" w:eastAsia="lv-LV" w:bidi="lv-LV"/>
    </w:rPr>
  </w:style>
  <w:style w:type="paragraph" w:customStyle="1" w:styleId="EBAlist1">
    <w:name w:val="EBA_list1"/>
    <w:autoRedefine/>
    <w:qFormat/>
    <w:rsid w:val="007C2C60"/>
    <w:pPr>
      <w:spacing w:after="0" w:line="240" w:lineRule="auto"/>
      <w:ind w:left="720" w:hanging="720"/>
    </w:pPr>
    <w:rPr>
      <w:rFonts w:ascii="Calibri" w:eastAsia="Times New Roman" w:hAnsi="Calibri" w:cs="Times New Roman"/>
      <w:lang w:eastAsia="lv-LV" w:bidi="lv-LV"/>
    </w:rPr>
  </w:style>
  <w:style w:type="paragraph" w:customStyle="1" w:styleId="EBAnumberedtitlelevel3">
    <w:name w:val="EBA_numbered title level 3"/>
    <w:basedOn w:val="Normal"/>
    <w:next w:val="Normal"/>
    <w:qFormat/>
    <w:rsid w:val="007C2C60"/>
    <w:pPr>
      <w:spacing w:before="240" w:after="240" w:line="240" w:lineRule="auto"/>
      <w:ind w:left="720" w:hanging="432"/>
    </w:pPr>
    <w:rPr>
      <w:rFonts w:eastAsia="Times New Roman"/>
      <w:b/>
      <w:color w:val="44546A"/>
      <w:sz w:val="24"/>
      <w:szCs w:val="24"/>
      <w:lang w:val="lv-LV" w:eastAsia="lv-LV" w:bidi="lv-LV"/>
    </w:rPr>
  </w:style>
  <w:style w:type="paragraph" w:customStyle="1" w:styleId="EBAtitlelevel1">
    <w:name w:val="EBA_title level 1"/>
    <w:next w:val="EBAbody"/>
    <w:autoRedefine/>
    <w:qFormat/>
    <w:rsid w:val="007C2C60"/>
    <w:pPr>
      <w:pBdr>
        <w:bottom w:val="single" w:sz="8" w:space="1" w:color="44546A"/>
      </w:pBdr>
      <w:spacing w:before="360" w:after="600" w:line="560" w:lineRule="exact"/>
    </w:pPr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paragraph" w:customStyle="1" w:styleId="EBAbody">
    <w:name w:val="EBA_body"/>
    <w:link w:val="EBAbodyChar"/>
    <w:qFormat/>
    <w:rsid w:val="007C2C60"/>
    <w:pPr>
      <w:spacing w:before="240" w:after="120" w:line="276" w:lineRule="auto"/>
      <w:jc w:val="both"/>
    </w:pPr>
    <w:rPr>
      <w:rFonts w:ascii="Calibri" w:eastAsia="Times New Roman" w:hAnsi="Calibri" w:cs="Times New Roman"/>
      <w:szCs w:val="24"/>
      <w:lang w:eastAsia="lv-LV" w:bidi="lv-LV"/>
    </w:rPr>
  </w:style>
  <w:style w:type="character" w:customStyle="1" w:styleId="EBAbodyChar">
    <w:name w:val="EBA_body Char"/>
    <w:basedOn w:val="DefaultParagraphFont"/>
    <w:link w:val="EBAbody"/>
    <w:rsid w:val="007C2C60"/>
    <w:rPr>
      <w:rFonts w:ascii="Calibri" w:eastAsia="Times New Roman" w:hAnsi="Calibri" w:cs="Times New Roman"/>
      <w:szCs w:val="24"/>
      <w:lang w:eastAsia="lv-LV" w:bidi="lv-LV"/>
    </w:rPr>
  </w:style>
  <w:style w:type="paragraph" w:customStyle="1" w:styleId="EBAtitlelevel2">
    <w:name w:val="EBA_title level 2"/>
    <w:next w:val="EBAbody"/>
    <w:qFormat/>
    <w:rsid w:val="007C2C60"/>
    <w:pPr>
      <w:spacing w:before="240" w:after="240" w:line="240" w:lineRule="auto"/>
    </w:pPr>
    <w:rPr>
      <w:rFonts w:ascii="Calibri Light" w:eastAsia="Times New Roman" w:hAnsi="Calibri Light" w:cs="Times New Roman"/>
      <w:bCs/>
      <w:color w:val="44546A"/>
      <w:sz w:val="32"/>
      <w:szCs w:val="24"/>
      <w:lang w:eastAsia="lv-LV" w:bidi="lv-LV"/>
    </w:rPr>
  </w:style>
  <w:style w:type="paragraph" w:customStyle="1" w:styleId="EBATableheader">
    <w:name w:val="EBA_Table header"/>
    <w:next w:val="EBAtabledata"/>
    <w:qFormat/>
    <w:rsid w:val="007C2C60"/>
    <w:pPr>
      <w:spacing w:after="80" w:line="240" w:lineRule="auto"/>
    </w:pPr>
    <w:rPr>
      <w:rFonts w:ascii="Calibri" w:eastAsia="Times New Roman" w:hAnsi="Calibri" w:cs="Times New Roman"/>
      <w:b/>
      <w:color w:val="000000"/>
      <w:lang w:eastAsia="lv-LV" w:bidi="lv-LV"/>
    </w:rPr>
  </w:style>
  <w:style w:type="paragraph" w:customStyle="1" w:styleId="EBAtabledata">
    <w:name w:val="EBA_table data"/>
    <w:basedOn w:val="EBAbody"/>
    <w:qFormat/>
    <w:rsid w:val="007C2C60"/>
    <w:pPr>
      <w:spacing w:before="120" w:line="240" w:lineRule="auto"/>
    </w:pPr>
    <w:rPr>
      <w:rFonts w:cs="Calibri"/>
      <w:bCs/>
      <w:color w:val="000000"/>
      <w:sz w:val="20"/>
      <w:szCs w:val="22"/>
    </w:rPr>
  </w:style>
  <w:style w:type="paragraph" w:customStyle="1" w:styleId="EBAtitlelevel3">
    <w:name w:val="EBA_title level 3"/>
    <w:next w:val="EBAbody"/>
    <w:qFormat/>
    <w:rsid w:val="007C2C60"/>
    <w:pPr>
      <w:spacing w:before="240" w:after="240" w:line="240" w:lineRule="auto"/>
    </w:pPr>
    <w:rPr>
      <w:rFonts w:ascii="Calibri" w:eastAsia="Times New Roman" w:hAnsi="Calibri" w:cs="Times New Roman"/>
      <w:b/>
      <w:color w:val="44546A"/>
      <w:sz w:val="24"/>
      <w:szCs w:val="24"/>
      <w:lang w:eastAsia="lv-LV" w:bidi="lv-LV"/>
    </w:rPr>
  </w:style>
  <w:style w:type="paragraph" w:customStyle="1" w:styleId="EBAtitlelevel4">
    <w:name w:val="EBA_title level 4"/>
    <w:next w:val="EBAbody"/>
    <w:qFormat/>
    <w:rsid w:val="007C2C60"/>
    <w:pPr>
      <w:spacing w:before="240" w:after="240" w:line="240" w:lineRule="auto"/>
    </w:pPr>
    <w:rPr>
      <w:rFonts w:ascii="Calibri" w:eastAsia="Times New Roman" w:hAnsi="Calibri" w:cs="Times New Roman"/>
      <w:color w:val="E7E6E6"/>
      <w:sz w:val="24"/>
      <w:szCs w:val="24"/>
      <w:lang w:eastAsia="lv-LV" w:bidi="lv-LV"/>
    </w:rPr>
  </w:style>
  <w:style w:type="paragraph" w:customStyle="1" w:styleId="EBAfiguretitle">
    <w:name w:val="EBA_figure title"/>
    <w:basedOn w:val="EBAbody"/>
    <w:next w:val="EBAbody"/>
    <w:autoRedefine/>
    <w:qFormat/>
    <w:rsid w:val="007C2C60"/>
    <w:pPr>
      <w:keepNext/>
      <w:spacing w:before="360" w:after="360"/>
    </w:pPr>
    <w:rPr>
      <w:bCs/>
      <w:noProof/>
      <w:color w:val="44546A"/>
      <w:szCs w:val="20"/>
    </w:rPr>
  </w:style>
  <w:style w:type="paragraph" w:customStyle="1" w:styleId="EBArunningtitle">
    <w:name w:val="EBA_running title"/>
    <w:qFormat/>
    <w:rsid w:val="007C2C60"/>
    <w:pPr>
      <w:spacing w:after="0" w:line="240" w:lineRule="auto"/>
    </w:pPr>
    <w:rPr>
      <w:rFonts w:ascii="Calibri" w:eastAsia="Times New Roman" w:hAnsi="Calibri" w:cs="Times New Roman"/>
      <w:caps/>
      <w:sz w:val="16"/>
      <w:szCs w:val="18"/>
      <w:lang w:eastAsia="lv-LV" w:bidi="lv-LV"/>
    </w:rPr>
  </w:style>
  <w:style w:type="paragraph" w:customStyle="1" w:styleId="EBAbullet1">
    <w:name w:val="EBA_bullet 1"/>
    <w:basedOn w:val="EBAbody"/>
    <w:next w:val="EBAbody"/>
    <w:qFormat/>
    <w:rsid w:val="007C2C60"/>
    <w:pPr>
      <w:tabs>
        <w:tab w:val="num" w:pos="680"/>
      </w:tabs>
      <w:ind w:left="680" w:hanging="680"/>
    </w:pPr>
    <w:rPr>
      <w:szCs w:val="22"/>
    </w:rPr>
  </w:style>
  <w:style w:type="paragraph" w:customStyle="1" w:styleId="EBAbullet2">
    <w:name w:val="EBA_bullet 2"/>
    <w:basedOn w:val="EBAbody"/>
    <w:qFormat/>
    <w:rsid w:val="007C2C60"/>
    <w:pPr>
      <w:ind w:left="1418"/>
    </w:pPr>
    <w:rPr>
      <w:szCs w:val="22"/>
    </w:rPr>
  </w:style>
  <w:style w:type="paragraph" w:customStyle="1" w:styleId="EBAcontenttitle">
    <w:name w:val="EBA_content title"/>
    <w:basedOn w:val="EBAtitlelevel1"/>
    <w:next w:val="EBAbody"/>
    <w:qFormat/>
    <w:rsid w:val="007C2C60"/>
  </w:style>
  <w:style w:type="paragraph" w:customStyle="1" w:styleId="EBAnumberedtitlelevel4">
    <w:name w:val="EBA_numbered title level 4"/>
    <w:basedOn w:val="EBAtitlelevel4"/>
    <w:next w:val="EBAbody"/>
    <w:qFormat/>
    <w:rsid w:val="007C2C60"/>
    <w:pPr>
      <w:ind w:left="720" w:hanging="720"/>
    </w:pPr>
  </w:style>
  <w:style w:type="paragraph" w:customStyle="1" w:styleId="EBAabbreviation">
    <w:name w:val="EBA_abbreviation"/>
    <w:basedOn w:val="EBATableheader"/>
    <w:qFormat/>
    <w:rsid w:val="007C2C60"/>
    <w:rPr>
      <w:bCs/>
    </w:rPr>
  </w:style>
  <w:style w:type="paragraph" w:customStyle="1" w:styleId="EBAnumberedparagraph">
    <w:name w:val="EBA_numbered paragraph"/>
    <w:basedOn w:val="EBAbody"/>
    <w:qFormat/>
    <w:rsid w:val="007C2C60"/>
    <w:pPr>
      <w:numPr>
        <w:numId w:val="26"/>
      </w:numPr>
      <w:tabs>
        <w:tab w:val="clear" w:pos="284"/>
        <w:tab w:val="num" w:pos="360"/>
        <w:tab w:val="num" w:pos="709"/>
      </w:tabs>
      <w:ind w:left="709" w:hanging="709"/>
    </w:pPr>
  </w:style>
  <w:style w:type="paragraph" w:customStyle="1" w:styleId="EBAfootnote">
    <w:name w:val="EBA_footnote"/>
    <w:basedOn w:val="EBAbody"/>
    <w:link w:val="EBAfootnoteChar"/>
    <w:qFormat/>
    <w:rsid w:val="007C2C60"/>
    <w:pPr>
      <w:spacing w:before="80" w:after="0" w:line="200" w:lineRule="exact"/>
      <w:jc w:val="left"/>
    </w:pPr>
    <w:rPr>
      <w:bCs/>
      <w:color w:val="000000"/>
      <w:sz w:val="18"/>
    </w:rPr>
  </w:style>
  <w:style w:type="character" w:customStyle="1" w:styleId="EBAfootnoteChar">
    <w:name w:val="EBA_footnote Char"/>
    <w:basedOn w:val="EBAbodyChar"/>
    <w:link w:val="EBAfootnote"/>
    <w:rsid w:val="007C2C60"/>
    <w:rPr>
      <w:rFonts w:ascii="Calibri" w:eastAsia="Times New Roman" w:hAnsi="Calibri" w:cs="Times New Roman"/>
      <w:bCs/>
      <w:color w:val="000000"/>
      <w:sz w:val="18"/>
      <w:szCs w:val="24"/>
      <w:lang w:eastAsia="lv-LV" w:bidi="lv-LV"/>
    </w:rPr>
  </w:style>
  <w:style w:type="paragraph" w:customStyle="1" w:styleId="EBAfooter">
    <w:name w:val="EBA_footer"/>
    <w:basedOn w:val="EBAbody"/>
    <w:link w:val="EBAfooterChar"/>
    <w:qFormat/>
    <w:rsid w:val="007C2C60"/>
    <w:pPr>
      <w:spacing w:before="0" w:after="0" w:line="240" w:lineRule="auto"/>
      <w:jc w:val="left"/>
    </w:pPr>
    <w:rPr>
      <w:bCs/>
    </w:rPr>
  </w:style>
  <w:style w:type="character" w:customStyle="1" w:styleId="EBAfooterChar">
    <w:name w:val="EBA_footer Char"/>
    <w:basedOn w:val="EBAbodyChar"/>
    <w:link w:val="EBAfooter"/>
    <w:rsid w:val="007C2C60"/>
    <w:rPr>
      <w:rFonts w:ascii="Calibri" w:eastAsia="Times New Roman" w:hAnsi="Calibri" w:cs="Times New Roman"/>
      <w:bCs/>
      <w:szCs w:val="24"/>
      <w:lang w:eastAsia="lv-LV" w:bidi="lv-LV"/>
    </w:rPr>
  </w:style>
  <w:style w:type="paragraph" w:customStyle="1" w:styleId="Style1">
    <w:name w:val="Style1"/>
    <w:basedOn w:val="Normal"/>
    <w:qFormat/>
    <w:rsid w:val="007C2C60"/>
    <w:pPr>
      <w:framePr w:hSpace="180" w:wrap="around" w:vAnchor="text" w:hAnchor="margin" w:y="16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lv-LV" w:eastAsia="lv-LV" w:bidi="lv-LV"/>
    </w:rPr>
  </w:style>
  <w:style w:type="character" w:customStyle="1" w:styleId="Style2">
    <w:name w:val="Style2"/>
    <w:basedOn w:val="DefaultParagraphFont"/>
    <w:uiPriority w:val="1"/>
    <w:qFormat/>
    <w:rsid w:val="007C2C60"/>
    <w:rPr>
      <w:rFonts w:ascii="Arial" w:eastAsia="Times New Roman" w:hAnsi="Arial" w:cs="Arial"/>
      <w:sz w:val="20"/>
      <w:szCs w:val="20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C2C60"/>
    <w:rPr>
      <w:color w:val="954F72"/>
      <w:u w:val="single"/>
    </w:rPr>
  </w:style>
  <w:style w:type="paragraph" w:customStyle="1" w:styleId="doc-ti">
    <w:name w:val="doc-ti"/>
    <w:basedOn w:val="Normal"/>
    <w:rsid w:val="007C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16243</Words>
  <Characters>9260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1</cp:revision>
  <dcterms:created xsi:type="dcterms:W3CDTF">2019-08-30T10:55:00Z</dcterms:created>
  <dcterms:modified xsi:type="dcterms:W3CDTF">2019-08-30T10:56:00Z</dcterms:modified>
</cp:coreProperties>
</file>