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7F" w:rsidRPr="00A6207F" w:rsidRDefault="00990E7F" w:rsidP="00990E7F">
      <w:pPr>
        <w:spacing w:before="130" w:line="260" w:lineRule="exact"/>
        <w:jc w:val="right"/>
        <w:rPr>
          <w:rFonts w:ascii="Cambria" w:hAnsi="Cambria"/>
          <w:sz w:val="19"/>
          <w:szCs w:val="19"/>
        </w:rPr>
      </w:pPr>
      <w:r w:rsidRPr="00A6207F">
        <w:rPr>
          <w:rFonts w:ascii="Cambria" w:hAnsi="Cambria"/>
          <w:sz w:val="19"/>
          <w:szCs w:val="19"/>
        </w:rPr>
        <w:t>2. pielikums</w:t>
      </w:r>
      <w:r w:rsidRPr="00A6207F">
        <w:rPr>
          <w:rFonts w:ascii="Cambria" w:hAnsi="Cambria"/>
          <w:sz w:val="19"/>
          <w:szCs w:val="19"/>
        </w:rPr>
        <w:br/>
        <w:t>Ministru kabineta</w:t>
      </w:r>
      <w:r w:rsidRPr="00A6207F">
        <w:rPr>
          <w:rFonts w:ascii="Cambria" w:hAnsi="Cambria"/>
          <w:sz w:val="19"/>
          <w:szCs w:val="19"/>
        </w:rPr>
        <w:br/>
        <w:t>2018. gada 29. maija</w:t>
      </w:r>
      <w:r w:rsidRPr="00A6207F">
        <w:rPr>
          <w:rFonts w:ascii="Cambria" w:hAnsi="Cambria"/>
          <w:sz w:val="19"/>
          <w:szCs w:val="19"/>
        </w:rPr>
        <w:br/>
        <w:t>noteikumiem Nr. 305</w:t>
      </w:r>
    </w:p>
    <w:p w:rsidR="00990E7F" w:rsidRPr="00D75D8A" w:rsidRDefault="00990E7F" w:rsidP="00990E7F">
      <w:pPr>
        <w:shd w:val="clear" w:color="auto" w:fill="FFFFFF"/>
        <w:spacing w:before="360"/>
        <w:ind w:left="567" w:right="567"/>
        <w:jc w:val="center"/>
        <w:rPr>
          <w:rFonts w:ascii="Cambria" w:hAnsi="Cambria"/>
          <w:b/>
          <w:bCs/>
          <w:sz w:val="22"/>
          <w:szCs w:val="19"/>
        </w:rPr>
      </w:pPr>
      <w:r w:rsidRPr="00D75D8A">
        <w:rPr>
          <w:rFonts w:ascii="Cambria" w:hAnsi="Cambria"/>
          <w:b/>
          <w:bCs/>
          <w:sz w:val="22"/>
          <w:szCs w:val="19"/>
        </w:rPr>
        <w:t>Prasības pieteikums vienkāršotajā procedūrā par uzturlīdzekļu piedziņu</w:t>
      </w:r>
    </w:p>
    <w:p w:rsidR="00990E7F" w:rsidRPr="00D75D8A" w:rsidRDefault="00990E7F" w:rsidP="00990E7F">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eastAsia="Calibri" w:hAnsi="Cambria"/>
                <w:sz w:val="17"/>
                <w:szCs w:val="17"/>
              </w:rPr>
              <w:t>(rajona (pilsētas) tiesa, kurai iesniedzams prasības pieteikums)</w:t>
            </w: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71"/>
        <w:gridCol w:w="7491"/>
      </w:tblGrid>
      <w:tr w:rsidR="00990E7F" w:rsidRPr="00A6207F" w:rsidTr="000C32D5">
        <w:trPr>
          <w:cantSplit/>
        </w:trPr>
        <w:tc>
          <w:tcPr>
            <w:tcW w:w="879"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hAnsi="Cambria"/>
                <w:b/>
                <w:bCs/>
                <w:sz w:val="19"/>
                <w:szCs w:val="19"/>
              </w:rPr>
              <w:t>Prasītājs</w:t>
            </w:r>
          </w:p>
        </w:tc>
        <w:tc>
          <w:tcPr>
            <w:tcW w:w="8702"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879"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702"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hAnsi="Cambria"/>
                <w:sz w:val="17"/>
                <w:szCs w:val="17"/>
              </w:rPr>
              <w:t>(vārds, uzvārds)</w:t>
            </w: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990E7F" w:rsidRPr="00A6207F" w:rsidTr="000C32D5">
        <w:trPr>
          <w:cantSplit/>
        </w:trPr>
        <w:tc>
          <w:tcPr>
            <w:tcW w:w="1446" w:type="dxa"/>
            <w:tcBorders>
              <w:right w:val="single" w:sz="4" w:space="0" w:color="auto"/>
            </w:tcBorders>
            <w:shd w:val="clear" w:color="auto" w:fill="auto"/>
            <w:vAlign w:val="center"/>
          </w:tcPr>
          <w:p w:rsidR="00990E7F" w:rsidRPr="00A6207F" w:rsidRDefault="00990E7F"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eastAsia="Calibri" w:hAnsi="Cambria"/>
                <w:sz w:val="17"/>
                <w:szCs w:val="17"/>
              </w:rPr>
              <w:t>(deklarētā dzīvesvieta, bet, ja tādas nav, – dzīvesvieta (prasītājs papildus var norādīt arī citu adresi saziņai ar tiesu))</w:t>
            </w: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1"/>
        <w:gridCol w:w="4266"/>
        <w:gridCol w:w="2755"/>
      </w:tblGrid>
      <w:tr w:rsidR="00990E7F" w:rsidRPr="00A6207F" w:rsidTr="000C32D5">
        <w:trPr>
          <w:cantSplit/>
        </w:trPr>
        <w:tc>
          <w:tcPr>
            <w:tcW w:w="1446"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945"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3190"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100"/>
        <w:gridCol w:w="6262"/>
      </w:tblGrid>
      <w:tr w:rsidR="00990E7F" w:rsidRPr="00A6207F" w:rsidTr="000C32D5">
        <w:trPr>
          <w:cantSplit/>
        </w:trPr>
        <w:tc>
          <w:tcPr>
            <w:tcW w:w="2296"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Elektroniskā pasta adrese</w:t>
            </w:r>
          </w:p>
        </w:tc>
        <w:tc>
          <w:tcPr>
            <w:tcW w:w="7285"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2296"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7285"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hAnsi="Cambria"/>
                <w:sz w:val="17"/>
                <w:szCs w:val="17"/>
              </w:rPr>
              <w:t>(norādīt, ja prasītājs saziņai ar tiesu piekrīt izmantot elektronisko pastu)</w:t>
            </w: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28"/>
        <w:gridCol w:w="4834"/>
      </w:tblGrid>
      <w:tr w:rsidR="00990E7F" w:rsidRPr="00A6207F" w:rsidTr="000C32D5">
        <w:trPr>
          <w:cantSplit/>
        </w:trPr>
        <w:tc>
          <w:tcPr>
            <w:tcW w:w="3997"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997"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hAnsi="Cambria"/>
                <w:sz w:val="17"/>
                <w:szCs w:val="17"/>
              </w:rPr>
              <w:t>(norādīt, ja persona reģistrējusies tiešsaistes sistēmā saziņai ar tiesu)</w:t>
            </w:r>
          </w:p>
        </w:tc>
      </w:tr>
    </w:tbl>
    <w:p w:rsidR="00990E7F" w:rsidRPr="00D75D8A"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33"/>
        <w:gridCol w:w="4829"/>
      </w:tblGrid>
      <w:tr w:rsidR="00990E7F" w:rsidRPr="00A6207F" w:rsidTr="000C32D5">
        <w:trPr>
          <w:cantSplit/>
        </w:trPr>
        <w:tc>
          <w:tcPr>
            <w:tcW w:w="3997"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Kredītiestādes nosaukums un konta numurs</w:t>
            </w:r>
          </w:p>
        </w:tc>
        <w:tc>
          <w:tcPr>
            <w:tcW w:w="5584"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997"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hAnsi="Cambria"/>
                <w:sz w:val="17"/>
                <w:szCs w:val="17"/>
              </w:rPr>
              <w:t xml:space="preserve">(norādīt kredītiestādes nosaukumu un konta numuru, </w:t>
            </w:r>
            <w:r>
              <w:rPr>
                <w:rFonts w:ascii="Cambria" w:hAnsi="Cambria"/>
                <w:sz w:val="17"/>
                <w:szCs w:val="17"/>
              </w:rPr>
              <w:br/>
            </w:r>
            <w:r w:rsidRPr="00A6207F">
              <w:rPr>
                <w:rFonts w:ascii="Cambria" w:hAnsi="Cambria"/>
                <w:sz w:val="17"/>
                <w:szCs w:val="17"/>
              </w:rPr>
              <w:t>kurā veicama uzturlīdzekļu samaksa vai atlīdzināmi tiesāšanās izdevumi)</w:t>
            </w:r>
          </w:p>
        </w:tc>
      </w:tr>
    </w:tbl>
    <w:p w:rsidR="00990E7F" w:rsidRPr="00D75D8A" w:rsidRDefault="00990E7F" w:rsidP="00990E7F">
      <w:pPr>
        <w:spacing w:line="260" w:lineRule="exact"/>
        <w:jc w:val="both"/>
        <w:rPr>
          <w:rFonts w:ascii="Cambria" w:hAnsi="Cambria"/>
          <w:color w:val="000000"/>
          <w:sz w:val="19"/>
          <w:szCs w:val="19"/>
        </w:rPr>
      </w:pPr>
    </w:p>
    <w:p w:rsidR="00990E7F" w:rsidRPr="00D75D8A" w:rsidRDefault="00990E7F" w:rsidP="00990E7F">
      <w:pPr>
        <w:shd w:val="clear" w:color="auto" w:fill="FFFFFF"/>
        <w:spacing w:before="130" w:after="130" w:line="260" w:lineRule="exact"/>
        <w:rPr>
          <w:rFonts w:ascii="Cambria" w:hAnsi="Cambria"/>
          <w:sz w:val="19"/>
          <w:szCs w:val="19"/>
        </w:rPr>
      </w:pPr>
      <w:r w:rsidRPr="00D75D8A">
        <w:rPr>
          <w:rFonts w:ascii="Cambria" w:hAnsi="Cambria"/>
          <w:b/>
          <w:bCs/>
          <w:sz w:val="19"/>
          <w:szCs w:val="19"/>
          <w:bdr w:val="none" w:sz="0" w:space="0" w:color="auto" w:frame="1"/>
        </w:rPr>
        <w:t>Prasītāja pārstāvis</w:t>
      </w:r>
      <w:r w:rsidRPr="00D75D8A">
        <w:rPr>
          <w:rFonts w:ascii="Cambria" w:hAnsi="Cambria"/>
          <w:sz w:val="19"/>
          <w:szCs w:val="19"/>
        </w:rPr>
        <w:t xml:space="preserve"> (aizpildīt, ja tāds ir)</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(vārds, uzvārds)</w:t>
            </w: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990E7F" w:rsidRPr="00A6207F" w:rsidTr="000C32D5">
        <w:trPr>
          <w:cantSplit/>
        </w:trPr>
        <w:tc>
          <w:tcPr>
            <w:tcW w:w="1446" w:type="dxa"/>
            <w:tcBorders>
              <w:right w:val="single" w:sz="4" w:space="0" w:color="auto"/>
            </w:tcBorders>
            <w:shd w:val="clear" w:color="auto" w:fill="auto"/>
            <w:vAlign w:val="center"/>
          </w:tcPr>
          <w:p w:rsidR="00990E7F" w:rsidRPr="00A6207F" w:rsidRDefault="00990E7F"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(adrese saziņai ar tiesu)</w:t>
            </w: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(pārstāvības pamats*)</w:t>
            </w:r>
          </w:p>
        </w:tc>
      </w:tr>
    </w:tbl>
    <w:p w:rsidR="00990E7F" w:rsidRPr="005765C8"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1"/>
        <w:gridCol w:w="754"/>
        <w:gridCol w:w="3512"/>
        <w:gridCol w:w="2755"/>
      </w:tblGrid>
      <w:tr w:rsidR="00990E7F" w:rsidRPr="00A6207F" w:rsidTr="006168F2">
        <w:trPr>
          <w:cantSplit/>
        </w:trPr>
        <w:tc>
          <w:tcPr>
            <w:tcW w:w="1341"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266" w:type="dxa"/>
            <w:gridSpan w:val="2"/>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55"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6168F2">
        <w:trPr>
          <w:cantSplit/>
        </w:trPr>
        <w:tc>
          <w:tcPr>
            <w:tcW w:w="2095" w:type="dxa"/>
            <w:gridSpan w:val="2"/>
            <w:shd w:val="clear" w:color="auto" w:fill="auto"/>
            <w:vAlign w:val="center"/>
          </w:tcPr>
          <w:p w:rsidR="00990E7F" w:rsidRPr="00A6207F" w:rsidRDefault="00990E7F" w:rsidP="000C32D5">
            <w:pPr>
              <w:pageBreakBefore/>
              <w:rPr>
                <w:rFonts w:ascii="Cambria" w:eastAsia="Calibri" w:hAnsi="Cambria"/>
                <w:sz w:val="19"/>
                <w:szCs w:val="19"/>
              </w:rPr>
            </w:pPr>
            <w:bookmarkStart w:id="0" w:name="_GoBack"/>
            <w:bookmarkEnd w:id="0"/>
            <w:r w:rsidRPr="00A6207F">
              <w:rPr>
                <w:rFonts w:ascii="Cambria" w:eastAsia="Calibri" w:hAnsi="Cambria"/>
                <w:sz w:val="19"/>
                <w:szCs w:val="19"/>
              </w:rPr>
              <w:lastRenderedPageBreak/>
              <w:t>Elektroniskā pasta adrese</w:t>
            </w:r>
          </w:p>
        </w:tc>
        <w:tc>
          <w:tcPr>
            <w:tcW w:w="6267" w:type="dxa"/>
            <w:gridSpan w:val="2"/>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6168F2">
        <w:trPr>
          <w:cantSplit/>
        </w:trPr>
        <w:tc>
          <w:tcPr>
            <w:tcW w:w="2095" w:type="dxa"/>
            <w:gridSpan w:val="2"/>
            <w:shd w:val="clear" w:color="auto" w:fill="auto"/>
            <w:vAlign w:val="center"/>
          </w:tcPr>
          <w:p w:rsidR="00990E7F" w:rsidRPr="00A6207F" w:rsidRDefault="00990E7F" w:rsidP="000C32D5">
            <w:pPr>
              <w:jc w:val="center"/>
              <w:rPr>
                <w:rFonts w:ascii="Cambria" w:eastAsia="Calibri" w:hAnsi="Cambria"/>
                <w:sz w:val="19"/>
                <w:szCs w:val="19"/>
              </w:rPr>
            </w:pPr>
          </w:p>
        </w:tc>
        <w:tc>
          <w:tcPr>
            <w:tcW w:w="6267" w:type="dxa"/>
            <w:gridSpan w:val="2"/>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 xml:space="preserve">(norāda, ja prasītāja pārstāvis, kura deklarētā dzīvesvieta vai norādītā adrese saziņai ar tiesu </w:t>
            </w:r>
            <w:r>
              <w:rPr>
                <w:rFonts w:ascii="Cambria" w:eastAsia="Calibri" w:hAnsi="Cambria"/>
                <w:sz w:val="17"/>
                <w:szCs w:val="17"/>
              </w:rPr>
              <w:br/>
            </w:r>
            <w:r w:rsidRPr="00A6207F">
              <w:rPr>
                <w:rFonts w:ascii="Cambria" w:eastAsia="Calibri" w:hAnsi="Cambria"/>
                <w:sz w:val="17"/>
                <w:szCs w:val="17"/>
              </w:rPr>
              <w:t xml:space="preserve">ir Latvijā, piekrīt elektroniskajai saziņai ar tiesu un ja prasītāja pārstāvja deklarētā dzīvesvieta </w:t>
            </w:r>
            <w:r>
              <w:rPr>
                <w:rFonts w:ascii="Cambria" w:eastAsia="Calibri" w:hAnsi="Cambria"/>
                <w:sz w:val="17"/>
                <w:szCs w:val="17"/>
              </w:rPr>
              <w:br/>
            </w:r>
            <w:r w:rsidRPr="00A6207F">
              <w:rPr>
                <w:rFonts w:ascii="Cambria" w:eastAsia="Calibri" w:hAnsi="Cambria"/>
                <w:sz w:val="17"/>
                <w:szCs w:val="17"/>
              </w:rPr>
              <w:t xml:space="preserve">vai norādītā adrese ir ārpus Latvijas, kā arī, ja prasītāja pārstāvis ir zvērināts advokāts, </w:t>
            </w:r>
            <w:r>
              <w:rPr>
                <w:rFonts w:ascii="Cambria" w:eastAsia="Calibri" w:hAnsi="Cambria"/>
                <w:sz w:val="17"/>
                <w:szCs w:val="17"/>
              </w:rPr>
              <w:br/>
            </w:r>
            <w:r w:rsidRPr="00A6207F">
              <w:rPr>
                <w:rFonts w:ascii="Cambria" w:eastAsia="Calibri" w:hAnsi="Cambria"/>
                <w:sz w:val="17"/>
                <w:szCs w:val="17"/>
              </w:rPr>
              <w:t>papildus norāda zvērināta advokāta elektroniskā pasta adresi)</w:t>
            </w: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28"/>
        <w:gridCol w:w="4834"/>
      </w:tblGrid>
      <w:tr w:rsidR="00990E7F" w:rsidRPr="00A6207F" w:rsidTr="000C32D5">
        <w:trPr>
          <w:cantSplit/>
        </w:trPr>
        <w:tc>
          <w:tcPr>
            <w:tcW w:w="3997" w:type="dxa"/>
            <w:shd w:val="clear" w:color="auto" w:fill="auto"/>
            <w:vAlign w:val="center"/>
          </w:tcPr>
          <w:p w:rsidR="00990E7F" w:rsidRPr="00A6207F" w:rsidRDefault="00990E7F" w:rsidP="000C32D5">
            <w:pPr>
              <w:rPr>
                <w:rFonts w:ascii="Cambria" w:eastAsia="Calibri" w:hAnsi="Cambria"/>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3997" w:type="dxa"/>
            <w:shd w:val="clear" w:color="auto" w:fill="auto"/>
            <w:vAlign w:val="center"/>
          </w:tcPr>
          <w:p w:rsidR="00990E7F" w:rsidRPr="00A6207F" w:rsidRDefault="00990E7F" w:rsidP="000C32D5">
            <w:pPr>
              <w:jc w:val="center"/>
              <w:rPr>
                <w:rFonts w:ascii="Cambria" w:eastAsia="Calibri" w:hAnsi="Cambria"/>
                <w:sz w:val="19"/>
                <w:szCs w:val="19"/>
              </w:rPr>
            </w:pPr>
          </w:p>
        </w:tc>
        <w:tc>
          <w:tcPr>
            <w:tcW w:w="5584"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hAnsi="Cambria"/>
                <w:bCs/>
                <w:sz w:val="17"/>
                <w:szCs w:val="17"/>
              </w:rPr>
              <w:t>(norāda, ja persona reģistrējusies tiešsaistes sistēmā saziņai ar tiesu)</w:t>
            </w:r>
          </w:p>
        </w:tc>
      </w:tr>
    </w:tbl>
    <w:p w:rsidR="00990E7F" w:rsidRPr="00D75D8A" w:rsidRDefault="00990E7F" w:rsidP="00990E7F">
      <w:pPr>
        <w:shd w:val="clear" w:color="auto" w:fill="FFFFFF"/>
        <w:spacing w:line="260" w:lineRule="exact"/>
        <w:rPr>
          <w:rFonts w:ascii="Cambria" w:hAnsi="Cambria"/>
          <w:sz w:val="19"/>
          <w:szCs w:val="19"/>
        </w:rPr>
      </w:pPr>
    </w:p>
    <w:p w:rsidR="00990E7F" w:rsidRPr="00D75D8A" w:rsidRDefault="00990E7F" w:rsidP="00990E7F">
      <w:pPr>
        <w:shd w:val="clear" w:color="auto" w:fill="FFFFFF"/>
        <w:spacing w:before="130" w:after="130" w:line="260" w:lineRule="exact"/>
        <w:rPr>
          <w:rFonts w:ascii="Cambria" w:hAnsi="Cambria"/>
          <w:b/>
          <w:bCs/>
          <w:sz w:val="19"/>
          <w:szCs w:val="19"/>
        </w:rPr>
      </w:pPr>
      <w:r w:rsidRPr="00D75D8A">
        <w:rPr>
          <w:rFonts w:ascii="Cambria" w:hAnsi="Cambria"/>
          <w:b/>
          <w:bCs/>
          <w:sz w:val="19"/>
          <w:szCs w:val="19"/>
        </w:rPr>
        <w:t>Prasījumā pret atbildētāju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(vārds, uzvārds)</w:t>
            </w:r>
          </w:p>
        </w:tc>
      </w:tr>
    </w:tbl>
    <w:p w:rsidR="00990E7F" w:rsidRPr="002609A6"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7"/>
        <w:gridCol w:w="349"/>
        <w:gridCol w:w="349"/>
        <w:gridCol w:w="349"/>
        <w:gridCol w:w="349"/>
        <w:gridCol w:w="349"/>
        <w:gridCol w:w="349"/>
        <w:gridCol w:w="363"/>
        <w:gridCol w:w="349"/>
        <w:gridCol w:w="349"/>
        <w:gridCol w:w="349"/>
        <w:gridCol w:w="349"/>
        <w:gridCol w:w="349"/>
        <w:gridCol w:w="2813"/>
      </w:tblGrid>
      <w:tr w:rsidR="00990E7F" w:rsidRPr="00A6207F" w:rsidTr="000C32D5">
        <w:trPr>
          <w:cantSplit/>
        </w:trPr>
        <w:tc>
          <w:tcPr>
            <w:tcW w:w="1446" w:type="dxa"/>
            <w:tcBorders>
              <w:right w:val="single" w:sz="4" w:space="0" w:color="auto"/>
            </w:tcBorders>
            <w:shd w:val="clear" w:color="auto" w:fill="auto"/>
            <w:vAlign w:val="center"/>
          </w:tcPr>
          <w:p w:rsidR="00990E7F" w:rsidRPr="00A6207F" w:rsidRDefault="00990E7F"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bl>
    <w:p w:rsidR="00990E7F" w:rsidRPr="002609A6" w:rsidRDefault="00990E7F" w:rsidP="00990E7F">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958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(deklarētā dzīvesvieta un deklarācijā norādītā papildu adrese, bet, ja tādas nav, – dzīvesvieta)</w:t>
            </w:r>
          </w:p>
        </w:tc>
      </w:tr>
    </w:tbl>
    <w:p w:rsidR="00990E7F" w:rsidRPr="00D75D8A" w:rsidRDefault="00990E7F" w:rsidP="00990E7F">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33"/>
        <w:gridCol w:w="4325"/>
        <w:gridCol w:w="2704"/>
      </w:tblGrid>
      <w:tr w:rsidR="00990E7F" w:rsidRPr="00A6207F" w:rsidTr="000C32D5">
        <w:trPr>
          <w:cantSplit/>
        </w:trPr>
        <w:tc>
          <w:tcPr>
            <w:tcW w:w="1446" w:type="dxa"/>
            <w:shd w:val="clear" w:color="auto" w:fill="auto"/>
            <w:vAlign w:val="center"/>
          </w:tcPr>
          <w:p w:rsidR="00990E7F" w:rsidRPr="00A6207F" w:rsidRDefault="00990E7F" w:rsidP="000C32D5">
            <w:pPr>
              <w:rPr>
                <w:rFonts w:ascii="Cambria" w:eastAsia="Calibri" w:hAnsi="Cambria"/>
                <w:sz w:val="19"/>
                <w:szCs w:val="19"/>
              </w:rPr>
            </w:pPr>
            <w:r w:rsidRPr="00A6207F">
              <w:rPr>
                <w:rFonts w:ascii="Cambria" w:eastAsia="Calibri" w:hAnsi="Cambria"/>
                <w:sz w:val="19"/>
                <w:szCs w:val="19"/>
              </w:rPr>
              <w:t>Tālruņa numurs</w:t>
            </w:r>
          </w:p>
        </w:tc>
        <w:tc>
          <w:tcPr>
            <w:tcW w:w="496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sz w:val="19"/>
                <w:szCs w:val="19"/>
              </w:rPr>
            </w:pPr>
          </w:p>
        </w:tc>
        <w:tc>
          <w:tcPr>
            <w:tcW w:w="3174" w:type="dxa"/>
            <w:shd w:val="clear" w:color="auto" w:fill="auto"/>
            <w:vAlign w:val="center"/>
          </w:tcPr>
          <w:p w:rsidR="00990E7F" w:rsidRPr="00A6207F" w:rsidRDefault="00990E7F" w:rsidP="000C32D5">
            <w:pPr>
              <w:jc w:val="center"/>
              <w:rPr>
                <w:rFonts w:ascii="Cambria" w:eastAsia="Calibri" w:hAnsi="Cambria"/>
                <w:sz w:val="19"/>
                <w:szCs w:val="19"/>
              </w:rPr>
            </w:pPr>
          </w:p>
        </w:tc>
      </w:tr>
      <w:tr w:rsidR="00990E7F" w:rsidRPr="00A6207F" w:rsidTr="000C32D5">
        <w:trPr>
          <w:cantSplit/>
        </w:trPr>
        <w:tc>
          <w:tcPr>
            <w:tcW w:w="1446" w:type="dxa"/>
            <w:shd w:val="clear" w:color="auto" w:fill="auto"/>
            <w:vAlign w:val="center"/>
          </w:tcPr>
          <w:p w:rsidR="00990E7F" w:rsidRPr="00A6207F" w:rsidRDefault="00990E7F" w:rsidP="000C32D5">
            <w:pPr>
              <w:jc w:val="center"/>
              <w:rPr>
                <w:rFonts w:ascii="Cambria" w:eastAsia="Calibri" w:hAnsi="Cambria"/>
                <w:sz w:val="19"/>
                <w:szCs w:val="19"/>
              </w:rPr>
            </w:pPr>
          </w:p>
        </w:tc>
        <w:tc>
          <w:tcPr>
            <w:tcW w:w="4961" w:type="dxa"/>
            <w:tcBorders>
              <w:top w:val="single" w:sz="4" w:space="0" w:color="auto"/>
            </w:tcBorders>
            <w:shd w:val="clear" w:color="auto" w:fill="auto"/>
          </w:tcPr>
          <w:p w:rsidR="00990E7F" w:rsidRPr="00A6207F" w:rsidRDefault="00990E7F" w:rsidP="000C32D5">
            <w:pPr>
              <w:jc w:val="center"/>
              <w:rPr>
                <w:rFonts w:ascii="Cambria" w:eastAsia="Calibri" w:hAnsi="Cambria"/>
                <w:sz w:val="17"/>
                <w:szCs w:val="17"/>
              </w:rPr>
            </w:pPr>
            <w:r w:rsidRPr="00A6207F">
              <w:rPr>
                <w:rFonts w:ascii="Cambria" w:eastAsia="Calibri" w:hAnsi="Cambria"/>
                <w:sz w:val="17"/>
                <w:szCs w:val="17"/>
              </w:rPr>
              <w:t>(aizpildīt, ja ir zināms)</w:t>
            </w:r>
          </w:p>
        </w:tc>
        <w:tc>
          <w:tcPr>
            <w:tcW w:w="3174" w:type="dxa"/>
            <w:shd w:val="clear" w:color="auto" w:fill="auto"/>
            <w:vAlign w:val="center"/>
          </w:tcPr>
          <w:p w:rsidR="00990E7F" w:rsidRPr="00A6207F" w:rsidRDefault="00990E7F" w:rsidP="000C32D5">
            <w:pPr>
              <w:jc w:val="center"/>
              <w:rPr>
                <w:rFonts w:ascii="Cambria" w:eastAsia="Calibri" w:hAnsi="Cambria"/>
                <w:sz w:val="19"/>
                <w:szCs w:val="19"/>
              </w:rPr>
            </w:pPr>
          </w:p>
        </w:tc>
      </w:tr>
    </w:tbl>
    <w:p w:rsidR="00990E7F" w:rsidRPr="00D75D8A" w:rsidRDefault="00990E7F" w:rsidP="00990E7F">
      <w:pPr>
        <w:shd w:val="clear" w:color="auto" w:fill="FFFFFF"/>
        <w:spacing w:line="260" w:lineRule="exact"/>
        <w:rPr>
          <w:rFonts w:ascii="Cambria" w:hAnsi="Cambria"/>
          <w:sz w:val="19"/>
          <w:szCs w:val="19"/>
        </w:rPr>
      </w:pPr>
    </w:p>
    <w:p w:rsidR="00990E7F" w:rsidRPr="00D75D8A" w:rsidRDefault="00990E7F" w:rsidP="00990E7F">
      <w:pPr>
        <w:shd w:val="clear" w:color="auto" w:fill="FFFFFF"/>
        <w:spacing w:before="130" w:after="130" w:line="260" w:lineRule="exact"/>
        <w:rPr>
          <w:rFonts w:ascii="Cambria" w:hAnsi="Cambria"/>
          <w:b/>
          <w:bCs/>
          <w:sz w:val="19"/>
          <w:szCs w:val="19"/>
        </w:rPr>
      </w:pPr>
      <w:r w:rsidRPr="00D75D8A">
        <w:rPr>
          <w:rFonts w:ascii="Cambria" w:hAnsi="Cambria"/>
          <w:b/>
          <w:bCs/>
          <w:sz w:val="19"/>
          <w:szCs w:val="19"/>
        </w:rPr>
        <w:t>Prasības priekšmets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D75D8A"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Uzturlīdzekļu prasības pamats</w:t>
      </w:r>
      <w:r w:rsidRPr="00A6207F">
        <w:rPr>
          <w:rFonts w:ascii="Cambria" w:hAnsi="Cambria"/>
          <w:sz w:val="19"/>
          <w:szCs w:val="19"/>
        </w:rPr>
        <w:t xml:space="preserve"> (norādīt vienu)</w:t>
      </w:r>
    </w:p>
    <w:p w:rsidR="00990E7F" w:rsidRPr="00A6207F"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D97E38">
        <w:rPr>
          <w:rFonts w:ascii="Cambria" w:hAnsi="Cambria"/>
          <w:sz w:val="19"/>
          <w:szCs w:val="19"/>
        </w:rPr>
        <w:t>bērna (bērnu) labā</w:t>
      </w:r>
    </w:p>
    <w:p w:rsidR="00990E7F" w:rsidRPr="00A6207F"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D97E38">
        <w:rPr>
          <w:rFonts w:ascii="Cambria" w:hAnsi="Cambria"/>
          <w:sz w:val="19"/>
          <w:szCs w:val="19"/>
        </w:rPr>
        <w:t>iepriekšējā labklājības līmeņa vai uztura nodrošināšanai</w:t>
      </w:r>
    </w:p>
    <w:p w:rsidR="00990E7F" w:rsidRPr="00A6207F"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D97E38">
        <w:rPr>
          <w:rFonts w:ascii="Cambria" w:hAnsi="Cambria"/>
          <w:color w:val="000000"/>
          <w:sz w:val="19"/>
          <w:szCs w:val="19"/>
        </w:rPr>
        <w:t>cits pamats (norādīt, kāds)</w:t>
      </w:r>
    </w:p>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jc w:val="both"/>
        <w:rPr>
          <w:rFonts w:ascii="Cambria" w:hAnsi="Cambria"/>
          <w:sz w:val="19"/>
          <w:szCs w:val="19"/>
        </w:rPr>
      </w:pPr>
      <w:r w:rsidRPr="00A6207F">
        <w:rPr>
          <w:rFonts w:ascii="Cambria" w:hAnsi="Cambria"/>
          <w:b/>
          <w:bCs/>
          <w:sz w:val="19"/>
          <w:szCs w:val="19"/>
          <w:bdr w:val="none" w:sz="0" w:space="0" w:color="auto" w:frame="1"/>
        </w:rPr>
        <w:t>Piedzenamo uzturlīdzekļu apmērs</w:t>
      </w:r>
      <w:r w:rsidRPr="00A6207F">
        <w:rPr>
          <w:rFonts w:ascii="Cambria" w:hAnsi="Cambria"/>
          <w:sz w:val="19"/>
          <w:szCs w:val="19"/>
        </w:rPr>
        <w:t xml:space="preserve"> (izņemot prasību par uzturlīdzekļu piedziņu bērna (bērnu) labā) </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Tiesas izdevumi</w:t>
      </w:r>
    </w:p>
    <w:tbl>
      <w:tblPr>
        <w:tblW w:w="5000" w:type="pct"/>
        <w:tblCellMar>
          <w:top w:w="28" w:type="dxa"/>
          <w:left w:w="28" w:type="dxa"/>
          <w:bottom w:w="28" w:type="dxa"/>
          <w:right w:w="28" w:type="dxa"/>
        </w:tblCellMar>
        <w:tblLook w:val="04A0" w:firstRow="1" w:lastRow="0" w:firstColumn="1" w:lastColumn="0" w:noHBand="0" w:noVBand="1"/>
      </w:tblPr>
      <w:tblGrid>
        <w:gridCol w:w="2571"/>
        <w:gridCol w:w="5791"/>
      </w:tblGrid>
      <w:tr w:rsidR="00990E7F" w:rsidRPr="00A6207F" w:rsidTr="000C32D5">
        <w:trPr>
          <w:cantSplit/>
          <w:trHeight w:val="340"/>
        </w:trPr>
        <w:tc>
          <w:tcPr>
            <w:tcW w:w="2863" w:type="dxa"/>
            <w:tcBorders>
              <w:right w:val="single" w:sz="4" w:space="0" w:color="auto"/>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Valsts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Height w:val="227"/>
        </w:trPr>
        <w:tc>
          <w:tcPr>
            <w:tcW w:w="286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Height w:val="340"/>
        </w:trPr>
        <w:tc>
          <w:tcPr>
            <w:tcW w:w="2863" w:type="dxa"/>
            <w:tcBorders>
              <w:right w:val="single" w:sz="4" w:space="0" w:color="auto"/>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Kancelejas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Height w:val="227"/>
        </w:trPr>
        <w:tc>
          <w:tcPr>
            <w:tcW w:w="286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Height w:val="340"/>
        </w:trPr>
        <w:tc>
          <w:tcPr>
            <w:tcW w:w="2863" w:type="dxa"/>
            <w:tcBorders>
              <w:right w:val="single" w:sz="4" w:space="0" w:color="auto"/>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Ar lietas izskatīšanu saistītie izdevumi</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Height w:val="227"/>
        </w:trPr>
        <w:tc>
          <w:tcPr>
            <w:tcW w:w="286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6718" w:type="dxa"/>
            <w:tcBorders>
              <w:top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2863" w:type="dxa"/>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Prasītājs atbrīvots no tiesas izdevumu samaksas – pamatojums</w:t>
            </w:r>
          </w:p>
        </w:tc>
        <w:tc>
          <w:tcPr>
            <w:tcW w:w="6718"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286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6718"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eastAsia="Calibri" w:hAnsi="Cambria"/>
                <w:sz w:val="17"/>
                <w:szCs w:val="17"/>
              </w:rPr>
              <w:t>(Civilprocesa likuma 43. panta daļa vai daļa un punkts)</w:t>
            </w:r>
          </w:p>
        </w:tc>
      </w:tr>
    </w:tbl>
    <w:p w:rsidR="00990E7F" w:rsidRPr="00A6207F" w:rsidRDefault="00990E7F" w:rsidP="00990E7F">
      <w:pPr>
        <w:spacing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74"/>
        <w:gridCol w:w="251"/>
        <w:gridCol w:w="7595"/>
        <w:gridCol w:w="242"/>
      </w:tblGrid>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shd w:val="clear" w:color="auto" w:fill="auto"/>
            <w:vAlign w:val="center"/>
          </w:tcPr>
          <w:p w:rsidR="00990E7F" w:rsidRPr="00A6207F" w:rsidRDefault="00990E7F" w:rsidP="000C32D5">
            <w:pPr>
              <w:jc w:val="center"/>
              <w:rPr>
                <w:rFonts w:ascii="Cambria" w:eastAsia="Calibri" w:hAnsi="Cambria"/>
                <w:color w:val="000000"/>
                <w:sz w:val="19"/>
                <w:szCs w:val="19"/>
              </w:rPr>
            </w:pPr>
            <w:r w:rsidRPr="00A6207F">
              <w:rPr>
                <w:rFonts w:ascii="Cambria" w:eastAsia="Calibri" w:hAnsi="Cambria"/>
                <w:b/>
                <w:bCs/>
                <w:sz w:val="19"/>
                <w:szCs w:val="19"/>
              </w:rPr>
              <w:t xml:space="preserve">Šo prasības pieteikuma daļu aizpildīt, </w:t>
            </w:r>
            <w:r>
              <w:rPr>
                <w:rFonts w:ascii="Cambria" w:eastAsia="Calibri" w:hAnsi="Cambria"/>
                <w:b/>
                <w:bCs/>
                <w:sz w:val="19"/>
                <w:szCs w:val="19"/>
              </w:rPr>
              <w:br/>
            </w:r>
            <w:r w:rsidRPr="00A6207F">
              <w:rPr>
                <w:rFonts w:ascii="Cambria" w:eastAsia="Calibri" w:hAnsi="Cambria"/>
                <w:b/>
                <w:bCs/>
                <w:sz w:val="19"/>
                <w:szCs w:val="19"/>
              </w:rPr>
              <w:t>ja uzturlīdzekļu piedziņa tiek prasīta bērna (bērnu) labā</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bottom w:val="nil"/>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b/>
                <w:bCs/>
                <w:sz w:val="19"/>
                <w:szCs w:val="19"/>
                <w:bdr w:val="none" w:sz="0" w:space="0" w:color="auto" w:frame="1"/>
              </w:rPr>
              <w:t>1) Ziņas par bērniem</w:t>
            </w:r>
            <w:r w:rsidRPr="00A6207F">
              <w:rPr>
                <w:rFonts w:ascii="Cambria" w:eastAsia="Calibri" w:hAnsi="Cambria"/>
                <w:sz w:val="19"/>
                <w:szCs w:val="19"/>
              </w:rPr>
              <w:t xml:space="preserve"> (norādīt katra bērna vārdu, uzvārdu un personas kodu)</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b/>
                <w:bCs/>
                <w:sz w:val="19"/>
                <w:szCs w:val="19"/>
                <w:bdr w:val="none" w:sz="0" w:space="0" w:color="auto" w:frame="1"/>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tcBorders>
            <w:shd w:val="clear" w:color="auto" w:fill="auto"/>
          </w:tcPr>
          <w:p w:rsidR="00990E7F" w:rsidRPr="00A6207F" w:rsidRDefault="00990E7F" w:rsidP="000C32D5">
            <w:pPr>
              <w:rPr>
                <w:rFonts w:ascii="Cambria" w:eastAsia="Calibri" w:hAnsi="Cambria"/>
                <w:b/>
                <w:bCs/>
                <w:sz w:val="19"/>
                <w:szCs w:val="19"/>
                <w:bdr w:val="none" w:sz="0" w:space="0" w:color="auto" w:frame="1"/>
              </w:rPr>
            </w:pPr>
            <w:r w:rsidRPr="00A6207F">
              <w:rPr>
                <w:rFonts w:ascii="Cambria" w:eastAsia="Calibri" w:hAnsi="Cambria"/>
                <w:b/>
                <w:bCs/>
                <w:sz w:val="19"/>
                <w:szCs w:val="19"/>
                <w:bdr w:val="none" w:sz="0" w:space="0" w:color="auto" w:frame="1"/>
              </w:rPr>
              <w:t>2) Piedzenamo uzturlīdzekļu apmērs</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tcBorders>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713" w:type="dxa"/>
            <w:tcBorders>
              <w:left w:val="single" w:sz="4" w:space="0" w:color="auto"/>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hAnsi="Cambria"/>
                <w:sz w:val="19"/>
                <w:szCs w:val="19"/>
              </w:rPr>
              <w:t>piedzenamo uzturlīdzekļu apmērs atbilst Ministru kabineta noteiktajam minimālajam bērna uzturlīdzekļu apmēram vai ir mazāks par to</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83"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71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tcBorders>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713" w:type="dxa"/>
            <w:tcBorders>
              <w:left w:val="single" w:sz="4" w:space="0" w:color="auto"/>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hAnsi="Cambria"/>
                <w:sz w:val="19"/>
                <w:szCs w:val="19"/>
              </w:rPr>
              <w:t>piedzenamo uzturlīdzekļu apmērs pārsniedz Ministru kabineta noteikto minimālo bērna uzturlīdzekļu apmēru</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bottom w:val="nil"/>
            </w:tcBorders>
            <w:shd w:val="clear" w:color="auto" w:fill="auto"/>
          </w:tcPr>
          <w:p w:rsidR="00990E7F" w:rsidRPr="00A6207F" w:rsidRDefault="00990E7F" w:rsidP="000C32D5">
            <w:pPr>
              <w:spacing w:before="120"/>
              <w:rPr>
                <w:rFonts w:ascii="Cambria" w:eastAsia="Calibri" w:hAnsi="Cambria"/>
                <w:color w:val="000000"/>
                <w:sz w:val="19"/>
                <w:szCs w:val="19"/>
              </w:rPr>
            </w:pPr>
            <w:r w:rsidRPr="00A6207F">
              <w:rPr>
                <w:rFonts w:ascii="Cambria" w:eastAsia="Calibri" w:hAnsi="Cambria"/>
                <w:b/>
                <w:bCs/>
                <w:sz w:val="19"/>
                <w:szCs w:val="19"/>
                <w:bdr w:val="none" w:sz="0" w:space="0" w:color="auto" w:frame="1"/>
              </w:rPr>
              <w:t>Dokumenti, kas apliecina izdevumus, ja piedzenamo uzturlīdzekļu apmērs pārsniedz Ministru kabineta noteikto minimālo uzturlīdzekļu apmēru</w:t>
            </w:r>
            <w:r w:rsidRPr="00A6207F">
              <w:rPr>
                <w:rFonts w:ascii="Cambria" w:eastAsia="Calibri" w:hAnsi="Cambria"/>
                <w:sz w:val="19"/>
                <w:szCs w:val="19"/>
              </w:rPr>
              <w:t xml:space="preserve"> (norādīt šeit un pievienot prasības pieteikumam pielikumā)</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nil"/>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b/>
                <w:bCs/>
                <w:sz w:val="19"/>
                <w:szCs w:val="19"/>
                <w:bdr w:val="none" w:sz="0" w:space="0" w:color="auto" w:frame="1"/>
              </w:rPr>
              <w:t>Piedzenamo uzturlīdzekļu summa mēnesī</w:t>
            </w:r>
            <w:r w:rsidRPr="00A6207F">
              <w:rPr>
                <w:rFonts w:ascii="Cambria" w:eastAsia="Calibri" w:hAnsi="Cambria"/>
                <w:sz w:val="19"/>
                <w:szCs w:val="19"/>
              </w:rPr>
              <w:t xml:space="preserve"> (norādīt par katru bērnu atsevišķi)</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nil"/>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b/>
                <w:bCs/>
                <w:sz w:val="19"/>
                <w:szCs w:val="19"/>
                <w:bdr w:val="none" w:sz="0" w:space="0" w:color="auto" w:frame="1"/>
              </w:rPr>
              <w:t>Uzturlīdzekļu kopsumma mēnesī</w:t>
            </w:r>
            <w:r w:rsidRPr="00A6207F">
              <w:rPr>
                <w:rFonts w:ascii="Cambria" w:eastAsia="Calibri" w:hAnsi="Cambria"/>
                <w:sz w:val="19"/>
                <w:szCs w:val="19"/>
              </w:rPr>
              <w:t xml:space="preserve"> (ja uzturlīdzekļu piedziņa tiek prasīta vairākiem bērniem)</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nil"/>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b/>
                <w:bCs/>
                <w:sz w:val="19"/>
                <w:szCs w:val="19"/>
                <w:bdr w:val="none" w:sz="0" w:space="0" w:color="auto" w:frame="1"/>
              </w:rPr>
              <w:t>Piedzenamo uzturlīdzekļu summa gadā</w:t>
            </w:r>
            <w:r w:rsidRPr="00A6207F">
              <w:rPr>
                <w:rFonts w:ascii="Cambria" w:eastAsia="Calibri" w:hAnsi="Cambria"/>
                <w:sz w:val="19"/>
                <w:szCs w:val="19"/>
              </w:rPr>
              <w:t xml:space="preserve"> (norādīt par katru bērnu atsevišķi)</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bottom w:val="nil"/>
            </w:tcBorders>
            <w:shd w:val="clear" w:color="auto" w:fill="auto"/>
          </w:tcPr>
          <w:p w:rsidR="00990E7F" w:rsidRPr="00A6207F" w:rsidRDefault="00990E7F" w:rsidP="000C32D5">
            <w:pPr>
              <w:rPr>
                <w:rFonts w:ascii="Cambria" w:eastAsia="Calibri" w:hAnsi="Cambria"/>
                <w:color w:val="000000"/>
                <w:sz w:val="19"/>
                <w:szCs w:val="19"/>
              </w:rPr>
            </w:pPr>
            <w:r w:rsidRPr="00A6207F">
              <w:rPr>
                <w:rFonts w:ascii="Cambria" w:eastAsia="Calibri" w:hAnsi="Cambria"/>
                <w:b/>
                <w:bCs/>
                <w:sz w:val="19"/>
                <w:szCs w:val="19"/>
                <w:bdr w:val="none" w:sz="0" w:space="0" w:color="auto" w:frame="1"/>
              </w:rPr>
              <w:t>Uzturlīdzekļu kopsumma gadā</w:t>
            </w:r>
            <w:r w:rsidRPr="00A6207F">
              <w:rPr>
                <w:rFonts w:ascii="Cambria" w:eastAsia="Calibri" w:hAnsi="Cambria"/>
                <w:sz w:val="19"/>
                <w:szCs w:val="19"/>
              </w:rPr>
              <w:t xml:space="preserve"> (ja uzturlīdzekļu piedziņa tiek prasīta vairākiem bērniem)</w:t>
            </w: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nil"/>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312"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8996" w:type="dxa"/>
            <w:gridSpan w:val="2"/>
            <w:tcBorders>
              <w:top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273"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b/>
          <w:bCs/>
          <w:sz w:val="19"/>
          <w:szCs w:val="19"/>
        </w:rPr>
      </w:pPr>
      <w:r>
        <w:rPr>
          <w:rFonts w:ascii="Cambria" w:hAnsi="Cambria"/>
          <w:b/>
          <w:bCs/>
          <w:sz w:val="19"/>
          <w:szCs w:val="19"/>
        </w:rPr>
        <w:br w:type="page"/>
      </w:r>
      <w:r w:rsidRPr="00A6207F">
        <w:rPr>
          <w:rFonts w:ascii="Cambria" w:hAnsi="Cambria"/>
          <w:b/>
          <w:bCs/>
          <w:sz w:val="19"/>
          <w:szCs w:val="19"/>
        </w:rPr>
        <w:lastRenderedPageBreak/>
        <w:t>Apstākļi, kas pamato prasību, un pierādījumi</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bookmarkStart w:id="1" w:name="_Hlk508957108"/>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b/>
          <w:bCs/>
          <w:sz w:val="19"/>
          <w:szCs w:val="19"/>
          <w:bdr w:val="none" w:sz="0" w:space="0" w:color="auto" w:frame="1"/>
        </w:rPr>
      </w:pPr>
      <w:r w:rsidRPr="00A6207F">
        <w:rPr>
          <w:rFonts w:ascii="Cambria" w:hAnsi="Cambria"/>
          <w:b/>
          <w:bCs/>
          <w:sz w:val="19"/>
          <w:szCs w:val="19"/>
          <w:bdr w:val="none" w:sz="0" w:space="0" w:color="auto" w:frame="1"/>
        </w:rPr>
        <w:t xml:space="preserve">Ziņas par </w:t>
      </w:r>
      <w:proofErr w:type="spellStart"/>
      <w:r w:rsidRPr="00A6207F">
        <w:rPr>
          <w:rFonts w:ascii="Cambria" w:hAnsi="Cambria"/>
          <w:b/>
          <w:bCs/>
          <w:sz w:val="19"/>
          <w:szCs w:val="19"/>
          <w:bdr w:val="none" w:sz="0" w:space="0" w:color="auto" w:frame="1"/>
        </w:rPr>
        <w:t>mediācijas</w:t>
      </w:r>
      <w:proofErr w:type="spellEnd"/>
      <w:r w:rsidRPr="00A6207F">
        <w:rPr>
          <w:rFonts w:ascii="Cambria" w:hAnsi="Cambria"/>
          <w:b/>
          <w:bCs/>
          <w:sz w:val="19"/>
          <w:szCs w:val="19"/>
          <w:bdr w:val="none" w:sz="0" w:space="0" w:color="auto" w:frame="1"/>
        </w:rPr>
        <w:t xml:space="preserve"> izmantošanu strīda risināšanai pirms vēršanās tiesā (norādīt, vai pirms prasības celšanas tiesā strīda risināšanai ir izmantota </w:t>
      </w:r>
      <w:proofErr w:type="spellStart"/>
      <w:r w:rsidRPr="00A6207F">
        <w:rPr>
          <w:rFonts w:ascii="Cambria" w:hAnsi="Cambria"/>
          <w:b/>
          <w:bCs/>
          <w:sz w:val="19"/>
          <w:szCs w:val="19"/>
          <w:bdr w:val="none" w:sz="0" w:space="0" w:color="auto" w:frame="1"/>
        </w:rPr>
        <w:t>mediācija</w:t>
      </w:r>
      <w:bookmarkEnd w:id="1"/>
      <w:proofErr w:type="spellEnd"/>
      <w:r w:rsidRPr="00A6207F">
        <w:rPr>
          <w:rFonts w:ascii="Cambria" w:hAnsi="Cambria"/>
          <w:b/>
          <w:bCs/>
          <w:sz w:val="19"/>
          <w:szCs w:val="19"/>
          <w:bdr w:val="none" w:sz="0" w:space="0" w:color="auto" w:frame="1"/>
        </w:rPr>
        <w:t>)</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Normatīvais akts, ar kuru prasība pamatota</w:t>
      </w:r>
      <w:r w:rsidRPr="00A6207F">
        <w:rPr>
          <w:rFonts w:ascii="Cambria" w:hAnsi="Cambria"/>
          <w:sz w:val="19"/>
          <w:szCs w:val="19"/>
        </w:rPr>
        <w:t xml:space="preserve"> (norādīt arī pantu, tā daļu, punktu vai apakšpunktu)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Prasītāja prasījumi</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Lūgumi par pierādījumu izprasīšanu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Vai Jūs vēlaties, lai notiktu uzklausīšana tiesas sēdē</w:t>
      </w:r>
      <w:r w:rsidRPr="00A6207F">
        <w:rPr>
          <w:rFonts w:ascii="Cambria" w:hAnsi="Cambria"/>
          <w:sz w:val="19"/>
          <w:szCs w:val="19"/>
        </w:rPr>
        <w:t xml:space="preserve"> (norādīt vienu)</w:t>
      </w:r>
    </w:p>
    <w:p w:rsidR="00990E7F" w:rsidRPr="00046F0A"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p w:rsidR="00990E7F" w:rsidRPr="00046F0A"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nē</w:t>
      </w:r>
    </w:p>
    <w:p w:rsidR="00990E7F" w:rsidRPr="00A6207F" w:rsidRDefault="00990E7F" w:rsidP="00990E7F">
      <w:pPr>
        <w:shd w:val="clear" w:color="auto" w:fill="FFFFFF"/>
        <w:spacing w:before="130" w:line="260" w:lineRule="exact"/>
        <w:rPr>
          <w:rFonts w:ascii="Cambria" w:hAnsi="Cambria"/>
          <w:sz w:val="19"/>
          <w:szCs w:val="19"/>
        </w:rPr>
      </w:pPr>
      <w:r w:rsidRPr="00A6207F">
        <w:rPr>
          <w:rFonts w:ascii="Cambria" w:hAnsi="Cambria"/>
          <w:sz w:val="19"/>
          <w:szCs w:val="19"/>
        </w:rPr>
        <w:t>Ja atbilde ir "jā", norādīt pamatojumu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Citi apstākļi</w:t>
      </w:r>
      <w:r w:rsidRPr="00A6207F">
        <w:rPr>
          <w:rFonts w:ascii="Cambria" w:hAnsi="Cambria"/>
          <w:sz w:val="19"/>
          <w:szCs w:val="19"/>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A6207F" w:rsidRDefault="00990E7F" w:rsidP="00990E7F">
      <w:pPr>
        <w:spacing w:before="130" w:line="260" w:lineRule="exact"/>
        <w:jc w:val="both"/>
        <w:rPr>
          <w:rFonts w:ascii="Cambria" w:hAnsi="Cambria"/>
          <w:color w:val="000000"/>
          <w:sz w:val="19"/>
          <w:szCs w:val="19"/>
        </w:rPr>
      </w:pPr>
    </w:p>
    <w:p w:rsidR="00990E7F" w:rsidRPr="00A6207F" w:rsidRDefault="00990E7F" w:rsidP="00990E7F">
      <w:pPr>
        <w:shd w:val="clear" w:color="auto" w:fill="FFFFFF"/>
        <w:spacing w:before="130" w:line="260" w:lineRule="exact"/>
        <w:rPr>
          <w:rFonts w:ascii="Cambria" w:hAnsi="Cambria"/>
          <w:sz w:val="19"/>
          <w:szCs w:val="19"/>
        </w:rPr>
      </w:pPr>
      <w:r>
        <w:rPr>
          <w:rFonts w:ascii="Cambria" w:hAnsi="Cambria"/>
          <w:b/>
          <w:bCs/>
          <w:sz w:val="19"/>
          <w:szCs w:val="19"/>
          <w:bdr w:val="none" w:sz="0" w:space="0" w:color="auto" w:frame="1"/>
        </w:rPr>
        <w:br w:type="page"/>
      </w:r>
      <w:r w:rsidRPr="00A6207F">
        <w:rPr>
          <w:rFonts w:ascii="Cambria" w:hAnsi="Cambria"/>
          <w:b/>
          <w:bCs/>
          <w:sz w:val="19"/>
          <w:szCs w:val="19"/>
          <w:bdr w:val="none" w:sz="0" w:space="0" w:color="auto" w:frame="1"/>
        </w:rPr>
        <w:lastRenderedPageBreak/>
        <w:t>Tiesai sazināties ar</w:t>
      </w:r>
      <w:r w:rsidRPr="00A6207F">
        <w:rPr>
          <w:rFonts w:ascii="Cambria" w:hAnsi="Cambria"/>
          <w:sz w:val="19"/>
          <w:szCs w:val="19"/>
        </w:rPr>
        <w:t xml:space="preserve"> (norādīt vienu)</w:t>
      </w:r>
    </w:p>
    <w:p w:rsidR="00990E7F" w:rsidRPr="00046F0A"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A3063C">
        <w:rPr>
          <w:rFonts w:ascii="Cambria" w:hAnsi="Cambria"/>
          <w:sz w:val="19"/>
          <w:szCs w:val="19"/>
        </w:rPr>
        <w:t>prasītāju</w:t>
      </w:r>
    </w:p>
    <w:p w:rsidR="00990E7F" w:rsidRPr="00046F0A" w:rsidRDefault="00990E7F" w:rsidP="00990E7F">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A3063C">
        <w:rPr>
          <w:rFonts w:ascii="Cambria" w:hAnsi="Cambria"/>
          <w:sz w:val="19"/>
          <w:szCs w:val="19"/>
        </w:rPr>
        <w:t>prasītāja pārstāvi</w:t>
      </w:r>
    </w:p>
    <w:p w:rsidR="00990E7F" w:rsidRPr="00A6207F" w:rsidRDefault="00990E7F" w:rsidP="00990E7F">
      <w:pPr>
        <w:spacing w:line="260" w:lineRule="exact"/>
        <w:jc w:val="both"/>
        <w:rPr>
          <w:rFonts w:ascii="Cambria" w:hAnsi="Cambria"/>
          <w:color w:val="000000"/>
          <w:sz w:val="19"/>
          <w:szCs w:val="19"/>
        </w:rPr>
      </w:pPr>
    </w:p>
    <w:p w:rsidR="00990E7F" w:rsidRPr="00A6207F" w:rsidRDefault="00990E7F" w:rsidP="00990E7F">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Pielikumā</w:t>
      </w:r>
      <w:r w:rsidRPr="00A6207F">
        <w:rPr>
          <w:rFonts w:ascii="Cambria" w:hAnsi="Cambria"/>
          <w:sz w:val="19"/>
          <w:szCs w:val="19"/>
        </w:rPr>
        <w:t xml:space="preserve"> (Civilprocesa likuma 128. panta trešā daļa; 129. panta otrās daļas 2. un 3. punkts)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0E7F" w:rsidRPr="00A6207F" w:rsidTr="000C32D5">
        <w:trPr>
          <w:cantSplit/>
        </w:trPr>
        <w:tc>
          <w:tcPr>
            <w:tcW w:w="9581"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9581" w:type="dxa"/>
            <w:tcBorders>
              <w:top w:val="single" w:sz="4" w:space="0" w:color="auto"/>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bl>
    <w:p w:rsidR="00990E7F" w:rsidRPr="00741A48" w:rsidRDefault="00990E7F" w:rsidP="00990E7F">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037"/>
        <w:gridCol w:w="4325"/>
      </w:tblGrid>
      <w:tr w:rsidR="00990E7F" w:rsidRPr="00A6207F" w:rsidTr="000C32D5">
        <w:trPr>
          <w:cantSplit/>
        </w:trPr>
        <w:tc>
          <w:tcPr>
            <w:tcW w:w="4564" w:type="dxa"/>
            <w:shd w:val="clear" w:color="auto" w:fill="auto"/>
            <w:vAlign w:val="center"/>
          </w:tcPr>
          <w:p w:rsidR="00990E7F" w:rsidRPr="00A6207F" w:rsidRDefault="00990E7F" w:rsidP="000C32D5">
            <w:pPr>
              <w:rPr>
                <w:rFonts w:ascii="Cambria" w:eastAsia="Calibri" w:hAnsi="Cambria"/>
                <w:color w:val="000000"/>
                <w:sz w:val="19"/>
                <w:szCs w:val="19"/>
              </w:rPr>
            </w:pPr>
            <w:r w:rsidRPr="00A6207F">
              <w:rPr>
                <w:rFonts w:ascii="Cambria" w:eastAsia="Calibri" w:hAnsi="Cambria"/>
                <w:sz w:val="19"/>
                <w:szCs w:val="19"/>
              </w:rPr>
              <w:t>20____. gada ____. __________________</w:t>
            </w:r>
          </w:p>
        </w:tc>
        <w:tc>
          <w:tcPr>
            <w:tcW w:w="5017" w:type="dxa"/>
            <w:tcBorders>
              <w:bottom w:val="single" w:sz="4" w:space="0" w:color="auto"/>
            </w:tcBorders>
            <w:shd w:val="clear" w:color="auto" w:fill="auto"/>
            <w:vAlign w:val="center"/>
          </w:tcPr>
          <w:p w:rsidR="00990E7F" w:rsidRPr="00A6207F" w:rsidRDefault="00990E7F" w:rsidP="000C32D5">
            <w:pPr>
              <w:jc w:val="center"/>
              <w:rPr>
                <w:rFonts w:ascii="Cambria" w:eastAsia="Calibri" w:hAnsi="Cambria"/>
                <w:color w:val="000000"/>
                <w:sz w:val="19"/>
                <w:szCs w:val="19"/>
              </w:rPr>
            </w:pPr>
          </w:p>
        </w:tc>
      </w:tr>
      <w:tr w:rsidR="00990E7F" w:rsidRPr="00A6207F" w:rsidTr="000C32D5">
        <w:trPr>
          <w:cantSplit/>
        </w:trPr>
        <w:tc>
          <w:tcPr>
            <w:tcW w:w="4564" w:type="dxa"/>
            <w:shd w:val="clear" w:color="auto" w:fill="auto"/>
            <w:vAlign w:val="center"/>
          </w:tcPr>
          <w:p w:rsidR="00990E7F" w:rsidRPr="00A6207F" w:rsidRDefault="00990E7F" w:rsidP="000C32D5">
            <w:pPr>
              <w:jc w:val="center"/>
              <w:rPr>
                <w:rFonts w:ascii="Cambria" w:eastAsia="Calibri" w:hAnsi="Cambria"/>
                <w:color w:val="000000"/>
                <w:sz w:val="19"/>
                <w:szCs w:val="19"/>
              </w:rPr>
            </w:pPr>
          </w:p>
        </w:tc>
        <w:tc>
          <w:tcPr>
            <w:tcW w:w="5017" w:type="dxa"/>
            <w:tcBorders>
              <w:top w:val="single" w:sz="4" w:space="0" w:color="auto"/>
            </w:tcBorders>
            <w:shd w:val="clear" w:color="auto" w:fill="auto"/>
          </w:tcPr>
          <w:p w:rsidR="00990E7F" w:rsidRPr="00A6207F" w:rsidRDefault="00990E7F" w:rsidP="000C32D5">
            <w:pPr>
              <w:jc w:val="center"/>
              <w:rPr>
                <w:rFonts w:ascii="Cambria" w:eastAsia="Calibri" w:hAnsi="Cambria"/>
                <w:color w:val="000000"/>
                <w:sz w:val="17"/>
                <w:szCs w:val="17"/>
              </w:rPr>
            </w:pPr>
            <w:r w:rsidRPr="00A6207F">
              <w:rPr>
                <w:rFonts w:ascii="Cambria" w:eastAsia="Calibri" w:hAnsi="Cambria"/>
                <w:sz w:val="17"/>
                <w:szCs w:val="17"/>
              </w:rPr>
              <w:t>(prasītāja vai viņa pārstāvja vārds, uzvārds un paraksts)</w:t>
            </w:r>
          </w:p>
        </w:tc>
      </w:tr>
    </w:tbl>
    <w:p w:rsidR="00990E7F" w:rsidRPr="00A6207F" w:rsidRDefault="00990E7F" w:rsidP="00990E7F">
      <w:pPr>
        <w:spacing w:before="130" w:line="260" w:lineRule="exact"/>
        <w:jc w:val="both"/>
        <w:rPr>
          <w:rFonts w:ascii="Cambria" w:hAnsi="Cambria"/>
          <w:color w:val="000000"/>
          <w:sz w:val="19"/>
          <w:szCs w:val="19"/>
        </w:rPr>
      </w:pPr>
    </w:p>
    <w:p w:rsidR="00990E7F" w:rsidRPr="00A6207F" w:rsidRDefault="00990E7F" w:rsidP="00990E7F">
      <w:pPr>
        <w:shd w:val="clear" w:color="auto" w:fill="FFFFFF"/>
        <w:spacing w:before="130" w:line="260" w:lineRule="exact"/>
        <w:ind w:firstLine="539"/>
        <w:jc w:val="both"/>
        <w:rPr>
          <w:rFonts w:ascii="Cambria" w:hAnsi="Cambria"/>
          <w:sz w:val="17"/>
          <w:szCs w:val="17"/>
        </w:rPr>
      </w:pPr>
      <w:r w:rsidRPr="00A6207F">
        <w:rPr>
          <w:rFonts w:ascii="Cambria" w:hAnsi="Cambria"/>
          <w:sz w:val="17"/>
          <w:szCs w:val="17"/>
        </w:rPr>
        <w:t>Piezīme. * Norādot informāciju par pārstāvības pamatu, tajā ietver ziņas par pārstāvību apliecinošā dokumenta izdevēju (vārds, uzvārds un personas kods),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rsidR="00E34982" w:rsidRDefault="00E34982"/>
    <w:sectPr w:rsidR="00E34982" w:rsidSect="006168F2">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7F"/>
    <w:rsid w:val="006168F2"/>
    <w:rsid w:val="00990E7F"/>
    <w:rsid w:val="00E34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B67C-89C8-4A57-B75A-9B8B4A77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2998</Words>
  <Characters>1709</Characters>
  <Application>Microsoft Office Word</Application>
  <DocSecurity>0</DocSecurity>
  <Lines>14</Lines>
  <Paragraphs>9</Paragraphs>
  <ScaleCrop>false</ScaleCrop>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liva.sejane</cp:lastModifiedBy>
  <cp:revision>2</cp:revision>
  <dcterms:created xsi:type="dcterms:W3CDTF">2018-06-01T09:57:00Z</dcterms:created>
  <dcterms:modified xsi:type="dcterms:W3CDTF">2018-06-01T12:56:00Z</dcterms:modified>
</cp:coreProperties>
</file>