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sz w:val="19"/>
          <w:szCs w:val="28"/>
        </w:rPr>
        <w:t>4</w:t>
      </w:r>
      <w:r w:rsidRPr="00720A7C">
        <w:rPr>
          <w:rFonts w:ascii="Cambria" w:hAnsi="Cambria"/>
          <w:color w:val="auto"/>
          <w:sz w:val="19"/>
          <w:szCs w:val="28"/>
        </w:rPr>
        <w:t>. pielikums</w:t>
      </w:r>
      <w:r>
        <w:rPr>
          <w:rFonts w:ascii="Cambria" w:hAnsi="Cambria"/>
          <w:color w:val="auto"/>
          <w:sz w:val="19"/>
          <w:szCs w:val="28"/>
        </w:rPr>
        <w:br/>
        <w:t>Ministru kabineta</w:t>
      </w:r>
      <w:r>
        <w:rPr>
          <w:rFonts w:ascii="Cambria" w:hAnsi="Cambria"/>
          <w:color w:val="auto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2018. gada 17. aprīļa</w:t>
      </w:r>
      <w:r>
        <w:rPr>
          <w:rFonts w:ascii="Cambria" w:hAnsi="Cambria"/>
          <w:sz w:val="19"/>
          <w:szCs w:val="28"/>
        </w:rPr>
        <w:br/>
      </w:r>
      <w:r w:rsidRPr="00720A7C">
        <w:rPr>
          <w:rFonts w:ascii="Cambria" w:hAnsi="Cambria"/>
          <w:sz w:val="19"/>
          <w:szCs w:val="28"/>
        </w:rPr>
        <w:t>noteikumiem Nr. 216 </w:t>
      </w:r>
    </w:p>
    <w:p w:rsidR="003F0394" w:rsidRPr="003E5CC3" w:rsidRDefault="003F0394" w:rsidP="003F0394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color w:val="auto"/>
          <w:sz w:val="22"/>
          <w:szCs w:val="28"/>
        </w:rPr>
      </w:pPr>
      <w:r w:rsidRPr="003E5CC3">
        <w:rPr>
          <w:rFonts w:ascii="Cambria" w:hAnsi="Cambria"/>
          <w:b/>
          <w:bCs/>
          <w:color w:val="auto"/>
          <w:sz w:val="22"/>
          <w:szCs w:val="28"/>
        </w:rPr>
        <w:t xml:space="preserve">Informācija par valsts sociālās apdrošināšanas iemaksām, kas veiktas par pedagogiem, kuri saņem valsts sociālo atbalstu </w:t>
      </w:r>
    </w:p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color w:val="auto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475"/>
        <w:gridCol w:w="2473"/>
        <w:gridCol w:w="2565"/>
      </w:tblGrid>
      <w:tr w:rsidR="003F0394" w:rsidRPr="003E5CC3" w:rsidTr="001D6F4C">
        <w:tc>
          <w:tcPr>
            <w:tcW w:w="9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94" w:rsidRPr="003E5CC3" w:rsidRDefault="003F0394" w:rsidP="001D6F4C">
            <w:pPr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sz w:val="19"/>
                <w:lang w:eastAsia="lv-LV"/>
              </w:rPr>
              <w:t>Sagatavots saskaņā ar Ministru kabineta 2018. gada 17. aprīļa noteikumiem Nr. 216 "Kārtība, kādā piešķir un administrē valsts sociālo atbalstu pedagogiem"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94" w:rsidRPr="003E5CC3" w:rsidRDefault="003F0394" w:rsidP="001D6F4C">
            <w:pPr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394" w:rsidRPr="003E5CC3" w:rsidRDefault="003F0394" w:rsidP="001D6F4C">
            <w:pPr>
              <w:jc w:val="right"/>
              <w:rPr>
                <w:rFonts w:ascii="Cambria" w:eastAsia="Times New Roman" w:hAnsi="Cambria"/>
                <w:color w:val="auto"/>
                <w:sz w:val="19"/>
                <w:szCs w:val="20"/>
                <w:lang w:eastAsia="lv-LV"/>
              </w:rPr>
            </w:pPr>
            <w:r w:rsidRPr="003E5CC3">
              <w:rPr>
                <w:rFonts w:ascii="Cambria" w:eastAsia="Times New Roman" w:hAnsi="Cambria"/>
                <w:color w:val="auto"/>
                <w:sz w:val="19"/>
                <w:szCs w:val="20"/>
                <w:lang w:eastAsia="lv-LV"/>
              </w:rPr>
              <w:t>Veidlapa Nr. 15_VSA</w:t>
            </w:r>
          </w:p>
        </w:tc>
      </w:tr>
      <w:tr w:rsidR="003F0394" w:rsidRPr="003E5CC3" w:rsidTr="001D6F4C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4" w:rsidRPr="003E5CC3" w:rsidRDefault="003F0394" w:rsidP="001D6F4C">
            <w:pPr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94" w:rsidRPr="003E5CC3" w:rsidRDefault="003F0394" w:rsidP="001D6F4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28"/>
              </w:rPr>
            </w:pPr>
            <w:r w:rsidRPr="003E5CC3">
              <w:rPr>
                <w:rFonts w:ascii="Cambria" w:hAnsi="Cambria"/>
                <w:b/>
                <w:bCs/>
                <w:color w:val="auto"/>
                <w:sz w:val="19"/>
                <w:szCs w:val="28"/>
              </w:rPr>
              <w:t>Informācija par pedagogu(-</w:t>
            </w:r>
            <w:proofErr w:type="spellStart"/>
            <w:r w:rsidRPr="003E5CC3">
              <w:rPr>
                <w:rFonts w:ascii="Cambria" w:hAnsi="Cambria"/>
                <w:b/>
                <w:bCs/>
                <w:color w:val="auto"/>
                <w:sz w:val="19"/>
                <w:szCs w:val="28"/>
              </w:rPr>
              <w:t>iem</w:t>
            </w:r>
            <w:proofErr w:type="spellEnd"/>
            <w:r w:rsidRPr="003E5CC3">
              <w:rPr>
                <w:rFonts w:ascii="Cambria" w:hAnsi="Cambria"/>
                <w:b/>
                <w:bCs/>
                <w:color w:val="auto"/>
                <w:sz w:val="19"/>
                <w:szCs w:val="28"/>
              </w:rPr>
              <w:t xml:space="preserve">), </w:t>
            </w:r>
          </w:p>
          <w:p w:rsidR="003F0394" w:rsidRPr="003E5CC3" w:rsidRDefault="003F0394" w:rsidP="001D6F4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28"/>
              </w:rPr>
            </w:pPr>
            <w:r w:rsidRPr="003E5CC3">
              <w:rPr>
                <w:rFonts w:ascii="Cambria" w:hAnsi="Cambria"/>
                <w:b/>
                <w:bCs/>
                <w:color w:val="auto"/>
                <w:sz w:val="19"/>
                <w:szCs w:val="28"/>
              </w:rPr>
              <w:t xml:space="preserve">kas saņem valsts sociālo atbalstu </w:t>
            </w:r>
          </w:p>
          <w:p w:rsidR="003F0394" w:rsidRPr="003E5CC3" w:rsidRDefault="003F0394" w:rsidP="001D6F4C">
            <w:pPr>
              <w:tabs>
                <w:tab w:val="left" w:pos="5467"/>
              </w:tabs>
              <w:jc w:val="center"/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</w:pPr>
          </w:p>
        </w:tc>
      </w:tr>
      <w:tr w:rsidR="003F0394" w:rsidRPr="003E5CC3" w:rsidTr="001D6F4C">
        <w:tc>
          <w:tcPr>
            <w:tcW w:w="11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94" w:rsidRPr="003E5CC3" w:rsidRDefault="003F0394" w:rsidP="001D6F4C">
            <w:pPr>
              <w:jc w:val="center"/>
              <w:rPr>
                <w:rFonts w:ascii="Cambria" w:eastAsia="Times New Roman" w:hAnsi="Cambria"/>
                <w:color w:val="auto"/>
                <w:sz w:val="19"/>
                <w:szCs w:val="20"/>
                <w:lang w:eastAsia="lv-LV"/>
              </w:rPr>
            </w:pPr>
            <w:r w:rsidRPr="003E5CC3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94" w:rsidRPr="003E5CC3" w:rsidRDefault="003F0394" w:rsidP="001D6F4C">
            <w:pPr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KODI</w:t>
            </w:r>
          </w:p>
        </w:tc>
      </w:tr>
      <w:tr w:rsidR="003F0394" w:rsidRPr="003E5CC3" w:rsidTr="001D6F4C">
        <w:tc>
          <w:tcPr>
            <w:tcW w:w="1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394" w:rsidRPr="003E5CC3" w:rsidRDefault="003F0394" w:rsidP="001D6F4C">
            <w:pPr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  <w:t>Pašvaldības nosaukums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94" w:rsidRPr="003E5CC3" w:rsidRDefault="003F0394" w:rsidP="001D6F4C">
            <w:pPr>
              <w:jc w:val="center"/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  <w:t> </w:t>
            </w:r>
          </w:p>
        </w:tc>
      </w:tr>
      <w:tr w:rsidR="003F0394" w:rsidRPr="003E5CC3" w:rsidTr="001D6F4C">
        <w:tc>
          <w:tcPr>
            <w:tcW w:w="11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F0394" w:rsidRPr="003E5CC3" w:rsidRDefault="003F0394" w:rsidP="001D6F4C">
            <w:pPr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Pārskata gads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94" w:rsidRPr="003E5CC3" w:rsidRDefault="003F0394" w:rsidP="001D6F4C">
            <w:pPr>
              <w:jc w:val="center"/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  <w:t> </w:t>
            </w:r>
          </w:p>
        </w:tc>
      </w:tr>
      <w:tr w:rsidR="003F0394" w:rsidRPr="003E5CC3" w:rsidTr="001D6F4C">
        <w:tc>
          <w:tcPr>
            <w:tcW w:w="11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F0394" w:rsidRPr="003E5CC3" w:rsidRDefault="003F0394" w:rsidP="001D6F4C">
            <w:pPr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Pārskata periods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94" w:rsidRPr="003E5CC3" w:rsidRDefault="003F0394" w:rsidP="001D6F4C">
            <w:pPr>
              <w:jc w:val="center"/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</w:pPr>
            <w:r w:rsidRPr="003E5CC3">
              <w:rPr>
                <w:rFonts w:ascii="Cambria" w:eastAsia="Times New Roman" w:hAnsi="Cambria"/>
                <w:b/>
                <w:bCs/>
                <w:color w:val="auto"/>
                <w:sz w:val="19"/>
                <w:lang w:eastAsia="lv-LV"/>
              </w:rPr>
              <w:t> </w:t>
            </w:r>
          </w:p>
        </w:tc>
      </w:tr>
    </w:tbl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auto"/>
          <w:sz w:val="19"/>
          <w:szCs w:val="24"/>
        </w:rPr>
      </w:pPr>
    </w:p>
    <w:p w:rsidR="003F0394" w:rsidRPr="00720A7C" w:rsidRDefault="003F0394" w:rsidP="003F0394">
      <w:pPr>
        <w:shd w:val="clear" w:color="auto" w:fill="FFFFFF"/>
        <w:spacing w:before="130" w:after="60" w:line="260" w:lineRule="exact"/>
        <w:ind w:firstLine="539"/>
        <w:jc w:val="right"/>
        <w:rPr>
          <w:rFonts w:ascii="Cambria" w:hAnsi="Cambria"/>
          <w:color w:val="auto"/>
          <w:sz w:val="19"/>
          <w:szCs w:val="24"/>
        </w:rPr>
      </w:pPr>
      <w:r w:rsidRPr="00720A7C">
        <w:rPr>
          <w:rFonts w:ascii="Cambria" w:hAnsi="Cambria"/>
          <w:color w:val="auto"/>
          <w:sz w:val="19"/>
          <w:szCs w:val="24"/>
        </w:rPr>
        <w:t>(</w:t>
      </w:r>
      <w:proofErr w:type="spellStart"/>
      <w:r w:rsidRPr="00720A7C">
        <w:rPr>
          <w:rFonts w:ascii="Cambria" w:hAnsi="Cambria"/>
          <w:i/>
          <w:color w:val="auto"/>
          <w:sz w:val="19"/>
          <w:szCs w:val="24"/>
        </w:rPr>
        <w:t>euro</w:t>
      </w:r>
      <w:proofErr w:type="spellEnd"/>
      <w:r w:rsidRPr="00720A7C">
        <w:rPr>
          <w:rFonts w:ascii="Cambria" w:hAnsi="Cambria"/>
          <w:i/>
          <w:color w:val="auto"/>
          <w:sz w:val="19"/>
          <w:szCs w:val="24"/>
        </w:rPr>
        <w:t>, centi</w:t>
      </w:r>
      <w:r w:rsidRPr="00720A7C">
        <w:rPr>
          <w:rFonts w:ascii="Cambria" w:hAnsi="Cambria"/>
          <w:color w:val="auto"/>
          <w:sz w:val="19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94"/>
        <w:gridCol w:w="1795"/>
        <w:gridCol w:w="2394"/>
        <w:gridCol w:w="1944"/>
        <w:gridCol w:w="2394"/>
        <w:gridCol w:w="2992"/>
      </w:tblGrid>
      <w:tr w:rsidR="003F0394" w:rsidRPr="00337A02" w:rsidTr="001D6F4C">
        <w:trPr>
          <w:trHeight w:val="227"/>
        </w:trPr>
        <w:tc>
          <w:tcPr>
            <w:tcW w:w="2838" w:type="dxa"/>
            <w:vMerge w:val="restart"/>
            <w:shd w:val="clear" w:color="auto" w:fill="auto"/>
            <w:vAlign w:val="center"/>
          </w:tcPr>
          <w:p w:rsidR="003F0394" w:rsidRPr="00337A02" w:rsidRDefault="003F0394" w:rsidP="001D6F4C">
            <w:pPr>
              <w:shd w:val="clear" w:color="auto" w:fill="FFFFFF"/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Atbalsta saņēmēja</w:t>
            </w:r>
          </w:p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vārds, uzvārds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Personas</w:t>
            </w:r>
          </w:p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kods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Periods, par kuru izmaksāts atbalsts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Aprēķinātā atbalsta apmērs</w:t>
            </w:r>
          </w:p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Valsts sociālās apdrošināšanas obligāto iemaksu apmērs</w:t>
            </w:r>
          </w:p>
        </w:tc>
      </w:tr>
      <w:tr w:rsidR="003F0394" w:rsidRPr="00337A02" w:rsidTr="001D6F4C">
        <w:trPr>
          <w:trHeight w:val="227"/>
        </w:trPr>
        <w:tc>
          <w:tcPr>
            <w:tcW w:w="2838" w:type="dxa"/>
            <w:vMerge/>
            <w:shd w:val="clear" w:color="auto" w:fill="auto"/>
          </w:tcPr>
          <w:p w:rsidR="003F0394" w:rsidRPr="00337A02" w:rsidRDefault="003F0394" w:rsidP="001D6F4C">
            <w:pPr>
              <w:shd w:val="clear" w:color="auto" w:fill="FFFFFF"/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 xml:space="preserve"> no</w:t>
            </w:r>
          </w:p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(</w:t>
            </w:r>
            <w:proofErr w:type="spellStart"/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dd.mm.gggg</w:t>
            </w:r>
            <w:proofErr w:type="spellEnd"/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līdz</w:t>
            </w:r>
          </w:p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(</w:t>
            </w:r>
            <w:proofErr w:type="spellStart"/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dd.mm.gggg</w:t>
            </w:r>
            <w:proofErr w:type="spellEnd"/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.)</w:t>
            </w:r>
          </w:p>
        </w:tc>
        <w:tc>
          <w:tcPr>
            <w:tcW w:w="2268" w:type="dxa"/>
            <w:vMerge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</w:tr>
      <w:tr w:rsidR="003F0394" w:rsidRPr="00337A02" w:rsidTr="001D6F4C">
        <w:trPr>
          <w:trHeight w:val="227"/>
        </w:trPr>
        <w:tc>
          <w:tcPr>
            <w:tcW w:w="2838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C</w:t>
            </w:r>
          </w:p>
        </w:tc>
        <w:tc>
          <w:tcPr>
            <w:tcW w:w="1842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2</w:t>
            </w:r>
          </w:p>
        </w:tc>
      </w:tr>
      <w:tr w:rsidR="003F0394" w:rsidRPr="00337A02" w:rsidTr="001D6F4C">
        <w:trPr>
          <w:trHeight w:val="227"/>
        </w:trPr>
        <w:tc>
          <w:tcPr>
            <w:tcW w:w="2838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</w:tr>
      <w:tr w:rsidR="003F0394" w:rsidRPr="00337A02" w:rsidTr="001D6F4C">
        <w:trPr>
          <w:trHeight w:val="227"/>
        </w:trPr>
        <w:tc>
          <w:tcPr>
            <w:tcW w:w="8649" w:type="dxa"/>
            <w:gridSpan w:val="4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Kopā:</w:t>
            </w:r>
          </w:p>
        </w:tc>
        <w:tc>
          <w:tcPr>
            <w:tcW w:w="2268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0394" w:rsidRPr="00337A02" w:rsidRDefault="003F0394" w:rsidP="001D6F4C">
            <w:pPr>
              <w:jc w:val="right"/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</w:tr>
    </w:tbl>
    <w:p w:rsidR="003F0394" w:rsidRDefault="003F0394" w:rsidP="003F0394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auto"/>
          <w:sz w:val="19"/>
          <w:szCs w:val="24"/>
        </w:rPr>
      </w:pPr>
    </w:p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auto"/>
          <w:sz w:val="19"/>
          <w:szCs w:val="24"/>
        </w:rPr>
      </w:pPr>
      <w:r>
        <w:rPr>
          <w:rFonts w:ascii="Cambria" w:hAnsi="Cambria"/>
          <w:color w:val="auto"/>
          <w:sz w:val="19"/>
          <w:szCs w:val="24"/>
        </w:rPr>
        <w:br w:type="page"/>
      </w:r>
      <w:r w:rsidRPr="00720A7C">
        <w:rPr>
          <w:rFonts w:ascii="Cambria" w:hAnsi="Cambria"/>
          <w:color w:val="auto"/>
          <w:sz w:val="19"/>
          <w:szCs w:val="24"/>
        </w:rPr>
        <w:lastRenderedPageBreak/>
        <w:t>Ziņas par valsts sociālās apdrošināšanas obligāto iemaksu maksājumiem:</w:t>
      </w:r>
    </w:p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auto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629"/>
        <w:gridCol w:w="3628"/>
        <w:gridCol w:w="3628"/>
        <w:gridCol w:w="3628"/>
      </w:tblGrid>
      <w:tr w:rsidR="003F0394" w:rsidRPr="00337A02" w:rsidTr="001D6F4C">
        <w:tc>
          <w:tcPr>
            <w:tcW w:w="3486" w:type="dxa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Valsts sociālās apdrošināšanas veidi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Datums, kad maksājums veikts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Maksājuma dokumenta numurs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F0394" w:rsidRPr="00337A02" w:rsidRDefault="003F0394" w:rsidP="001D6F4C">
            <w:pPr>
              <w:shd w:val="clear" w:color="auto" w:fill="FFFFFF"/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Summa (</w:t>
            </w:r>
            <w:proofErr w:type="spellStart"/>
            <w:r w:rsidRPr="00337A02">
              <w:rPr>
                <w:rFonts w:ascii="Cambria" w:hAnsi="Cambria"/>
                <w:i/>
                <w:color w:val="auto"/>
                <w:sz w:val="19"/>
                <w:szCs w:val="24"/>
              </w:rPr>
              <w:t>euro</w:t>
            </w:r>
            <w:proofErr w:type="spellEnd"/>
            <w:r w:rsidRPr="00337A02">
              <w:rPr>
                <w:rFonts w:ascii="Cambria" w:hAnsi="Cambria"/>
                <w:i/>
                <w:color w:val="auto"/>
                <w:sz w:val="19"/>
                <w:szCs w:val="24"/>
              </w:rPr>
              <w:t>, centi</w:t>
            </w: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)</w:t>
            </w:r>
          </w:p>
        </w:tc>
      </w:tr>
      <w:tr w:rsidR="003F0394" w:rsidRPr="00337A02" w:rsidTr="001D6F4C"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A</w:t>
            </w: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B</w:t>
            </w: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C</w:t>
            </w: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jc w:val="center"/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1</w:t>
            </w:r>
          </w:p>
        </w:tc>
      </w:tr>
      <w:tr w:rsidR="003F0394" w:rsidRPr="00337A02" w:rsidTr="001D6F4C"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Valsts pensiju apdrošināšana</w:t>
            </w: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</w:tr>
      <w:tr w:rsidR="003F0394" w:rsidRPr="00337A02" w:rsidTr="001D6F4C"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  <w:r w:rsidRPr="00337A02">
              <w:rPr>
                <w:rFonts w:ascii="Cambria" w:hAnsi="Cambria"/>
                <w:color w:val="auto"/>
                <w:sz w:val="19"/>
                <w:szCs w:val="24"/>
              </w:rPr>
              <w:t>Sociālā apdrošināšana bezdarba gadījumam</w:t>
            </w: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3F0394" w:rsidRPr="00337A02" w:rsidRDefault="003F0394" w:rsidP="001D6F4C">
            <w:pPr>
              <w:rPr>
                <w:rFonts w:ascii="Cambria" w:hAnsi="Cambria"/>
                <w:color w:val="auto"/>
                <w:sz w:val="19"/>
                <w:szCs w:val="24"/>
              </w:rPr>
            </w:pPr>
          </w:p>
        </w:tc>
      </w:tr>
    </w:tbl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auto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22"/>
        <w:gridCol w:w="5895"/>
        <w:gridCol w:w="5896"/>
      </w:tblGrid>
      <w:tr w:rsidR="003F0394" w:rsidRPr="00337A02" w:rsidTr="001D6F4C">
        <w:tc>
          <w:tcPr>
            <w:tcW w:w="1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shd w:val="clear" w:color="auto" w:fill="FFFFFF"/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Pašvaldības rekvizīti:</w:t>
            </w:r>
          </w:p>
        </w:tc>
      </w:tr>
      <w:tr w:rsidR="003F0394" w:rsidRPr="00337A02" w:rsidTr="001D6F4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Juridiskās personas nosaukums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38"/>
        <w:gridCol w:w="6037"/>
        <w:gridCol w:w="6038"/>
      </w:tblGrid>
      <w:tr w:rsidR="003F0394" w:rsidRPr="00337A02" w:rsidTr="001D6F4C">
        <w:tc>
          <w:tcPr>
            <w:tcW w:w="1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shd w:val="clear" w:color="auto" w:fill="FFFFFF"/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Informācijas sagatavotājs:</w:t>
            </w:r>
          </w:p>
        </w:tc>
      </w:tr>
      <w:tr w:rsidR="003F0394" w:rsidRPr="00337A02" w:rsidTr="001D6F4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Vārds, uzvārds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3F0394" w:rsidRPr="00337A02" w:rsidTr="001D6F4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337A02">
              <w:rPr>
                <w:rFonts w:ascii="Cambria" w:hAnsi="Cambria"/>
                <w:sz w:val="19"/>
                <w:szCs w:val="28"/>
              </w:rPr>
              <w:t>Tālrunis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394" w:rsidRPr="00337A02" w:rsidRDefault="003F0394" w:rsidP="001D6F4C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3F0394" w:rsidRPr="00720A7C" w:rsidRDefault="003F0394" w:rsidP="003F0394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auto"/>
          <w:sz w:val="19"/>
          <w:szCs w:val="24"/>
        </w:rPr>
      </w:pPr>
    </w:p>
    <w:p w:rsidR="001F2297" w:rsidRPr="003F0394" w:rsidRDefault="003F0394" w:rsidP="003F0394">
      <w:pPr>
        <w:pStyle w:val="naisf"/>
        <w:tabs>
          <w:tab w:val="right" w:pos="9000"/>
        </w:tabs>
        <w:spacing w:before="130" w:after="0" w:line="260" w:lineRule="exact"/>
        <w:ind w:firstLine="0"/>
        <w:jc w:val="center"/>
        <w:rPr>
          <w:rFonts w:ascii="Cambria" w:hAnsi="Cambria"/>
          <w:sz w:val="19"/>
          <w:szCs w:val="28"/>
        </w:rPr>
      </w:pPr>
      <w:r w:rsidRPr="00720A7C">
        <w:rPr>
          <w:rFonts w:ascii="Cambria" w:hAnsi="Cambria"/>
          <w:sz w:val="19"/>
          <w:szCs w:val="28"/>
        </w:rPr>
        <w:t xml:space="preserve">Šis dokuments ir sagatavots un elektroniski parakstīts </w:t>
      </w:r>
      <w:proofErr w:type="spellStart"/>
      <w:r w:rsidRPr="00720A7C">
        <w:rPr>
          <w:rFonts w:ascii="Cambria" w:hAnsi="Cambria"/>
          <w:sz w:val="19"/>
          <w:szCs w:val="28"/>
        </w:rPr>
        <w:t>ePārskatu</w:t>
      </w:r>
      <w:proofErr w:type="spellEnd"/>
      <w:r w:rsidRPr="00720A7C">
        <w:rPr>
          <w:rFonts w:ascii="Cambria" w:hAnsi="Cambria"/>
          <w:sz w:val="19"/>
          <w:szCs w:val="28"/>
        </w:rPr>
        <w:t xml:space="preserve"> sistēmā</w:t>
      </w:r>
    </w:p>
    <w:sectPr w:rsidR="001F2297" w:rsidRPr="003F0394" w:rsidSect="00720A7C">
      <w:pgSz w:w="16839" w:h="11907" w:orient="landscape"/>
      <w:pgMar w:top="1871" w:right="1191" w:bottom="1474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94" w:rsidRDefault="003F0394" w:rsidP="003F0394">
      <w:r>
        <w:separator/>
      </w:r>
    </w:p>
  </w:endnote>
  <w:endnote w:type="continuationSeparator" w:id="0">
    <w:p w:rsidR="003F0394" w:rsidRDefault="003F0394" w:rsidP="003F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94" w:rsidRDefault="003F0394" w:rsidP="003F0394">
      <w:r>
        <w:separator/>
      </w:r>
    </w:p>
  </w:footnote>
  <w:footnote w:type="continuationSeparator" w:id="0">
    <w:p w:rsidR="003F0394" w:rsidRDefault="003F0394" w:rsidP="003F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394"/>
    <w:rsid w:val="001F2297"/>
    <w:rsid w:val="003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F0394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F03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94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3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94"/>
    <w:rPr>
      <w:rFonts w:ascii="Times New Roman" w:eastAsia="Calibri" w:hAnsi="Times New Roman" w:cs="Times New Roman"/>
      <w:color w:val="00000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2018-04-19T08:40:00Z</dcterms:created>
  <dcterms:modified xsi:type="dcterms:W3CDTF">2018-04-19T08:42:00Z</dcterms:modified>
</cp:coreProperties>
</file>