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660" w:rsidRPr="00E72A23" w:rsidRDefault="008D1660" w:rsidP="008D1660">
      <w:pPr>
        <w:tabs>
          <w:tab w:val="left" w:pos="1576"/>
          <w:tab w:val="left" w:pos="3788"/>
          <w:tab w:val="left" w:pos="6000"/>
          <w:tab w:val="left" w:pos="7120"/>
          <w:tab w:val="left" w:pos="8240"/>
          <w:tab w:val="left" w:pos="9360"/>
          <w:tab w:val="left" w:pos="14156"/>
          <w:tab w:val="left" w:pos="15276"/>
          <w:tab w:val="left" w:pos="16396"/>
          <w:tab w:val="left" w:pos="17516"/>
          <w:tab w:val="left" w:pos="18996"/>
          <w:tab w:val="left" w:pos="20616"/>
        </w:tabs>
        <w:spacing w:before="130" w:line="260" w:lineRule="exact"/>
        <w:ind w:firstLine="539"/>
        <w:jc w:val="right"/>
        <w:rPr>
          <w:rFonts w:ascii="Cambria" w:eastAsia="Times New Roman" w:hAnsi="Cambria"/>
          <w:color w:val="000000"/>
          <w:sz w:val="19"/>
          <w:szCs w:val="28"/>
          <w:lang w:val="lv-LV" w:eastAsia="lv-LV"/>
        </w:rPr>
      </w:pPr>
      <w:r w:rsidRPr="003F51F2">
        <w:rPr>
          <w:rFonts w:ascii="Cambria" w:eastAsia="Times New Roman" w:hAnsi="Cambria"/>
          <w:color w:val="000000"/>
          <w:sz w:val="19"/>
          <w:szCs w:val="28"/>
          <w:lang w:val="lv-LV" w:eastAsia="lv-LV"/>
        </w:rPr>
        <w:t>4. pielikums</w:t>
      </w:r>
      <w:r>
        <w:rPr>
          <w:rFonts w:ascii="Cambria" w:eastAsia="Times New Roman" w:hAnsi="Cambria"/>
          <w:color w:val="000000"/>
          <w:sz w:val="19"/>
          <w:szCs w:val="28"/>
          <w:lang w:val="lv-LV" w:eastAsia="lv-LV"/>
        </w:rPr>
        <w:br/>
      </w:r>
      <w:r w:rsidRPr="003F51F2">
        <w:rPr>
          <w:rFonts w:ascii="Cambria" w:eastAsia="Times New Roman" w:hAnsi="Cambria"/>
          <w:color w:val="000000"/>
          <w:sz w:val="19"/>
          <w:szCs w:val="28"/>
          <w:lang w:val="lv-LV" w:eastAsia="lv-LV"/>
        </w:rPr>
        <w:t>Ministru kabineta</w:t>
      </w:r>
      <w:r>
        <w:rPr>
          <w:rFonts w:ascii="Cambria" w:eastAsia="Times New Roman" w:hAnsi="Cambria"/>
          <w:color w:val="000000"/>
          <w:sz w:val="19"/>
          <w:szCs w:val="28"/>
          <w:lang w:val="lv-LV" w:eastAsia="lv-LV"/>
        </w:rPr>
        <w:br/>
      </w:r>
      <w:r w:rsidRPr="00E72A23">
        <w:rPr>
          <w:rFonts w:ascii="Cambria" w:eastAsia="Times New Roman" w:hAnsi="Cambria"/>
          <w:color w:val="000000"/>
          <w:sz w:val="19"/>
          <w:szCs w:val="28"/>
          <w:lang w:val="lv-LV" w:eastAsia="lv-LV"/>
        </w:rPr>
        <w:t xml:space="preserve"> </w:t>
      </w:r>
      <w:r w:rsidRPr="003F51F2">
        <w:rPr>
          <w:rFonts w:ascii="Cambria" w:eastAsia="Times New Roman" w:hAnsi="Cambria"/>
          <w:color w:val="000000"/>
          <w:sz w:val="19"/>
          <w:szCs w:val="28"/>
          <w:lang w:val="lv-LV" w:eastAsia="lv-LV"/>
        </w:rPr>
        <w:t>2018. gada</w:t>
      </w:r>
      <w:r w:rsidRPr="00E72A23">
        <w:rPr>
          <w:rFonts w:ascii="Cambria" w:eastAsia="Times New Roman" w:hAnsi="Cambria"/>
          <w:color w:val="000000"/>
          <w:sz w:val="19"/>
          <w:szCs w:val="28"/>
          <w:lang w:val="lv-LV" w:eastAsia="lv-LV"/>
        </w:rPr>
        <w:t xml:space="preserve"> </w:t>
      </w:r>
      <w:r w:rsidRPr="003F51F2">
        <w:rPr>
          <w:rFonts w:ascii="Cambria" w:eastAsia="Times New Roman" w:hAnsi="Cambria"/>
          <w:color w:val="000000"/>
          <w:sz w:val="19"/>
          <w:szCs w:val="28"/>
          <w:lang w:val="lv-LV" w:eastAsia="lv-LV"/>
        </w:rPr>
        <w:t>10. aprīļa</w:t>
      </w:r>
      <w:r w:rsidRPr="00E72A23">
        <w:rPr>
          <w:rFonts w:ascii="Cambria" w:eastAsia="Times New Roman" w:hAnsi="Cambria"/>
          <w:color w:val="000000"/>
          <w:sz w:val="19"/>
          <w:szCs w:val="28"/>
          <w:lang w:val="lv-LV" w:eastAsia="lv-LV"/>
        </w:rPr>
        <w:t xml:space="preserve"> </w:t>
      </w:r>
      <w:r>
        <w:rPr>
          <w:rFonts w:ascii="Cambria" w:eastAsia="Times New Roman" w:hAnsi="Cambria"/>
          <w:color w:val="000000"/>
          <w:sz w:val="19"/>
          <w:szCs w:val="28"/>
          <w:lang w:val="lv-LV" w:eastAsia="lv-LV"/>
        </w:rPr>
        <w:br/>
      </w:r>
      <w:r w:rsidRPr="003F51F2">
        <w:rPr>
          <w:rFonts w:ascii="Cambria" w:eastAsia="Times New Roman" w:hAnsi="Cambria"/>
          <w:color w:val="000000"/>
          <w:sz w:val="19"/>
          <w:szCs w:val="28"/>
          <w:lang w:val="lv-LV" w:eastAsia="lv-LV"/>
        </w:rPr>
        <w:t>instrukcijai Nr. 2</w:t>
      </w:r>
      <w:r w:rsidRPr="00E72A23">
        <w:rPr>
          <w:rFonts w:ascii="Cambria" w:eastAsia="Times New Roman" w:hAnsi="Cambria"/>
          <w:color w:val="000000"/>
          <w:sz w:val="19"/>
          <w:szCs w:val="28"/>
          <w:lang w:val="lv-LV" w:eastAsia="lv-LV"/>
        </w:rPr>
        <w:t xml:space="preserve"> 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89"/>
        <w:gridCol w:w="3480"/>
        <w:gridCol w:w="75"/>
        <w:gridCol w:w="5521"/>
        <w:gridCol w:w="493"/>
      </w:tblGrid>
      <w:tr w:rsidR="008D1660" w:rsidRPr="00BC7D53" w:rsidTr="008451B1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color w:val="000000"/>
                <w:sz w:val="19"/>
                <w:szCs w:val="24"/>
                <w:lang w:val="lv-LV" w:eastAsia="lv-LV"/>
              </w:rPr>
            </w:pPr>
          </w:p>
        </w:tc>
        <w:tc>
          <w:tcPr>
            <w:tcW w:w="9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color w:val="000000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color w:val="000000"/>
                <w:sz w:val="19"/>
                <w:szCs w:val="24"/>
                <w:lang w:val="lv-LV" w:eastAsia="lv-LV"/>
              </w:rPr>
              <w:t>(turpmāk - ministrija)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color w:val="000000"/>
                <w:sz w:val="19"/>
                <w:szCs w:val="24"/>
                <w:lang w:val="lv-LV" w:eastAsia="lv-LV"/>
              </w:rPr>
            </w:pPr>
          </w:p>
        </w:tc>
      </w:tr>
      <w:tr w:rsidR="008D1660" w:rsidRPr="00BC7D53" w:rsidTr="008451B1">
        <w:tc>
          <w:tcPr>
            <w:tcW w:w="8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color w:val="000000"/>
                <w:sz w:val="19"/>
                <w:szCs w:val="24"/>
                <w:lang w:val="lv-LV" w:eastAsia="lv-LV"/>
              </w:rPr>
            </w:pPr>
            <w:r w:rsidRPr="00BC7D53">
              <w:rPr>
                <w:rFonts w:ascii="Cambria" w:eastAsia="Times New Roman" w:hAnsi="Cambria"/>
                <w:color w:val="000000"/>
                <w:sz w:val="19"/>
                <w:szCs w:val="24"/>
                <w:lang w:val="lv-LV" w:eastAsia="lv-LV"/>
              </w:rPr>
              <w:t xml:space="preserve"> </w:t>
            </w:r>
            <w:r w:rsidRPr="003F51F2">
              <w:rPr>
                <w:rFonts w:ascii="Cambria" w:eastAsia="Times New Roman" w:hAnsi="Cambria"/>
                <w:color w:val="000000"/>
                <w:sz w:val="19"/>
                <w:szCs w:val="20"/>
                <w:lang w:val="lv-LV" w:eastAsia="lv-LV"/>
              </w:rPr>
              <w:t>(ministrijas, citas centrālās valsts iestādes nosaukums)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color w:val="000000"/>
                <w:sz w:val="19"/>
                <w:szCs w:val="24"/>
                <w:lang w:val="lv-LV" w:eastAsia="lv-LV"/>
              </w:rPr>
            </w:pPr>
          </w:p>
        </w:tc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color w:val="000000"/>
                <w:sz w:val="19"/>
                <w:szCs w:val="24"/>
                <w:lang w:val="lv-LV" w:eastAsia="lv-LV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color w:val="000000"/>
                <w:sz w:val="19"/>
                <w:szCs w:val="24"/>
                <w:lang w:val="lv-LV" w:eastAsia="lv-LV"/>
              </w:rPr>
            </w:pPr>
          </w:p>
        </w:tc>
      </w:tr>
    </w:tbl>
    <w:p w:rsidR="008D1660" w:rsidRPr="00BC7D53" w:rsidRDefault="008D1660" w:rsidP="008D1660">
      <w:pPr>
        <w:spacing w:before="360"/>
        <w:ind w:left="567" w:right="567"/>
        <w:jc w:val="center"/>
        <w:rPr>
          <w:rFonts w:ascii="Cambria" w:eastAsia="Times New Roman" w:hAnsi="Cambria"/>
          <w:b/>
          <w:bCs/>
          <w:color w:val="000000"/>
          <w:szCs w:val="28"/>
          <w:lang w:val="lv-LV" w:eastAsia="lv-LV"/>
        </w:rPr>
      </w:pPr>
      <w:r w:rsidRPr="003F51F2">
        <w:rPr>
          <w:rFonts w:ascii="Cambria" w:eastAsia="Times New Roman" w:hAnsi="Cambria"/>
          <w:b/>
          <w:bCs/>
          <w:color w:val="000000"/>
          <w:szCs w:val="28"/>
          <w:lang w:val="lv-LV" w:eastAsia="lv-LV"/>
        </w:rPr>
        <w:t>Rezultātu un to rezultatīvo rādītāju izpildes analīze 20__. gadā</w:t>
      </w:r>
    </w:p>
    <w:p w:rsidR="008D1660" w:rsidRPr="00E72A23" w:rsidRDefault="008D1660" w:rsidP="008D1660">
      <w:pPr>
        <w:tabs>
          <w:tab w:val="left" w:pos="1044"/>
          <w:tab w:val="left" w:pos="1995"/>
          <w:tab w:val="left" w:pos="3482"/>
          <w:tab w:val="left" w:pos="4134"/>
          <w:tab w:val="left" w:pos="4752"/>
          <w:tab w:val="left" w:pos="5511"/>
          <w:tab w:val="left" w:pos="6284"/>
          <w:tab w:val="left" w:pos="6748"/>
          <w:tab w:val="left" w:pos="7326"/>
          <w:tab w:val="left" w:pos="8507"/>
          <w:tab w:val="left" w:pos="9139"/>
          <w:tab w:val="left" w:pos="9724"/>
          <w:tab w:val="left" w:pos="10543"/>
          <w:tab w:val="left" w:pos="11523"/>
          <w:tab w:val="left" w:pos="12218"/>
          <w:tab w:val="left" w:pos="13051"/>
        </w:tabs>
        <w:spacing w:before="130" w:line="260" w:lineRule="exact"/>
        <w:ind w:firstLine="539"/>
        <w:rPr>
          <w:rFonts w:ascii="Cambria" w:eastAsia="Times New Roman" w:hAnsi="Cambria"/>
          <w:color w:val="000000"/>
          <w:sz w:val="19"/>
          <w:szCs w:val="24"/>
          <w:lang w:val="lv-LV"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83"/>
        <w:gridCol w:w="784"/>
        <w:gridCol w:w="776"/>
        <w:gridCol w:w="682"/>
        <w:gridCol w:w="682"/>
        <w:gridCol w:w="1360"/>
        <w:gridCol w:w="626"/>
        <w:gridCol w:w="602"/>
        <w:gridCol w:w="682"/>
        <w:gridCol w:w="987"/>
        <w:gridCol w:w="782"/>
        <w:gridCol w:w="682"/>
        <w:gridCol w:w="818"/>
        <w:gridCol w:w="953"/>
        <w:gridCol w:w="682"/>
        <w:gridCol w:w="817"/>
        <w:gridCol w:w="1250"/>
      </w:tblGrid>
      <w:tr w:rsidR="008D1660" w:rsidRPr="00BC7D53" w:rsidTr="008451B1">
        <w:tc>
          <w:tcPr>
            <w:tcW w:w="815" w:type="dxa"/>
            <w:shd w:val="clear" w:color="auto" w:fill="auto"/>
            <w:vAlign w:val="center"/>
            <w:hideMark/>
          </w:tcPr>
          <w:p w:rsidR="008D1660" w:rsidRPr="003F51F2" w:rsidRDefault="008D1660" w:rsidP="008451B1">
            <w:pPr>
              <w:jc w:val="center"/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 xml:space="preserve">Politikas un resursu vadības kartes numurs un </w:t>
            </w:r>
            <w:proofErr w:type="spellStart"/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nosau</w:t>
            </w:r>
            <w: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-</w:t>
            </w: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kums</w:t>
            </w:r>
            <w:proofErr w:type="spellEnd"/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D1660" w:rsidRPr="003F51F2" w:rsidRDefault="008D1660" w:rsidP="008451B1">
            <w:pPr>
              <w:jc w:val="center"/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proofErr w:type="spellStart"/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Priori</w:t>
            </w:r>
            <w: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-</w:t>
            </w: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tārā</w:t>
            </w:r>
            <w:proofErr w:type="spellEnd"/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 xml:space="preserve"> </w:t>
            </w:r>
            <w:proofErr w:type="spellStart"/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pasā</w:t>
            </w:r>
            <w: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-</w:t>
            </w: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kuma</w:t>
            </w:r>
            <w:proofErr w:type="spellEnd"/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 xml:space="preserve"> numurs un </w:t>
            </w:r>
            <w:proofErr w:type="spellStart"/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nosau</w:t>
            </w:r>
            <w: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-</w:t>
            </w: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kums</w:t>
            </w:r>
            <w:proofErr w:type="spellEnd"/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8D1660" w:rsidRPr="003F51F2" w:rsidRDefault="008D1660" w:rsidP="008451B1">
            <w:pPr>
              <w:jc w:val="center"/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proofErr w:type="spellStart"/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Pro</w:t>
            </w:r>
            <w:proofErr w:type="spellEnd"/>
            <w: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-</w:t>
            </w: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gram</w:t>
            </w:r>
            <w: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-</w:t>
            </w:r>
            <w:proofErr w:type="spellStart"/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mas</w:t>
            </w:r>
            <w:proofErr w:type="spellEnd"/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 xml:space="preserve"> (apakš</w:t>
            </w:r>
            <w: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-</w:t>
            </w:r>
            <w:bookmarkStart w:id="0" w:name="_GoBack"/>
            <w:bookmarkEnd w:id="0"/>
            <w:proofErr w:type="spellStart"/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pro</w:t>
            </w:r>
            <w:proofErr w:type="spellEnd"/>
            <w: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-</w:t>
            </w: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gram</w:t>
            </w:r>
            <w: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-</w:t>
            </w:r>
            <w:proofErr w:type="spellStart"/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mas</w:t>
            </w:r>
            <w:proofErr w:type="spellEnd"/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 xml:space="preserve">) numurs un </w:t>
            </w:r>
            <w:proofErr w:type="spellStart"/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nosau</w:t>
            </w:r>
            <w: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-</w:t>
            </w: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kums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D1660" w:rsidRPr="003F51F2" w:rsidRDefault="008D1660" w:rsidP="008451B1">
            <w:pPr>
              <w:jc w:val="center"/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proofErr w:type="spellStart"/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Dar</w:t>
            </w:r>
            <w: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-</w:t>
            </w: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bības</w:t>
            </w:r>
            <w:proofErr w:type="spellEnd"/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 xml:space="preserve"> </w:t>
            </w:r>
            <w:proofErr w:type="spellStart"/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rezul</w:t>
            </w:r>
            <w: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-</w:t>
            </w: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tāts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D1660" w:rsidRPr="003F51F2" w:rsidRDefault="008D1660" w:rsidP="008451B1">
            <w:pPr>
              <w:jc w:val="center"/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proofErr w:type="spellStart"/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Rādī</w:t>
            </w:r>
            <w: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-</w:t>
            </w: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tāja</w:t>
            </w:r>
            <w:proofErr w:type="spellEnd"/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 xml:space="preserve"> veids*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660" w:rsidRPr="003F51F2" w:rsidRDefault="008D1660" w:rsidP="008451B1">
            <w:pPr>
              <w:jc w:val="center"/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Rādītāja nosaukums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8D1660" w:rsidRPr="003F51F2" w:rsidRDefault="008D1660" w:rsidP="008451B1">
            <w:pPr>
              <w:jc w:val="center"/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Mēr</w:t>
            </w:r>
            <w: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-</w:t>
            </w:r>
            <w:proofErr w:type="spellStart"/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vie</w:t>
            </w:r>
            <w:proofErr w:type="spellEnd"/>
            <w: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-</w:t>
            </w:r>
            <w:proofErr w:type="spellStart"/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nība</w:t>
            </w:r>
            <w:proofErr w:type="spellEnd"/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8D1660" w:rsidRPr="003F51F2" w:rsidRDefault="008D1660" w:rsidP="008451B1">
            <w:pPr>
              <w:jc w:val="center"/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Gads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D1660" w:rsidRPr="003F51F2" w:rsidRDefault="008D1660" w:rsidP="008451B1">
            <w:pPr>
              <w:jc w:val="center"/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Plānotā vērtība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D1660" w:rsidRPr="003F51F2" w:rsidRDefault="008D1660" w:rsidP="008451B1">
            <w:pPr>
              <w:jc w:val="center"/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Izpilde/novērtējums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8D1660" w:rsidRPr="003F51F2" w:rsidRDefault="008D1660" w:rsidP="008451B1">
            <w:pPr>
              <w:jc w:val="center"/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Izpilde:</w:t>
            </w: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br/>
              <w:t>sievietes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D1660" w:rsidRPr="003F51F2" w:rsidRDefault="008D1660" w:rsidP="008451B1">
            <w:pPr>
              <w:jc w:val="center"/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Izpilde:</w:t>
            </w: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br/>
              <w:t xml:space="preserve">vīrieši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D1660" w:rsidRPr="003F51F2" w:rsidRDefault="008D1660" w:rsidP="008451B1">
            <w:pPr>
              <w:jc w:val="center"/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 xml:space="preserve">Izpildes/ </w:t>
            </w:r>
            <w:proofErr w:type="spellStart"/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novēr</w:t>
            </w:r>
            <w: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-</w:t>
            </w: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tējuma</w:t>
            </w:r>
            <w:proofErr w:type="spellEnd"/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 xml:space="preserve"> novirze no plānotās vērtības, %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D1660" w:rsidRPr="003F51F2" w:rsidRDefault="008D1660" w:rsidP="008451B1">
            <w:pPr>
              <w:jc w:val="center"/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Iemesli/</w:t>
            </w:r>
            <w: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br/>
            </w: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faktori, kas ir noteikuši izpildi/</w:t>
            </w:r>
            <w: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br/>
            </w: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neizpildi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D1660" w:rsidRPr="003F51F2" w:rsidRDefault="008D1660" w:rsidP="008451B1">
            <w:pPr>
              <w:jc w:val="center"/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proofErr w:type="spellStart"/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Izda</w:t>
            </w:r>
            <w:proofErr w:type="spellEnd"/>
            <w: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-</w:t>
            </w: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 xml:space="preserve">rītais, lai </w:t>
            </w:r>
            <w:proofErr w:type="spellStart"/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sa</w:t>
            </w:r>
            <w:proofErr w:type="spellEnd"/>
            <w: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-</w:t>
            </w: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sniegtu plānoto vērtību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D1660" w:rsidRPr="003F51F2" w:rsidRDefault="008D1660" w:rsidP="008451B1">
            <w:pPr>
              <w:jc w:val="center"/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Priekš</w:t>
            </w:r>
            <w: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-</w:t>
            </w: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 xml:space="preserve">likumi rādītāja </w:t>
            </w:r>
            <w:proofErr w:type="spellStart"/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neiz</w:t>
            </w:r>
            <w: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-</w:t>
            </w: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pildes</w:t>
            </w:r>
            <w:proofErr w:type="spellEnd"/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 xml:space="preserve"> </w:t>
            </w:r>
            <w:proofErr w:type="spellStart"/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novēr</w:t>
            </w:r>
            <w: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-</w:t>
            </w: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šanai</w:t>
            </w:r>
            <w:proofErr w:type="spellEnd"/>
          </w:p>
        </w:tc>
        <w:tc>
          <w:tcPr>
            <w:tcW w:w="1302" w:type="dxa"/>
            <w:shd w:val="clear" w:color="000000" w:fill="FFFFFF"/>
            <w:vAlign w:val="center"/>
            <w:hideMark/>
          </w:tcPr>
          <w:p w:rsidR="008D1660" w:rsidRPr="003F51F2" w:rsidRDefault="008D1660" w:rsidP="008451B1">
            <w:pPr>
              <w:jc w:val="center"/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Ārējie faktori, kas radījuši ietekmi uz rādītāja izpildi/</w:t>
            </w:r>
            <w: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br/>
            </w: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novērtējumu</w:t>
            </w:r>
          </w:p>
        </w:tc>
      </w:tr>
      <w:tr w:rsidR="008D1660" w:rsidRPr="00BC7D53" w:rsidTr="008451B1">
        <w:tc>
          <w:tcPr>
            <w:tcW w:w="815" w:type="dxa"/>
            <w:shd w:val="clear" w:color="auto" w:fill="auto"/>
            <w:vAlign w:val="center"/>
            <w:hideMark/>
          </w:tcPr>
          <w:p w:rsidR="008D1660" w:rsidRPr="003F51F2" w:rsidRDefault="008D1660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D1660" w:rsidRPr="003F51F2" w:rsidRDefault="008D1660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2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8D1660" w:rsidRPr="003F51F2" w:rsidRDefault="008D1660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D1660" w:rsidRPr="003F51F2" w:rsidRDefault="008D1660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D1660" w:rsidRPr="003F51F2" w:rsidRDefault="008D1660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660" w:rsidRPr="003F51F2" w:rsidRDefault="008D1660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6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8D1660" w:rsidRPr="003F51F2" w:rsidRDefault="008D1660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7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8D1660" w:rsidRPr="003F51F2" w:rsidRDefault="008D1660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D1660" w:rsidRPr="003F51F2" w:rsidRDefault="008D1660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9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D1660" w:rsidRPr="003F51F2" w:rsidRDefault="008D1660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10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8D1660" w:rsidRPr="003F51F2" w:rsidRDefault="008D1660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D1660" w:rsidRPr="003F51F2" w:rsidRDefault="008D1660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12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D1660" w:rsidRPr="003F51F2" w:rsidRDefault="008D1660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13 = 10 : 9 x 100 - 100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D1660" w:rsidRPr="003F51F2" w:rsidRDefault="008D1660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14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D1660" w:rsidRPr="003F51F2" w:rsidRDefault="008D1660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15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D1660" w:rsidRPr="003F51F2" w:rsidRDefault="008D1660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16</w:t>
            </w:r>
          </w:p>
        </w:tc>
        <w:tc>
          <w:tcPr>
            <w:tcW w:w="1302" w:type="dxa"/>
            <w:shd w:val="clear" w:color="000000" w:fill="FFFFFF"/>
            <w:vAlign w:val="center"/>
            <w:hideMark/>
          </w:tcPr>
          <w:p w:rsidR="008D1660" w:rsidRPr="003F51F2" w:rsidRDefault="008D1660" w:rsidP="008451B1">
            <w:pPr>
              <w:jc w:val="center"/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16"/>
                <w:lang w:val="lv-LV" w:eastAsia="lv-LV"/>
              </w:rPr>
              <w:t>17</w:t>
            </w:r>
          </w:p>
        </w:tc>
      </w:tr>
      <w:tr w:rsidR="008D1660" w:rsidRPr="00BC7D53" w:rsidTr="008451B1">
        <w:tc>
          <w:tcPr>
            <w:tcW w:w="815" w:type="dxa"/>
            <w:shd w:val="clear" w:color="000000" w:fill="FFFFFF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816" w:type="dxa"/>
            <w:shd w:val="clear" w:color="000000" w:fill="FFFFFF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807" w:type="dxa"/>
            <w:shd w:val="clear" w:color="000000" w:fill="FFFFFF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660" w:rsidRPr="003F51F2" w:rsidRDefault="008D1660" w:rsidP="008451B1">
            <w:pPr>
              <w:jc w:val="center"/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×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POLRR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 xml:space="preserve">Rādītājs Nr. 1 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</w:tr>
      <w:tr w:rsidR="008D1660" w:rsidRPr="00BC7D53" w:rsidTr="008451B1">
        <w:tc>
          <w:tcPr>
            <w:tcW w:w="815" w:type="dxa"/>
            <w:shd w:val="clear" w:color="000000" w:fill="FFFFFF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816" w:type="dxa"/>
            <w:shd w:val="clear" w:color="000000" w:fill="FFFFFF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807" w:type="dxa"/>
            <w:shd w:val="clear" w:color="000000" w:fill="FFFFFF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660" w:rsidRPr="003F51F2" w:rsidRDefault="008D1660" w:rsidP="008451B1">
            <w:pPr>
              <w:jc w:val="center"/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×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POLRR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 xml:space="preserve">Rādītājs Nr. 2 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</w:tr>
      <w:tr w:rsidR="008D1660" w:rsidRPr="00BC7D53" w:rsidTr="008451B1">
        <w:tc>
          <w:tcPr>
            <w:tcW w:w="815" w:type="dxa"/>
            <w:shd w:val="clear" w:color="000000" w:fill="FFFFFF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816" w:type="dxa"/>
            <w:shd w:val="clear" w:color="000000" w:fill="FFFFFF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807" w:type="dxa"/>
            <w:shd w:val="clear" w:color="000000" w:fill="FFFFFF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660" w:rsidRPr="003F51F2" w:rsidRDefault="008D1660" w:rsidP="008451B1">
            <w:pPr>
              <w:jc w:val="center"/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RDRR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 xml:space="preserve">Rādītājs Nr. 1 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8D1660" w:rsidRPr="003F51F2" w:rsidRDefault="008D1660" w:rsidP="008451B1">
            <w:pPr>
              <w:jc w:val="center"/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×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jc w:val="center"/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</w:tr>
      <w:tr w:rsidR="008D1660" w:rsidRPr="00BC7D53" w:rsidTr="008451B1">
        <w:tc>
          <w:tcPr>
            <w:tcW w:w="815" w:type="dxa"/>
            <w:shd w:val="clear" w:color="000000" w:fill="FFFFFF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816" w:type="dxa"/>
            <w:shd w:val="clear" w:color="000000" w:fill="FFFFFF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807" w:type="dxa"/>
            <w:shd w:val="clear" w:color="000000" w:fill="FFFFFF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660" w:rsidRPr="003F51F2" w:rsidRDefault="008D1660" w:rsidP="008451B1">
            <w:pPr>
              <w:jc w:val="center"/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RDRR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 xml:space="preserve">Rādītājs Nr. 2 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8D1660" w:rsidRPr="003F51F2" w:rsidRDefault="008D1660" w:rsidP="008451B1">
            <w:pPr>
              <w:jc w:val="center"/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×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jc w:val="center"/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</w:tr>
      <w:tr w:rsidR="008D1660" w:rsidRPr="00BC7D53" w:rsidTr="008451B1">
        <w:tc>
          <w:tcPr>
            <w:tcW w:w="815" w:type="dxa"/>
            <w:shd w:val="clear" w:color="000000" w:fill="FFFFFF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816" w:type="dxa"/>
            <w:shd w:val="clear" w:color="000000" w:fill="FFFFFF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807" w:type="dxa"/>
            <w:shd w:val="clear" w:color="000000" w:fill="FFFFFF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660" w:rsidRPr="003F51F2" w:rsidRDefault="008D1660" w:rsidP="008451B1">
            <w:pPr>
              <w:jc w:val="center"/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×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KV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 xml:space="preserve">Rādītājs Nr. 1 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8D1660" w:rsidRPr="003F51F2" w:rsidRDefault="008D1660" w:rsidP="008451B1">
            <w:pPr>
              <w:jc w:val="center"/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jc w:val="center"/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</w:tr>
      <w:tr w:rsidR="008D1660" w:rsidRPr="00BC7D53" w:rsidTr="008451B1">
        <w:tc>
          <w:tcPr>
            <w:tcW w:w="815" w:type="dxa"/>
            <w:shd w:val="clear" w:color="000000" w:fill="FFFFFF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816" w:type="dxa"/>
            <w:shd w:val="clear" w:color="000000" w:fill="FFFFFF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807" w:type="dxa"/>
            <w:shd w:val="clear" w:color="000000" w:fill="FFFFFF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660" w:rsidRPr="003F51F2" w:rsidRDefault="008D1660" w:rsidP="008451B1">
            <w:pPr>
              <w:jc w:val="center"/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×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KV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 xml:space="preserve">Rādītājs Nr. 2 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8D1660" w:rsidRPr="003F51F2" w:rsidRDefault="008D1660" w:rsidP="008451B1">
            <w:pPr>
              <w:jc w:val="center"/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jc w:val="center"/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</w:tr>
      <w:tr w:rsidR="008D1660" w:rsidRPr="00BC7D53" w:rsidTr="008451B1">
        <w:tc>
          <w:tcPr>
            <w:tcW w:w="815" w:type="dxa"/>
            <w:shd w:val="clear" w:color="000000" w:fill="FFFFFF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816" w:type="dxa"/>
            <w:shd w:val="clear" w:color="000000" w:fill="FFFFFF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807" w:type="dxa"/>
            <w:shd w:val="clear" w:color="000000" w:fill="FFFFFF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660" w:rsidRPr="003F51F2" w:rsidRDefault="008D1660" w:rsidP="008451B1">
            <w:pPr>
              <w:jc w:val="center"/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PPDRR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 xml:space="preserve">Rādītājs Nr. 1 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8D1660" w:rsidRPr="003F51F2" w:rsidRDefault="008D1660" w:rsidP="008451B1">
            <w:pPr>
              <w:jc w:val="center"/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jc w:val="center"/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</w:tr>
      <w:tr w:rsidR="008D1660" w:rsidRPr="00BC7D53" w:rsidTr="008451B1">
        <w:tc>
          <w:tcPr>
            <w:tcW w:w="815" w:type="dxa"/>
            <w:shd w:val="clear" w:color="000000" w:fill="FFFFFF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lang w:val="lv-LV" w:eastAsia="lv-LV"/>
              </w:rPr>
              <w:t> </w:t>
            </w:r>
          </w:p>
        </w:tc>
        <w:tc>
          <w:tcPr>
            <w:tcW w:w="816" w:type="dxa"/>
            <w:shd w:val="clear" w:color="000000" w:fill="FFFFFF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lang w:val="lv-LV" w:eastAsia="lv-LV"/>
              </w:rPr>
              <w:t> </w:t>
            </w:r>
          </w:p>
        </w:tc>
        <w:tc>
          <w:tcPr>
            <w:tcW w:w="807" w:type="dxa"/>
            <w:shd w:val="clear" w:color="000000" w:fill="FFFFFF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lang w:val="lv-LV"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660" w:rsidRPr="003F51F2" w:rsidRDefault="008D1660" w:rsidP="008451B1">
            <w:pPr>
              <w:jc w:val="center"/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PPA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 xml:space="preserve">Amata vietas 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jc w:val="center"/>
              <w:rPr>
                <w:rFonts w:ascii="Cambria" w:eastAsia="Times New Roman" w:hAnsi="Cambria"/>
                <w:sz w:val="19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lang w:val="lv-LV"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lang w:val="lv-LV" w:eastAsia="lv-LV"/>
              </w:rPr>
              <w:t> 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lang w:val="lv-LV" w:eastAsia="lv-LV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lang w:val="lv-LV"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lang w:val="lv-LV" w:eastAsia="lv-LV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lang w:val="lv-LV"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lang w:val="lv-LV"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lang w:val="lv-LV" w:eastAsia="lv-LV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lang w:val="lv-LV" w:eastAsia="lv-LV"/>
              </w:rPr>
              <w:t> 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lang w:val="lv-LV" w:eastAsia="lv-LV"/>
              </w:rPr>
              <w:t> </w:t>
            </w:r>
          </w:p>
        </w:tc>
      </w:tr>
      <w:tr w:rsidR="008D1660" w:rsidRPr="00BC7D53" w:rsidTr="008451B1">
        <w:tc>
          <w:tcPr>
            <w:tcW w:w="815" w:type="dxa"/>
            <w:shd w:val="clear" w:color="000000" w:fill="FFFFFF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816" w:type="dxa"/>
            <w:shd w:val="clear" w:color="000000" w:fill="FFFFFF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807" w:type="dxa"/>
            <w:shd w:val="clear" w:color="000000" w:fill="FFFFFF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660" w:rsidRPr="003F51F2" w:rsidRDefault="008D1660" w:rsidP="008451B1">
            <w:pPr>
              <w:jc w:val="center"/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proofErr w:type="spellStart"/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PPIzd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Izdevumi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8D1660" w:rsidRPr="003F51F2" w:rsidRDefault="008D1660" w:rsidP="008451B1">
            <w:pPr>
              <w:jc w:val="center"/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D1660" w:rsidRPr="003F51F2" w:rsidRDefault="008D1660" w:rsidP="008451B1">
            <w:pPr>
              <w:jc w:val="center"/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660" w:rsidRPr="003F51F2" w:rsidRDefault="008D1660" w:rsidP="008451B1">
            <w:pPr>
              <w:jc w:val="center"/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1660" w:rsidRPr="003F51F2" w:rsidRDefault="008D1660" w:rsidP="008451B1">
            <w:pPr>
              <w:jc w:val="center"/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8D1660" w:rsidRPr="003F51F2" w:rsidRDefault="008D1660" w:rsidP="008451B1">
            <w:pPr>
              <w:jc w:val="center"/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</w:tr>
      <w:tr w:rsidR="008D1660" w:rsidRPr="00BC7D53" w:rsidTr="008451B1">
        <w:tc>
          <w:tcPr>
            <w:tcW w:w="815" w:type="dxa"/>
            <w:shd w:val="clear" w:color="000000" w:fill="FFFFFF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816" w:type="dxa"/>
            <w:shd w:val="clear" w:color="000000" w:fill="FFFFFF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807" w:type="dxa"/>
            <w:shd w:val="clear" w:color="000000" w:fill="FFFFFF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660" w:rsidRPr="003F51F2" w:rsidRDefault="008D1660" w:rsidP="008451B1">
            <w:pPr>
              <w:jc w:val="center"/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proofErr w:type="spellStart"/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PPIe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Ieņēmumi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8D1660" w:rsidRPr="003F51F2" w:rsidRDefault="008D1660" w:rsidP="008451B1">
            <w:pPr>
              <w:jc w:val="center"/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8D1660" w:rsidRPr="003F51F2" w:rsidRDefault="008D1660" w:rsidP="008451B1">
            <w:pPr>
              <w:jc w:val="center"/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</w:tr>
      <w:tr w:rsidR="008D1660" w:rsidRPr="00BC7D53" w:rsidTr="008451B1">
        <w:tc>
          <w:tcPr>
            <w:tcW w:w="815" w:type="dxa"/>
            <w:shd w:val="clear" w:color="000000" w:fill="FFFFFF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816" w:type="dxa"/>
            <w:shd w:val="clear" w:color="000000" w:fill="FFFFFF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807" w:type="dxa"/>
            <w:shd w:val="clear" w:color="000000" w:fill="FFFFFF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660" w:rsidRPr="003F51F2" w:rsidRDefault="008D1660" w:rsidP="008451B1">
            <w:pPr>
              <w:jc w:val="center"/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DRR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 xml:space="preserve">Rādītājs Nr. 1 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8D1660" w:rsidRPr="003F51F2" w:rsidRDefault="008D1660" w:rsidP="008451B1">
            <w:pPr>
              <w:jc w:val="center"/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×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jc w:val="center"/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</w:tr>
      <w:tr w:rsidR="008D1660" w:rsidRPr="00BC7D53" w:rsidTr="008451B1">
        <w:tc>
          <w:tcPr>
            <w:tcW w:w="815" w:type="dxa"/>
            <w:shd w:val="clear" w:color="000000" w:fill="FFFFFF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816" w:type="dxa"/>
            <w:shd w:val="clear" w:color="000000" w:fill="FFFFFF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807" w:type="dxa"/>
            <w:shd w:val="clear" w:color="000000" w:fill="FFFFFF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660" w:rsidRPr="003F51F2" w:rsidRDefault="008D1660" w:rsidP="008451B1">
            <w:pPr>
              <w:jc w:val="center"/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DRR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 xml:space="preserve">Rādītājs Nr. 2 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8D1660" w:rsidRPr="003F51F2" w:rsidRDefault="008D1660" w:rsidP="008451B1">
            <w:pPr>
              <w:jc w:val="center"/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×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8D1660" w:rsidRPr="003F51F2" w:rsidRDefault="008D1660" w:rsidP="008451B1">
            <w:pPr>
              <w:jc w:val="center"/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</w:pPr>
            <w:r w:rsidRPr="003F51F2">
              <w:rPr>
                <w:rFonts w:ascii="Cambria" w:eastAsia="Times New Roman" w:hAnsi="Cambria"/>
                <w:sz w:val="19"/>
                <w:szCs w:val="24"/>
                <w:lang w:val="lv-LV" w:eastAsia="lv-LV"/>
              </w:rPr>
              <w:t> </w:t>
            </w:r>
          </w:p>
        </w:tc>
      </w:tr>
    </w:tbl>
    <w:p w:rsidR="008D1660" w:rsidRPr="0013574A" w:rsidRDefault="008D1660" w:rsidP="008D1660">
      <w:pPr>
        <w:spacing w:before="130" w:line="260" w:lineRule="exact"/>
        <w:ind w:firstLine="539"/>
        <w:rPr>
          <w:rFonts w:ascii="Cambria" w:eastAsia="Times New Roman" w:hAnsi="Cambria"/>
          <w:sz w:val="17"/>
          <w:szCs w:val="17"/>
          <w:lang w:val="lv-LV" w:eastAsia="lv-LV"/>
        </w:rPr>
      </w:pPr>
      <w:r w:rsidRPr="0013574A">
        <w:rPr>
          <w:rFonts w:ascii="Cambria" w:eastAsia="Times New Roman" w:hAnsi="Cambria"/>
          <w:sz w:val="17"/>
          <w:szCs w:val="17"/>
          <w:lang w:val="lv-LV" w:eastAsia="lv-LV"/>
        </w:rPr>
        <w:t xml:space="preserve">Piezīme. </w:t>
      </w:r>
      <w:r w:rsidRPr="0013574A">
        <w:rPr>
          <w:rFonts w:ascii="Cambria" w:eastAsia="Times New Roman" w:hAnsi="Cambria"/>
          <w:sz w:val="17"/>
          <w:szCs w:val="17"/>
          <w:vertAlign w:val="superscript"/>
          <w:lang w:val="lv-LV" w:eastAsia="lv-LV"/>
        </w:rPr>
        <w:t xml:space="preserve">* </w:t>
      </w:r>
      <w:r w:rsidRPr="0013574A">
        <w:rPr>
          <w:rFonts w:ascii="Cambria" w:eastAsia="Times New Roman" w:hAnsi="Cambria"/>
          <w:sz w:val="17"/>
          <w:szCs w:val="17"/>
          <w:lang w:val="lv-LV" w:eastAsia="lv-LV"/>
        </w:rPr>
        <w:t xml:space="preserve">POLRR - politikas rezultatīvais rādītājs, RDRR - raksturojošākais darbības rezultatīvais rādītājs, KV - kvalitātes rādītājs, PPDRR - prioritāro pasākumu darbības rezultatīvais rādītājs, PPA - prioritāro pasākumu amata vietas, </w:t>
      </w:r>
      <w:proofErr w:type="spellStart"/>
      <w:r w:rsidRPr="0013574A">
        <w:rPr>
          <w:rFonts w:ascii="Cambria" w:eastAsia="Times New Roman" w:hAnsi="Cambria"/>
          <w:sz w:val="17"/>
          <w:szCs w:val="17"/>
          <w:lang w:val="lv-LV" w:eastAsia="lv-LV"/>
        </w:rPr>
        <w:t>PPIzd</w:t>
      </w:r>
      <w:proofErr w:type="spellEnd"/>
      <w:r w:rsidRPr="0013574A">
        <w:rPr>
          <w:rFonts w:ascii="Cambria" w:eastAsia="Times New Roman" w:hAnsi="Cambria"/>
          <w:sz w:val="17"/>
          <w:szCs w:val="17"/>
          <w:lang w:val="lv-LV" w:eastAsia="lv-LV"/>
        </w:rPr>
        <w:t xml:space="preserve"> - prioritāro pasākumu izdevumi, </w:t>
      </w:r>
      <w:proofErr w:type="spellStart"/>
      <w:r w:rsidRPr="0013574A">
        <w:rPr>
          <w:rFonts w:ascii="Cambria" w:eastAsia="Times New Roman" w:hAnsi="Cambria"/>
          <w:sz w:val="17"/>
          <w:szCs w:val="17"/>
          <w:lang w:val="lv-LV" w:eastAsia="lv-LV"/>
        </w:rPr>
        <w:t>PPIe</w:t>
      </w:r>
      <w:proofErr w:type="spellEnd"/>
      <w:r w:rsidRPr="0013574A">
        <w:rPr>
          <w:rFonts w:ascii="Cambria" w:eastAsia="Times New Roman" w:hAnsi="Cambria"/>
          <w:sz w:val="17"/>
          <w:szCs w:val="17"/>
          <w:lang w:val="lv-LV" w:eastAsia="lv-LV"/>
        </w:rPr>
        <w:t xml:space="preserve"> - prioritāro pasākumu ieņēmumi, DRR - programmu (apakšprogrammu) rezultatīvais rādītājs. Ja rādītāji ar identiskiem nosaukumiem un vērtībām ir definēti pie vairākiem rādītāja veidiem, norāda visus veidus, tos tabulas 5. ailē atdalot ar šķērssvītru.</w:t>
      </w:r>
    </w:p>
    <w:p w:rsidR="002E1D1D" w:rsidRPr="008D1660" w:rsidRDefault="002E1D1D" w:rsidP="008D1660"/>
    <w:sectPr w:rsidR="002E1D1D" w:rsidRPr="008D1660" w:rsidSect="00D35A1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7BF1"/>
    <w:multiLevelType w:val="hybridMultilevel"/>
    <w:tmpl w:val="1480B0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858D4"/>
    <w:multiLevelType w:val="hybridMultilevel"/>
    <w:tmpl w:val="74CC4D10"/>
    <w:lvl w:ilvl="0" w:tplc="DB606B08">
      <w:start w:val="1"/>
      <w:numFmt w:val="decimal"/>
      <w:lvlText w:val="%1."/>
      <w:lvlJc w:val="left"/>
      <w:pPr>
        <w:ind w:left="1064" w:hanging="5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9" w:hanging="360"/>
      </w:pPr>
    </w:lvl>
    <w:lvl w:ilvl="2" w:tplc="0426001B" w:tentative="1">
      <w:start w:val="1"/>
      <w:numFmt w:val="lowerRoman"/>
      <w:lvlText w:val="%3."/>
      <w:lvlJc w:val="right"/>
      <w:pPr>
        <w:ind w:left="2339" w:hanging="180"/>
      </w:pPr>
    </w:lvl>
    <w:lvl w:ilvl="3" w:tplc="0426000F" w:tentative="1">
      <w:start w:val="1"/>
      <w:numFmt w:val="decimal"/>
      <w:lvlText w:val="%4."/>
      <w:lvlJc w:val="left"/>
      <w:pPr>
        <w:ind w:left="3059" w:hanging="360"/>
      </w:pPr>
    </w:lvl>
    <w:lvl w:ilvl="4" w:tplc="04260019" w:tentative="1">
      <w:start w:val="1"/>
      <w:numFmt w:val="lowerLetter"/>
      <w:lvlText w:val="%5."/>
      <w:lvlJc w:val="left"/>
      <w:pPr>
        <w:ind w:left="3779" w:hanging="360"/>
      </w:pPr>
    </w:lvl>
    <w:lvl w:ilvl="5" w:tplc="0426001B" w:tentative="1">
      <w:start w:val="1"/>
      <w:numFmt w:val="lowerRoman"/>
      <w:lvlText w:val="%6."/>
      <w:lvlJc w:val="right"/>
      <w:pPr>
        <w:ind w:left="4499" w:hanging="180"/>
      </w:pPr>
    </w:lvl>
    <w:lvl w:ilvl="6" w:tplc="0426000F" w:tentative="1">
      <w:start w:val="1"/>
      <w:numFmt w:val="decimal"/>
      <w:lvlText w:val="%7."/>
      <w:lvlJc w:val="left"/>
      <w:pPr>
        <w:ind w:left="5219" w:hanging="360"/>
      </w:pPr>
    </w:lvl>
    <w:lvl w:ilvl="7" w:tplc="04260019" w:tentative="1">
      <w:start w:val="1"/>
      <w:numFmt w:val="lowerLetter"/>
      <w:lvlText w:val="%8."/>
      <w:lvlJc w:val="left"/>
      <w:pPr>
        <w:ind w:left="5939" w:hanging="360"/>
      </w:pPr>
    </w:lvl>
    <w:lvl w:ilvl="8" w:tplc="0426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2D8F01E8"/>
    <w:multiLevelType w:val="multilevel"/>
    <w:tmpl w:val="A2729810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FE812FC"/>
    <w:multiLevelType w:val="hybridMultilevel"/>
    <w:tmpl w:val="038204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62840"/>
    <w:multiLevelType w:val="multilevel"/>
    <w:tmpl w:val="A164F736"/>
    <w:lvl w:ilvl="0">
      <w:start w:val="17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1CE439F"/>
    <w:multiLevelType w:val="multilevel"/>
    <w:tmpl w:val="D1C2A3C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6" w15:restartNumberingAfterBreak="0">
    <w:nsid w:val="4FB461E8"/>
    <w:multiLevelType w:val="hybridMultilevel"/>
    <w:tmpl w:val="8174D992"/>
    <w:lvl w:ilvl="0" w:tplc="3A368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D479F"/>
    <w:multiLevelType w:val="multilevel"/>
    <w:tmpl w:val="A63821BA"/>
    <w:lvl w:ilvl="0">
      <w:start w:val="1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9705CD4"/>
    <w:multiLevelType w:val="hybridMultilevel"/>
    <w:tmpl w:val="9190BFF4"/>
    <w:lvl w:ilvl="0" w:tplc="96C0A8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27374"/>
    <w:multiLevelType w:val="multilevel"/>
    <w:tmpl w:val="D4AC537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0" w15:restartNumberingAfterBreak="0">
    <w:nsid w:val="66BA2E03"/>
    <w:multiLevelType w:val="hybridMultilevel"/>
    <w:tmpl w:val="234C9476"/>
    <w:lvl w:ilvl="0" w:tplc="11E4C32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E902C8"/>
    <w:multiLevelType w:val="hybridMultilevel"/>
    <w:tmpl w:val="090C796A"/>
    <w:lvl w:ilvl="0" w:tplc="47588934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1A"/>
    <w:rsid w:val="002A5D66"/>
    <w:rsid w:val="002E1D1D"/>
    <w:rsid w:val="008D1660"/>
    <w:rsid w:val="00D0083A"/>
    <w:rsid w:val="00D3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B2FDE8-9837-446F-8D36-EAB6390F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A1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5D66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A1A"/>
    <w:pPr>
      <w:ind w:left="720"/>
      <w:contextualSpacing/>
    </w:pPr>
  </w:style>
  <w:style w:type="paragraph" w:customStyle="1" w:styleId="naisf">
    <w:name w:val="naisf"/>
    <w:basedOn w:val="Normal"/>
    <w:rsid w:val="00D35A1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2A5D66"/>
    <w:rPr>
      <w:rFonts w:ascii="Cambria" w:eastAsia="Times New Roman" w:hAnsi="Cambria" w:cs="Times New Roman"/>
      <w:b/>
      <w:bCs/>
      <w:color w:val="4F81BD"/>
      <w:lang w:val="en-US"/>
    </w:rPr>
  </w:style>
  <w:style w:type="paragraph" w:customStyle="1" w:styleId="tv2131">
    <w:name w:val="tv2131"/>
    <w:basedOn w:val="Normal"/>
    <w:rsid w:val="002A5D66"/>
    <w:pPr>
      <w:spacing w:line="312" w:lineRule="auto"/>
      <w:ind w:firstLine="300"/>
    </w:pPr>
    <w:rPr>
      <w:rFonts w:ascii="Times New Roman" w:eastAsia="Times New Roman" w:hAnsi="Times New Roman"/>
      <w:color w:val="414142"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D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D66"/>
    <w:rPr>
      <w:rFonts w:ascii="Segoe UI" w:eastAsia="Calibri" w:hAnsi="Segoe UI" w:cs="Segoe UI"/>
      <w:sz w:val="18"/>
      <w:szCs w:val="18"/>
      <w:lang w:val="en-US"/>
    </w:rPr>
  </w:style>
  <w:style w:type="paragraph" w:customStyle="1" w:styleId="labojumupamats1">
    <w:name w:val="labojumu_pamats1"/>
    <w:basedOn w:val="Normal"/>
    <w:rsid w:val="002A5D66"/>
    <w:pPr>
      <w:spacing w:before="45" w:line="312" w:lineRule="auto"/>
      <w:ind w:firstLine="300"/>
    </w:pPr>
    <w:rPr>
      <w:rFonts w:ascii="Times New Roman" w:eastAsia="Times New Roman" w:hAnsi="Times New Roman"/>
      <w:i/>
      <w:iCs/>
      <w:color w:val="414142"/>
      <w:sz w:val="20"/>
      <w:szCs w:val="20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2A5D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D6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5D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D66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uiPriority w:val="99"/>
    <w:semiHidden/>
    <w:unhideWhenUsed/>
    <w:rsid w:val="002A5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D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D66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D66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2A5D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2A5D66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2A5D6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1275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liva.sejane</dc:creator>
  <cp:keywords/>
  <dc:description/>
  <cp:lastModifiedBy>liva.sejane</cp:lastModifiedBy>
  <cp:revision>2</cp:revision>
  <dcterms:created xsi:type="dcterms:W3CDTF">2018-04-12T08:07:00Z</dcterms:created>
  <dcterms:modified xsi:type="dcterms:W3CDTF">2018-04-12T08:07:00Z</dcterms:modified>
</cp:coreProperties>
</file>