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11" w:rsidRPr="00B37F2C" w:rsidRDefault="00820F11" w:rsidP="00820F11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0"/>
        </w:rPr>
      </w:pPr>
      <w:r w:rsidRPr="00B37F2C">
        <w:rPr>
          <w:rFonts w:ascii="Cambria" w:hAnsi="Cambria"/>
          <w:sz w:val="19"/>
          <w:szCs w:val="20"/>
        </w:rPr>
        <w:t>21.pielikums</w:t>
      </w:r>
      <w:r>
        <w:rPr>
          <w:rFonts w:ascii="Cambria" w:hAnsi="Cambria"/>
          <w:sz w:val="19"/>
          <w:szCs w:val="20"/>
        </w:rPr>
        <w:br/>
      </w:r>
      <w:r w:rsidRPr="00B37F2C">
        <w:rPr>
          <w:rFonts w:ascii="Cambria" w:hAnsi="Cambria"/>
          <w:sz w:val="19"/>
          <w:szCs w:val="20"/>
        </w:rPr>
        <w:t>Sabiedrisko pakalpojumu</w:t>
      </w:r>
      <w:r>
        <w:rPr>
          <w:rFonts w:ascii="Cambria" w:hAnsi="Cambria"/>
          <w:sz w:val="19"/>
          <w:szCs w:val="20"/>
        </w:rPr>
        <w:br/>
      </w:r>
      <w:r w:rsidRPr="00B37F2C">
        <w:rPr>
          <w:rFonts w:ascii="Cambria" w:hAnsi="Cambria"/>
          <w:sz w:val="19"/>
          <w:szCs w:val="20"/>
        </w:rPr>
        <w:t xml:space="preserve"> regulēšanas komisijas</w:t>
      </w:r>
      <w:r>
        <w:rPr>
          <w:rFonts w:ascii="Cambria" w:hAnsi="Cambria"/>
          <w:sz w:val="19"/>
          <w:szCs w:val="20"/>
        </w:rPr>
        <w:br/>
      </w:r>
      <w:r w:rsidRPr="00B37F2C">
        <w:rPr>
          <w:rFonts w:ascii="Cambria" w:hAnsi="Cambria"/>
          <w:sz w:val="19"/>
          <w:szCs w:val="20"/>
        </w:rPr>
        <w:t>2017.gada 21.decembra lēmumam Nr.1/36</w:t>
      </w:r>
    </w:p>
    <w:p w:rsidR="00820F11" w:rsidRPr="00B37F2C" w:rsidRDefault="00820F11" w:rsidP="00820F11">
      <w:pPr>
        <w:spacing w:before="130" w:after="0" w:line="260" w:lineRule="exact"/>
        <w:ind w:firstLine="539"/>
        <w:jc w:val="right"/>
        <w:rPr>
          <w:rFonts w:ascii="Cambria" w:eastAsia="Times New Roman" w:hAnsi="Cambria" w:cs="Times New Roman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7"/>
        <w:gridCol w:w="4875"/>
      </w:tblGrid>
      <w:tr w:rsidR="00820F11" w:rsidRPr="00593BEE" w:rsidTr="00F557A2">
        <w:tc>
          <w:tcPr>
            <w:tcW w:w="3856" w:type="dxa"/>
            <w:shd w:val="clear" w:color="auto" w:fill="auto"/>
          </w:tcPr>
          <w:p w:rsidR="00820F11" w:rsidRPr="00593BEE" w:rsidRDefault="00820F11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  <w:r w:rsidRPr="00593BEE"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  <w:t>Energoapgādes komersanta nosaukums</w:t>
            </w:r>
          </w:p>
        </w:tc>
        <w:tc>
          <w:tcPr>
            <w:tcW w:w="5725" w:type="dxa"/>
            <w:tcBorders>
              <w:bottom w:val="single" w:sz="4" w:space="0" w:color="auto"/>
            </w:tcBorders>
            <w:shd w:val="clear" w:color="auto" w:fill="auto"/>
          </w:tcPr>
          <w:p w:rsidR="00820F11" w:rsidRPr="00593BEE" w:rsidRDefault="00820F11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</w:p>
        </w:tc>
      </w:tr>
      <w:tr w:rsidR="00820F11" w:rsidRPr="00593BEE" w:rsidTr="00F557A2">
        <w:tc>
          <w:tcPr>
            <w:tcW w:w="3856" w:type="dxa"/>
            <w:shd w:val="clear" w:color="auto" w:fill="auto"/>
          </w:tcPr>
          <w:p w:rsidR="00820F11" w:rsidRPr="00593BEE" w:rsidRDefault="00820F11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  <w:r w:rsidRPr="00593BEE"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  <w:t>Vienotais reģistrācijas numurs</w:t>
            </w:r>
          </w:p>
        </w:tc>
        <w:tc>
          <w:tcPr>
            <w:tcW w:w="5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F11" w:rsidRPr="00593BEE" w:rsidRDefault="00820F11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</w:p>
        </w:tc>
      </w:tr>
      <w:tr w:rsidR="00820F11" w:rsidRPr="00593BEE" w:rsidTr="00F557A2">
        <w:tc>
          <w:tcPr>
            <w:tcW w:w="3856" w:type="dxa"/>
            <w:shd w:val="clear" w:color="auto" w:fill="auto"/>
          </w:tcPr>
          <w:p w:rsidR="00820F11" w:rsidRPr="00593BEE" w:rsidRDefault="00820F11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  <w:r w:rsidRPr="00593BEE"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  <w:t>Izsniegtās licences numurs</w:t>
            </w:r>
          </w:p>
        </w:tc>
        <w:tc>
          <w:tcPr>
            <w:tcW w:w="5725" w:type="dxa"/>
            <w:tcBorders>
              <w:top w:val="single" w:sz="4" w:space="0" w:color="auto"/>
            </w:tcBorders>
            <w:shd w:val="clear" w:color="auto" w:fill="auto"/>
          </w:tcPr>
          <w:p w:rsidR="00820F11" w:rsidRPr="00593BEE" w:rsidRDefault="00820F11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</w:p>
        </w:tc>
      </w:tr>
    </w:tbl>
    <w:p w:rsidR="00820F11" w:rsidRPr="00B37F2C" w:rsidRDefault="00820F11" w:rsidP="00820F11">
      <w:pPr>
        <w:spacing w:before="130" w:after="0" w:line="260" w:lineRule="exact"/>
        <w:ind w:firstLine="539"/>
        <w:rPr>
          <w:rFonts w:ascii="Cambria" w:hAnsi="Cambria"/>
          <w:sz w:val="19"/>
          <w:lang w:eastAsia="lv-LV"/>
        </w:rPr>
      </w:pPr>
    </w:p>
    <w:p w:rsidR="00820F11" w:rsidRPr="00B37F2C" w:rsidRDefault="00820F11" w:rsidP="00820F11">
      <w:pPr>
        <w:spacing w:before="130" w:after="0" w:line="260" w:lineRule="exact"/>
        <w:jc w:val="center"/>
        <w:rPr>
          <w:rFonts w:ascii="Cambria" w:hAnsi="Cambria"/>
          <w:sz w:val="19"/>
          <w:lang w:eastAsia="lv-LV"/>
        </w:rPr>
      </w:pPr>
      <w:r w:rsidRPr="00B37F2C"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  <w:t>Darbības veids – dabasgāzes pārvade</w:t>
      </w:r>
    </w:p>
    <w:p w:rsidR="00820F11" w:rsidRDefault="00820F11" w:rsidP="00820F11">
      <w:pPr>
        <w:spacing w:before="130" w:after="0" w:line="260" w:lineRule="exact"/>
        <w:jc w:val="center"/>
        <w:rPr>
          <w:rFonts w:ascii="Cambria" w:eastAsia="Times New Roman" w:hAnsi="Cambria" w:cs="Times New Roman"/>
          <w:b/>
          <w:sz w:val="19"/>
          <w:szCs w:val="24"/>
          <w:lang w:eastAsia="lv-LV"/>
        </w:rPr>
      </w:pPr>
      <w:r w:rsidRPr="00B37F2C"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  <w:t>Pārvadītais dabasgāzes daudzums ____. gada _______ceturksnī (</w:t>
      </w:r>
      <w:proofErr w:type="spellStart"/>
      <w:r w:rsidRPr="00B37F2C">
        <w:rPr>
          <w:rFonts w:ascii="Cambria" w:eastAsia="Times New Roman" w:hAnsi="Cambria" w:cs="Times New Roman"/>
          <w:b/>
          <w:sz w:val="19"/>
          <w:szCs w:val="24"/>
          <w:lang w:eastAsia="lv-LV"/>
        </w:rPr>
        <w:t>MWh</w:t>
      </w:r>
      <w:proofErr w:type="spellEnd"/>
      <w:proofErr w:type="gramStart"/>
      <w:r w:rsidRPr="00B37F2C">
        <w:rPr>
          <w:rFonts w:ascii="Cambria" w:eastAsia="Times New Roman" w:hAnsi="Cambria" w:cs="Times New Roman"/>
          <w:b/>
          <w:sz w:val="19"/>
          <w:szCs w:val="24"/>
          <w:vertAlign w:val="superscript"/>
          <w:lang w:eastAsia="lv-LV"/>
        </w:rPr>
        <w:t xml:space="preserve"> </w:t>
      </w:r>
      <w:r w:rsidRPr="00B37F2C">
        <w:rPr>
          <w:rFonts w:ascii="Cambria" w:eastAsia="Times New Roman" w:hAnsi="Cambria" w:cs="Times New Roman"/>
          <w:b/>
          <w:sz w:val="19"/>
          <w:szCs w:val="24"/>
          <w:lang w:eastAsia="lv-LV"/>
        </w:rPr>
        <w:t>)</w:t>
      </w:r>
      <w:proofErr w:type="gramEnd"/>
    </w:p>
    <w:p w:rsidR="00820F11" w:rsidRPr="00B37F2C" w:rsidRDefault="00820F11" w:rsidP="00820F11">
      <w:pPr>
        <w:spacing w:before="130" w:after="0" w:line="260" w:lineRule="exact"/>
        <w:ind w:firstLine="539"/>
        <w:jc w:val="center"/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2"/>
        <w:gridCol w:w="3577"/>
        <w:gridCol w:w="1171"/>
        <w:gridCol w:w="1308"/>
        <w:gridCol w:w="1194"/>
      </w:tblGrid>
      <w:tr w:rsidR="00820F11" w:rsidRPr="009D40B2" w:rsidTr="00F557A2">
        <w:tc>
          <w:tcPr>
            <w:tcW w:w="665" w:type="pct"/>
            <w:hideMark/>
          </w:tcPr>
          <w:p w:rsidR="00820F11" w:rsidRPr="009D40B2" w:rsidRDefault="00820F1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proofErr w:type="spellStart"/>
            <w:r w:rsidRPr="009D40B2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Nr.p.k</w:t>
            </w:r>
            <w:proofErr w:type="spellEnd"/>
            <w:r w:rsidRPr="009D40B2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.</w:t>
            </w:r>
          </w:p>
        </w:tc>
        <w:tc>
          <w:tcPr>
            <w:tcW w:w="2139" w:type="pct"/>
            <w:hideMark/>
          </w:tcPr>
          <w:p w:rsidR="00820F11" w:rsidRPr="009D40B2" w:rsidRDefault="00820F1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Rādītāji</w:t>
            </w:r>
          </w:p>
        </w:tc>
        <w:tc>
          <w:tcPr>
            <w:tcW w:w="700" w:type="pct"/>
            <w:hideMark/>
          </w:tcPr>
          <w:p w:rsidR="00820F11" w:rsidRPr="009D40B2" w:rsidRDefault="00820F1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/>
                <w:bCs/>
                <w:iCs/>
                <w:sz w:val="19"/>
                <w:szCs w:val="20"/>
                <w:lang w:eastAsia="lv-LV"/>
              </w:rPr>
              <w:t>Mēnesis</w:t>
            </w:r>
          </w:p>
        </w:tc>
        <w:tc>
          <w:tcPr>
            <w:tcW w:w="782" w:type="pct"/>
            <w:hideMark/>
          </w:tcPr>
          <w:p w:rsidR="00820F11" w:rsidRPr="009D40B2" w:rsidRDefault="00820F1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/>
                <w:bCs/>
                <w:iCs/>
                <w:sz w:val="19"/>
                <w:szCs w:val="20"/>
                <w:lang w:eastAsia="lv-LV"/>
              </w:rPr>
              <w:t>Mēnesis</w:t>
            </w:r>
          </w:p>
        </w:tc>
        <w:tc>
          <w:tcPr>
            <w:tcW w:w="715" w:type="pct"/>
            <w:hideMark/>
          </w:tcPr>
          <w:p w:rsidR="00820F11" w:rsidRPr="009D40B2" w:rsidRDefault="00820F1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/>
                <w:bCs/>
                <w:iCs/>
                <w:sz w:val="19"/>
                <w:szCs w:val="20"/>
                <w:lang w:eastAsia="lv-LV"/>
              </w:rPr>
              <w:t>Mēnesis</w:t>
            </w:r>
          </w:p>
        </w:tc>
      </w:tr>
      <w:tr w:rsidR="00820F11" w:rsidRPr="009D40B2" w:rsidTr="00F557A2">
        <w:tc>
          <w:tcPr>
            <w:tcW w:w="665" w:type="pct"/>
            <w:vAlign w:val="center"/>
          </w:tcPr>
          <w:p w:rsidR="00820F11" w:rsidRPr="009D40B2" w:rsidRDefault="00820F1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1</w:t>
            </w:r>
          </w:p>
        </w:tc>
        <w:tc>
          <w:tcPr>
            <w:tcW w:w="2139" w:type="pct"/>
            <w:vAlign w:val="center"/>
          </w:tcPr>
          <w:p w:rsidR="00820F11" w:rsidRPr="009D40B2" w:rsidRDefault="00820F1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2</w:t>
            </w:r>
          </w:p>
        </w:tc>
        <w:tc>
          <w:tcPr>
            <w:tcW w:w="700" w:type="pct"/>
            <w:vAlign w:val="center"/>
          </w:tcPr>
          <w:p w:rsidR="00820F11" w:rsidRPr="009D40B2" w:rsidRDefault="00820F1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3</w:t>
            </w:r>
          </w:p>
        </w:tc>
        <w:tc>
          <w:tcPr>
            <w:tcW w:w="782" w:type="pct"/>
            <w:vAlign w:val="center"/>
          </w:tcPr>
          <w:p w:rsidR="00820F11" w:rsidRPr="009D40B2" w:rsidRDefault="00820F1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Cs/>
                <w:sz w:val="19"/>
                <w:szCs w:val="20"/>
                <w:lang w:eastAsia="lv-LV"/>
              </w:rPr>
              <w:t>4</w:t>
            </w:r>
          </w:p>
        </w:tc>
        <w:tc>
          <w:tcPr>
            <w:tcW w:w="715" w:type="pct"/>
            <w:vAlign w:val="center"/>
          </w:tcPr>
          <w:p w:rsidR="00820F11" w:rsidRPr="009D40B2" w:rsidRDefault="00820F1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5</w:t>
            </w:r>
          </w:p>
        </w:tc>
      </w:tr>
      <w:tr w:rsidR="00820F11" w:rsidRPr="009D40B2" w:rsidTr="00F557A2">
        <w:tc>
          <w:tcPr>
            <w:tcW w:w="665" w:type="pct"/>
            <w:hideMark/>
          </w:tcPr>
          <w:p w:rsidR="00820F11" w:rsidRPr="009D40B2" w:rsidRDefault="00820F1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1.</w:t>
            </w:r>
          </w:p>
        </w:tc>
        <w:tc>
          <w:tcPr>
            <w:tcW w:w="2139" w:type="pct"/>
            <w:hideMark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Pārvades sistēmā saņemtie daudzumi ieejas punktos, t.sk.</w:t>
            </w:r>
          </w:p>
        </w:tc>
        <w:tc>
          <w:tcPr>
            <w:tcW w:w="700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82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15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  <w:tr w:rsidR="00820F11" w:rsidRPr="009D40B2" w:rsidTr="00F557A2">
        <w:tc>
          <w:tcPr>
            <w:tcW w:w="665" w:type="pct"/>
            <w:hideMark/>
          </w:tcPr>
          <w:p w:rsidR="00820F11" w:rsidRPr="009D40B2" w:rsidRDefault="00820F1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1.1.</w:t>
            </w:r>
          </w:p>
        </w:tc>
        <w:tc>
          <w:tcPr>
            <w:tcW w:w="2139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pārvades sistēmas starpsavienojums ar krātuvi (Inčukalna pazemes gāzes krātuve)</w:t>
            </w:r>
          </w:p>
        </w:tc>
        <w:tc>
          <w:tcPr>
            <w:tcW w:w="700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82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15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  <w:tr w:rsidR="00820F11" w:rsidRPr="009D40B2" w:rsidTr="00F557A2">
        <w:tc>
          <w:tcPr>
            <w:tcW w:w="665" w:type="pct"/>
            <w:hideMark/>
          </w:tcPr>
          <w:p w:rsidR="00820F11" w:rsidRPr="009D40B2" w:rsidRDefault="00820F1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1.2.</w:t>
            </w:r>
          </w:p>
        </w:tc>
        <w:tc>
          <w:tcPr>
            <w:tcW w:w="2139" w:type="pct"/>
            <w:hideMark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 xml:space="preserve">GMS </w:t>
            </w:r>
            <w:proofErr w:type="spellStart"/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Kiemenai</w:t>
            </w:r>
            <w:proofErr w:type="spellEnd"/>
          </w:p>
        </w:tc>
        <w:tc>
          <w:tcPr>
            <w:tcW w:w="700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82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15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  <w:tr w:rsidR="00820F11" w:rsidRPr="009D40B2" w:rsidTr="00F557A2">
        <w:tc>
          <w:tcPr>
            <w:tcW w:w="665" w:type="pct"/>
            <w:hideMark/>
          </w:tcPr>
          <w:p w:rsidR="00820F11" w:rsidRPr="009D40B2" w:rsidRDefault="00820F1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1.3.</w:t>
            </w:r>
          </w:p>
        </w:tc>
        <w:tc>
          <w:tcPr>
            <w:tcW w:w="2139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 xml:space="preserve">GMS </w:t>
            </w:r>
            <w:proofErr w:type="spellStart"/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Karksi</w:t>
            </w:r>
            <w:proofErr w:type="spellEnd"/>
          </w:p>
        </w:tc>
        <w:tc>
          <w:tcPr>
            <w:tcW w:w="700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82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15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  <w:tr w:rsidR="00820F11" w:rsidRPr="009D40B2" w:rsidTr="00F557A2">
        <w:tc>
          <w:tcPr>
            <w:tcW w:w="665" w:type="pct"/>
            <w:hideMark/>
          </w:tcPr>
          <w:p w:rsidR="00820F11" w:rsidRPr="009D40B2" w:rsidRDefault="00820F1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1.4</w:t>
            </w:r>
          </w:p>
        </w:tc>
        <w:tc>
          <w:tcPr>
            <w:tcW w:w="2139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 xml:space="preserve">GMS Korneti ar uzskaiti GMS </w:t>
            </w:r>
            <w:proofErr w:type="spellStart"/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Izborska</w:t>
            </w:r>
            <w:proofErr w:type="spellEnd"/>
          </w:p>
        </w:tc>
        <w:tc>
          <w:tcPr>
            <w:tcW w:w="700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82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15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  <w:tr w:rsidR="00820F11" w:rsidRPr="009D40B2" w:rsidTr="00F557A2">
        <w:tc>
          <w:tcPr>
            <w:tcW w:w="665" w:type="pct"/>
            <w:hideMark/>
          </w:tcPr>
          <w:p w:rsidR="00820F11" w:rsidRPr="009D40B2" w:rsidRDefault="00820F1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1.5.</w:t>
            </w:r>
          </w:p>
        </w:tc>
        <w:tc>
          <w:tcPr>
            <w:tcW w:w="2139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no citiem avotiem</w:t>
            </w:r>
          </w:p>
        </w:tc>
        <w:tc>
          <w:tcPr>
            <w:tcW w:w="700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82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15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  <w:tr w:rsidR="00820F11" w:rsidRPr="009D40B2" w:rsidTr="00F557A2">
        <w:tc>
          <w:tcPr>
            <w:tcW w:w="665" w:type="pct"/>
            <w:hideMark/>
          </w:tcPr>
          <w:p w:rsidR="00820F11" w:rsidRPr="009D40B2" w:rsidRDefault="00820F1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2.</w:t>
            </w:r>
          </w:p>
        </w:tc>
        <w:tc>
          <w:tcPr>
            <w:tcW w:w="2139" w:type="pct"/>
            <w:hideMark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 xml:space="preserve">Pārvades daudzumi izejas punktos t.sk. </w:t>
            </w:r>
          </w:p>
        </w:tc>
        <w:tc>
          <w:tcPr>
            <w:tcW w:w="700" w:type="pct"/>
            <w:hideMark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82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15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  <w:tr w:rsidR="00820F11" w:rsidRPr="009D40B2" w:rsidTr="00F557A2">
        <w:tc>
          <w:tcPr>
            <w:tcW w:w="665" w:type="pct"/>
          </w:tcPr>
          <w:p w:rsidR="00820F11" w:rsidRPr="009D40B2" w:rsidRDefault="00820F1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2.1.</w:t>
            </w:r>
          </w:p>
        </w:tc>
        <w:tc>
          <w:tcPr>
            <w:tcW w:w="2139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Pārvades sistēmas starpsavienojums ar krātuvi (Inčukalna pazemes gāzes krātuve)</w:t>
            </w:r>
          </w:p>
        </w:tc>
        <w:tc>
          <w:tcPr>
            <w:tcW w:w="700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82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15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  <w:tr w:rsidR="00820F11" w:rsidRPr="009D40B2" w:rsidTr="00F557A2">
        <w:tc>
          <w:tcPr>
            <w:tcW w:w="665" w:type="pct"/>
          </w:tcPr>
          <w:p w:rsidR="00820F11" w:rsidRPr="009D40B2" w:rsidRDefault="00820F1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2.2.</w:t>
            </w:r>
          </w:p>
        </w:tc>
        <w:tc>
          <w:tcPr>
            <w:tcW w:w="2139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 xml:space="preserve">GMS </w:t>
            </w:r>
            <w:proofErr w:type="spellStart"/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Kiemenai</w:t>
            </w:r>
            <w:proofErr w:type="spellEnd"/>
          </w:p>
        </w:tc>
        <w:tc>
          <w:tcPr>
            <w:tcW w:w="700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82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15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  <w:tr w:rsidR="00820F11" w:rsidRPr="009D40B2" w:rsidTr="00F557A2">
        <w:tc>
          <w:tcPr>
            <w:tcW w:w="665" w:type="pct"/>
          </w:tcPr>
          <w:p w:rsidR="00820F11" w:rsidRPr="009D40B2" w:rsidRDefault="00820F1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2.3.</w:t>
            </w:r>
          </w:p>
        </w:tc>
        <w:tc>
          <w:tcPr>
            <w:tcW w:w="2139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 xml:space="preserve">GMS </w:t>
            </w:r>
            <w:proofErr w:type="spellStart"/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Karksi</w:t>
            </w:r>
            <w:proofErr w:type="spellEnd"/>
          </w:p>
        </w:tc>
        <w:tc>
          <w:tcPr>
            <w:tcW w:w="700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82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15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  <w:tr w:rsidR="00820F11" w:rsidRPr="009D40B2" w:rsidTr="00F557A2">
        <w:tc>
          <w:tcPr>
            <w:tcW w:w="665" w:type="pct"/>
          </w:tcPr>
          <w:p w:rsidR="00820F11" w:rsidRPr="009D40B2" w:rsidRDefault="00820F1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2.4.</w:t>
            </w:r>
          </w:p>
        </w:tc>
        <w:tc>
          <w:tcPr>
            <w:tcW w:w="2139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GMS Korneti</w:t>
            </w:r>
          </w:p>
        </w:tc>
        <w:tc>
          <w:tcPr>
            <w:tcW w:w="700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82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15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  <w:tr w:rsidR="00820F11" w:rsidRPr="009D40B2" w:rsidTr="00F557A2">
        <w:tc>
          <w:tcPr>
            <w:tcW w:w="665" w:type="pct"/>
          </w:tcPr>
          <w:p w:rsidR="00820F11" w:rsidRPr="009D40B2" w:rsidRDefault="00820F1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2.5.</w:t>
            </w:r>
          </w:p>
        </w:tc>
        <w:tc>
          <w:tcPr>
            <w:tcW w:w="2139" w:type="pct"/>
          </w:tcPr>
          <w:p w:rsidR="00820F11" w:rsidRPr="009D40B2" w:rsidDel="00F95531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Izejas punkts Latvijas lietotāju apgādei</w:t>
            </w:r>
          </w:p>
        </w:tc>
        <w:tc>
          <w:tcPr>
            <w:tcW w:w="700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82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15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  <w:tr w:rsidR="00820F11" w:rsidRPr="009D40B2" w:rsidTr="00F557A2">
        <w:tc>
          <w:tcPr>
            <w:tcW w:w="665" w:type="pct"/>
          </w:tcPr>
          <w:p w:rsidR="00820F11" w:rsidRPr="009D40B2" w:rsidRDefault="00820F1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2.5.</w:t>
            </w:r>
          </w:p>
        </w:tc>
        <w:tc>
          <w:tcPr>
            <w:tcW w:w="2139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uz citiem avotiem</w:t>
            </w:r>
          </w:p>
        </w:tc>
        <w:tc>
          <w:tcPr>
            <w:tcW w:w="700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82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15" w:type="pct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</w:tbl>
    <w:p w:rsidR="00820F11" w:rsidRPr="00B37F2C" w:rsidRDefault="00820F11" w:rsidP="00820F11">
      <w:pPr>
        <w:spacing w:before="130" w:after="0" w:line="260" w:lineRule="exact"/>
        <w:ind w:firstLine="539"/>
        <w:rPr>
          <w:rFonts w:ascii="Cambria" w:eastAsia="Times New Roman" w:hAnsi="Cambria" w:cs="Times New Roman"/>
          <w:sz w:val="19"/>
          <w:szCs w:val="24"/>
          <w:lang w:eastAsia="lv-LV"/>
        </w:rPr>
      </w:pP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9"/>
        <w:gridCol w:w="229"/>
        <w:gridCol w:w="281"/>
        <w:gridCol w:w="304"/>
        <w:gridCol w:w="576"/>
        <w:gridCol w:w="1693"/>
        <w:gridCol w:w="4590"/>
      </w:tblGrid>
      <w:tr w:rsidR="00820F11" w:rsidRPr="009D40B2" w:rsidTr="00F557A2">
        <w:trPr>
          <w:trHeight w:val="227"/>
        </w:trPr>
        <w:tc>
          <w:tcPr>
            <w:tcW w:w="918" w:type="dxa"/>
            <w:gridSpan w:val="2"/>
            <w:vAlign w:val="bottom"/>
            <w:hideMark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t>Datums</w:t>
            </w:r>
          </w:p>
        </w:tc>
        <w:tc>
          <w:tcPr>
            <w:tcW w:w="281" w:type="dxa"/>
            <w:vAlign w:val="center"/>
            <w:hideMark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 w:rsidRPr="009D40B2"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</w:t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304" w:type="dxa"/>
            <w:vAlign w:val="center"/>
            <w:hideMark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 w:rsidRPr="009D40B2"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</w:t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576" w:type="dxa"/>
            <w:vAlign w:val="center"/>
            <w:hideMark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 w:rsidRPr="009D40B2"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____</w:t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1693" w:type="dxa"/>
            <w:vAlign w:val="bottom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820F11" w:rsidRPr="009D40B2" w:rsidRDefault="00820F11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820F11" w:rsidRPr="009D40B2" w:rsidTr="00F557A2">
        <w:trPr>
          <w:trHeight w:val="227"/>
        </w:trPr>
        <w:tc>
          <w:tcPr>
            <w:tcW w:w="3772" w:type="dxa"/>
            <w:gridSpan w:val="6"/>
          </w:tcPr>
          <w:p w:rsidR="00820F11" w:rsidRPr="009D40B2" w:rsidRDefault="00820F11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590" w:type="dxa"/>
          </w:tcPr>
          <w:p w:rsidR="00820F11" w:rsidRPr="009D40B2" w:rsidRDefault="00820F11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820F11" w:rsidRPr="009D40B2" w:rsidTr="00F557A2">
        <w:trPr>
          <w:trHeight w:val="227"/>
        </w:trPr>
        <w:tc>
          <w:tcPr>
            <w:tcW w:w="3772" w:type="dxa"/>
            <w:gridSpan w:val="6"/>
            <w:vAlign w:val="center"/>
            <w:hideMark/>
          </w:tcPr>
          <w:p w:rsidR="00820F11" w:rsidRPr="009D40B2" w:rsidRDefault="00820F11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t>Persona,</w:t>
            </w:r>
          </w:p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t>kura tiesīga pārstāvēt komersantu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F11" w:rsidRPr="009D40B2" w:rsidRDefault="00820F11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820F11" w:rsidRPr="009D40B2" w:rsidTr="00F557A2">
        <w:trPr>
          <w:trHeight w:val="227"/>
        </w:trPr>
        <w:tc>
          <w:tcPr>
            <w:tcW w:w="3772" w:type="dxa"/>
            <w:gridSpan w:val="6"/>
          </w:tcPr>
          <w:p w:rsidR="00820F11" w:rsidRPr="009D40B2" w:rsidRDefault="00820F11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0F11" w:rsidRPr="009D40B2" w:rsidRDefault="00820F11" w:rsidP="00F557A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9D40B2">
              <w:rPr>
                <w:rFonts w:ascii="Cambria" w:eastAsia="Times New Roman" w:hAnsi="Cambria" w:cs="Times New Roman"/>
                <w:sz w:val="17"/>
                <w:szCs w:val="17"/>
              </w:rPr>
              <w:t>/paraksts un tā atšifrējums/</w:t>
            </w:r>
          </w:p>
        </w:tc>
      </w:tr>
      <w:tr w:rsidR="00820F11" w:rsidRPr="009D40B2" w:rsidTr="00F557A2">
        <w:trPr>
          <w:trHeight w:val="227"/>
        </w:trPr>
        <w:tc>
          <w:tcPr>
            <w:tcW w:w="3772" w:type="dxa"/>
            <w:gridSpan w:val="6"/>
          </w:tcPr>
          <w:p w:rsidR="00820F11" w:rsidRPr="009D40B2" w:rsidRDefault="00820F11" w:rsidP="00F557A2">
            <w:pPr>
              <w:tabs>
                <w:tab w:val="left" w:pos="360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590" w:type="dxa"/>
          </w:tcPr>
          <w:p w:rsidR="00820F11" w:rsidRPr="009D40B2" w:rsidRDefault="00820F11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820F11" w:rsidRPr="009D40B2" w:rsidTr="00F557A2">
        <w:trPr>
          <w:trHeight w:val="227"/>
        </w:trPr>
        <w:tc>
          <w:tcPr>
            <w:tcW w:w="3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F11" w:rsidRPr="009D40B2" w:rsidRDefault="00820F11" w:rsidP="00F557A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590" w:type="dxa"/>
          </w:tcPr>
          <w:p w:rsidR="00820F11" w:rsidRPr="009D40B2" w:rsidRDefault="00820F11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  <w:tr w:rsidR="00820F11" w:rsidRPr="009D40B2" w:rsidTr="00F557A2">
        <w:trPr>
          <w:trHeight w:val="227"/>
        </w:trPr>
        <w:tc>
          <w:tcPr>
            <w:tcW w:w="37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0F11" w:rsidRPr="009D40B2" w:rsidRDefault="00820F1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9D40B2">
              <w:rPr>
                <w:rFonts w:ascii="Cambria" w:eastAsia="Times New Roman" w:hAnsi="Cambria" w:cs="Times New Roman"/>
                <w:sz w:val="17"/>
                <w:szCs w:val="17"/>
              </w:rPr>
              <w:t>/sagatavotāja vārds, uzvārds/</w:t>
            </w:r>
          </w:p>
        </w:tc>
        <w:tc>
          <w:tcPr>
            <w:tcW w:w="4590" w:type="dxa"/>
          </w:tcPr>
          <w:p w:rsidR="00820F11" w:rsidRPr="009D40B2" w:rsidRDefault="00820F11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</w:tr>
      <w:tr w:rsidR="00820F11" w:rsidRPr="009D40B2" w:rsidTr="00F557A2">
        <w:trPr>
          <w:trHeight w:val="227"/>
        </w:trPr>
        <w:tc>
          <w:tcPr>
            <w:tcW w:w="689" w:type="dxa"/>
            <w:vAlign w:val="bottom"/>
            <w:hideMark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t>tālrunis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590" w:type="dxa"/>
          </w:tcPr>
          <w:p w:rsidR="00820F11" w:rsidRPr="009D40B2" w:rsidRDefault="00820F11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16"/>
              </w:rPr>
            </w:pPr>
          </w:p>
        </w:tc>
      </w:tr>
      <w:tr w:rsidR="00820F11" w:rsidRPr="009D40B2" w:rsidTr="00F557A2">
        <w:trPr>
          <w:trHeight w:val="227"/>
        </w:trPr>
        <w:tc>
          <w:tcPr>
            <w:tcW w:w="689" w:type="dxa"/>
            <w:vAlign w:val="bottom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8"/>
              </w:rPr>
            </w:pPr>
          </w:p>
        </w:tc>
        <w:tc>
          <w:tcPr>
            <w:tcW w:w="3083" w:type="dxa"/>
            <w:gridSpan w:val="5"/>
            <w:vAlign w:val="bottom"/>
          </w:tcPr>
          <w:p w:rsidR="00820F11" w:rsidRPr="009D40B2" w:rsidRDefault="00820F11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8"/>
              </w:rPr>
            </w:pPr>
          </w:p>
        </w:tc>
        <w:tc>
          <w:tcPr>
            <w:tcW w:w="4590" w:type="dxa"/>
          </w:tcPr>
          <w:p w:rsidR="00820F11" w:rsidRPr="009D40B2" w:rsidRDefault="00820F11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8"/>
              </w:rPr>
            </w:pPr>
          </w:p>
        </w:tc>
      </w:tr>
      <w:tr w:rsidR="00820F11" w:rsidRPr="009D40B2" w:rsidTr="00F557A2">
        <w:trPr>
          <w:trHeight w:val="227"/>
        </w:trPr>
        <w:tc>
          <w:tcPr>
            <w:tcW w:w="689" w:type="dxa"/>
            <w:vAlign w:val="bottom"/>
            <w:hideMark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t>e-pasts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F11" w:rsidRPr="009D40B2" w:rsidRDefault="00820F11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590" w:type="dxa"/>
          </w:tcPr>
          <w:p w:rsidR="00820F11" w:rsidRPr="009D40B2" w:rsidRDefault="00820F11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</w:tbl>
    <w:p w:rsidR="00C059AE" w:rsidRDefault="00C059AE">
      <w:bookmarkStart w:id="0" w:name="_GoBack"/>
      <w:bookmarkEnd w:id="0"/>
    </w:p>
    <w:sectPr w:rsidR="00C059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11"/>
    <w:rsid w:val="00820F11"/>
    <w:rsid w:val="00C0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11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11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404</Characters>
  <Application>Microsoft Office Word</Application>
  <DocSecurity>0</DocSecurity>
  <Lines>3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2017-12-29T07:05:00Z</dcterms:created>
  <dcterms:modified xsi:type="dcterms:W3CDTF">2017-12-29T07:05:00Z</dcterms:modified>
</cp:coreProperties>
</file>