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C" w:rsidRPr="00367EC3" w:rsidRDefault="00C350BC" w:rsidP="00C350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lv-LV"/>
        </w:rPr>
      </w:pPr>
      <w:r w:rsidRPr="00367EC3">
        <w:rPr>
          <w:rFonts w:ascii="Times New Roman" w:hAnsi="Times New Roman"/>
          <w:sz w:val="28"/>
          <w:szCs w:val="24"/>
          <w:lang w:eastAsia="lv-LV"/>
        </w:rPr>
        <w:t>4. pielikums</w:t>
      </w:r>
    </w:p>
    <w:p w:rsidR="00C350BC" w:rsidRPr="00367EC3" w:rsidRDefault="00C350BC" w:rsidP="00C350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lv-LV"/>
        </w:rPr>
      </w:pPr>
      <w:r w:rsidRPr="00367EC3">
        <w:rPr>
          <w:rFonts w:ascii="Times New Roman" w:hAnsi="Times New Roman"/>
          <w:sz w:val="28"/>
          <w:szCs w:val="24"/>
          <w:lang w:eastAsia="lv-LV"/>
        </w:rPr>
        <w:t>Ministru kabineta</w:t>
      </w:r>
    </w:p>
    <w:p w:rsidR="00C350BC" w:rsidRPr="00367EC3" w:rsidRDefault="00C350BC" w:rsidP="00C350B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67EC3">
        <w:rPr>
          <w:rFonts w:ascii="Times New Roman" w:hAnsi="Times New Roman"/>
          <w:sz w:val="28"/>
        </w:rPr>
        <w:t xml:space="preserve">2017. gada </w:t>
      </w:r>
      <w:r>
        <w:rPr>
          <w:rFonts w:ascii="Times New Roman" w:hAnsi="Times New Roman"/>
          <w:sz w:val="28"/>
        </w:rPr>
        <w:t>28. novembra</w:t>
      </w:r>
    </w:p>
    <w:p w:rsidR="00C350BC" w:rsidRPr="00367EC3" w:rsidRDefault="00C350BC" w:rsidP="00C350B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67EC3">
        <w:rPr>
          <w:rFonts w:ascii="Times New Roman" w:hAnsi="Times New Roman"/>
          <w:sz w:val="28"/>
        </w:rPr>
        <w:t>noteikumiem Nr. </w:t>
      </w:r>
      <w:r>
        <w:rPr>
          <w:rFonts w:ascii="Times New Roman" w:hAnsi="Times New Roman"/>
          <w:sz w:val="28"/>
        </w:rPr>
        <w:t>703</w:t>
      </w:r>
    </w:p>
    <w:p w:rsidR="00C350BC" w:rsidRPr="00367EC3" w:rsidRDefault="00C350BC" w:rsidP="00C350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C350BC" w:rsidRPr="00367EC3" w:rsidRDefault="00C350BC" w:rsidP="00C35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565904"/>
      <w:bookmarkStart w:id="1" w:name="531270"/>
      <w:bookmarkEnd w:id="0"/>
      <w:bookmarkEnd w:id="1"/>
      <w:r w:rsidRPr="00367EC3">
        <w:rPr>
          <w:rFonts w:ascii="Times New Roman" w:hAnsi="Times New Roman"/>
          <w:b/>
          <w:bCs/>
          <w:sz w:val="28"/>
          <w:szCs w:val="28"/>
          <w:lang w:eastAsia="lv-LV"/>
        </w:rPr>
        <w:t>Pārskats par atbalsta saņēmēja projekta īstenošanas darbības rādītājiem Eiropas Lauksaimniecības fonda lauku attīstībai (ELFLA) pasākum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a</w:t>
      </w:r>
      <w:r w:rsidRPr="00367EC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"Sadarbība" 16.3. </w:t>
      </w:r>
      <w:proofErr w:type="spellStart"/>
      <w:r w:rsidRPr="00367EC3">
        <w:rPr>
          <w:rFonts w:ascii="Times New Roman" w:hAnsi="Times New Roman"/>
          <w:b/>
          <w:bCs/>
          <w:sz w:val="28"/>
          <w:szCs w:val="28"/>
          <w:lang w:eastAsia="lv-LV"/>
        </w:rPr>
        <w:t>apakšpasākumā</w:t>
      </w:r>
      <w:proofErr w:type="spellEnd"/>
      <w:r w:rsidRPr="00367EC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"Atbalsts lauku tūrisma attīstības veicināšanai"</w:t>
      </w:r>
    </w:p>
    <w:p w:rsidR="00C350BC" w:rsidRPr="00367EC3" w:rsidRDefault="00C350BC" w:rsidP="00C350B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C350BC" w:rsidRPr="00367EC3" w:rsidRDefault="00C350BC" w:rsidP="00C350B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67EC3">
        <w:rPr>
          <w:rFonts w:ascii="Times New Roman" w:hAnsi="Times New Roman"/>
          <w:b/>
          <w:bCs/>
          <w:sz w:val="24"/>
          <w:szCs w:val="24"/>
          <w:lang w:eastAsia="lv-LV"/>
        </w:rPr>
        <w:t>1. VISPĀRĪGĀ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0"/>
        <w:gridCol w:w="4016"/>
      </w:tblGrid>
      <w:tr w:rsidR="00C350BC" w:rsidRPr="00367EC3" w:rsidTr="00C2578C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Atbalsta saņēmējs ‒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C350BC" w:rsidRPr="00367EC3" w:rsidRDefault="00C350BC" w:rsidP="00C350B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C350BC" w:rsidRPr="00367EC3" w:rsidRDefault="00C350BC" w:rsidP="00C350B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67EC3">
        <w:rPr>
          <w:rFonts w:ascii="Times New Roman" w:hAnsi="Times New Roman"/>
          <w:b/>
          <w:bCs/>
          <w:sz w:val="24"/>
          <w:szCs w:val="24"/>
          <w:lang w:eastAsia="lv-LV"/>
        </w:rPr>
        <w:t>2. PROJEKTA DARBĪBAS REZULTĀTA SASNIEGŠANAI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4"/>
        <w:gridCol w:w="4133"/>
      </w:tblGrid>
      <w:tr w:rsidR="00C350BC" w:rsidRPr="00367EC3" w:rsidTr="00C2578C">
        <w:trPr>
          <w:trHeight w:val="467"/>
        </w:trPr>
        <w:tc>
          <w:tcPr>
            <w:tcW w:w="4692" w:type="dxa"/>
            <w:shd w:val="clear" w:color="auto" w:fill="C4BC96" w:themeFill="background2" w:themeFillShade="BF"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EC3">
              <w:rPr>
                <w:rFonts w:ascii="Times New Roman" w:hAnsi="Times New Roman"/>
                <w:bCs/>
                <w:sz w:val="24"/>
                <w:szCs w:val="24"/>
              </w:rPr>
              <w:t>Laikposms, par kuru tiek iesniegts pārskats</w:t>
            </w:r>
          </w:p>
        </w:tc>
        <w:tc>
          <w:tcPr>
            <w:tcW w:w="4374" w:type="dxa"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EC3">
              <w:rPr>
                <w:rFonts w:ascii="Times New Roman" w:hAnsi="Times New Roman"/>
                <w:bCs/>
                <w:sz w:val="24"/>
                <w:szCs w:val="24"/>
              </w:rPr>
              <w:t>__.__.____.g.–__.__.____.g.</w:t>
            </w:r>
          </w:p>
        </w:tc>
      </w:tr>
    </w:tbl>
    <w:p w:rsidR="00C350BC" w:rsidRPr="00367EC3" w:rsidRDefault="00C350BC" w:rsidP="00C350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2"/>
        <w:gridCol w:w="2088"/>
        <w:gridCol w:w="2726"/>
      </w:tblGrid>
      <w:tr w:rsidR="00C350BC" w:rsidRPr="00367EC3" w:rsidTr="00C2578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Sadarbības partneri, kas iesaistījušies rezultāta sasniegšanā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Izmantotie resursi</w:t>
            </w: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Projekta darbība</w:t>
            </w:r>
          </w:p>
        </w:tc>
      </w:tr>
      <w:tr w:rsidR="00C350BC" w:rsidRPr="00367EC3" w:rsidTr="00C2578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C350BC" w:rsidRPr="00367EC3" w:rsidRDefault="00C350BC" w:rsidP="00C350B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C350BC" w:rsidRPr="00367EC3" w:rsidRDefault="00C350BC" w:rsidP="00C350B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67EC3">
        <w:rPr>
          <w:rFonts w:ascii="Times New Roman" w:hAnsi="Times New Roman"/>
          <w:b/>
          <w:bCs/>
          <w:sz w:val="24"/>
          <w:szCs w:val="24"/>
          <w:lang w:eastAsia="lv-LV"/>
        </w:rPr>
        <w:t>3. SASNIEDZAMO MĒRĶU IZPILDES RĀDĪTĀJI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9"/>
        <w:gridCol w:w="1568"/>
        <w:gridCol w:w="2349"/>
        <w:gridCol w:w="1810"/>
      </w:tblGrid>
      <w:tr w:rsidR="00C350BC" w:rsidRPr="00367EC3" w:rsidTr="00C2578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Projekta darbības rezultāts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Vērtība/skaits</w:t>
            </w: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Atkāpes no plānotā (ja ir radušās)</w:t>
            </w:r>
          </w:p>
        </w:tc>
      </w:tr>
      <w:tr w:rsidR="00C350BC" w:rsidRPr="00367EC3" w:rsidTr="00C2578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350BC" w:rsidRPr="00367EC3" w:rsidTr="00C2578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50BC" w:rsidRPr="00367EC3" w:rsidRDefault="00C350BC" w:rsidP="00C2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C350BC" w:rsidRPr="00367EC3" w:rsidRDefault="00C350BC" w:rsidP="00C350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C350BC" w:rsidRPr="00367EC3" w:rsidRDefault="00C350BC" w:rsidP="00C350BC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67EC3">
        <w:rPr>
          <w:rFonts w:ascii="Times New Roman" w:hAnsi="Times New Roman"/>
          <w:b/>
          <w:bCs/>
          <w:sz w:val="24"/>
          <w:szCs w:val="24"/>
          <w:lang w:eastAsia="lv-LV"/>
        </w:rPr>
        <w:t>4. INFORMĀCIJA PAR RĀDĪTĀJIEM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350BC" w:rsidRPr="00367EC3" w:rsidTr="00C2578C">
        <w:tc>
          <w:tcPr>
            <w:tcW w:w="9061" w:type="dxa"/>
            <w:shd w:val="clear" w:color="auto" w:fill="C4BC96" w:themeFill="background2" w:themeFillShade="BF"/>
          </w:tcPr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en-US"/>
              </w:rPr>
              <w:t>Aprakstīt turpmāk plānotās darbības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mērķa sasniegšanai</w:t>
            </w:r>
            <w:r w:rsidRPr="00367EC3">
              <w:rPr>
                <w:rFonts w:ascii="Times New Roman" w:hAnsi="Times New Roman"/>
                <w:sz w:val="24"/>
                <w:szCs w:val="24"/>
                <w:lang w:eastAsia="en-US"/>
              </w:rPr>
              <w:t>, darbības, kas</w:t>
            </w:r>
            <w:proofErr w:type="gramStart"/>
            <w:r w:rsidRPr="00367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īstenotas papildus vai sākotnēji</w:t>
            </w:r>
            <w:proofErr w:type="gramEnd"/>
            <w:r w:rsidRPr="00367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nav plānotas, kā arī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aprakstīt</w:t>
            </w:r>
            <w:r w:rsidRPr="00367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iemeslu, ja kāda no sākotnēji ieplānotajām darbībām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mērķa sasniegšanai </w:t>
            </w:r>
            <w:r w:rsidRPr="00367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nav īstenota </w:t>
            </w:r>
          </w:p>
        </w:tc>
      </w:tr>
      <w:tr w:rsidR="00C350BC" w:rsidRPr="00367EC3" w:rsidTr="00C2578C">
        <w:tc>
          <w:tcPr>
            <w:tcW w:w="9061" w:type="dxa"/>
          </w:tcPr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350BC" w:rsidRPr="00367EC3" w:rsidRDefault="00C350BC" w:rsidP="00C25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W w:w="59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5"/>
        <w:gridCol w:w="3108"/>
        <w:gridCol w:w="1350"/>
        <w:gridCol w:w="2419"/>
        <w:gridCol w:w="1777"/>
      </w:tblGrid>
      <w:tr w:rsidR="00C350BC" w:rsidRPr="00367EC3" w:rsidTr="00C350BC">
        <w:trPr>
          <w:tblCellSpacing w:w="15" w:type="dxa"/>
        </w:trPr>
        <w:tc>
          <w:tcPr>
            <w:tcW w:w="659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lastRenderedPageBreak/>
              <w:br w:type="page"/>
            </w:r>
            <w:bookmarkStart w:id="2" w:name="_GoBack"/>
            <w:bookmarkEnd w:id="2"/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9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C350BC" w:rsidRPr="00367EC3" w:rsidTr="00C350BC">
        <w:trPr>
          <w:tblCellSpacing w:w="15" w:type="dxa"/>
        </w:trPr>
        <w:tc>
          <w:tcPr>
            <w:tcW w:w="659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pct"/>
            <w:hideMark/>
          </w:tcPr>
          <w:p w:rsidR="00C350BC" w:rsidRPr="00367EC3" w:rsidRDefault="00C350BC" w:rsidP="00C2578C">
            <w:pPr>
              <w:spacing w:after="0" w:line="240" w:lineRule="auto"/>
              <w:ind w:firstLine="30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67EC3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 un paraksts*)</w:t>
            </w:r>
          </w:p>
        </w:tc>
        <w:tc>
          <w:tcPr>
            <w:tcW w:w="659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2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vAlign w:val="center"/>
            <w:hideMark/>
          </w:tcPr>
          <w:p w:rsidR="00C350BC" w:rsidRPr="00367EC3" w:rsidRDefault="00C350BC" w:rsidP="00C25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C350BC" w:rsidRDefault="00C350BC" w:rsidP="00C3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890F44" w:rsidRPr="00C350BC" w:rsidRDefault="00C350BC" w:rsidP="00C3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367EC3">
        <w:rPr>
          <w:rFonts w:ascii="Times New Roman" w:hAnsi="Times New Roman"/>
          <w:sz w:val="24"/>
          <w:szCs w:val="24"/>
          <w:lang w:eastAsia="lv-LV"/>
        </w:rPr>
        <w:t>Piezīme.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367EC3">
        <w:rPr>
          <w:rFonts w:ascii="Times New Roman" w:hAnsi="Times New Roman"/>
          <w:sz w:val="24"/>
          <w:szCs w:val="24"/>
          <w:lang w:eastAsia="lv-LV"/>
        </w:rPr>
        <w:t>* Dokumenta rekvizītus "datums" un "paraksts" neaizpilda, ja elektroniskais dokuments ir sagatavots atbilstoši normatīvajiem aktiem par elektronisko dokumentu noformēšanu vai iesniegts Lauku atbalsta dienesta elektroniskās pieteikšanās sistēmā.</w:t>
      </w:r>
    </w:p>
    <w:sectPr w:rsidR="00890F44" w:rsidRPr="00C35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890F44"/>
    <w:rsid w:val="00C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B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B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2017-12-04T07:46:00Z</dcterms:created>
  <dcterms:modified xsi:type="dcterms:W3CDTF">2017-12-04T07:46:00Z</dcterms:modified>
</cp:coreProperties>
</file>