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4D" w:rsidRPr="002D1078" w:rsidRDefault="00D61C4D" w:rsidP="00D61C4D">
      <w:pPr>
        <w:tabs>
          <w:tab w:val="left" w:pos="8505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Pr="002D1078">
        <w:rPr>
          <w:sz w:val="28"/>
          <w:szCs w:val="28"/>
          <w:lang w:val="lv-LV"/>
        </w:rPr>
        <w:t>ielikums</w:t>
      </w:r>
    </w:p>
    <w:p w:rsidR="00D61C4D" w:rsidRPr="002D1078" w:rsidRDefault="00D61C4D" w:rsidP="00D61C4D">
      <w:pPr>
        <w:tabs>
          <w:tab w:val="left" w:pos="9072"/>
        </w:tabs>
        <w:jc w:val="right"/>
        <w:rPr>
          <w:sz w:val="28"/>
          <w:szCs w:val="28"/>
          <w:lang w:val="lv-LV"/>
        </w:rPr>
      </w:pPr>
      <w:r w:rsidRPr="002D1078">
        <w:rPr>
          <w:sz w:val="28"/>
          <w:szCs w:val="28"/>
          <w:lang w:val="lv-LV"/>
        </w:rPr>
        <w:t>Ministru kabineta</w:t>
      </w:r>
    </w:p>
    <w:p w:rsidR="00D61C4D" w:rsidRPr="00C376A6" w:rsidRDefault="00D61C4D" w:rsidP="00D61C4D">
      <w:pPr>
        <w:jc w:val="right"/>
        <w:rPr>
          <w:sz w:val="28"/>
          <w:szCs w:val="22"/>
          <w:lang w:val="lv-LV"/>
        </w:rPr>
      </w:pPr>
      <w:bookmarkStart w:id="0" w:name="_GoBack"/>
      <w:bookmarkEnd w:id="0"/>
      <w:r w:rsidRPr="00C376A6">
        <w:rPr>
          <w:sz w:val="28"/>
          <w:szCs w:val="22"/>
          <w:lang w:val="lv-LV"/>
        </w:rPr>
        <w:t>2017. gada 28. </w:t>
      </w:r>
      <w:r>
        <w:rPr>
          <w:sz w:val="28"/>
          <w:szCs w:val="22"/>
          <w:lang w:val="lv-LV"/>
        </w:rPr>
        <w:t>novembra</w:t>
      </w:r>
    </w:p>
    <w:p w:rsidR="00D61C4D" w:rsidRPr="00C376A6" w:rsidRDefault="00D61C4D" w:rsidP="00D61C4D">
      <w:pPr>
        <w:jc w:val="right"/>
        <w:rPr>
          <w:sz w:val="28"/>
          <w:szCs w:val="22"/>
          <w:lang w:val="lv-LV"/>
        </w:rPr>
      </w:pPr>
      <w:r w:rsidRPr="00C376A6">
        <w:rPr>
          <w:sz w:val="28"/>
          <w:szCs w:val="22"/>
          <w:lang w:val="lv-LV"/>
        </w:rPr>
        <w:t>noteikumiem Nr. </w:t>
      </w:r>
      <w:r>
        <w:rPr>
          <w:sz w:val="28"/>
          <w:szCs w:val="22"/>
          <w:lang w:val="lv-LV"/>
        </w:rPr>
        <w:t>705</w:t>
      </w:r>
    </w:p>
    <w:p w:rsidR="00D61C4D" w:rsidRPr="002D1078" w:rsidRDefault="00D61C4D" w:rsidP="00D61C4D">
      <w:pPr>
        <w:tabs>
          <w:tab w:val="left" w:pos="9072"/>
        </w:tabs>
        <w:jc w:val="right"/>
        <w:rPr>
          <w:sz w:val="28"/>
          <w:szCs w:val="28"/>
          <w:lang w:val="lv-LV"/>
        </w:rPr>
      </w:pPr>
    </w:p>
    <w:p w:rsidR="00D61C4D" w:rsidRPr="001C2E05" w:rsidRDefault="00D61C4D" w:rsidP="00D61C4D">
      <w:pPr>
        <w:pStyle w:val="Heading3"/>
        <w:spacing w:before="0" w:after="0"/>
        <w:jc w:val="right"/>
        <w:rPr>
          <w:rFonts w:ascii="Times New Roman" w:hAnsi="Times New Roman"/>
          <w:b/>
          <w:bCs/>
          <w:szCs w:val="24"/>
          <w:lang w:val="lv-LV"/>
        </w:rPr>
      </w:pPr>
      <w:proofErr w:type="gramStart"/>
      <w:r w:rsidRPr="001C2E05">
        <w:rPr>
          <w:rFonts w:ascii="Times New Roman" w:hAnsi="Times New Roman"/>
          <w:b/>
          <w:bCs/>
          <w:szCs w:val="24"/>
          <w:lang w:val="lv-LV"/>
        </w:rPr>
        <w:t>VALSTS IEŅĒMUMU DIENEST</w:t>
      </w:r>
      <w:r>
        <w:rPr>
          <w:rFonts w:ascii="Times New Roman" w:hAnsi="Times New Roman"/>
          <w:b/>
          <w:bCs/>
          <w:szCs w:val="24"/>
          <w:lang w:val="lv-LV"/>
        </w:rPr>
        <w:t>AM</w:t>
      </w:r>
      <w:proofErr w:type="gramEnd"/>
    </w:p>
    <w:p w:rsidR="00D61C4D" w:rsidRPr="001C2E05" w:rsidRDefault="00D61C4D" w:rsidP="00D61C4D">
      <w:pPr>
        <w:ind w:firstLine="720"/>
        <w:jc w:val="both"/>
        <w:rPr>
          <w:sz w:val="24"/>
          <w:szCs w:val="24"/>
          <w:lang w:val="lv-LV"/>
        </w:rPr>
      </w:pPr>
    </w:p>
    <w:p w:rsidR="00D61C4D" w:rsidRPr="001C2E05" w:rsidRDefault="00D61C4D" w:rsidP="00D61C4D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Iesniegums apvienotās noliktavas statusa piešķiršanai</w:t>
      </w:r>
    </w:p>
    <w:p w:rsidR="00D61C4D" w:rsidRPr="001C2E05" w:rsidRDefault="00D61C4D" w:rsidP="00D61C4D">
      <w:pPr>
        <w:ind w:firstLine="709"/>
        <w:jc w:val="both"/>
        <w:rPr>
          <w:sz w:val="24"/>
          <w:szCs w:val="24"/>
          <w:lang w:val="lv-LV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56"/>
        <w:gridCol w:w="6"/>
        <w:gridCol w:w="452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7"/>
      </w:tblGrid>
      <w:tr w:rsidR="00D61C4D" w:rsidRPr="00C376A6" w:rsidTr="00972C85">
        <w:trPr>
          <w:trHeight w:val="284"/>
        </w:trPr>
        <w:tc>
          <w:tcPr>
            <w:tcW w:w="2977" w:type="dxa"/>
            <w:shd w:val="clear" w:color="auto" w:fill="E0E0E0"/>
            <w:vAlign w:val="center"/>
          </w:tcPr>
          <w:p w:rsidR="00D61C4D" w:rsidRPr="004E1BA8" w:rsidRDefault="00D61C4D" w:rsidP="00972C85">
            <w:pPr>
              <w:rPr>
                <w:b/>
                <w:sz w:val="24"/>
                <w:szCs w:val="24"/>
                <w:lang w:val="lv-LV"/>
              </w:rPr>
            </w:pPr>
            <w:r w:rsidRPr="004E1BA8">
              <w:rPr>
                <w:b/>
                <w:sz w:val="24"/>
                <w:szCs w:val="24"/>
                <w:lang w:val="lv-LV"/>
              </w:rPr>
              <w:t>Komersanta nosaukums</w:t>
            </w:r>
          </w:p>
        </w:tc>
        <w:tc>
          <w:tcPr>
            <w:tcW w:w="6237" w:type="dxa"/>
            <w:gridSpan w:val="13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rPr>
          <w:trHeight w:val="284"/>
        </w:trPr>
        <w:tc>
          <w:tcPr>
            <w:tcW w:w="4133" w:type="dxa"/>
            <w:gridSpan w:val="2"/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Nodokļu maksātāja reģistrācijas kods</w:t>
            </w:r>
          </w:p>
        </w:tc>
        <w:tc>
          <w:tcPr>
            <w:tcW w:w="458" w:type="dxa"/>
            <w:gridSpan w:val="2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1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1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2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2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2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2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2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2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2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67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rPr>
          <w:trHeight w:val="284"/>
        </w:trPr>
        <w:tc>
          <w:tcPr>
            <w:tcW w:w="4139" w:type="dxa"/>
            <w:gridSpan w:val="3"/>
            <w:shd w:val="clear" w:color="auto" w:fill="E0E0E0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VID reģistrētās struktūrvienības numurs</w:t>
            </w:r>
          </w:p>
        </w:tc>
        <w:tc>
          <w:tcPr>
            <w:tcW w:w="5075" w:type="dxa"/>
            <w:gridSpan w:val="11"/>
            <w:tcBorders>
              <w:bottom w:val="single" w:sz="4" w:space="0" w:color="auto"/>
            </w:tcBorders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D61C4D" w:rsidRPr="009A0F13" w:rsidRDefault="00D61C4D" w:rsidP="00D61C4D">
      <w:pPr>
        <w:rPr>
          <w:sz w:val="24"/>
          <w:szCs w:val="24"/>
          <w:lang w:val="lv-LV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84"/>
      </w:tblGrid>
      <w:tr w:rsidR="00D61C4D" w:rsidRPr="009A0F13" w:rsidTr="00972C85">
        <w:trPr>
          <w:trHeight w:val="284"/>
        </w:trPr>
        <w:tc>
          <w:tcPr>
            <w:tcW w:w="9214" w:type="dxa"/>
            <w:gridSpan w:val="2"/>
            <w:shd w:val="clear" w:color="auto" w:fill="E0E0E0"/>
            <w:vAlign w:val="center"/>
          </w:tcPr>
          <w:p w:rsidR="00D61C4D" w:rsidRPr="009A0F13" w:rsidRDefault="00D61C4D" w:rsidP="00972C85">
            <w:pPr>
              <w:ind w:right="4853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b/>
                <w:sz w:val="24"/>
                <w:szCs w:val="24"/>
                <w:lang w:val="lv-LV"/>
              </w:rPr>
              <w:t>Apvienotā noliktava</w:t>
            </w:r>
          </w:p>
        </w:tc>
      </w:tr>
      <w:tr w:rsidR="00D61C4D" w:rsidRPr="009A0F13" w:rsidTr="00972C85">
        <w:trPr>
          <w:trHeight w:val="738"/>
        </w:trPr>
        <w:tc>
          <w:tcPr>
            <w:tcW w:w="2830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Adrese, pasta indekss</w:t>
            </w:r>
          </w:p>
        </w:tc>
        <w:tc>
          <w:tcPr>
            <w:tcW w:w="6384" w:type="dxa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rPr>
          <w:trHeight w:val="284"/>
        </w:trPr>
        <w:tc>
          <w:tcPr>
            <w:tcW w:w="2830" w:type="dxa"/>
            <w:shd w:val="clear" w:color="auto" w:fill="E0E0E0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Preču uzglabāšanas vieta (piemēram, ēkas kadastra numurs, telpas numurs, plauktu vietas)</w:t>
            </w:r>
          </w:p>
        </w:tc>
        <w:tc>
          <w:tcPr>
            <w:tcW w:w="6384" w:type="dxa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D61C4D" w:rsidRPr="009A0F13" w:rsidRDefault="00D61C4D" w:rsidP="00D61C4D">
      <w:pPr>
        <w:ind w:left="90"/>
        <w:rPr>
          <w:sz w:val="24"/>
          <w:szCs w:val="24"/>
          <w:lang w:val="lv-LV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5904"/>
        <w:gridCol w:w="1276"/>
        <w:gridCol w:w="1276"/>
      </w:tblGrid>
      <w:tr w:rsidR="00D61C4D" w:rsidRPr="009A0F13" w:rsidTr="00972C85">
        <w:tc>
          <w:tcPr>
            <w:tcW w:w="9214" w:type="dxa"/>
            <w:gridSpan w:val="4"/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b/>
                <w:sz w:val="24"/>
                <w:szCs w:val="24"/>
                <w:lang w:val="lv-LV"/>
              </w:rPr>
              <w:t xml:space="preserve">Pievienotie dokumenti: </w:t>
            </w:r>
          </w:p>
        </w:tc>
      </w:tr>
      <w:tr w:rsidR="00D61C4D" w:rsidRPr="009A0F13" w:rsidTr="00972C85">
        <w:tc>
          <w:tcPr>
            <w:tcW w:w="758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Nr.</w:t>
            </w:r>
            <w:r w:rsidRPr="009A0F13">
              <w:rPr>
                <w:sz w:val="24"/>
                <w:szCs w:val="24"/>
                <w:lang w:val="lv-LV"/>
              </w:rPr>
              <w:br/>
              <w:t>p.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9A0F13">
              <w:rPr>
                <w:sz w:val="24"/>
                <w:szCs w:val="24"/>
                <w:lang w:val="lv-LV"/>
              </w:rPr>
              <w:t>k.</w:t>
            </w:r>
          </w:p>
        </w:tc>
        <w:tc>
          <w:tcPr>
            <w:tcW w:w="5904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  <w:lang w:val="lv-LV"/>
              </w:rPr>
            </w:pPr>
            <w:r w:rsidRPr="009A0F13">
              <w:rPr>
                <w:rFonts w:ascii="Times New Roman" w:hAnsi="Times New Roman"/>
                <w:b w:val="0"/>
                <w:i w:val="0"/>
                <w:szCs w:val="24"/>
                <w:lang w:val="lv-LV"/>
              </w:rPr>
              <w:t>Nosaukums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  <w:lang w:val="lv-LV"/>
              </w:rPr>
            </w:pPr>
            <w:r w:rsidRPr="009A0F13">
              <w:rPr>
                <w:rFonts w:ascii="Times New Roman" w:hAnsi="Times New Roman"/>
                <w:b w:val="0"/>
                <w:i w:val="0"/>
                <w:szCs w:val="24"/>
                <w:lang w:val="lv-LV"/>
              </w:rPr>
              <w:t>Attiecīgo atzīmēt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  <w:lang w:val="lv-LV"/>
              </w:rPr>
            </w:pPr>
            <w:r w:rsidRPr="009A0F13">
              <w:rPr>
                <w:rFonts w:ascii="Times New Roman" w:hAnsi="Times New Roman"/>
                <w:b w:val="0"/>
                <w:i w:val="0"/>
                <w:szCs w:val="24"/>
                <w:lang w:val="lv-LV"/>
              </w:rPr>
              <w:t>Lapu skaits</w:t>
            </w:r>
          </w:p>
        </w:tc>
      </w:tr>
      <w:tr w:rsidR="00D61C4D" w:rsidRPr="009A0F13" w:rsidTr="00972C85">
        <w:tc>
          <w:tcPr>
            <w:tcW w:w="758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5904" w:type="dxa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rFonts w:eastAsia="Calibri"/>
                <w:sz w:val="24"/>
                <w:szCs w:val="24"/>
                <w:lang w:val="lv-LV" w:eastAsia="en-US"/>
              </w:rPr>
              <w:t>Preču elektroniskās identificēšanas un uzskaites sistēmas apraksts</w:t>
            </w:r>
          </w:p>
        </w:tc>
        <w:tc>
          <w:tcPr>
            <w:tcW w:w="1276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c>
          <w:tcPr>
            <w:tcW w:w="758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5904" w:type="dxa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 xml:space="preserve">Apvienotās noliktavas darbības metodika </w:t>
            </w:r>
          </w:p>
        </w:tc>
        <w:tc>
          <w:tcPr>
            <w:tcW w:w="1276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c>
          <w:tcPr>
            <w:tcW w:w="758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5904" w:type="dxa"/>
            <w:vAlign w:val="center"/>
          </w:tcPr>
          <w:p w:rsidR="00D61C4D" w:rsidRPr="002B099E" w:rsidRDefault="00D61C4D" w:rsidP="00972C85">
            <w:pPr>
              <w:rPr>
                <w:sz w:val="24"/>
                <w:szCs w:val="24"/>
                <w:lang w:val="lv-LV"/>
              </w:rPr>
            </w:pPr>
            <w:r w:rsidRPr="002B099E">
              <w:rPr>
                <w:rFonts w:eastAsia="Calibri"/>
                <w:sz w:val="24"/>
                <w:szCs w:val="24"/>
                <w:lang w:val="lv-LV" w:eastAsia="en-US"/>
              </w:rPr>
              <w:t>Iesniegums speciālās atļaujas (licences) apstiprināta akcīzes preču noliktavas turētāja darbībai</w:t>
            </w:r>
            <w:r>
              <w:rPr>
                <w:rFonts w:eastAsia="Calibri"/>
                <w:sz w:val="24"/>
                <w:szCs w:val="24"/>
                <w:lang w:val="lv-LV" w:eastAsia="en-US"/>
              </w:rPr>
              <w:t>,</w:t>
            </w:r>
            <w:r w:rsidRPr="002B099E">
              <w:rPr>
                <w:rFonts w:eastAsia="Calibri"/>
                <w:sz w:val="24"/>
                <w:szCs w:val="24"/>
                <w:lang w:val="lv-LV" w:eastAsia="en-US"/>
              </w:rPr>
              <w:t xml:space="preserve"> pārreģistrācijai </w:t>
            </w:r>
            <w:r>
              <w:rPr>
                <w:rFonts w:eastAsia="Calibri"/>
                <w:sz w:val="24"/>
                <w:szCs w:val="24"/>
                <w:lang w:val="lv-LV" w:eastAsia="en-US"/>
              </w:rPr>
              <w:t>vai</w:t>
            </w:r>
            <w:r w:rsidRPr="002B099E">
              <w:rPr>
                <w:rFonts w:eastAsia="Calibri"/>
                <w:sz w:val="24"/>
                <w:szCs w:val="24"/>
                <w:lang w:val="lv-LV" w:eastAsia="en-US"/>
              </w:rPr>
              <w:t xml:space="preserve"> saņemšanai</w:t>
            </w:r>
          </w:p>
        </w:tc>
        <w:tc>
          <w:tcPr>
            <w:tcW w:w="1276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c>
          <w:tcPr>
            <w:tcW w:w="758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5904" w:type="dxa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Iesniegums muitas noliktavas darbība</w:t>
            </w:r>
            <w:r>
              <w:rPr>
                <w:sz w:val="24"/>
                <w:szCs w:val="24"/>
                <w:lang w:val="lv-LV"/>
              </w:rPr>
              <w:t>s</w:t>
            </w:r>
            <w:r w:rsidRPr="009A0F13">
              <w:rPr>
                <w:sz w:val="24"/>
                <w:szCs w:val="24"/>
                <w:lang w:val="lv-LV"/>
              </w:rPr>
              <w:t xml:space="preserve"> atļaujas saņemšanai vai grozījumiem </w:t>
            </w:r>
          </w:p>
        </w:tc>
        <w:tc>
          <w:tcPr>
            <w:tcW w:w="1276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  <w:tc>
          <w:tcPr>
            <w:tcW w:w="1276" w:type="dxa"/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D61C4D" w:rsidRPr="009A0F13" w:rsidRDefault="00D61C4D" w:rsidP="00D61C4D">
      <w:pPr>
        <w:rPr>
          <w:sz w:val="24"/>
          <w:szCs w:val="24"/>
          <w:lang w:val="lv-LV"/>
        </w:rPr>
      </w:pPr>
    </w:p>
    <w:tbl>
      <w:tblPr>
        <w:tblW w:w="9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72"/>
        <w:gridCol w:w="16"/>
      </w:tblGrid>
      <w:tr w:rsidR="00D61C4D" w:rsidRPr="00D61C4D" w:rsidTr="00972C85">
        <w:trPr>
          <w:trHeight w:val="284"/>
        </w:trPr>
        <w:tc>
          <w:tcPr>
            <w:tcW w:w="9235" w:type="dxa"/>
            <w:gridSpan w:val="3"/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b/>
                <w:sz w:val="24"/>
                <w:szCs w:val="24"/>
                <w:lang w:val="lv-LV"/>
              </w:rPr>
              <w:t xml:space="preserve">Apliecinu atbilstību Ministru kabineta </w:t>
            </w:r>
            <w:r w:rsidRPr="00F46F37">
              <w:rPr>
                <w:b/>
                <w:sz w:val="24"/>
                <w:szCs w:val="24"/>
                <w:lang w:val="lv-LV"/>
              </w:rPr>
              <w:t xml:space="preserve">2017. gada </w:t>
            </w:r>
            <w:r>
              <w:rPr>
                <w:b/>
                <w:sz w:val="24"/>
                <w:szCs w:val="24"/>
                <w:lang w:val="lv-LV"/>
              </w:rPr>
              <w:t xml:space="preserve">28. novembra </w:t>
            </w:r>
            <w:r w:rsidRPr="00F46F37">
              <w:rPr>
                <w:b/>
                <w:sz w:val="24"/>
                <w:szCs w:val="24"/>
                <w:lang w:val="lv-LV"/>
              </w:rPr>
              <w:t>noteikumos Nr.</w:t>
            </w:r>
            <w:r>
              <w:rPr>
                <w:b/>
                <w:sz w:val="24"/>
                <w:szCs w:val="24"/>
                <w:lang w:val="lv-LV"/>
              </w:rPr>
              <w:t xml:space="preserve"> 705</w:t>
            </w:r>
            <w:r w:rsidRPr="00F46F37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6F501E">
              <w:rPr>
                <w:b/>
                <w:sz w:val="24"/>
                <w:szCs w:val="24"/>
                <w:lang w:val="lv-LV"/>
              </w:rPr>
              <w:t>"</w:t>
            </w:r>
            <w:r w:rsidRPr="00BE4FF4">
              <w:rPr>
                <w:b/>
                <w:sz w:val="24"/>
                <w:szCs w:val="24"/>
                <w:lang w:val="lv-LV"/>
              </w:rPr>
              <w:t>Kārtība, kādā komersanti i</w:t>
            </w:r>
            <w:r>
              <w:rPr>
                <w:b/>
                <w:sz w:val="24"/>
                <w:szCs w:val="24"/>
                <w:lang w:val="lv-LV"/>
              </w:rPr>
              <w:t>egūst</w:t>
            </w:r>
            <w:r w:rsidRPr="00BE4FF4">
              <w:rPr>
                <w:b/>
                <w:sz w:val="24"/>
                <w:szCs w:val="24"/>
                <w:lang w:val="lv-LV"/>
              </w:rPr>
              <w:t xml:space="preserve"> tiesības izveidot apvienoto noliktavu</w:t>
            </w:r>
            <w:r>
              <w:rPr>
                <w:b/>
                <w:sz w:val="24"/>
                <w:szCs w:val="24"/>
                <w:lang w:val="lv-LV"/>
              </w:rPr>
              <w:t>"</w:t>
            </w:r>
            <w:r w:rsidRPr="009A0F13">
              <w:rPr>
                <w:b/>
                <w:sz w:val="24"/>
                <w:szCs w:val="24"/>
                <w:lang w:val="lv-LV"/>
              </w:rPr>
              <w:t xml:space="preserve"> noteiktaj</w:t>
            </w:r>
            <w:r>
              <w:rPr>
                <w:b/>
                <w:sz w:val="24"/>
                <w:szCs w:val="24"/>
                <w:lang w:val="lv-LV"/>
              </w:rPr>
              <w:t>ām prasībām</w:t>
            </w:r>
            <w:r w:rsidRPr="009A0F13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9A0F13">
              <w:rPr>
                <w:sz w:val="24"/>
                <w:szCs w:val="24"/>
                <w:lang w:val="lv-LV"/>
              </w:rPr>
              <w:t>(</w:t>
            </w:r>
            <w:r w:rsidRPr="009A0F13">
              <w:rPr>
                <w:i/>
                <w:sz w:val="24"/>
                <w:szCs w:val="24"/>
                <w:lang w:val="lv-LV"/>
              </w:rPr>
              <w:t>attiecīgo atzīmēt</w:t>
            </w:r>
            <w:r w:rsidRPr="009A0F13">
              <w:rPr>
                <w:sz w:val="24"/>
                <w:szCs w:val="24"/>
                <w:lang w:val="lv-LV"/>
              </w:rPr>
              <w:t>)</w:t>
            </w:r>
          </w:p>
        </w:tc>
      </w:tr>
      <w:tr w:rsidR="00D61C4D" w:rsidRPr="009A0F13" w:rsidTr="00972C85">
        <w:trPr>
          <w:gridAfter w:val="1"/>
          <w:wAfter w:w="16" w:type="dxa"/>
          <w:trHeight w:val="284"/>
        </w:trPr>
        <w:tc>
          <w:tcPr>
            <w:tcW w:w="8647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ind w:right="-108" w:firstLine="34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rFonts w:eastAsia="Calibri"/>
                <w:sz w:val="24"/>
                <w:szCs w:val="24"/>
                <w:lang w:val="lv-LV" w:eastAsia="en-US"/>
              </w:rPr>
              <w:t xml:space="preserve">noliktavā tiks uzglabātas tikai fasētas preces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61C4D" w:rsidRPr="009A0F13" w:rsidRDefault="00D61C4D" w:rsidP="00972C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</w:tr>
      <w:tr w:rsidR="00D61C4D" w:rsidRPr="009A0F13" w:rsidTr="00972C85">
        <w:trPr>
          <w:gridAfter w:val="1"/>
          <w:wAfter w:w="16" w:type="dxa"/>
          <w:trHeight w:val="284"/>
        </w:trPr>
        <w:tc>
          <w:tcPr>
            <w:tcW w:w="8647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ind w:right="-108" w:firstLine="34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rFonts w:eastAsia="Calibri"/>
                <w:sz w:val="24"/>
                <w:szCs w:val="24"/>
                <w:lang w:val="lv-LV" w:eastAsia="en-US"/>
              </w:rPr>
              <w:t>noliktavā tiks uzturēta preču uzglabāšanas vietu adresācija, kas ļaus identificēt preču atrašanās vietu apvienotajā noliktavā konkrētajā brīd</w:t>
            </w:r>
            <w:r>
              <w:rPr>
                <w:rFonts w:eastAsia="Calibri"/>
                <w:sz w:val="24"/>
                <w:szCs w:val="24"/>
                <w:lang w:val="lv-LV" w:eastAsia="en-US"/>
              </w:rPr>
              <w:t>ī</w:t>
            </w:r>
            <w:r w:rsidRPr="009A0F13">
              <w:rPr>
                <w:rFonts w:eastAsia="Calibri"/>
                <w:sz w:val="24"/>
                <w:szCs w:val="24"/>
                <w:lang w:val="lv-LV" w:eastAsia="en-US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61C4D" w:rsidRPr="009A0F13" w:rsidRDefault="00D61C4D" w:rsidP="00972C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</w:tr>
      <w:tr w:rsidR="00D61C4D" w:rsidRPr="009A0F13" w:rsidTr="00972C85">
        <w:trPr>
          <w:trHeight w:val="284"/>
        </w:trPr>
        <w:tc>
          <w:tcPr>
            <w:tcW w:w="9235" w:type="dxa"/>
            <w:gridSpan w:val="3"/>
            <w:shd w:val="clear" w:color="auto" w:fill="E0E0E0"/>
            <w:vAlign w:val="center"/>
          </w:tcPr>
          <w:p w:rsidR="00D61C4D" w:rsidRPr="009A0F13" w:rsidRDefault="00D61C4D" w:rsidP="00972C85">
            <w:pPr>
              <w:ind w:firstLine="34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rFonts w:eastAsia="Calibri"/>
                <w:sz w:val="24"/>
                <w:szCs w:val="24"/>
                <w:lang w:val="lv-LV" w:eastAsia="en-US"/>
              </w:rPr>
              <w:t xml:space="preserve">noliktavā tiks izmantota preču elektroniskās identificēšanas un uzskaites </w:t>
            </w:r>
            <w:r w:rsidRPr="00F46F37">
              <w:rPr>
                <w:rFonts w:eastAsia="Calibri"/>
                <w:sz w:val="24"/>
                <w:szCs w:val="24"/>
                <w:lang w:val="lv-LV" w:eastAsia="en-US"/>
              </w:rPr>
              <w:t>sistēma,</w:t>
            </w:r>
            <w:r w:rsidRPr="00F46F37">
              <w:rPr>
                <w:sz w:val="24"/>
                <w:szCs w:val="24"/>
              </w:rPr>
              <w:t xml:space="preserve"> </w:t>
            </w:r>
            <w:proofErr w:type="spellStart"/>
            <w:r w:rsidRPr="00F46F37">
              <w:rPr>
                <w:sz w:val="24"/>
                <w:szCs w:val="24"/>
              </w:rPr>
              <w:t>nodrošinot</w:t>
            </w:r>
            <w:proofErr w:type="spellEnd"/>
            <w:r w:rsidRPr="00F46F37">
              <w:rPr>
                <w:rFonts w:eastAsia="Calibri"/>
                <w:sz w:val="24"/>
                <w:szCs w:val="24"/>
                <w:lang w:val="lv-LV" w:eastAsia="en-US"/>
              </w:rPr>
              <w:t>:</w:t>
            </w:r>
          </w:p>
        </w:tc>
      </w:tr>
      <w:tr w:rsidR="00D61C4D" w:rsidRPr="009A0F13" w:rsidTr="00972C85">
        <w:trPr>
          <w:gridAfter w:val="1"/>
          <w:wAfter w:w="16" w:type="dxa"/>
          <w:trHeight w:val="284"/>
        </w:trPr>
        <w:tc>
          <w:tcPr>
            <w:tcW w:w="8647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pStyle w:val="ListParagraph"/>
              <w:numPr>
                <w:ilvl w:val="0"/>
                <w:numId w:val="1"/>
              </w:numPr>
              <w:spacing w:after="0"/>
              <w:ind w:left="0" w:right="-108" w:firstLine="360"/>
              <w:rPr>
                <w:rFonts w:cs="Times New Roman"/>
                <w:b/>
                <w:szCs w:val="24"/>
              </w:rPr>
            </w:pPr>
            <w:r w:rsidRPr="009A0F13">
              <w:rPr>
                <w:rFonts w:cs="Times New Roman"/>
                <w:szCs w:val="24"/>
              </w:rPr>
              <w:t>preču veidu un daudzumu uzskaiti atbilstoši normatīvaj</w:t>
            </w:r>
            <w:r>
              <w:rPr>
                <w:rFonts w:cs="Times New Roman"/>
                <w:szCs w:val="24"/>
              </w:rPr>
              <w:t>iem</w:t>
            </w:r>
            <w:r w:rsidRPr="009A0F13">
              <w:rPr>
                <w:rFonts w:cs="Times New Roman"/>
                <w:szCs w:val="24"/>
              </w:rPr>
              <w:t xml:space="preserve"> akt</w:t>
            </w:r>
            <w:r>
              <w:rPr>
                <w:rFonts w:cs="Times New Roman"/>
                <w:szCs w:val="24"/>
              </w:rPr>
              <w:t>iem</w:t>
            </w:r>
            <w:r w:rsidRPr="009A0F13">
              <w:rPr>
                <w:rFonts w:cs="Times New Roman"/>
                <w:szCs w:val="24"/>
              </w:rPr>
              <w:t xml:space="preserve"> par akcīzes un muitas uzraudzībā esošo preču apriti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61C4D" w:rsidRPr="009A0F13" w:rsidRDefault="00D61C4D" w:rsidP="00972C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</w:tr>
      <w:tr w:rsidR="00D61C4D" w:rsidRPr="009A0F13" w:rsidTr="00972C85">
        <w:trPr>
          <w:gridAfter w:val="1"/>
          <w:wAfter w:w="16" w:type="dxa"/>
          <w:trHeight w:val="284"/>
        </w:trPr>
        <w:tc>
          <w:tcPr>
            <w:tcW w:w="8647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pStyle w:val="ListParagraph"/>
              <w:numPr>
                <w:ilvl w:val="0"/>
                <w:numId w:val="1"/>
              </w:numPr>
              <w:spacing w:after="0"/>
              <w:ind w:left="0" w:right="-108" w:firstLine="360"/>
              <w:rPr>
                <w:rFonts w:cs="Times New Roman"/>
                <w:szCs w:val="24"/>
              </w:rPr>
            </w:pPr>
            <w:r w:rsidRPr="009A0F13">
              <w:rPr>
                <w:rFonts w:cs="Times New Roman"/>
                <w:szCs w:val="24"/>
              </w:rPr>
              <w:t>preču uzskaitē norādītā preču daudzuma atbilstīb</w:t>
            </w:r>
            <w:r>
              <w:rPr>
                <w:rFonts w:cs="Times New Roman"/>
                <w:szCs w:val="24"/>
              </w:rPr>
              <w:t>u</w:t>
            </w:r>
            <w:r w:rsidRPr="009A0F13">
              <w:rPr>
                <w:rFonts w:cs="Times New Roman"/>
                <w:szCs w:val="24"/>
              </w:rPr>
              <w:t xml:space="preserve"> preču faktiskajam daudzumam apvienotajā noliktavā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61C4D" w:rsidRPr="009A0F13" w:rsidRDefault="00D61C4D" w:rsidP="00972C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</w:tr>
      <w:tr w:rsidR="00D61C4D" w:rsidRPr="009A0F13" w:rsidTr="00972C85">
        <w:trPr>
          <w:gridAfter w:val="1"/>
          <w:wAfter w:w="16" w:type="dxa"/>
          <w:trHeight w:val="284"/>
        </w:trPr>
        <w:tc>
          <w:tcPr>
            <w:tcW w:w="8647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pStyle w:val="ListParagraph"/>
              <w:numPr>
                <w:ilvl w:val="0"/>
                <w:numId w:val="1"/>
              </w:numPr>
              <w:spacing w:after="0"/>
              <w:ind w:left="0" w:right="-108" w:firstLine="360"/>
              <w:rPr>
                <w:rFonts w:cs="Times New Roman"/>
                <w:b/>
                <w:szCs w:val="24"/>
              </w:rPr>
            </w:pPr>
            <w:r w:rsidRPr="009A0F13">
              <w:rPr>
                <w:rFonts w:cs="Times New Roman"/>
                <w:szCs w:val="24"/>
              </w:rPr>
              <w:t xml:space="preserve"> preču statusa norādīšanu (Savienības preces, </w:t>
            </w:r>
            <w:proofErr w:type="spellStart"/>
            <w:r w:rsidRPr="009A0F13">
              <w:rPr>
                <w:rFonts w:cs="Times New Roman"/>
                <w:szCs w:val="24"/>
              </w:rPr>
              <w:t>ārpussavienības</w:t>
            </w:r>
            <w:proofErr w:type="spellEnd"/>
            <w:r w:rsidRPr="009A0F13">
              <w:rPr>
                <w:rFonts w:cs="Times New Roman"/>
                <w:szCs w:val="24"/>
              </w:rPr>
              <w:t xml:space="preserve"> preces, atliktajā akcīzes nodokļa maksāšanas režīmā esošas preces)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61C4D" w:rsidRPr="009A0F13" w:rsidRDefault="00D61C4D" w:rsidP="00972C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</w:tr>
      <w:tr w:rsidR="00D61C4D" w:rsidRPr="009A0F13" w:rsidTr="00972C85">
        <w:trPr>
          <w:gridAfter w:val="1"/>
          <w:wAfter w:w="16" w:type="dxa"/>
          <w:trHeight w:val="284"/>
        </w:trPr>
        <w:tc>
          <w:tcPr>
            <w:tcW w:w="8647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ind w:right="-108"/>
              <w:rPr>
                <w:sz w:val="24"/>
                <w:szCs w:val="24"/>
                <w:lang w:val="lv-LV"/>
              </w:rPr>
            </w:pPr>
            <w:r w:rsidRPr="009A0F13">
              <w:rPr>
                <w:rFonts w:eastAsia="Calibri"/>
                <w:sz w:val="24"/>
                <w:szCs w:val="24"/>
                <w:lang w:val="lv-LV"/>
              </w:rPr>
              <w:t xml:space="preserve">ir izstrādāta noliktavas darbības metodika – tehnoloģisko procesu apraksts, kurā noteikta </w:t>
            </w:r>
            <w:r w:rsidRPr="009A0F13">
              <w:rPr>
                <w:rFonts w:eastAsia="Calibri"/>
                <w:sz w:val="24"/>
                <w:szCs w:val="24"/>
                <w:lang w:val="lv-LV"/>
              </w:rPr>
              <w:lastRenderedPageBreak/>
              <w:t>preču izkraušanas, iekraušanas, pārvietošanas, izvietošanas, glabāšanas, nosūtīšanas</w:t>
            </w:r>
            <w:r>
              <w:rPr>
                <w:rFonts w:eastAsia="Calibri"/>
                <w:sz w:val="24"/>
                <w:szCs w:val="24"/>
                <w:lang w:val="lv-LV"/>
              </w:rPr>
              <w:t xml:space="preserve"> un</w:t>
            </w:r>
            <w:r w:rsidRPr="009A0F13">
              <w:rPr>
                <w:rFonts w:eastAsia="Calibri"/>
                <w:sz w:val="24"/>
                <w:szCs w:val="24"/>
                <w:lang w:val="lv-LV"/>
              </w:rPr>
              <w:t xml:space="preserve"> uzskaites kārtība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61C4D" w:rsidRPr="009A0F13" w:rsidRDefault="00D61C4D" w:rsidP="00972C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lastRenderedPageBreak/>
              <w:sym w:font="Wingdings 2" w:char="F0A3"/>
            </w:r>
          </w:p>
        </w:tc>
      </w:tr>
      <w:tr w:rsidR="00D61C4D" w:rsidRPr="009A0F13" w:rsidTr="00972C85">
        <w:trPr>
          <w:gridAfter w:val="1"/>
          <w:wAfter w:w="16" w:type="dxa"/>
          <w:trHeight w:val="284"/>
        </w:trPr>
        <w:tc>
          <w:tcPr>
            <w:tcW w:w="8647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ind w:right="-108"/>
              <w:rPr>
                <w:rFonts w:eastAsia="Calibri"/>
                <w:sz w:val="24"/>
                <w:szCs w:val="24"/>
                <w:lang w:val="lv-LV"/>
              </w:rPr>
            </w:pPr>
            <w:r w:rsidRPr="009A0F13">
              <w:rPr>
                <w:rFonts w:eastAsia="Calibri"/>
                <w:sz w:val="24"/>
                <w:szCs w:val="24"/>
                <w:lang w:val="lv-LV"/>
              </w:rPr>
              <w:lastRenderedPageBreak/>
              <w:t xml:space="preserve">komersantam </w:t>
            </w:r>
            <w:r w:rsidRPr="009A0F13">
              <w:rPr>
                <w:sz w:val="24"/>
                <w:szCs w:val="24"/>
                <w:lang w:val="lv-LV"/>
              </w:rPr>
              <w:t>nav nodokļu, nodevu vai citu valsts noteikto obligāto maksājumu parādu vai attiecīgo maksājumu termiņi ir pagarināti (atlikti, sadalīti) nodokļu jomu reglamentējoš</w:t>
            </w:r>
            <w:r>
              <w:rPr>
                <w:sz w:val="24"/>
                <w:szCs w:val="24"/>
                <w:lang w:val="lv-LV"/>
              </w:rPr>
              <w:t>aj</w:t>
            </w:r>
            <w:r w:rsidRPr="009A0F13">
              <w:rPr>
                <w:sz w:val="24"/>
                <w:szCs w:val="24"/>
                <w:lang w:val="lv-LV"/>
              </w:rPr>
              <w:t xml:space="preserve">os normatīvajos aktos noteiktajā kārtībā un tas veic maksājumus saskaņā ar nodokļu administrācijas lēmumu (nomaksas grafiku) vai nodokļu administrācijas lēmuma izpilde ir apturēta uz pirmstiesas izskatīšanas laiku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61C4D" w:rsidRPr="009A0F13" w:rsidRDefault="00D61C4D" w:rsidP="00972C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</w:tr>
      <w:tr w:rsidR="00D61C4D" w:rsidRPr="009A0F13" w:rsidTr="00972C85">
        <w:trPr>
          <w:gridAfter w:val="1"/>
          <w:wAfter w:w="16" w:type="dxa"/>
          <w:trHeight w:val="284"/>
        </w:trPr>
        <w:tc>
          <w:tcPr>
            <w:tcW w:w="8647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ind w:right="-108"/>
              <w:rPr>
                <w:rFonts w:eastAsia="Calibri"/>
                <w:sz w:val="24"/>
                <w:szCs w:val="24"/>
                <w:lang w:val="lv-LV"/>
              </w:rPr>
            </w:pPr>
            <w:r w:rsidRPr="009A0F13">
              <w:rPr>
                <w:rFonts w:eastAsia="Calibri"/>
                <w:sz w:val="24"/>
                <w:szCs w:val="24"/>
                <w:lang w:val="lv-LV"/>
              </w:rPr>
              <w:t>komersantam nav pasludināts maksātnespējas process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61C4D" w:rsidRPr="009A0F13" w:rsidRDefault="00D61C4D" w:rsidP="00972C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</w:tr>
      <w:tr w:rsidR="00D61C4D" w:rsidRPr="009A0F13" w:rsidTr="00972C85">
        <w:trPr>
          <w:gridAfter w:val="1"/>
          <w:wAfter w:w="16" w:type="dxa"/>
          <w:trHeight w:val="551"/>
        </w:trPr>
        <w:tc>
          <w:tcPr>
            <w:tcW w:w="8647" w:type="dxa"/>
            <w:shd w:val="clear" w:color="auto" w:fill="E0E0E0"/>
          </w:tcPr>
          <w:p w:rsidR="00D61C4D" w:rsidRPr="009A0F13" w:rsidRDefault="00D61C4D" w:rsidP="00972C85">
            <w:pPr>
              <w:tabs>
                <w:tab w:val="left" w:pos="8392"/>
              </w:tabs>
              <w:ind w:right="38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9A0F13">
              <w:rPr>
                <w:rFonts w:eastAsia="Calibri"/>
                <w:sz w:val="24"/>
                <w:szCs w:val="24"/>
                <w:lang w:val="lv-LV"/>
              </w:rPr>
              <w:t xml:space="preserve">komersantam </w:t>
            </w:r>
            <w:r>
              <w:rPr>
                <w:sz w:val="24"/>
                <w:szCs w:val="24"/>
                <w:lang w:val="lv-LV"/>
              </w:rPr>
              <w:t>vienu gadu</w:t>
            </w:r>
            <w:r w:rsidRPr="009F13ED">
              <w:rPr>
                <w:color w:val="FF0000"/>
                <w:sz w:val="24"/>
                <w:szCs w:val="24"/>
                <w:lang w:val="lv-LV"/>
              </w:rPr>
              <w:t xml:space="preserve"> </w:t>
            </w:r>
            <w:r w:rsidRPr="009A0F13">
              <w:rPr>
                <w:sz w:val="24"/>
                <w:szCs w:val="24"/>
                <w:lang w:val="lv-LV"/>
              </w:rPr>
              <w:t xml:space="preserve">ir bijusi speciāla atļauja (licence) apstiprināta akcīzes preču noliktavas turētāja darbībai </w:t>
            </w:r>
            <w:r>
              <w:rPr>
                <w:sz w:val="24"/>
                <w:szCs w:val="24"/>
                <w:lang w:val="lv-LV"/>
              </w:rPr>
              <w:t>un muitas noliktavas atļauja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61C4D" w:rsidRPr="009A0F13" w:rsidRDefault="00D61C4D" w:rsidP="00972C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sym w:font="Wingdings 2" w:char="F0A3"/>
            </w:r>
          </w:p>
        </w:tc>
      </w:tr>
    </w:tbl>
    <w:p w:rsidR="00D61C4D" w:rsidRPr="009A0F13" w:rsidRDefault="00D61C4D" w:rsidP="00D61C4D">
      <w:pPr>
        <w:rPr>
          <w:sz w:val="24"/>
          <w:szCs w:val="24"/>
          <w:lang w:val="lv-LV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16"/>
        <w:gridCol w:w="317"/>
        <w:gridCol w:w="319"/>
        <w:gridCol w:w="318"/>
        <w:gridCol w:w="317"/>
        <w:gridCol w:w="318"/>
        <w:gridCol w:w="317"/>
        <w:gridCol w:w="317"/>
        <w:gridCol w:w="317"/>
        <w:gridCol w:w="317"/>
        <w:gridCol w:w="1123"/>
        <w:gridCol w:w="2119"/>
      </w:tblGrid>
      <w:tr w:rsidR="00D61C4D" w:rsidRPr="009A0F13" w:rsidTr="00972C85">
        <w:trPr>
          <w:trHeight w:val="284"/>
        </w:trPr>
        <w:tc>
          <w:tcPr>
            <w:tcW w:w="9214" w:type="dxa"/>
            <w:gridSpan w:val="13"/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b/>
                <w:sz w:val="24"/>
                <w:szCs w:val="24"/>
                <w:lang w:val="lv-LV"/>
              </w:rPr>
              <w:t>Atbildīgā amatpersona:</w:t>
            </w:r>
          </w:p>
        </w:tc>
      </w:tr>
      <w:tr w:rsidR="00D61C4D" w:rsidRPr="009A0F13" w:rsidTr="00972C85">
        <w:trPr>
          <w:trHeight w:val="284"/>
        </w:trPr>
        <w:tc>
          <w:tcPr>
            <w:tcW w:w="2829" w:type="dxa"/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amats</w:t>
            </w:r>
          </w:p>
        </w:tc>
        <w:tc>
          <w:tcPr>
            <w:tcW w:w="6385" w:type="dxa"/>
            <w:gridSpan w:val="12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rPr>
          <w:trHeight w:val="284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6385" w:type="dxa"/>
            <w:gridSpan w:val="12"/>
            <w:tcBorders>
              <w:bottom w:val="single" w:sz="4" w:space="0" w:color="auto"/>
            </w:tcBorders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rPr>
          <w:trHeight w:val="70"/>
        </w:trPr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rPr>
          <w:trHeight w:val="28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datums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paraksts*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D61C4D" w:rsidRPr="009A0F13" w:rsidRDefault="00D61C4D" w:rsidP="00D61C4D">
      <w:pPr>
        <w:ind w:left="284"/>
        <w:jc w:val="both"/>
        <w:rPr>
          <w:sz w:val="24"/>
          <w:szCs w:val="24"/>
          <w:lang w:val="lv-LV"/>
        </w:rPr>
      </w:pPr>
      <w:r w:rsidRPr="009A0F13">
        <w:rPr>
          <w:sz w:val="24"/>
          <w:szCs w:val="24"/>
          <w:lang w:val="lv-LV"/>
        </w:rPr>
        <w:t>* Ja elektroniskais dokuments ir parakstīts ar drošu elektronisko parakstu un tam ir laika zīmogs, elektroniskā dokumenta parakstīšanas laiks ir laika zīmoga pievienošanas datums un laiks.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316"/>
        <w:gridCol w:w="317"/>
        <w:gridCol w:w="318"/>
        <w:gridCol w:w="317"/>
        <w:gridCol w:w="317"/>
        <w:gridCol w:w="318"/>
        <w:gridCol w:w="317"/>
        <w:gridCol w:w="317"/>
        <w:gridCol w:w="317"/>
        <w:gridCol w:w="317"/>
        <w:gridCol w:w="1123"/>
        <w:gridCol w:w="2115"/>
      </w:tblGrid>
      <w:tr w:rsidR="00D61C4D" w:rsidRPr="009A0F13" w:rsidTr="00972C85">
        <w:trPr>
          <w:trHeight w:val="284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b/>
                <w:sz w:val="24"/>
                <w:szCs w:val="24"/>
                <w:lang w:val="lv-LV"/>
              </w:rPr>
            </w:pPr>
            <w:r w:rsidRPr="009A0F13">
              <w:rPr>
                <w:b/>
                <w:sz w:val="24"/>
                <w:szCs w:val="24"/>
                <w:lang w:val="lv-LV"/>
              </w:rPr>
              <w:t xml:space="preserve">Dokumentu iesniedzējs </w:t>
            </w:r>
            <w:r w:rsidRPr="009A0F13">
              <w:rPr>
                <w:sz w:val="24"/>
                <w:szCs w:val="24"/>
                <w:lang w:val="lv-LV"/>
              </w:rPr>
              <w:t>(</w:t>
            </w:r>
            <w:r w:rsidRPr="009A0F13">
              <w:rPr>
                <w:i/>
                <w:sz w:val="24"/>
                <w:szCs w:val="24"/>
                <w:lang w:val="lv-LV"/>
              </w:rPr>
              <w:t>aizpilda, ja dokumentus iesniedz cita persona</w:t>
            </w:r>
            <w:r w:rsidRPr="009A0F13">
              <w:rPr>
                <w:sz w:val="24"/>
                <w:szCs w:val="24"/>
                <w:lang w:val="lv-LV"/>
              </w:rPr>
              <w:t>)</w:t>
            </w:r>
            <w:r>
              <w:rPr>
                <w:sz w:val="24"/>
                <w:szCs w:val="24"/>
                <w:lang w:val="lv-LV"/>
              </w:rPr>
              <w:t>:</w:t>
            </w:r>
          </w:p>
        </w:tc>
      </w:tr>
      <w:tr w:rsidR="00D61C4D" w:rsidRPr="009A0F13" w:rsidTr="00972C85">
        <w:trPr>
          <w:trHeight w:val="28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6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rPr>
          <w:trHeight w:val="70"/>
        </w:trPr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rPr>
          <w:trHeight w:val="28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datums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4D" w:rsidRPr="009A0F13" w:rsidRDefault="00D61C4D" w:rsidP="00972C8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paraksts*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</w:p>
        </w:tc>
      </w:tr>
      <w:tr w:rsidR="00D61C4D" w:rsidRPr="009A0F13" w:rsidTr="00972C85">
        <w:trPr>
          <w:trHeight w:val="28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1C4D" w:rsidRPr="009A0F13" w:rsidRDefault="00D61C4D" w:rsidP="00972C85">
            <w:pPr>
              <w:rPr>
                <w:sz w:val="24"/>
                <w:szCs w:val="24"/>
                <w:lang w:val="lv-LV"/>
              </w:rPr>
            </w:pPr>
            <w:r w:rsidRPr="009A0F13">
              <w:rPr>
                <w:sz w:val="24"/>
                <w:szCs w:val="24"/>
                <w:lang w:val="lv-LV"/>
              </w:rPr>
              <w:t>pilnvarotajai personai –pilnvaras datums un numurs</w:t>
            </w:r>
          </w:p>
        </w:tc>
        <w:tc>
          <w:tcPr>
            <w:tcW w:w="6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C4D" w:rsidRPr="009A0F13" w:rsidRDefault="00D61C4D" w:rsidP="00972C85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</w:tbl>
    <w:p w:rsidR="00D61C4D" w:rsidRPr="009A0F13" w:rsidRDefault="00D61C4D" w:rsidP="00D61C4D">
      <w:pPr>
        <w:ind w:left="284"/>
        <w:jc w:val="both"/>
        <w:rPr>
          <w:sz w:val="24"/>
          <w:szCs w:val="24"/>
          <w:lang w:val="lv-LV"/>
        </w:rPr>
      </w:pPr>
      <w:r w:rsidRPr="009A0F13">
        <w:rPr>
          <w:sz w:val="24"/>
          <w:szCs w:val="24"/>
          <w:lang w:val="lv-LV"/>
        </w:rPr>
        <w:t>* Ja elektroniskais dokuments ir parakstīts ar drošu elektronisko parakstu un tam ir laika zīmogs, elektroniskā dokumenta parakstīšanas laiks ir laika zīmoga pievienošanas datums un laiks.</w:t>
      </w:r>
    </w:p>
    <w:p w:rsidR="00D61C4D" w:rsidRPr="00D711C2" w:rsidRDefault="00D61C4D" w:rsidP="00D61C4D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283B75" w:rsidRPr="00D61C4D" w:rsidRDefault="00283B75">
      <w:pPr>
        <w:rPr>
          <w:lang w:val="lv-LV"/>
        </w:rPr>
      </w:pPr>
    </w:p>
    <w:sectPr w:rsidR="00283B75" w:rsidRPr="00D61C4D" w:rsidSect="006F501E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1E" w:rsidRPr="006F501E" w:rsidRDefault="00D61C4D" w:rsidP="006F501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N2443_7p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1E" w:rsidRPr="006F501E" w:rsidRDefault="00D61C4D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N2443_7p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9808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6F501E" w:rsidRPr="006F501E" w:rsidRDefault="00D61C4D">
        <w:pPr>
          <w:pStyle w:val="Header"/>
          <w:jc w:val="center"/>
          <w:rPr>
            <w:sz w:val="24"/>
            <w:szCs w:val="24"/>
          </w:rPr>
        </w:pPr>
        <w:r w:rsidRPr="006F501E">
          <w:rPr>
            <w:sz w:val="24"/>
            <w:szCs w:val="24"/>
          </w:rPr>
          <w:fldChar w:fldCharType="begin"/>
        </w:r>
        <w:r w:rsidRPr="006F501E">
          <w:rPr>
            <w:sz w:val="24"/>
            <w:szCs w:val="24"/>
          </w:rPr>
          <w:instrText xml:space="preserve"> PAGE   \* MERGEFORMAT </w:instrText>
        </w:r>
        <w:r w:rsidRPr="006F501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F501E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7DC"/>
    <w:multiLevelType w:val="hybridMultilevel"/>
    <w:tmpl w:val="BA70032C"/>
    <w:lvl w:ilvl="0" w:tplc="75965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67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68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8A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CC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49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CD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89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4B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4D"/>
    <w:rsid w:val="00283B75"/>
    <w:rsid w:val="00D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D61C4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61C4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1C4D"/>
    <w:rPr>
      <w:rFonts w:ascii="Arial" w:eastAsia="Times New Roman" w:hAnsi="Arial" w:cs="Times New Roman"/>
      <w:b/>
      <w:i/>
      <w:sz w:val="24"/>
      <w:szCs w:val="20"/>
      <w:lang w:val="en-AU" w:eastAsia="lv-LV"/>
    </w:rPr>
  </w:style>
  <w:style w:type="character" w:customStyle="1" w:styleId="Heading3Char">
    <w:name w:val="Heading 3 Char"/>
    <w:basedOn w:val="DefaultParagraphFont"/>
    <w:link w:val="Heading3"/>
    <w:rsid w:val="00D61C4D"/>
    <w:rPr>
      <w:rFonts w:ascii="Arial" w:eastAsia="Times New Roman" w:hAnsi="Arial" w:cs="Times New Roman"/>
      <w:sz w:val="24"/>
      <w:szCs w:val="20"/>
      <w:lang w:val="en-AU" w:eastAsia="lv-LV"/>
    </w:rPr>
  </w:style>
  <w:style w:type="paragraph" w:customStyle="1" w:styleId="naisf">
    <w:name w:val="naisf"/>
    <w:basedOn w:val="Normal"/>
    <w:rsid w:val="00D61C4D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D61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4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D61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4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D61C4D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D61C4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61C4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1C4D"/>
    <w:rPr>
      <w:rFonts w:ascii="Arial" w:eastAsia="Times New Roman" w:hAnsi="Arial" w:cs="Times New Roman"/>
      <w:b/>
      <w:i/>
      <w:sz w:val="24"/>
      <w:szCs w:val="20"/>
      <w:lang w:val="en-AU" w:eastAsia="lv-LV"/>
    </w:rPr>
  </w:style>
  <w:style w:type="character" w:customStyle="1" w:styleId="Heading3Char">
    <w:name w:val="Heading 3 Char"/>
    <w:basedOn w:val="DefaultParagraphFont"/>
    <w:link w:val="Heading3"/>
    <w:rsid w:val="00D61C4D"/>
    <w:rPr>
      <w:rFonts w:ascii="Arial" w:eastAsia="Times New Roman" w:hAnsi="Arial" w:cs="Times New Roman"/>
      <w:sz w:val="24"/>
      <w:szCs w:val="20"/>
      <w:lang w:val="en-AU" w:eastAsia="lv-LV"/>
    </w:rPr>
  </w:style>
  <w:style w:type="paragraph" w:customStyle="1" w:styleId="naisf">
    <w:name w:val="naisf"/>
    <w:basedOn w:val="Normal"/>
    <w:rsid w:val="00D61C4D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D61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4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D61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4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D61C4D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1978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2017-12-05T07:01:00Z</dcterms:created>
  <dcterms:modified xsi:type="dcterms:W3CDTF">2017-12-05T07:03:00Z</dcterms:modified>
</cp:coreProperties>
</file>