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76" w:rsidRPr="00823407" w:rsidRDefault="00E16876" w:rsidP="00E16876">
      <w:pPr>
        <w:spacing w:before="130" w:after="0" w:line="260" w:lineRule="exact"/>
        <w:ind w:firstLine="539"/>
        <w:jc w:val="right"/>
        <w:rPr>
          <w:rFonts w:ascii="Cambria" w:hAnsi="Cambria"/>
          <w:sz w:val="19"/>
          <w:szCs w:val="28"/>
        </w:rPr>
      </w:pPr>
      <w:r w:rsidRPr="00823407">
        <w:rPr>
          <w:rFonts w:ascii="Cambria" w:hAnsi="Cambria"/>
          <w:sz w:val="19"/>
          <w:szCs w:val="28"/>
        </w:rPr>
        <w:t>2. pielikums</w:t>
      </w:r>
      <w:r>
        <w:rPr>
          <w:rFonts w:ascii="Cambria" w:hAnsi="Cambria"/>
          <w:sz w:val="19"/>
          <w:szCs w:val="28"/>
        </w:rPr>
        <w:br/>
      </w:r>
      <w:r w:rsidRPr="00823407">
        <w:rPr>
          <w:rFonts w:ascii="Cambria" w:hAnsi="Cambria"/>
          <w:sz w:val="19"/>
          <w:szCs w:val="28"/>
        </w:rPr>
        <w:t xml:space="preserve">Ministru kabineta </w:t>
      </w:r>
      <w:r>
        <w:rPr>
          <w:rFonts w:ascii="Cambria" w:hAnsi="Cambria"/>
          <w:sz w:val="19"/>
          <w:szCs w:val="28"/>
        </w:rPr>
        <w:br/>
      </w:r>
      <w:r w:rsidRPr="00823407">
        <w:rPr>
          <w:rFonts w:ascii="Cambria" w:hAnsi="Cambria"/>
          <w:sz w:val="19"/>
          <w:szCs w:val="28"/>
        </w:rPr>
        <w:t>2017. gada 27. jūnija</w:t>
      </w:r>
      <w:r>
        <w:rPr>
          <w:rFonts w:ascii="Cambria" w:hAnsi="Cambria"/>
          <w:sz w:val="19"/>
          <w:szCs w:val="28"/>
        </w:rPr>
        <w:br/>
      </w:r>
      <w:r w:rsidRPr="00823407">
        <w:rPr>
          <w:rFonts w:ascii="Cambria" w:hAnsi="Cambria"/>
          <w:sz w:val="19"/>
          <w:szCs w:val="28"/>
        </w:rPr>
        <w:t>noteikumiem Nr. 381</w:t>
      </w:r>
    </w:p>
    <w:p w:rsidR="00E16876" w:rsidRPr="00823407" w:rsidRDefault="00E16876" w:rsidP="00E16876">
      <w:pPr>
        <w:spacing w:before="360" w:after="0" w:line="240" w:lineRule="auto"/>
        <w:ind w:left="567" w:right="567"/>
        <w:jc w:val="center"/>
        <w:rPr>
          <w:rFonts w:ascii="Cambria" w:hAnsi="Cambria"/>
          <w:b/>
          <w:szCs w:val="28"/>
        </w:rPr>
      </w:pPr>
      <w:r w:rsidRPr="00823407">
        <w:rPr>
          <w:rFonts w:ascii="Cambria" w:eastAsia="Times New Roman" w:hAnsi="Cambria" w:cs="Times New Roman"/>
          <w:b/>
          <w:szCs w:val="28"/>
        </w:rPr>
        <w:t xml:space="preserve">Pieteikums </w:t>
      </w:r>
      <w:r w:rsidRPr="00823407">
        <w:rPr>
          <w:rFonts w:ascii="Cambria" w:eastAsia="Times New Roman" w:hAnsi="Cambria" w:cs="Times New Roman"/>
          <w:b/>
          <w:szCs w:val="28"/>
        </w:rPr>
        <w:br/>
        <w:t xml:space="preserve">Nacionālās zinātniskās darbības informācijas sistēmas </w:t>
      </w:r>
      <w:r w:rsidRPr="00823407">
        <w:rPr>
          <w:rFonts w:ascii="Cambria" w:eastAsia="Times New Roman" w:hAnsi="Cambria" w:cs="Times New Roman"/>
          <w:b/>
          <w:szCs w:val="28"/>
        </w:rPr>
        <w:br/>
        <w:t xml:space="preserve">lietotāja tiesību saņemšanai zinātniekiem, </w:t>
      </w:r>
      <w:r w:rsidRPr="00823407">
        <w:rPr>
          <w:rFonts w:ascii="Cambria" w:eastAsia="Times New Roman" w:hAnsi="Cambria" w:cs="Times New Roman"/>
          <w:b/>
          <w:szCs w:val="28"/>
        </w:rPr>
        <w:br/>
        <w:t>kas nav nodarbināti Latvijas zinātniskajās institūcijās</w:t>
      </w:r>
    </w:p>
    <w:p w:rsidR="00E16876" w:rsidRDefault="00E16876" w:rsidP="00E16876">
      <w:pPr>
        <w:spacing w:before="130" w:after="0" w:line="260" w:lineRule="exact"/>
        <w:ind w:firstLine="539"/>
        <w:jc w:val="center"/>
        <w:rPr>
          <w:rFonts w:ascii="Cambria" w:eastAsia="Times New Roman" w:hAnsi="Cambria" w:cs="Times New Roman"/>
          <w:sz w:val="19"/>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95"/>
        <w:gridCol w:w="3311"/>
      </w:tblGrid>
      <w:tr w:rsidR="00E16876" w:rsidRPr="00823407" w:rsidTr="00EB3986">
        <w:tc>
          <w:tcPr>
            <w:tcW w:w="5840" w:type="dxa"/>
          </w:tcPr>
          <w:p w:rsidR="00E16876" w:rsidRPr="00823407" w:rsidRDefault="00E16876" w:rsidP="00EB3986">
            <w:pPr>
              <w:jc w:val="center"/>
              <w:rPr>
                <w:rFonts w:ascii="Cambria" w:eastAsia="Times New Roman" w:hAnsi="Cambria" w:cs="Times New Roman"/>
                <w:sz w:val="19"/>
                <w:szCs w:val="19"/>
              </w:rPr>
            </w:pPr>
          </w:p>
        </w:tc>
        <w:tc>
          <w:tcPr>
            <w:tcW w:w="3741" w:type="dxa"/>
            <w:tcBorders>
              <w:bottom w:val="single" w:sz="4" w:space="0" w:color="auto"/>
            </w:tcBorders>
          </w:tcPr>
          <w:p w:rsidR="00E16876" w:rsidRPr="00823407" w:rsidRDefault="00E16876" w:rsidP="00EB3986">
            <w:pPr>
              <w:jc w:val="center"/>
              <w:rPr>
                <w:rFonts w:ascii="Cambria" w:eastAsia="Times New Roman" w:hAnsi="Cambria" w:cs="Times New Roman"/>
                <w:sz w:val="19"/>
                <w:szCs w:val="19"/>
              </w:rPr>
            </w:pPr>
          </w:p>
        </w:tc>
      </w:tr>
      <w:tr w:rsidR="00E16876" w:rsidRPr="00823407" w:rsidTr="00EB3986">
        <w:tc>
          <w:tcPr>
            <w:tcW w:w="5840" w:type="dxa"/>
          </w:tcPr>
          <w:p w:rsidR="00E16876" w:rsidRPr="00823407" w:rsidRDefault="00E16876" w:rsidP="00EB3986">
            <w:pPr>
              <w:jc w:val="center"/>
              <w:rPr>
                <w:rFonts w:ascii="Cambria" w:eastAsia="Times New Roman" w:hAnsi="Cambria" w:cs="Times New Roman"/>
                <w:sz w:val="17"/>
                <w:szCs w:val="17"/>
              </w:rPr>
            </w:pPr>
          </w:p>
        </w:tc>
        <w:tc>
          <w:tcPr>
            <w:tcW w:w="3741" w:type="dxa"/>
            <w:tcBorders>
              <w:top w:val="single" w:sz="4" w:space="0" w:color="auto"/>
            </w:tcBorders>
          </w:tcPr>
          <w:p w:rsidR="00E16876" w:rsidRPr="00823407" w:rsidRDefault="00E16876" w:rsidP="00EB3986">
            <w:pPr>
              <w:jc w:val="center"/>
              <w:rPr>
                <w:rFonts w:ascii="Cambria" w:eastAsia="Times New Roman" w:hAnsi="Cambria" w:cs="Times New Roman"/>
                <w:sz w:val="17"/>
                <w:szCs w:val="17"/>
              </w:rPr>
            </w:pPr>
            <w:r w:rsidRPr="00823407">
              <w:rPr>
                <w:rFonts w:ascii="Cambria" w:eastAsia="Times New Roman" w:hAnsi="Cambria" w:cs="Times New Roman"/>
                <w:sz w:val="17"/>
                <w:szCs w:val="17"/>
              </w:rPr>
              <w:t>(adresāts)</w:t>
            </w:r>
          </w:p>
        </w:tc>
      </w:tr>
    </w:tbl>
    <w:p w:rsidR="00E16876" w:rsidRDefault="00E16876" w:rsidP="00E16876">
      <w:pPr>
        <w:spacing w:before="130" w:after="0" w:line="260" w:lineRule="exact"/>
        <w:ind w:firstLine="539"/>
        <w:jc w:val="center"/>
        <w:rPr>
          <w:rFonts w:ascii="Cambria" w:eastAsia="Times New Roman" w:hAnsi="Cambria" w:cs="Times New Roman"/>
          <w:sz w:val="19"/>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8"/>
        <w:gridCol w:w="6978"/>
      </w:tblGrid>
      <w:tr w:rsidR="00E16876" w:rsidRPr="00823407" w:rsidTr="00EB3986">
        <w:tc>
          <w:tcPr>
            <w:tcW w:w="1446" w:type="dxa"/>
          </w:tcPr>
          <w:p w:rsidR="00E16876" w:rsidRPr="00823407" w:rsidRDefault="00E16876" w:rsidP="00EB3986">
            <w:pPr>
              <w:rPr>
                <w:rFonts w:ascii="Cambria" w:eastAsia="Times New Roman" w:hAnsi="Cambria" w:cs="Times New Roman"/>
                <w:sz w:val="19"/>
                <w:szCs w:val="19"/>
              </w:rPr>
            </w:pPr>
            <w:r w:rsidRPr="00823407">
              <w:rPr>
                <w:rFonts w:ascii="Cambria" w:eastAsia="Times New Roman" w:hAnsi="Cambria" w:cs="Times New Roman"/>
                <w:sz w:val="19"/>
                <w:szCs w:val="19"/>
              </w:rPr>
              <w:t>Lūdzu piešķirt</w:t>
            </w:r>
          </w:p>
        </w:tc>
        <w:tc>
          <w:tcPr>
            <w:tcW w:w="8135" w:type="dxa"/>
            <w:tcBorders>
              <w:bottom w:val="single" w:sz="4" w:space="0" w:color="auto"/>
            </w:tcBorders>
          </w:tcPr>
          <w:p w:rsidR="00E16876" w:rsidRPr="00823407" w:rsidRDefault="00E16876" w:rsidP="00EB3986">
            <w:pPr>
              <w:rPr>
                <w:rFonts w:ascii="Cambria" w:eastAsia="Times New Roman" w:hAnsi="Cambria" w:cs="Times New Roman"/>
                <w:sz w:val="19"/>
                <w:szCs w:val="19"/>
              </w:rPr>
            </w:pPr>
          </w:p>
        </w:tc>
      </w:tr>
      <w:tr w:rsidR="00E16876" w:rsidRPr="00823407" w:rsidTr="00EB3986">
        <w:tc>
          <w:tcPr>
            <w:tcW w:w="1446" w:type="dxa"/>
          </w:tcPr>
          <w:p w:rsidR="00E16876" w:rsidRPr="00823407" w:rsidRDefault="00E16876" w:rsidP="00EB3986">
            <w:pPr>
              <w:jc w:val="center"/>
              <w:rPr>
                <w:rFonts w:ascii="Cambria" w:eastAsia="Times New Roman" w:hAnsi="Cambria" w:cs="Times New Roman"/>
                <w:sz w:val="17"/>
                <w:szCs w:val="17"/>
              </w:rPr>
            </w:pPr>
          </w:p>
        </w:tc>
        <w:tc>
          <w:tcPr>
            <w:tcW w:w="8135" w:type="dxa"/>
            <w:tcBorders>
              <w:top w:val="single" w:sz="4" w:space="0" w:color="auto"/>
            </w:tcBorders>
          </w:tcPr>
          <w:p w:rsidR="00E16876" w:rsidRPr="00823407" w:rsidRDefault="00E16876" w:rsidP="00EB3986">
            <w:pPr>
              <w:jc w:val="center"/>
              <w:rPr>
                <w:rFonts w:ascii="Cambria" w:hAnsi="Cambria"/>
                <w:sz w:val="17"/>
                <w:szCs w:val="17"/>
              </w:rPr>
            </w:pPr>
            <w:r w:rsidRPr="00823407">
              <w:rPr>
                <w:rFonts w:ascii="Cambria" w:eastAsia="Times New Roman" w:hAnsi="Cambria" w:cs="Times New Roman"/>
                <w:sz w:val="17"/>
                <w:szCs w:val="17"/>
              </w:rPr>
              <w:t>(vārds, uzvārds)</w:t>
            </w:r>
          </w:p>
        </w:tc>
      </w:tr>
    </w:tbl>
    <w:p w:rsidR="00E16876" w:rsidRDefault="00E16876" w:rsidP="00E16876">
      <w:pPr>
        <w:spacing w:before="130" w:after="0" w:line="260" w:lineRule="exact"/>
        <w:rPr>
          <w:rFonts w:ascii="Cambria" w:eastAsia="Times New Roman" w:hAnsi="Cambria" w:cs="Times New Roman"/>
          <w:sz w:val="19"/>
          <w:szCs w:val="28"/>
        </w:rPr>
      </w:pPr>
    </w:p>
    <w:p w:rsidR="00E16876" w:rsidRPr="00823407" w:rsidRDefault="00E16876" w:rsidP="00E16876">
      <w:pPr>
        <w:spacing w:before="130" w:after="0" w:line="260" w:lineRule="exact"/>
        <w:jc w:val="both"/>
        <w:rPr>
          <w:rFonts w:ascii="Cambria" w:hAnsi="Cambria"/>
          <w:sz w:val="19"/>
          <w:szCs w:val="24"/>
        </w:rPr>
      </w:pPr>
      <w:r w:rsidRPr="00823407">
        <w:rPr>
          <w:rFonts w:ascii="Cambria" w:eastAsia="Times New Roman" w:hAnsi="Cambria" w:cs="Times New Roman"/>
          <w:sz w:val="19"/>
          <w:szCs w:val="28"/>
        </w:rPr>
        <w:t>personas kods</w:t>
      </w:r>
      <w:r w:rsidRPr="00823407">
        <w:rPr>
          <w:rFonts w:ascii="Cambria" w:eastAsia="Times New Roman" w:hAnsi="Cambria" w:cs="Times New Roman"/>
          <w:sz w:val="19"/>
          <w:szCs w:val="28"/>
          <w:vertAlign w:val="superscript"/>
        </w:rPr>
        <w:t>1</w:t>
      </w:r>
      <w:r w:rsidRPr="00823407">
        <w:rPr>
          <w:rFonts w:ascii="Cambria" w:eastAsia="Times New Roman" w:hAnsi="Cambria" w:cs="Times New Roman"/>
          <w:sz w:val="19"/>
          <w:szCs w:val="28"/>
        </w:rPr>
        <w:t xml:space="preserve"> </w:t>
      </w:r>
    </w:p>
    <w:tbl>
      <w:tblPr>
        <w:tblW w:w="16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00" w:firstRow="0" w:lastRow="0" w:firstColumn="0" w:lastColumn="0" w:noHBand="0" w:noVBand="1"/>
      </w:tblPr>
      <w:tblGrid>
        <w:gridCol w:w="246"/>
        <w:gridCol w:w="245"/>
        <w:gridCol w:w="245"/>
        <w:gridCol w:w="245"/>
        <w:gridCol w:w="245"/>
        <w:gridCol w:w="245"/>
        <w:gridCol w:w="245"/>
        <w:gridCol w:w="245"/>
        <w:gridCol w:w="245"/>
        <w:gridCol w:w="245"/>
        <w:gridCol w:w="245"/>
      </w:tblGrid>
      <w:tr w:rsidR="00E16876" w:rsidRPr="00823407" w:rsidTr="00EB3986">
        <w:trPr>
          <w:jc w:val="center"/>
        </w:trPr>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c>
          <w:tcPr>
            <w:tcW w:w="283" w:type="dxa"/>
            <w:tcBorders>
              <w:top w:val="single" w:sz="4" w:space="0" w:color="000000"/>
              <w:left w:val="single" w:sz="4" w:space="0" w:color="000000"/>
              <w:bottom w:val="single" w:sz="4" w:space="0" w:color="000000"/>
              <w:right w:val="single" w:sz="4" w:space="0" w:color="000000"/>
            </w:tcBorders>
          </w:tcPr>
          <w:p w:rsidR="00E16876" w:rsidRPr="00823407" w:rsidRDefault="00E16876" w:rsidP="00EB3986">
            <w:pPr>
              <w:spacing w:after="0" w:line="240" w:lineRule="auto"/>
              <w:rPr>
                <w:rFonts w:ascii="Cambria" w:eastAsia="Times New Roman" w:hAnsi="Cambria" w:cs="Times New Roman"/>
                <w:sz w:val="19"/>
                <w:szCs w:val="19"/>
                <w:lang w:val="en-US" w:eastAsia="en-US"/>
              </w:rPr>
            </w:pPr>
          </w:p>
        </w:tc>
      </w:tr>
    </w:tbl>
    <w:p w:rsidR="00E16876" w:rsidRPr="00823407" w:rsidRDefault="00E16876" w:rsidP="00E16876">
      <w:pPr>
        <w:spacing w:before="130" w:after="0" w:line="260" w:lineRule="exact"/>
        <w:rPr>
          <w:rFonts w:ascii="Cambria" w:eastAsia="Times New Roman" w:hAnsi="Cambria" w:cs="Times New Roman"/>
          <w:sz w:val="19"/>
          <w:szCs w:val="16"/>
          <w:lang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03"/>
        <w:gridCol w:w="7103"/>
      </w:tblGrid>
      <w:tr w:rsidR="00E16876" w:rsidRPr="00823407" w:rsidTr="00EB3986">
        <w:tc>
          <w:tcPr>
            <w:tcW w:w="1304" w:type="dxa"/>
          </w:tcPr>
          <w:p w:rsidR="00E16876" w:rsidRPr="00823407" w:rsidRDefault="00E16876" w:rsidP="00EB3986">
            <w:pPr>
              <w:rPr>
                <w:rFonts w:ascii="Cambria" w:eastAsia="Times New Roman" w:hAnsi="Cambria" w:cs="Times New Roman"/>
                <w:sz w:val="19"/>
                <w:szCs w:val="19"/>
              </w:rPr>
            </w:pPr>
            <w:r w:rsidRPr="00823407">
              <w:rPr>
                <w:rFonts w:ascii="Cambria" w:eastAsia="Times New Roman" w:hAnsi="Cambria" w:cs="Times New Roman"/>
                <w:sz w:val="19"/>
                <w:szCs w:val="19"/>
              </w:rPr>
              <w:t>e-pasta adrese</w:t>
            </w:r>
          </w:p>
        </w:tc>
        <w:tc>
          <w:tcPr>
            <w:tcW w:w="8277" w:type="dxa"/>
            <w:tcBorders>
              <w:bottom w:val="single" w:sz="4" w:space="0" w:color="auto"/>
            </w:tcBorders>
          </w:tcPr>
          <w:p w:rsidR="00E16876" w:rsidRPr="00823407" w:rsidRDefault="00E16876" w:rsidP="00EB3986">
            <w:pPr>
              <w:rPr>
                <w:rFonts w:ascii="Cambria" w:eastAsia="Times New Roman" w:hAnsi="Cambria" w:cs="Times New Roman"/>
                <w:sz w:val="19"/>
                <w:szCs w:val="19"/>
              </w:rPr>
            </w:pPr>
          </w:p>
        </w:tc>
      </w:tr>
    </w:tbl>
    <w:p w:rsidR="00E16876" w:rsidRPr="00823407" w:rsidRDefault="00E16876" w:rsidP="00E16876">
      <w:pPr>
        <w:spacing w:before="130" w:after="0" w:line="260" w:lineRule="exact"/>
        <w:rPr>
          <w:rFonts w:ascii="Cambria" w:hAnsi="Cambria"/>
          <w:sz w:val="19"/>
          <w:szCs w:val="28"/>
        </w:rPr>
      </w:pPr>
      <w:r w:rsidRPr="00823407">
        <w:rPr>
          <w:rFonts w:ascii="Cambria" w:eastAsia="Times New Roman" w:hAnsi="Cambria" w:cs="Times New Roman"/>
          <w:sz w:val="19"/>
          <w:szCs w:val="28"/>
        </w:rPr>
        <w:t>tālruņa numurs _________</w:t>
      </w:r>
      <w:r>
        <w:rPr>
          <w:rFonts w:ascii="Cambria" w:eastAsia="Times New Roman" w:hAnsi="Cambria" w:cs="Times New Roman"/>
          <w:sz w:val="19"/>
          <w:szCs w:val="28"/>
        </w:rPr>
        <w:t>___________________</w:t>
      </w:r>
      <w:r w:rsidRPr="00823407">
        <w:rPr>
          <w:rFonts w:ascii="Cambria" w:eastAsia="Times New Roman" w:hAnsi="Cambria" w:cs="Times New Roman"/>
          <w:sz w:val="19"/>
          <w:szCs w:val="28"/>
        </w:rPr>
        <w:t xml:space="preserve">______ </w:t>
      </w:r>
    </w:p>
    <w:p w:rsidR="00E16876" w:rsidRPr="00823407" w:rsidRDefault="00E16876" w:rsidP="00E16876">
      <w:pPr>
        <w:spacing w:before="130" w:after="0" w:line="260" w:lineRule="exact"/>
        <w:rPr>
          <w:rFonts w:ascii="Cambria" w:hAnsi="Cambria"/>
          <w:sz w:val="19"/>
          <w:szCs w:val="28"/>
        </w:rPr>
      </w:pPr>
    </w:p>
    <w:p w:rsidR="00E16876" w:rsidRPr="00823407" w:rsidRDefault="00E16876" w:rsidP="00E16876">
      <w:pPr>
        <w:spacing w:before="130" w:after="0" w:line="260" w:lineRule="exact"/>
        <w:rPr>
          <w:rFonts w:ascii="Cambria" w:hAnsi="Cambria"/>
          <w:sz w:val="19"/>
          <w:szCs w:val="28"/>
        </w:rPr>
      </w:pPr>
      <w:r w:rsidRPr="00823407">
        <w:rPr>
          <w:rFonts w:ascii="Cambria" w:eastAsia="Times New Roman" w:hAnsi="Cambria" w:cs="Times New Roman"/>
          <w:sz w:val="19"/>
          <w:szCs w:val="28"/>
        </w:rPr>
        <w:t xml:space="preserve">Nacionālās zinātniskās darbības informācijas sistēmas lietošanas tiesības. </w:t>
      </w:r>
    </w:p>
    <w:p w:rsidR="00E16876" w:rsidRPr="00823407" w:rsidRDefault="00E16876" w:rsidP="00E16876">
      <w:pPr>
        <w:spacing w:before="130" w:after="0" w:line="260" w:lineRule="exact"/>
        <w:jc w:val="both"/>
        <w:rPr>
          <w:rFonts w:ascii="Cambria" w:eastAsia="Times New Roman" w:hAnsi="Cambria" w:cs="Times New Roman"/>
          <w:sz w:val="19"/>
          <w:szCs w:val="28"/>
        </w:rPr>
      </w:pPr>
    </w:p>
    <w:p w:rsidR="00E16876" w:rsidRPr="00823407" w:rsidRDefault="00E16876" w:rsidP="00E16876">
      <w:pPr>
        <w:spacing w:before="130" w:after="0" w:line="260" w:lineRule="exact"/>
        <w:jc w:val="both"/>
        <w:rPr>
          <w:rFonts w:ascii="Cambria" w:eastAsia="Times New Roman" w:hAnsi="Cambria" w:cs="Times New Roman"/>
          <w:sz w:val="19"/>
          <w:szCs w:val="28"/>
        </w:rPr>
      </w:pPr>
      <w:r w:rsidRPr="00823407">
        <w:rPr>
          <w:rFonts w:ascii="Cambria" w:eastAsia="Times New Roman" w:hAnsi="Cambria" w:cs="Times New Roman"/>
          <w:sz w:val="19"/>
          <w:szCs w:val="28"/>
        </w:rPr>
        <w:t xml:space="preserve">Pielikumā: doktora diploma kopija. </w:t>
      </w:r>
    </w:p>
    <w:p w:rsidR="00E16876" w:rsidRDefault="00E16876" w:rsidP="00E16876">
      <w:pPr>
        <w:spacing w:before="130" w:after="0" w:line="260" w:lineRule="exact"/>
        <w:jc w:val="both"/>
        <w:rPr>
          <w:rFonts w:ascii="Cambria" w:hAnsi="Cambria" w:cs="Times New Roman"/>
          <w:sz w:val="19"/>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087"/>
        <w:gridCol w:w="956"/>
        <w:gridCol w:w="5263"/>
      </w:tblGrid>
      <w:tr w:rsidR="00E16876" w:rsidRPr="00823407" w:rsidTr="00EB3986">
        <w:tc>
          <w:tcPr>
            <w:tcW w:w="2296" w:type="dxa"/>
          </w:tcPr>
          <w:p w:rsidR="00E16876" w:rsidRPr="00823407" w:rsidRDefault="00E16876" w:rsidP="00EB3986">
            <w:pPr>
              <w:jc w:val="both"/>
              <w:rPr>
                <w:rFonts w:ascii="Cambria" w:hAnsi="Cambria" w:cs="Times New Roman"/>
                <w:sz w:val="19"/>
                <w:szCs w:val="19"/>
              </w:rPr>
            </w:pPr>
            <w:r w:rsidRPr="00823407">
              <w:rPr>
                <w:rFonts w:ascii="Cambria" w:eastAsia="Times New Roman" w:hAnsi="Cambria" w:cs="Times New Roman"/>
                <w:sz w:val="19"/>
                <w:szCs w:val="19"/>
              </w:rPr>
              <w:t>20__. gada ___. _____________</w:t>
            </w:r>
            <w:r w:rsidRPr="00823407">
              <w:rPr>
                <w:rFonts w:ascii="Cambria" w:eastAsia="Times New Roman" w:hAnsi="Cambria" w:cs="Times New Roman"/>
                <w:sz w:val="19"/>
                <w:szCs w:val="19"/>
                <w:vertAlign w:val="superscript"/>
              </w:rPr>
              <w:t>2</w:t>
            </w:r>
            <w:r w:rsidRPr="00823407">
              <w:rPr>
                <w:rFonts w:ascii="Cambria" w:eastAsia="Times New Roman" w:hAnsi="Cambria" w:cs="Times New Roman"/>
                <w:sz w:val="19"/>
                <w:szCs w:val="19"/>
              </w:rPr>
              <w:tab/>
            </w:r>
          </w:p>
        </w:tc>
        <w:tc>
          <w:tcPr>
            <w:tcW w:w="1134" w:type="dxa"/>
          </w:tcPr>
          <w:p w:rsidR="00E16876" w:rsidRPr="00823407" w:rsidRDefault="00E16876" w:rsidP="00EB3986">
            <w:pPr>
              <w:jc w:val="both"/>
              <w:rPr>
                <w:rFonts w:ascii="Cambria" w:hAnsi="Cambria" w:cs="Times New Roman"/>
                <w:sz w:val="19"/>
                <w:szCs w:val="19"/>
              </w:rPr>
            </w:pPr>
          </w:p>
        </w:tc>
        <w:tc>
          <w:tcPr>
            <w:tcW w:w="6151" w:type="dxa"/>
            <w:tcBorders>
              <w:bottom w:val="single" w:sz="4" w:space="0" w:color="auto"/>
            </w:tcBorders>
          </w:tcPr>
          <w:p w:rsidR="00E16876" w:rsidRPr="00823407" w:rsidRDefault="00E16876" w:rsidP="00EB3986">
            <w:pPr>
              <w:jc w:val="both"/>
              <w:rPr>
                <w:rFonts w:ascii="Cambria" w:hAnsi="Cambria" w:cs="Times New Roman"/>
                <w:sz w:val="19"/>
                <w:szCs w:val="19"/>
              </w:rPr>
            </w:pPr>
          </w:p>
        </w:tc>
      </w:tr>
      <w:tr w:rsidR="00E16876" w:rsidRPr="00823407" w:rsidTr="00EB3986">
        <w:tc>
          <w:tcPr>
            <w:tcW w:w="2296" w:type="dxa"/>
          </w:tcPr>
          <w:p w:rsidR="00E16876" w:rsidRPr="00823407" w:rsidRDefault="00E16876" w:rsidP="00EB3986">
            <w:pPr>
              <w:jc w:val="center"/>
              <w:rPr>
                <w:rFonts w:ascii="Cambria" w:hAnsi="Cambria" w:cs="Times New Roman"/>
                <w:sz w:val="17"/>
                <w:szCs w:val="17"/>
              </w:rPr>
            </w:pPr>
          </w:p>
        </w:tc>
        <w:tc>
          <w:tcPr>
            <w:tcW w:w="1134" w:type="dxa"/>
          </w:tcPr>
          <w:p w:rsidR="00E16876" w:rsidRPr="00823407" w:rsidRDefault="00E16876" w:rsidP="00EB3986">
            <w:pPr>
              <w:jc w:val="center"/>
              <w:rPr>
                <w:rFonts w:ascii="Cambria" w:hAnsi="Cambria" w:cs="Times New Roman"/>
                <w:sz w:val="17"/>
                <w:szCs w:val="17"/>
              </w:rPr>
            </w:pPr>
          </w:p>
        </w:tc>
        <w:tc>
          <w:tcPr>
            <w:tcW w:w="6151" w:type="dxa"/>
            <w:tcBorders>
              <w:top w:val="single" w:sz="4" w:space="0" w:color="auto"/>
            </w:tcBorders>
          </w:tcPr>
          <w:p w:rsidR="00E16876" w:rsidRPr="00823407" w:rsidRDefault="00E16876" w:rsidP="00EB3986">
            <w:pPr>
              <w:jc w:val="center"/>
              <w:rPr>
                <w:rFonts w:ascii="Cambria" w:hAnsi="Cambria" w:cs="Times New Roman"/>
                <w:sz w:val="17"/>
                <w:szCs w:val="17"/>
              </w:rPr>
            </w:pPr>
            <w:r w:rsidRPr="00823407">
              <w:rPr>
                <w:rFonts w:ascii="Cambria" w:eastAsia="Times New Roman" w:hAnsi="Cambria" w:cs="Times New Roman"/>
                <w:sz w:val="17"/>
                <w:szCs w:val="17"/>
              </w:rPr>
              <w:t>(vārds, uzvārds, paraksts</w:t>
            </w:r>
            <w:r w:rsidRPr="00823407">
              <w:rPr>
                <w:rFonts w:ascii="Cambria" w:eastAsia="Times New Roman" w:hAnsi="Cambria" w:cs="Times New Roman"/>
                <w:sz w:val="17"/>
                <w:szCs w:val="17"/>
                <w:vertAlign w:val="superscript"/>
              </w:rPr>
              <w:t>2</w:t>
            </w:r>
            <w:r w:rsidRPr="00823407">
              <w:rPr>
                <w:rFonts w:ascii="Cambria" w:eastAsia="Times New Roman" w:hAnsi="Cambria" w:cs="Times New Roman"/>
                <w:sz w:val="17"/>
                <w:szCs w:val="17"/>
              </w:rPr>
              <w:t>)</w:t>
            </w:r>
          </w:p>
        </w:tc>
      </w:tr>
    </w:tbl>
    <w:p w:rsidR="00E16876" w:rsidRDefault="00E16876" w:rsidP="00E16876">
      <w:pPr>
        <w:spacing w:after="0" w:line="260" w:lineRule="exact"/>
        <w:jc w:val="both"/>
        <w:rPr>
          <w:rFonts w:ascii="Cambria" w:hAnsi="Cambria" w:cs="Times New Roman"/>
          <w:sz w:val="19"/>
          <w:szCs w:val="28"/>
        </w:rPr>
      </w:pPr>
    </w:p>
    <w:p w:rsidR="00E16876" w:rsidRPr="00656147" w:rsidRDefault="00E16876" w:rsidP="00E16876">
      <w:pPr>
        <w:pStyle w:val="naisf"/>
        <w:spacing w:before="130" w:after="0" w:line="260" w:lineRule="exact"/>
        <w:ind w:firstLine="539"/>
        <w:rPr>
          <w:rFonts w:ascii="Cambria" w:hAnsi="Cambria"/>
          <w:sz w:val="17"/>
          <w:szCs w:val="17"/>
        </w:rPr>
      </w:pPr>
      <w:r w:rsidRPr="00656147">
        <w:rPr>
          <w:rFonts w:ascii="Cambria" w:hAnsi="Cambria"/>
          <w:sz w:val="17"/>
          <w:szCs w:val="17"/>
        </w:rPr>
        <w:t xml:space="preserve">Piezīmes. </w:t>
      </w:r>
    </w:p>
    <w:p w:rsidR="00E16876" w:rsidRPr="00656147" w:rsidRDefault="00E16876" w:rsidP="00E16876">
      <w:pPr>
        <w:spacing w:before="130" w:after="0" w:line="260" w:lineRule="exact"/>
        <w:ind w:firstLine="539"/>
        <w:jc w:val="both"/>
        <w:rPr>
          <w:rFonts w:ascii="Cambria" w:hAnsi="Cambria"/>
          <w:sz w:val="17"/>
          <w:szCs w:val="17"/>
        </w:rPr>
      </w:pPr>
      <w:r w:rsidRPr="00656147">
        <w:rPr>
          <w:rFonts w:ascii="Cambria" w:eastAsia="Times New Roman" w:hAnsi="Cambria" w:cs="Times New Roman"/>
          <w:sz w:val="17"/>
          <w:szCs w:val="17"/>
          <w:vertAlign w:val="superscript"/>
        </w:rPr>
        <w:t>1</w:t>
      </w:r>
      <w:r w:rsidRPr="00656147">
        <w:rPr>
          <w:rFonts w:ascii="Cambria" w:eastAsia="Times New Roman" w:hAnsi="Cambria" w:cs="Times New Roman"/>
          <w:sz w:val="17"/>
          <w:szCs w:val="17"/>
        </w:rPr>
        <w:t xml:space="preserve"> Ja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 </w:t>
      </w:r>
    </w:p>
    <w:p w:rsidR="00E16876" w:rsidRPr="00656147" w:rsidRDefault="00E16876" w:rsidP="00E16876">
      <w:pPr>
        <w:pStyle w:val="naisf"/>
        <w:spacing w:before="130" w:after="0" w:line="260" w:lineRule="exact"/>
        <w:ind w:firstLine="539"/>
        <w:rPr>
          <w:rFonts w:ascii="Cambria" w:eastAsiaTheme="minorHAnsi" w:hAnsi="Cambria"/>
          <w:sz w:val="17"/>
          <w:szCs w:val="17"/>
        </w:rPr>
      </w:pPr>
      <w:r w:rsidRPr="00656147">
        <w:rPr>
          <w:rFonts w:ascii="Cambria" w:hAnsi="Cambria"/>
          <w:sz w:val="17"/>
          <w:szCs w:val="17"/>
          <w:vertAlign w:val="superscript"/>
        </w:rPr>
        <w:t>2</w:t>
      </w:r>
      <w:r w:rsidRPr="00656147">
        <w:rPr>
          <w:rFonts w:ascii="Cambria" w:hAnsi="Cambria"/>
          <w:sz w:val="17"/>
          <w:szCs w:val="17"/>
        </w:rPr>
        <w:t> Dokumenta rekvizītus "paraksts" un "datums" neaizpilda, ja elektroniskais dokuments ir sagatavots atbilstoši normatīvajiem aktiem par elektronisko dokumentu noformēšanu.</w:t>
      </w:r>
    </w:p>
    <w:p w:rsidR="0073719A" w:rsidRPr="00E16876" w:rsidRDefault="0073719A" w:rsidP="00E16876">
      <w:bookmarkStart w:id="0" w:name="_GoBack"/>
      <w:bookmarkEnd w:id="0"/>
    </w:p>
    <w:sectPr w:rsidR="0073719A" w:rsidRPr="00E168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50"/>
    <w:rsid w:val="00644250"/>
    <w:rsid w:val="0073719A"/>
    <w:rsid w:val="00E16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0EF1-D762-431D-85D9-564889AA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4250"/>
    <w:pPr>
      <w:widowControl w:val="0"/>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44250"/>
    <w:pPr>
      <w:widowControl/>
      <w:spacing w:before="75" w:after="75" w:line="240" w:lineRule="auto"/>
      <w:ind w:firstLine="375"/>
      <w:jc w:val="both"/>
    </w:pPr>
    <w:rPr>
      <w:rFonts w:ascii="Times New Roman" w:eastAsia="Times New Roman" w:hAnsi="Times New Roman" w:cs="Times New Roman"/>
      <w:color w:val="auto"/>
      <w:sz w:val="24"/>
      <w:szCs w:val="24"/>
    </w:rPr>
  </w:style>
  <w:style w:type="table" w:styleId="TableGrid">
    <w:name w:val="Table Grid"/>
    <w:basedOn w:val="TableNormal"/>
    <w:uiPriority w:val="39"/>
    <w:rsid w:val="00644250"/>
    <w:pPr>
      <w:widowControl w:val="0"/>
      <w:spacing w:after="0" w:line="240" w:lineRule="auto"/>
    </w:pPr>
    <w:rPr>
      <w:rFonts w:ascii="Calibri" w:eastAsia="Calibri" w:hAnsi="Calibri" w:cs="Calibri"/>
      <w:color w:val="00000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2017-07-06T11:25:00Z</dcterms:created>
  <dcterms:modified xsi:type="dcterms:W3CDTF">2017-07-06T11:25:00Z</dcterms:modified>
</cp:coreProperties>
</file>