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6" w:rsidRDefault="00FD6CA6" w:rsidP="00FD6CA6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  <w:lang w:val="lv-LV"/>
        </w:rPr>
      </w:pPr>
      <w:r>
        <w:rPr>
          <w:rFonts w:ascii="Cambria" w:hAnsi="Cambria"/>
          <w:sz w:val="19"/>
          <w:szCs w:val="28"/>
          <w:lang w:val="lv-LV"/>
        </w:rPr>
        <w:t>1. pielikums</w:t>
      </w:r>
      <w:r>
        <w:rPr>
          <w:rFonts w:ascii="Cambria" w:hAnsi="Cambria"/>
          <w:sz w:val="19"/>
          <w:szCs w:val="28"/>
          <w:lang w:val="lv-LV"/>
        </w:rPr>
        <w:br/>
        <w:t>Ministru kabineta</w:t>
      </w:r>
      <w:r>
        <w:rPr>
          <w:rFonts w:ascii="Cambria" w:hAnsi="Cambria"/>
          <w:sz w:val="19"/>
          <w:szCs w:val="28"/>
          <w:lang w:val="lv-LV"/>
        </w:rPr>
        <w:br/>
      </w:r>
      <w:r>
        <w:rPr>
          <w:rFonts w:ascii="Cambria" w:hAnsi="Cambria"/>
          <w:sz w:val="19"/>
          <w:szCs w:val="28"/>
        </w:rPr>
        <w:t>2016. </w:t>
      </w:r>
      <w:proofErr w:type="spellStart"/>
      <w:r>
        <w:rPr>
          <w:rFonts w:ascii="Cambria" w:hAnsi="Cambria"/>
          <w:sz w:val="19"/>
          <w:szCs w:val="28"/>
        </w:rPr>
        <w:t>gada</w:t>
      </w:r>
      <w:proofErr w:type="spellEnd"/>
      <w:r>
        <w:rPr>
          <w:rFonts w:ascii="Cambria" w:hAnsi="Cambria"/>
          <w:sz w:val="19"/>
          <w:szCs w:val="28"/>
        </w:rPr>
        <w:t> 12. </w:t>
      </w:r>
      <w:proofErr w:type="spellStart"/>
      <w:r>
        <w:rPr>
          <w:rFonts w:ascii="Cambria" w:hAnsi="Cambria"/>
          <w:sz w:val="19"/>
          <w:szCs w:val="28"/>
        </w:rPr>
        <w:t>aprīļa</w:t>
      </w:r>
      <w:proofErr w:type="spellEnd"/>
      <w:r>
        <w:rPr>
          <w:rFonts w:ascii="Cambria" w:hAnsi="Cambria"/>
          <w:sz w:val="19"/>
          <w:szCs w:val="28"/>
        </w:rPr>
        <w:br/>
      </w:r>
      <w:proofErr w:type="spellStart"/>
      <w:r>
        <w:rPr>
          <w:rFonts w:ascii="Cambria" w:hAnsi="Cambria"/>
          <w:sz w:val="19"/>
          <w:szCs w:val="28"/>
        </w:rPr>
        <w:t>noteikumiem</w:t>
      </w:r>
      <w:proofErr w:type="spellEnd"/>
      <w:r>
        <w:rPr>
          <w:rFonts w:ascii="Cambria" w:hAnsi="Cambria"/>
          <w:sz w:val="19"/>
          <w:szCs w:val="28"/>
        </w:rPr>
        <w:t xml:space="preserve"> </w:t>
      </w:r>
      <w:proofErr w:type="spellStart"/>
      <w:r>
        <w:rPr>
          <w:rFonts w:ascii="Cambria" w:hAnsi="Cambria"/>
          <w:sz w:val="19"/>
          <w:szCs w:val="28"/>
        </w:rPr>
        <w:t>Nr</w:t>
      </w:r>
      <w:proofErr w:type="spellEnd"/>
      <w:r>
        <w:rPr>
          <w:rFonts w:ascii="Cambria" w:hAnsi="Cambria"/>
          <w:sz w:val="19"/>
          <w:szCs w:val="28"/>
        </w:rPr>
        <w:t>. 225</w:t>
      </w:r>
    </w:p>
    <w:p w:rsidR="00FD6CA6" w:rsidRDefault="00FD6CA6" w:rsidP="00FD6CA6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r>
        <w:rPr>
          <w:rFonts w:ascii="Cambria" w:hAnsi="Cambria"/>
          <w:b/>
          <w:bCs/>
          <w:sz w:val="22"/>
          <w:szCs w:val="26"/>
        </w:rPr>
        <w:t xml:space="preserve">Informācija par amatpersonu un darbinieku mēnešalgas apmēru </w:t>
      </w:r>
      <w:r>
        <w:rPr>
          <w:rFonts w:ascii="Cambria" w:hAnsi="Cambria"/>
          <w:b/>
          <w:bCs/>
          <w:sz w:val="22"/>
          <w:szCs w:val="26"/>
        </w:rPr>
        <w:br/>
        <w:t xml:space="preserve">sadalījumā pa amatu grupām </w:t>
      </w:r>
      <w:r>
        <w:rPr>
          <w:rFonts w:ascii="Cambria" w:hAnsi="Cambria"/>
          <w:b/>
          <w:bCs/>
          <w:sz w:val="22"/>
          <w:szCs w:val="26"/>
        </w:rPr>
        <w:br/>
      </w:r>
      <w:r>
        <w:rPr>
          <w:rFonts w:ascii="Cambria" w:hAnsi="Cambria"/>
          <w:bCs/>
          <w:sz w:val="22"/>
          <w:szCs w:val="26"/>
        </w:rPr>
        <w:t xml:space="preserve">(bruto, </w:t>
      </w:r>
      <w:proofErr w:type="spellStart"/>
      <w:r>
        <w:rPr>
          <w:rFonts w:ascii="Cambria" w:hAnsi="Cambria"/>
          <w:i/>
          <w:sz w:val="22"/>
          <w:szCs w:val="26"/>
        </w:rPr>
        <w:t>euro</w:t>
      </w:r>
      <w:proofErr w:type="spellEnd"/>
      <w:r>
        <w:rPr>
          <w:rFonts w:ascii="Cambria" w:hAnsi="Cambria"/>
          <w:bCs/>
          <w:sz w:val="22"/>
          <w:szCs w:val="26"/>
        </w:rPr>
        <w:t>)</w:t>
      </w:r>
    </w:p>
    <w:p w:rsidR="00FD6CA6" w:rsidRDefault="00FD6CA6" w:rsidP="00FD6CA6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2829"/>
        <w:gridCol w:w="1235"/>
        <w:gridCol w:w="1471"/>
        <w:gridCol w:w="1382"/>
      </w:tblGrid>
      <w:tr w:rsidR="00FD6CA6" w:rsidTr="00FD6CA6">
        <w:trPr>
          <w:trHeight w:val="227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Amatu grupa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Amata vietu </w:t>
            </w:r>
            <w:proofErr w:type="spellStart"/>
            <w:r>
              <w:rPr>
                <w:rFonts w:ascii="Cambria" w:hAnsi="Cambria"/>
                <w:sz w:val="19"/>
                <w:szCs w:val="24"/>
              </w:rPr>
              <w:t>skaits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Mēnešalgas </w:t>
            </w:r>
            <w:proofErr w:type="spellStart"/>
            <w:r>
              <w:rPr>
                <w:rFonts w:ascii="Cambria" w:hAnsi="Cambria"/>
                <w:sz w:val="19"/>
                <w:szCs w:val="24"/>
              </w:rPr>
              <w:t>diapazons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>3</w:t>
            </w:r>
            <w:proofErr w:type="spellEnd"/>
            <w:proofErr w:type="gramStart"/>
            <w:r>
              <w:rPr>
                <w:rFonts w:ascii="Cambria" w:hAnsi="Cambria"/>
                <w:sz w:val="19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19"/>
                <w:szCs w:val="24"/>
              </w:rPr>
              <w:t xml:space="preserve"> </w:t>
            </w:r>
            <w:proofErr w:type="gramEnd"/>
            <w:r>
              <w:rPr>
                <w:rFonts w:ascii="Cambria" w:hAnsi="Cambria"/>
                <w:sz w:val="19"/>
                <w:szCs w:val="24"/>
              </w:rPr>
              <w:br/>
              <w:t>(no–līdz)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Vidējā mēnešalga </w:t>
            </w:r>
          </w:p>
        </w:tc>
      </w:tr>
      <w:tr w:rsidR="00FD6CA6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amatu saime, </w:t>
            </w:r>
            <w:proofErr w:type="spellStart"/>
            <w:r>
              <w:rPr>
                <w:rFonts w:ascii="Cambria" w:hAnsi="Cambria"/>
                <w:sz w:val="19"/>
                <w:szCs w:val="24"/>
              </w:rPr>
              <w:t>apakšsaime</w:t>
            </w:r>
            <w:proofErr w:type="spellEnd"/>
            <w:r>
              <w:rPr>
                <w:rFonts w:ascii="Cambria" w:hAnsi="Cambria"/>
                <w:sz w:val="19"/>
                <w:szCs w:val="24"/>
              </w:rPr>
              <w:t xml:space="preserve">, līmenis vai amata kategorija, </w:t>
            </w:r>
            <w:proofErr w:type="spellStart"/>
            <w:r>
              <w:rPr>
                <w:rFonts w:ascii="Cambria" w:hAnsi="Cambria"/>
                <w:sz w:val="19"/>
                <w:szCs w:val="24"/>
              </w:rPr>
              <w:t>līmenis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amata </w:t>
            </w:r>
            <w:r>
              <w:rPr>
                <w:rFonts w:ascii="Cambria" w:hAnsi="Cambria"/>
                <w:sz w:val="19"/>
                <w:szCs w:val="24"/>
              </w:rPr>
              <w:br/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FD6CA6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</w:t>
            </w:r>
          </w:p>
        </w:tc>
      </w:tr>
      <w:tr w:rsidR="00FD6CA6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</w:tr>
      <w:tr w:rsidR="00FD6CA6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</w:p>
        </w:tc>
      </w:tr>
    </w:tbl>
    <w:p w:rsidR="00FD6CA6" w:rsidRDefault="00FD6CA6" w:rsidP="00FD6CA6">
      <w:pPr>
        <w:spacing w:before="130" w:line="260" w:lineRule="exact"/>
        <w:ind w:firstLine="539"/>
        <w:rPr>
          <w:rFonts w:ascii="Cambria" w:hAnsi="Cambria"/>
          <w:sz w:val="19"/>
          <w:szCs w:val="26"/>
        </w:rPr>
      </w:pPr>
      <w:r>
        <w:rPr>
          <w:rFonts w:ascii="Cambria" w:hAnsi="Cambria"/>
          <w:sz w:val="19"/>
          <w:szCs w:val="26"/>
        </w:rPr>
        <w:t> </w:t>
      </w:r>
    </w:p>
    <w:p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</w:t>
      </w:r>
    </w:p>
    <w:p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</w:rPr>
        <w:t xml:space="preserve"> Norāda amatu saimes un </w:t>
      </w:r>
      <w:proofErr w:type="spellStart"/>
      <w:r>
        <w:rPr>
          <w:rFonts w:ascii="Cambria" w:hAnsi="Cambria"/>
          <w:sz w:val="17"/>
          <w:szCs w:val="17"/>
        </w:rPr>
        <w:t>apakšsaimes</w:t>
      </w:r>
      <w:proofErr w:type="spellEnd"/>
      <w:r>
        <w:rPr>
          <w:rFonts w:ascii="Cambria" w:hAnsi="Cambria"/>
          <w:sz w:val="17"/>
          <w:szCs w:val="17"/>
        </w:rPr>
        <w:t xml:space="preserve"> numuru un nosaukumu, kā arī attiecīgā līmeņa numuru. Par pedagogiem un zinātnisko institūtu akadēmiskajos amatos nodarbinātajiem 1. aili neaizpilda.</w:t>
      </w:r>
    </w:p>
    <w:p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2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norāda to kopskaitu, neizdalot katru atsevišķi.</w:t>
      </w:r>
    </w:p>
    <w:p w:rsidR="00B77160" w:rsidRP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3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>
        <w:rPr>
          <w:rFonts w:ascii="Cambria" w:hAnsi="Cambria"/>
          <w:b/>
          <w:bCs/>
          <w:sz w:val="17"/>
          <w:szCs w:val="17"/>
        </w:rPr>
        <w:t xml:space="preserve"> </w:t>
      </w:r>
      <w:r>
        <w:rPr>
          <w:rFonts w:ascii="Cambria" w:hAnsi="Cambria"/>
          <w:sz w:val="17"/>
          <w:szCs w:val="17"/>
        </w:rPr>
        <w:t>vai amata kategorijā amats ar konkrēto nosaukumu ir viens, 4. un 5. ailē norāda att</w:t>
      </w:r>
      <w:r>
        <w:rPr>
          <w:rFonts w:ascii="Cambria" w:hAnsi="Cambria"/>
          <w:sz w:val="17"/>
          <w:szCs w:val="17"/>
        </w:rPr>
        <w:t>iecīgās amatpersonas mēnešalgu.</w:t>
      </w:r>
      <w:bookmarkStart w:id="0" w:name="_GoBack"/>
      <w:bookmarkEnd w:id="0"/>
    </w:p>
    <w:sectPr w:rsidR="00B77160" w:rsidRPr="00FD6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6"/>
    <w:rsid w:val="00B77160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2016-04-26T06:51:00Z</dcterms:created>
  <dcterms:modified xsi:type="dcterms:W3CDTF">2016-04-26T06:52:00Z</dcterms:modified>
</cp:coreProperties>
</file>