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BE" w:rsidRPr="000534D3" w:rsidRDefault="005170BE" w:rsidP="005170BE">
      <w:pPr>
        <w:pStyle w:val="Header"/>
        <w:jc w:val="right"/>
        <w:rPr>
          <w:rFonts w:ascii="Times New Roman" w:hAnsi="Times New Roman"/>
          <w:sz w:val="28"/>
          <w:szCs w:val="24"/>
        </w:rPr>
      </w:pPr>
      <w:r w:rsidRPr="000534D3">
        <w:rPr>
          <w:rFonts w:ascii="Times New Roman" w:hAnsi="Times New Roman"/>
          <w:sz w:val="28"/>
          <w:szCs w:val="24"/>
        </w:rPr>
        <w:t>1. pielikums</w:t>
      </w:r>
    </w:p>
    <w:p w:rsidR="000534D3" w:rsidRDefault="005170BE" w:rsidP="005170BE">
      <w:pPr>
        <w:pStyle w:val="Header"/>
        <w:jc w:val="right"/>
        <w:rPr>
          <w:rFonts w:ascii="Times New Roman" w:hAnsi="Times New Roman"/>
          <w:sz w:val="28"/>
          <w:szCs w:val="24"/>
        </w:rPr>
      </w:pPr>
      <w:r w:rsidRPr="000534D3">
        <w:rPr>
          <w:rFonts w:ascii="Times New Roman" w:hAnsi="Times New Roman"/>
          <w:sz w:val="28"/>
          <w:szCs w:val="24"/>
        </w:rPr>
        <w:t xml:space="preserve">Ministru kabineta </w:t>
      </w:r>
    </w:p>
    <w:p w:rsidR="000534D3" w:rsidRPr="000534D3" w:rsidRDefault="000534D3" w:rsidP="000534D3">
      <w:pPr>
        <w:pStyle w:val="Header"/>
        <w:jc w:val="right"/>
        <w:rPr>
          <w:rFonts w:ascii="Times New Roman" w:hAnsi="Times New Roman"/>
          <w:sz w:val="28"/>
          <w:szCs w:val="24"/>
        </w:rPr>
      </w:pPr>
      <w:r w:rsidRPr="000534D3">
        <w:rPr>
          <w:rFonts w:ascii="Times New Roman" w:hAnsi="Times New Roman"/>
          <w:sz w:val="28"/>
          <w:szCs w:val="24"/>
        </w:rPr>
        <w:t xml:space="preserve">2014. gada </w:t>
      </w:r>
      <w:r w:rsidR="00204199">
        <w:rPr>
          <w:rFonts w:ascii="Times New Roman" w:hAnsi="Times New Roman"/>
          <w:sz w:val="28"/>
          <w:szCs w:val="24"/>
        </w:rPr>
        <w:t>21.</w:t>
      </w:r>
      <w:r w:rsidRPr="000534D3">
        <w:rPr>
          <w:rFonts w:ascii="Times New Roman" w:hAnsi="Times New Roman"/>
          <w:sz w:val="28"/>
          <w:szCs w:val="24"/>
        </w:rPr>
        <w:t> </w:t>
      </w:r>
      <w:r w:rsidR="00204199">
        <w:rPr>
          <w:rFonts w:ascii="Times New Roman" w:hAnsi="Times New Roman"/>
          <w:sz w:val="28"/>
          <w:szCs w:val="24"/>
        </w:rPr>
        <w:t>oktobra</w:t>
      </w:r>
    </w:p>
    <w:p w:rsidR="000534D3" w:rsidRPr="000534D3" w:rsidRDefault="000534D3" w:rsidP="000534D3">
      <w:pPr>
        <w:pStyle w:val="Header"/>
        <w:jc w:val="right"/>
        <w:rPr>
          <w:rFonts w:ascii="Times New Roman" w:hAnsi="Times New Roman"/>
          <w:sz w:val="28"/>
          <w:szCs w:val="24"/>
        </w:rPr>
      </w:pPr>
      <w:r w:rsidRPr="000534D3">
        <w:rPr>
          <w:rFonts w:ascii="Times New Roman" w:hAnsi="Times New Roman"/>
          <w:sz w:val="28"/>
          <w:szCs w:val="24"/>
        </w:rPr>
        <w:t>noteikumiem Nr. </w:t>
      </w:r>
      <w:r w:rsidR="00204199">
        <w:rPr>
          <w:rFonts w:ascii="Times New Roman" w:hAnsi="Times New Roman"/>
          <w:sz w:val="28"/>
          <w:szCs w:val="24"/>
        </w:rPr>
        <w:t>649</w:t>
      </w:r>
      <w:bookmarkStart w:id="0" w:name="_GoBack"/>
      <w:bookmarkEnd w:id="0"/>
    </w:p>
    <w:p w:rsidR="005170BE" w:rsidRPr="000534D3" w:rsidRDefault="005170BE" w:rsidP="00442B86">
      <w:pPr>
        <w:jc w:val="center"/>
        <w:rPr>
          <w:rFonts w:ascii="Times New Roman" w:hAnsi="Times New Roman"/>
          <w:b/>
          <w:sz w:val="24"/>
          <w:szCs w:val="24"/>
          <w:lang w:val="en-GB"/>
        </w:rPr>
      </w:pPr>
      <w:r>
        <w:rPr>
          <w:rFonts w:ascii="Times New Roman" w:eastAsia="Times New Roman" w:hAnsi="Times New Roman"/>
          <w:noProof/>
          <w:color w:val="000000"/>
          <w:sz w:val="24"/>
          <w:szCs w:val="24"/>
          <w:lang w:eastAsia="lv-LV"/>
        </w:rPr>
        <w:drawing>
          <wp:inline distT="0" distB="0" distL="0" distR="0">
            <wp:extent cx="1889125" cy="1630680"/>
            <wp:effectExtent l="19050" t="0" r="0" b="0"/>
            <wp:docPr id="4"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8" cstate="print"/>
                    <a:srcRect/>
                    <a:stretch>
                      <a:fillRect/>
                    </a:stretch>
                  </pic:blipFill>
                  <pic:spPr bwMode="auto">
                    <a:xfrm>
                      <a:off x="0" y="0"/>
                      <a:ext cx="1889125" cy="1630680"/>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4"/>
          <w:szCs w:val="24"/>
          <w:lang w:eastAsia="lv-LV"/>
        </w:rPr>
        <w:drawing>
          <wp:inline distT="0" distB="0" distL="0" distR="0">
            <wp:extent cx="1975782" cy="1587260"/>
            <wp:effectExtent l="19050" t="0" r="5418" b="0"/>
            <wp:docPr id="3" name="Picture 1" descr="4138_1_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8_1_EEA"/>
                    <pic:cNvPicPr>
                      <a:picLocks noChangeAspect="1" noChangeArrowheads="1"/>
                    </pic:cNvPicPr>
                  </pic:nvPicPr>
                  <pic:blipFill>
                    <a:blip r:embed="rId9" cstate="print"/>
                    <a:srcRect/>
                    <a:stretch>
                      <a:fillRect/>
                    </a:stretch>
                  </pic:blipFill>
                  <pic:spPr bwMode="auto">
                    <a:xfrm>
                      <a:off x="0" y="0"/>
                      <a:ext cx="1975485" cy="1587021"/>
                    </a:xfrm>
                    <a:prstGeom prst="rect">
                      <a:avLst/>
                    </a:prstGeom>
                    <a:noFill/>
                    <a:ln w="9525">
                      <a:noFill/>
                      <a:miter lim="800000"/>
                      <a:headEnd/>
                      <a:tailEnd/>
                    </a:ln>
                  </pic:spPr>
                </pic:pic>
              </a:graphicData>
            </a:graphic>
          </wp:inline>
        </w:drawing>
      </w:r>
    </w:p>
    <w:p w:rsidR="0010340E" w:rsidRPr="00311EDC" w:rsidRDefault="0010340E" w:rsidP="00442B86">
      <w:pPr>
        <w:jc w:val="center"/>
        <w:rPr>
          <w:rFonts w:ascii="Times New Roman" w:hAnsi="Times New Roman"/>
          <w:b/>
          <w:sz w:val="48"/>
          <w:szCs w:val="48"/>
          <w:lang w:val="en-GB"/>
        </w:rPr>
      </w:pPr>
      <w:r w:rsidRPr="00311EDC">
        <w:rPr>
          <w:rFonts w:ascii="Times New Roman" w:hAnsi="Times New Roman"/>
          <w:b/>
          <w:sz w:val="48"/>
          <w:szCs w:val="48"/>
          <w:lang w:val="en-GB"/>
        </w:rPr>
        <w:t>STIPENDIJU AKTIVITĀTE</w:t>
      </w:r>
    </w:p>
    <w:p w:rsidR="00442B86" w:rsidRPr="00311EDC" w:rsidRDefault="00020F49" w:rsidP="00442B86">
      <w:pPr>
        <w:jc w:val="center"/>
        <w:rPr>
          <w:rFonts w:ascii="Times New Roman" w:hAnsi="Times New Roman"/>
          <w:b/>
          <w:caps/>
          <w:sz w:val="48"/>
          <w:szCs w:val="48"/>
        </w:rPr>
      </w:pPr>
      <w:r w:rsidRPr="00311EDC">
        <w:rPr>
          <w:rFonts w:ascii="Times New Roman" w:hAnsi="Times New Roman"/>
          <w:b/>
          <w:sz w:val="48"/>
          <w:szCs w:val="48"/>
          <w:lang w:val="en-GB"/>
        </w:rPr>
        <w:t>SCHOLARSHIP</w:t>
      </w:r>
      <w:r w:rsidR="00013DFC" w:rsidRPr="00311EDC">
        <w:rPr>
          <w:rFonts w:ascii="Times New Roman" w:hAnsi="Times New Roman"/>
          <w:b/>
          <w:sz w:val="48"/>
          <w:szCs w:val="48"/>
          <w:lang w:val="en-GB"/>
        </w:rPr>
        <w:t xml:space="preserve"> ACTIVITY</w:t>
      </w:r>
    </w:p>
    <w:p w:rsidR="0010340E" w:rsidRPr="0010340E" w:rsidRDefault="0010340E" w:rsidP="00442B86">
      <w:pPr>
        <w:spacing w:after="0"/>
        <w:jc w:val="center"/>
        <w:rPr>
          <w:rFonts w:ascii="Times New Roman" w:hAnsi="Times New Roman"/>
          <w:caps/>
        </w:rPr>
      </w:pPr>
      <w:r>
        <w:rPr>
          <w:rFonts w:ascii="Times New Roman" w:hAnsi="Times New Roman"/>
          <w:b/>
          <w:caps/>
        </w:rPr>
        <w:t>PROJEKTA IESNIEGUMA VEIDLAPA</w:t>
      </w:r>
    </w:p>
    <w:p w:rsidR="00B926C7" w:rsidRDefault="009609A1" w:rsidP="00414FA3">
      <w:pPr>
        <w:spacing w:after="0"/>
        <w:jc w:val="center"/>
        <w:rPr>
          <w:rFonts w:ascii="Times New Roman" w:hAnsi="Times New Roman"/>
          <w:b/>
          <w:caps/>
        </w:rPr>
      </w:pPr>
      <w:r>
        <w:rPr>
          <w:rFonts w:ascii="Times New Roman" w:hAnsi="Times New Roman"/>
          <w:b/>
          <w:caps/>
        </w:rPr>
        <w:t xml:space="preserve"> PROJECT </w:t>
      </w:r>
      <w:r w:rsidR="00442B86" w:rsidRPr="00E35497">
        <w:rPr>
          <w:rFonts w:ascii="Times New Roman" w:hAnsi="Times New Roman"/>
          <w:b/>
          <w:caps/>
        </w:rPr>
        <w:t>Applica</w:t>
      </w:r>
      <w:r w:rsidR="008B0430">
        <w:rPr>
          <w:rFonts w:ascii="Times New Roman" w:hAnsi="Times New Roman"/>
          <w:b/>
          <w:caps/>
        </w:rPr>
        <w:t>TION FORM</w:t>
      </w:r>
    </w:p>
    <w:p w:rsidR="00414FA3" w:rsidRPr="00414FA3" w:rsidRDefault="00414FA3" w:rsidP="00414FA3">
      <w:pPr>
        <w:spacing w:after="0"/>
        <w:jc w:val="center"/>
        <w:rPr>
          <w:rFonts w:ascii="Times New Roman" w:eastAsia="Times New Roman" w:hAnsi="Times New Roman"/>
          <w:bCs/>
          <w:sz w:val="24"/>
          <w:szCs w:val="24"/>
        </w:rPr>
      </w:pPr>
    </w:p>
    <w:tbl>
      <w:tblPr>
        <w:tblpPr w:leftFromText="180" w:rightFromText="180" w:vertAnchor="text" w:horzAnchor="margin" w:tblpXSpec="right" w:tblpY="-50"/>
        <w:tblOverlap w:val="never"/>
        <w:tblW w:w="0" w:type="auto"/>
        <w:tblLook w:val="00A0"/>
      </w:tblPr>
      <w:tblGrid>
        <w:gridCol w:w="2870"/>
        <w:gridCol w:w="2056"/>
      </w:tblGrid>
      <w:tr w:rsidR="00B926C7" w:rsidRPr="00552F80" w:rsidTr="009609A1">
        <w:tc>
          <w:tcPr>
            <w:tcW w:w="2870" w:type="dxa"/>
            <w:tcBorders>
              <w:top w:val="single" w:sz="4" w:space="0" w:color="auto"/>
              <w:left w:val="single" w:sz="4" w:space="0" w:color="auto"/>
              <w:right w:val="single" w:sz="4" w:space="0" w:color="auto"/>
            </w:tcBorders>
          </w:tcPr>
          <w:p w:rsidR="00E046AE" w:rsidRPr="009609A1" w:rsidRDefault="00E046AE" w:rsidP="00552F80">
            <w:pPr>
              <w:spacing w:after="0" w:line="240" w:lineRule="auto"/>
              <w:rPr>
                <w:rFonts w:ascii="Times New Roman" w:hAnsi="Times New Roman"/>
                <w:sz w:val="20"/>
                <w:szCs w:val="20"/>
              </w:rPr>
            </w:pPr>
            <w:r w:rsidRPr="009609A1">
              <w:rPr>
                <w:rFonts w:ascii="Times New Roman" w:hAnsi="Times New Roman"/>
                <w:sz w:val="20"/>
                <w:szCs w:val="20"/>
              </w:rPr>
              <w:t>REĢISTRĀCIJAS NUMURS</w:t>
            </w:r>
          </w:p>
          <w:p w:rsidR="00B926C7" w:rsidRPr="009609A1" w:rsidRDefault="00533B9E" w:rsidP="00552F80">
            <w:pPr>
              <w:spacing w:after="0" w:line="240" w:lineRule="auto"/>
              <w:rPr>
                <w:rFonts w:ascii="Times New Roman" w:hAnsi="Times New Roman"/>
                <w:sz w:val="20"/>
                <w:szCs w:val="20"/>
              </w:rPr>
            </w:pPr>
            <w:r w:rsidRPr="009609A1">
              <w:rPr>
                <w:rFonts w:ascii="Times New Roman" w:hAnsi="Times New Roman"/>
                <w:sz w:val="20"/>
                <w:szCs w:val="20"/>
              </w:rPr>
              <w:t>REGISTRATION NUMBER</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rsidTr="009609A1">
        <w:tc>
          <w:tcPr>
            <w:tcW w:w="2870" w:type="dxa"/>
            <w:tcBorders>
              <w:left w:val="single" w:sz="4" w:space="0" w:color="auto"/>
              <w:bottom w:val="single" w:sz="4" w:space="0" w:color="auto"/>
              <w:right w:val="single" w:sz="4" w:space="0" w:color="auto"/>
            </w:tcBorders>
          </w:tcPr>
          <w:p w:rsidR="00E046AE" w:rsidRPr="009609A1" w:rsidRDefault="00E046AE" w:rsidP="00552F80">
            <w:pPr>
              <w:spacing w:after="0" w:line="240" w:lineRule="auto"/>
              <w:rPr>
                <w:rFonts w:ascii="Times New Roman" w:hAnsi="Times New Roman"/>
                <w:sz w:val="20"/>
                <w:szCs w:val="20"/>
              </w:rPr>
            </w:pPr>
            <w:r w:rsidRPr="009609A1">
              <w:rPr>
                <w:rFonts w:ascii="Times New Roman" w:hAnsi="Times New Roman"/>
                <w:sz w:val="20"/>
                <w:szCs w:val="20"/>
              </w:rPr>
              <w:t>IESNIEGŠANAS DATUMS</w:t>
            </w:r>
          </w:p>
          <w:p w:rsidR="00B926C7" w:rsidRPr="009609A1" w:rsidRDefault="00533B9E" w:rsidP="00552F80">
            <w:pPr>
              <w:spacing w:after="0" w:line="240" w:lineRule="auto"/>
              <w:rPr>
                <w:rFonts w:ascii="Times New Roman" w:hAnsi="Times New Roman"/>
                <w:sz w:val="20"/>
                <w:szCs w:val="20"/>
              </w:rPr>
            </w:pPr>
            <w:r w:rsidRPr="009609A1">
              <w:rPr>
                <w:rFonts w:ascii="Times New Roman" w:hAnsi="Times New Roman"/>
                <w:sz w:val="20"/>
                <w:szCs w:val="20"/>
              </w:rPr>
              <w:t>DATE OF SUBMISSION</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rsidTr="009609A1">
        <w:trPr>
          <w:trHeight w:val="654"/>
        </w:trPr>
        <w:tc>
          <w:tcPr>
            <w:tcW w:w="2870" w:type="dxa"/>
            <w:tcBorders>
              <w:top w:val="single" w:sz="4" w:space="0" w:color="auto"/>
            </w:tcBorders>
          </w:tcPr>
          <w:p w:rsidR="00F216E8" w:rsidRPr="00552F80" w:rsidRDefault="00F216E8" w:rsidP="00552F80">
            <w:pPr>
              <w:spacing w:after="0" w:line="240" w:lineRule="auto"/>
              <w:rPr>
                <w:rFonts w:ascii="Times New Roman" w:hAnsi="Times New Roman"/>
              </w:rPr>
            </w:pPr>
          </w:p>
        </w:tc>
        <w:tc>
          <w:tcPr>
            <w:tcW w:w="2056" w:type="dxa"/>
            <w:tcBorders>
              <w:top w:val="single" w:sz="4" w:space="0" w:color="auto"/>
            </w:tcBorders>
          </w:tcPr>
          <w:p w:rsidR="00404139" w:rsidRDefault="00E046AE" w:rsidP="00404139">
            <w:pPr>
              <w:spacing w:after="0" w:line="240" w:lineRule="auto"/>
              <w:jc w:val="center"/>
              <w:rPr>
                <w:rFonts w:ascii="Times New Roman" w:hAnsi="Times New Roman"/>
                <w:i/>
                <w:sz w:val="18"/>
                <w:szCs w:val="18"/>
              </w:rPr>
            </w:pPr>
            <w:r>
              <w:rPr>
                <w:rFonts w:ascii="Times New Roman" w:hAnsi="Times New Roman"/>
                <w:i/>
                <w:sz w:val="18"/>
                <w:szCs w:val="18"/>
              </w:rPr>
              <w:t xml:space="preserve">(aizpilda </w:t>
            </w:r>
            <w:r w:rsidR="00404139">
              <w:rPr>
                <w:rFonts w:ascii="Times New Roman" w:hAnsi="Times New Roman"/>
                <w:i/>
                <w:sz w:val="18"/>
                <w:szCs w:val="18"/>
              </w:rPr>
              <w:t>VIAA</w:t>
            </w:r>
            <w:r>
              <w:rPr>
                <w:rFonts w:ascii="Times New Roman" w:hAnsi="Times New Roman"/>
                <w:i/>
                <w:sz w:val="18"/>
                <w:szCs w:val="18"/>
              </w:rPr>
              <w:t>)</w:t>
            </w:r>
            <w:r w:rsidR="00404139">
              <w:rPr>
                <w:rFonts w:ascii="Times New Roman" w:hAnsi="Times New Roman"/>
                <w:i/>
                <w:sz w:val="18"/>
                <w:szCs w:val="18"/>
              </w:rPr>
              <w:t xml:space="preserve"> </w:t>
            </w:r>
          </w:p>
          <w:p w:rsidR="00B926C7" w:rsidRPr="004D5D3B" w:rsidRDefault="004D5D3B" w:rsidP="00404139">
            <w:pPr>
              <w:spacing w:after="0" w:line="240" w:lineRule="auto"/>
              <w:ind w:left="-176" w:right="-110"/>
              <w:jc w:val="center"/>
              <w:rPr>
                <w:rFonts w:ascii="Times New Roman" w:hAnsi="Times New Roman"/>
                <w:i/>
                <w:sz w:val="18"/>
                <w:szCs w:val="18"/>
              </w:rPr>
            </w:pPr>
            <w:r>
              <w:rPr>
                <w:rFonts w:ascii="Times New Roman" w:hAnsi="Times New Roman"/>
                <w:i/>
                <w:sz w:val="18"/>
                <w:szCs w:val="18"/>
              </w:rPr>
              <w:t>(</w:t>
            </w:r>
            <w:r w:rsidRPr="004D5D3B">
              <w:rPr>
                <w:rFonts w:ascii="Times New Roman" w:hAnsi="Times New Roman"/>
                <w:i/>
                <w:sz w:val="18"/>
                <w:szCs w:val="18"/>
              </w:rPr>
              <w:t>t</w:t>
            </w:r>
            <w:r w:rsidR="00533B9E" w:rsidRPr="004D5D3B">
              <w:rPr>
                <w:rFonts w:ascii="Times New Roman" w:hAnsi="Times New Roman"/>
                <w:i/>
                <w:sz w:val="18"/>
                <w:szCs w:val="18"/>
              </w:rPr>
              <w:t xml:space="preserve">o be filled in by the </w:t>
            </w:r>
            <w:r w:rsidR="00404139">
              <w:rPr>
                <w:rFonts w:ascii="Times New Roman" w:hAnsi="Times New Roman"/>
                <w:i/>
                <w:sz w:val="18"/>
                <w:szCs w:val="18"/>
              </w:rPr>
              <w:t>SEDA</w:t>
            </w:r>
            <w:r>
              <w:rPr>
                <w:rFonts w:ascii="Times New Roman" w:hAnsi="Times New Roman"/>
                <w:i/>
                <w:sz w:val="18"/>
                <w:szCs w:val="18"/>
              </w:rPr>
              <w:t>)</w:t>
            </w:r>
          </w:p>
        </w:tc>
      </w:tr>
    </w:tbl>
    <w:p w:rsidR="00B926C7" w:rsidRPr="003F1AF2" w:rsidRDefault="00B926C7" w:rsidP="00763298">
      <w:pPr>
        <w:jc w:val="center"/>
        <w:rPr>
          <w:rFonts w:ascii="Times New Roman" w:hAnsi="Times New Roman"/>
          <w:b/>
          <w:color w:val="5F497A"/>
          <w:sz w:val="24"/>
          <w:szCs w:val="24"/>
        </w:rPr>
      </w:pPr>
    </w:p>
    <w:p w:rsidR="00B926C7" w:rsidRPr="003F1AF2" w:rsidRDefault="00B926C7" w:rsidP="00763298">
      <w:pPr>
        <w:jc w:val="center"/>
        <w:rPr>
          <w:rFonts w:ascii="Times New Roman" w:hAnsi="Times New Roman"/>
          <w:b/>
          <w:sz w:val="24"/>
          <w:szCs w:val="24"/>
        </w:rPr>
      </w:pPr>
    </w:p>
    <w:p w:rsidR="00E046AE" w:rsidRPr="009609A1" w:rsidRDefault="00E046AE" w:rsidP="00E046AE">
      <w:pPr>
        <w:spacing w:after="0" w:line="240" w:lineRule="auto"/>
        <w:rPr>
          <w:rFonts w:ascii="Times New Roman" w:hAnsi="Times New Roman"/>
          <w:b/>
          <w:sz w:val="24"/>
          <w:szCs w:val="24"/>
        </w:rPr>
      </w:pPr>
      <w:r w:rsidRPr="009609A1">
        <w:rPr>
          <w:rFonts w:ascii="Times New Roman" w:hAnsi="Times New Roman"/>
          <w:b/>
          <w:sz w:val="24"/>
          <w:szCs w:val="24"/>
        </w:rPr>
        <w:t>Projekta nosaukums:</w:t>
      </w:r>
    </w:p>
    <w:p w:rsidR="00B926C7" w:rsidRPr="009609A1" w:rsidRDefault="00760595" w:rsidP="00E046AE">
      <w:pPr>
        <w:spacing w:after="0" w:line="240" w:lineRule="auto"/>
        <w:rPr>
          <w:rFonts w:ascii="Times New Roman" w:hAnsi="Times New Roman"/>
          <w:b/>
          <w:sz w:val="24"/>
          <w:szCs w:val="24"/>
        </w:rPr>
      </w:pPr>
      <w:r w:rsidRPr="009609A1">
        <w:rPr>
          <w:rFonts w:ascii="Times New Roman" w:hAnsi="Times New Roman"/>
          <w:b/>
          <w:sz w:val="24"/>
          <w:szCs w:val="24"/>
        </w:rPr>
        <w:t>Title of the Project</w:t>
      </w:r>
      <w:r w:rsidR="00B926C7" w:rsidRPr="009609A1">
        <w:rPr>
          <w:rFonts w:ascii="Times New Roman" w:hAnsi="Times New Roman"/>
          <w:b/>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B926C7" w:rsidRPr="009609A1">
        <w:tc>
          <w:tcPr>
            <w:tcW w:w="9180" w:type="dxa"/>
          </w:tcPr>
          <w:p w:rsidR="001B39CC" w:rsidRPr="009609A1" w:rsidRDefault="001B39CC" w:rsidP="00552F80">
            <w:pPr>
              <w:pStyle w:val="ListParagraph"/>
              <w:spacing w:after="0" w:line="240" w:lineRule="auto"/>
              <w:ind w:left="0"/>
              <w:rPr>
                <w:rFonts w:ascii="Times New Roman" w:hAnsi="Times New Roman"/>
                <w:b/>
                <w:sz w:val="24"/>
                <w:szCs w:val="24"/>
              </w:rPr>
            </w:pPr>
          </w:p>
        </w:tc>
      </w:tr>
    </w:tbl>
    <w:p w:rsidR="006A3A90" w:rsidRDefault="006A3A90" w:rsidP="005512DE">
      <w:pPr>
        <w:shd w:val="clear" w:color="auto" w:fill="FFFFFF"/>
        <w:spacing w:after="0" w:line="240" w:lineRule="auto"/>
        <w:rPr>
          <w:rFonts w:ascii="Times New Roman" w:hAnsi="Times New Roman"/>
          <w:b/>
        </w:rPr>
      </w:pPr>
      <w:r>
        <w:rPr>
          <w:rFonts w:ascii="Times New Roman" w:hAnsi="Times New Roman"/>
          <w:b/>
        </w:rPr>
        <w:t>Projekta akronīms:</w:t>
      </w:r>
    </w:p>
    <w:p w:rsidR="006A3A90" w:rsidRDefault="006A3A90" w:rsidP="005512DE">
      <w:pPr>
        <w:shd w:val="clear" w:color="auto" w:fill="FFFFFF"/>
        <w:spacing w:after="0" w:line="240" w:lineRule="auto"/>
        <w:rPr>
          <w:rFonts w:ascii="Times New Roman" w:hAnsi="Times New Roman"/>
          <w:b/>
        </w:rPr>
      </w:pPr>
      <w:r>
        <w:rPr>
          <w:rFonts w:ascii="Times New Roman" w:hAnsi="Times New Roman"/>
          <w:b/>
        </w:rPr>
        <w:t>Acronym of the Project:</w:t>
      </w:r>
    </w:p>
    <w:tbl>
      <w:tblPr>
        <w:tblStyle w:val="TableGrid"/>
        <w:tblW w:w="9214" w:type="dxa"/>
        <w:tblInd w:w="137" w:type="dxa"/>
        <w:tblLayout w:type="fixed"/>
        <w:tblLook w:val="04A0"/>
      </w:tblPr>
      <w:tblGrid>
        <w:gridCol w:w="9214"/>
      </w:tblGrid>
      <w:tr w:rsidR="006A3A90" w:rsidTr="006A3A90">
        <w:tc>
          <w:tcPr>
            <w:tcW w:w="9214" w:type="dxa"/>
          </w:tcPr>
          <w:p w:rsidR="006A3A90" w:rsidRDefault="006A3A90" w:rsidP="006A3A90">
            <w:pPr>
              <w:spacing w:after="0" w:line="240" w:lineRule="auto"/>
              <w:rPr>
                <w:rFonts w:ascii="Times New Roman" w:hAnsi="Times New Roman"/>
                <w:b/>
              </w:rPr>
            </w:pPr>
          </w:p>
        </w:tc>
      </w:tr>
    </w:tbl>
    <w:p w:rsidR="006A3A90" w:rsidRDefault="006A3A90" w:rsidP="000A6D51">
      <w:pPr>
        <w:shd w:val="clear" w:color="auto" w:fill="FFFFFF"/>
        <w:rPr>
          <w:rFonts w:ascii="Times New Roman" w:hAnsi="Times New Roman"/>
          <w:b/>
        </w:rPr>
      </w:pPr>
    </w:p>
    <w:p w:rsidR="00B61BC9" w:rsidRPr="00B61BC9" w:rsidRDefault="00B61BC9" w:rsidP="00311EDC">
      <w:pPr>
        <w:pStyle w:val="ListParagraph1"/>
        <w:shd w:val="clear" w:color="auto" w:fill="E5DFEC"/>
        <w:spacing w:after="120" w:line="240" w:lineRule="auto"/>
        <w:ind w:left="0" w:right="-58"/>
        <w:rPr>
          <w:rFonts w:ascii="Times New Roman" w:hAnsi="Times New Roman"/>
          <w:b/>
        </w:rPr>
      </w:pPr>
      <w:r>
        <w:rPr>
          <w:rFonts w:ascii="Times New Roman" w:hAnsi="Times New Roman"/>
          <w:b/>
        </w:rPr>
        <w:t>I. A.</w:t>
      </w:r>
      <w:r w:rsidR="009609A1">
        <w:rPr>
          <w:rFonts w:ascii="Times New Roman" w:hAnsi="Times New Roman"/>
          <w:b/>
        </w:rPr>
        <w:t xml:space="preserve"> </w:t>
      </w:r>
      <w:r>
        <w:rPr>
          <w:rFonts w:ascii="Times New Roman" w:hAnsi="Times New Roman"/>
          <w:b/>
        </w:rPr>
        <w:t xml:space="preserve">Informācija par Projekta </w:t>
      </w:r>
      <w:r w:rsidR="00F27F1E">
        <w:rPr>
          <w:rFonts w:ascii="Times New Roman" w:hAnsi="Times New Roman"/>
          <w:b/>
        </w:rPr>
        <w:t xml:space="preserve">iesnieguma </w:t>
      </w:r>
      <w:r>
        <w:rPr>
          <w:rFonts w:ascii="Times New Roman" w:hAnsi="Times New Roman"/>
          <w:b/>
        </w:rPr>
        <w:t>iesniedzēju</w:t>
      </w:r>
      <w:r w:rsidR="00414FA3">
        <w:rPr>
          <w:rFonts w:ascii="Times New Roman" w:hAnsi="Times New Roman"/>
          <w:b/>
        </w:rPr>
        <w:t xml:space="preserve">  </w:t>
      </w:r>
    </w:p>
    <w:p w:rsidR="00B926C7" w:rsidRPr="003F1AF2" w:rsidRDefault="00B926C7" w:rsidP="00311EDC">
      <w:pPr>
        <w:pStyle w:val="ListParagraph1"/>
        <w:shd w:val="clear" w:color="auto" w:fill="E5DFEC"/>
        <w:spacing w:after="120" w:line="240" w:lineRule="auto"/>
        <w:ind w:left="0" w:right="-58"/>
        <w:rPr>
          <w:rFonts w:ascii="Times New Roman" w:hAnsi="Times New Roman"/>
          <w:b/>
        </w:rPr>
      </w:pPr>
      <w:r w:rsidRPr="003F1AF2">
        <w:rPr>
          <w:rFonts w:ascii="Times New Roman" w:hAnsi="Times New Roman"/>
          <w:b/>
        </w:rPr>
        <w:t>I</w:t>
      </w:r>
      <w:r w:rsidR="009609A1">
        <w:rPr>
          <w:rFonts w:ascii="Times New Roman" w:hAnsi="Times New Roman"/>
          <w:b/>
        </w:rPr>
        <w:t>.</w:t>
      </w:r>
      <w:r w:rsidRPr="003F1AF2">
        <w:rPr>
          <w:rFonts w:ascii="Times New Roman" w:hAnsi="Times New Roman"/>
          <w:b/>
        </w:rPr>
        <w:t xml:space="preserve"> A</w:t>
      </w:r>
      <w:r>
        <w:rPr>
          <w:rFonts w:ascii="Times New Roman" w:hAnsi="Times New Roman"/>
          <w:b/>
        </w:rPr>
        <w:t>.</w:t>
      </w:r>
      <w:r w:rsidRPr="003F1AF2">
        <w:rPr>
          <w:rFonts w:ascii="Times New Roman" w:hAnsi="Times New Roman"/>
          <w:b/>
        </w:rPr>
        <w:t xml:space="preserve"> Inform</w:t>
      </w:r>
      <w:r w:rsidR="00760595">
        <w:rPr>
          <w:rFonts w:ascii="Times New Roman" w:hAnsi="Times New Roman"/>
          <w:b/>
        </w:rPr>
        <w:t>ation on the Project</w:t>
      </w:r>
      <w:r w:rsidR="008A7E9E">
        <w:rPr>
          <w:rFonts w:ascii="Times New Roman" w:hAnsi="Times New Roman"/>
          <w:b/>
        </w:rPr>
        <w:t xml:space="preserve"> </w:t>
      </w:r>
      <w:r w:rsidR="00760595">
        <w:rPr>
          <w:rFonts w:ascii="Times New Roman" w:hAnsi="Times New Roman"/>
          <w:b/>
        </w:rPr>
        <w:t>Promoter</w:t>
      </w:r>
    </w:p>
    <w:p w:rsidR="00B926C7" w:rsidRPr="003F1AF2" w:rsidRDefault="00D239B9" w:rsidP="00722E94">
      <w:pPr>
        <w:pStyle w:val="ListParagraph"/>
        <w:shd w:val="clear" w:color="auto" w:fill="FFFFFF"/>
        <w:spacing w:after="0" w:line="216" w:lineRule="auto"/>
        <w:ind w:left="0"/>
        <w:rPr>
          <w:rFonts w:ascii="Times New Roman" w:hAnsi="Times New Roman"/>
          <w:b/>
        </w:rPr>
      </w:pPr>
      <w:r>
        <w:rPr>
          <w:rFonts w:ascii="Times New Roman" w:hAnsi="Times New Roman"/>
          <w:b/>
        </w:rPr>
        <w:t>1.1.Projekta</w:t>
      </w:r>
      <w:r w:rsidR="00F27F1E">
        <w:rPr>
          <w:rFonts w:ascii="Times New Roman" w:hAnsi="Times New Roman"/>
          <w:b/>
        </w:rPr>
        <w:t xml:space="preserve"> iesnieguma</w:t>
      </w:r>
      <w:r>
        <w:rPr>
          <w:rFonts w:ascii="Times New Roman" w:hAnsi="Times New Roman"/>
          <w:b/>
        </w:rPr>
        <w:t xml:space="preserve"> iesniedzējs</w:t>
      </w:r>
    </w:p>
    <w:p w:rsidR="00B926C7" w:rsidRPr="003F1AF2" w:rsidRDefault="00760595" w:rsidP="00722E94">
      <w:pPr>
        <w:pStyle w:val="ListParagraph"/>
        <w:numPr>
          <w:ilvl w:val="1"/>
          <w:numId w:val="4"/>
        </w:numPr>
        <w:shd w:val="clear" w:color="auto" w:fill="FFFFFF"/>
        <w:spacing w:after="0" w:line="216" w:lineRule="auto"/>
        <w:ind w:left="357" w:hanging="357"/>
        <w:rPr>
          <w:rFonts w:ascii="Times New Roman" w:hAnsi="Times New Roman"/>
          <w:b/>
        </w:rPr>
      </w:pPr>
      <w:r>
        <w:rPr>
          <w:rFonts w:ascii="Times New Roman" w:hAnsi="Times New Roman"/>
          <w:b/>
        </w:rPr>
        <w:t>Project</w:t>
      </w:r>
      <w:r w:rsidR="008A7E9E">
        <w:rPr>
          <w:rFonts w:ascii="Times New Roman" w:hAnsi="Times New Roman"/>
          <w:b/>
        </w:rPr>
        <w:t xml:space="preserve"> </w:t>
      </w:r>
      <w:r>
        <w:rPr>
          <w:rFonts w:ascii="Times New Roman" w:hAnsi="Times New Roman"/>
          <w:b/>
        </w:rPr>
        <w:t>Promoter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843"/>
        <w:gridCol w:w="3685"/>
      </w:tblGrid>
      <w:tr w:rsidR="00D239B9" w:rsidRPr="00552F80" w:rsidTr="0008462D">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Nosaukums</w:t>
            </w:r>
          </w:p>
          <w:p w:rsidR="00D239B9" w:rsidRPr="00552F80" w:rsidRDefault="00D239B9" w:rsidP="00722E94">
            <w:pPr>
              <w:pStyle w:val="NoSpacing1"/>
              <w:spacing w:line="216" w:lineRule="auto"/>
              <w:rPr>
                <w:rFonts w:ascii="Times New Roman" w:hAnsi="Times New Roman"/>
              </w:rPr>
            </w:pPr>
            <w:r>
              <w:rPr>
                <w:rFonts w:ascii="Times New Roman" w:hAnsi="Times New Roman"/>
              </w:rPr>
              <w:t>Name</w:t>
            </w:r>
          </w:p>
        </w:tc>
        <w:tc>
          <w:tcPr>
            <w:tcW w:w="5528" w:type="dxa"/>
            <w:gridSpan w:val="2"/>
          </w:tcPr>
          <w:p w:rsidR="00D239B9" w:rsidRPr="00552F80" w:rsidRDefault="00D239B9" w:rsidP="00722E94">
            <w:pPr>
              <w:pStyle w:val="NoSpacing"/>
              <w:spacing w:line="216" w:lineRule="auto"/>
              <w:rPr>
                <w:rFonts w:ascii="Times New Roman" w:hAnsi="Times New Roman"/>
              </w:rPr>
            </w:pPr>
          </w:p>
        </w:tc>
      </w:tr>
      <w:tr w:rsidR="00D239B9" w:rsidRPr="00552F80" w:rsidTr="0008462D">
        <w:trPr>
          <w:trHeight w:val="152"/>
        </w:trPr>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Reģistrācijas numurs</w:t>
            </w:r>
          </w:p>
          <w:p w:rsidR="00D239B9" w:rsidRPr="00552F80" w:rsidRDefault="00D239B9" w:rsidP="00722E94">
            <w:pPr>
              <w:pStyle w:val="NoSpacing1"/>
              <w:spacing w:line="216" w:lineRule="auto"/>
              <w:rPr>
                <w:rFonts w:ascii="Times New Roman" w:hAnsi="Times New Roman"/>
              </w:rPr>
            </w:pPr>
            <w:r>
              <w:rPr>
                <w:rFonts w:ascii="Times New Roman" w:hAnsi="Times New Roman"/>
              </w:rPr>
              <w:t>Registration number</w:t>
            </w:r>
          </w:p>
        </w:tc>
        <w:tc>
          <w:tcPr>
            <w:tcW w:w="5528" w:type="dxa"/>
            <w:gridSpan w:val="2"/>
          </w:tcPr>
          <w:p w:rsidR="00D239B9" w:rsidRPr="00552F80" w:rsidRDefault="00D239B9" w:rsidP="00722E94">
            <w:pPr>
              <w:pStyle w:val="NoSpacing"/>
              <w:spacing w:line="216" w:lineRule="auto"/>
              <w:rPr>
                <w:rFonts w:ascii="Times New Roman" w:hAnsi="Times New Roman"/>
              </w:rPr>
            </w:pPr>
          </w:p>
        </w:tc>
      </w:tr>
      <w:tr w:rsidR="009609A1" w:rsidRPr="00552F80" w:rsidTr="0008462D">
        <w:trPr>
          <w:trHeight w:val="152"/>
        </w:trPr>
        <w:tc>
          <w:tcPr>
            <w:tcW w:w="3686" w:type="dxa"/>
          </w:tcPr>
          <w:p w:rsidR="009609A1" w:rsidRDefault="009609A1" w:rsidP="00722E94">
            <w:pPr>
              <w:pStyle w:val="NoSpacing1"/>
              <w:spacing w:line="216" w:lineRule="auto"/>
              <w:rPr>
                <w:rFonts w:ascii="Times New Roman" w:hAnsi="Times New Roman"/>
              </w:rPr>
            </w:pPr>
            <w:r>
              <w:rPr>
                <w:rFonts w:ascii="Times New Roman" w:hAnsi="Times New Roman"/>
              </w:rPr>
              <w:t xml:space="preserve">Erasmus </w:t>
            </w:r>
            <w:r w:rsidR="0008462D">
              <w:rPr>
                <w:rFonts w:ascii="Times New Roman" w:hAnsi="Times New Roman"/>
              </w:rPr>
              <w:t>Augstākās izglītības hartas Nr</w:t>
            </w:r>
          </w:p>
          <w:p w:rsidR="009609A1" w:rsidRDefault="009609A1" w:rsidP="00722E94">
            <w:pPr>
              <w:pStyle w:val="NoSpacing1"/>
              <w:spacing w:line="216" w:lineRule="auto"/>
              <w:rPr>
                <w:rFonts w:ascii="Times New Roman" w:hAnsi="Times New Roman"/>
              </w:rPr>
            </w:pPr>
            <w:r>
              <w:rPr>
                <w:rFonts w:ascii="Times New Roman" w:hAnsi="Times New Roman"/>
              </w:rPr>
              <w:t xml:space="preserve">Erasmus </w:t>
            </w:r>
            <w:r w:rsidR="0008462D">
              <w:rPr>
                <w:rFonts w:ascii="Times New Roman" w:hAnsi="Times New Roman"/>
              </w:rPr>
              <w:t>Higher Education Charter No.</w:t>
            </w:r>
          </w:p>
        </w:tc>
        <w:tc>
          <w:tcPr>
            <w:tcW w:w="5528" w:type="dxa"/>
            <w:gridSpan w:val="2"/>
          </w:tcPr>
          <w:p w:rsidR="009609A1" w:rsidRPr="00552F80" w:rsidRDefault="009609A1" w:rsidP="00722E94">
            <w:pPr>
              <w:pStyle w:val="NoSpacing"/>
              <w:spacing w:line="216" w:lineRule="auto"/>
              <w:rPr>
                <w:rFonts w:ascii="Times New Roman" w:hAnsi="Times New Roman"/>
              </w:rPr>
            </w:pPr>
          </w:p>
        </w:tc>
      </w:tr>
      <w:tr w:rsidR="00D239B9" w:rsidRPr="00552F80" w:rsidTr="001E5732">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Adrese</w:t>
            </w:r>
          </w:p>
          <w:p w:rsidR="00D239B9" w:rsidRPr="00552F80" w:rsidRDefault="00D239B9" w:rsidP="00722E94">
            <w:pPr>
              <w:pStyle w:val="NoSpacing1"/>
              <w:spacing w:line="216" w:lineRule="auto"/>
              <w:rPr>
                <w:rFonts w:ascii="Times New Roman" w:hAnsi="Times New Roman"/>
              </w:rPr>
            </w:pPr>
            <w:r>
              <w:rPr>
                <w:rFonts w:ascii="Times New Roman" w:hAnsi="Times New Roman"/>
              </w:rPr>
              <w:t>Address</w:t>
            </w:r>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Iela, mājas Nr.</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Street, house No.</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Pilsēta, reģions</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City, regi</w:t>
            </w:r>
            <w:r>
              <w:rPr>
                <w:rFonts w:ascii="Times New Roman" w:hAnsi="Times New Roman"/>
              </w:rPr>
              <w:t>on</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Pasta indekss</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Postal index</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p>
        </w:tc>
        <w:tc>
          <w:tcPr>
            <w:tcW w:w="1843" w:type="dxa"/>
          </w:tcPr>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e-</w:t>
            </w:r>
            <w:r w:rsidR="001E5732">
              <w:rPr>
                <w:rFonts w:ascii="Times New Roman" w:hAnsi="Times New Roman"/>
              </w:rPr>
              <w:t xml:space="preserve">pasts / </w:t>
            </w:r>
            <w:r w:rsidRPr="00B5727B">
              <w:rPr>
                <w:rFonts w:ascii="Times New Roman" w:hAnsi="Times New Roman"/>
              </w:rPr>
              <w:t>e-mail</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Default="00D239B9" w:rsidP="00722E94">
            <w:pPr>
              <w:pStyle w:val="NoSpacing"/>
              <w:spacing w:line="216" w:lineRule="auto"/>
              <w:rPr>
                <w:rFonts w:ascii="Times New Roman" w:hAnsi="Times New Roman"/>
              </w:rPr>
            </w:pPr>
          </w:p>
        </w:tc>
        <w:tc>
          <w:tcPr>
            <w:tcW w:w="1843" w:type="dxa"/>
          </w:tcPr>
          <w:p w:rsidR="00D239B9" w:rsidRPr="00B5727B" w:rsidRDefault="001E5732" w:rsidP="00722E94">
            <w:pPr>
              <w:pStyle w:val="NoSpacing"/>
              <w:spacing w:line="216" w:lineRule="auto"/>
              <w:rPr>
                <w:rFonts w:ascii="Times New Roman" w:hAnsi="Times New Roman"/>
              </w:rPr>
            </w:pPr>
            <w:r>
              <w:rPr>
                <w:rFonts w:ascii="Times New Roman" w:hAnsi="Times New Roman"/>
              </w:rPr>
              <w:t xml:space="preserve">Valsts / </w:t>
            </w:r>
            <w:r w:rsidR="00D239B9" w:rsidRPr="00B5727B">
              <w:rPr>
                <w:rFonts w:ascii="Times New Roman" w:hAnsi="Times New Roman"/>
              </w:rPr>
              <w:t>Country</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08462D">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Interneta adrese</w:t>
            </w:r>
          </w:p>
          <w:p w:rsidR="00D239B9" w:rsidRPr="00552F80" w:rsidRDefault="00D239B9" w:rsidP="00722E94">
            <w:pPr>
              <w:pStyle w:val="NoSpacing1"/>
              <w:spacing w:line="216" w:lineRule="auto"/>
              <w:rPr>
                <w:rFonts w:ascii="Times New Roman" w:hAnsi="Times New Roman"/>
              </w:rPr>
            </w:pPr>
            <w:r>
              <w:rPr>
                <w:rFonts w:ascii="Times New Roman" w:hAnsi="Times New Roman"/>
              </w:rPr>
              <w:t>Internet address</w:t>
            </w:r>
          </w:p>
        </w:tc>
        <w:tc>
          <w:tcPr>
            <w:tcW w:w="5528" w:type="dxa"/>
            <w:gridSpan w:val="2"/>
          </w:tcPr>
          <w:p w:rsidR="00D239B9" w:rsidRPr="00552F80" w:rsidRDefault="00D239B9" w:rsidP="00722E94">
            <w:pPr>
              <w:pStyle w:val="NoSpacing"/>
              <w:spacing w:line="216" w:lineRule="auto"/>
              <w:rPr>
                <w:rFonts w:ascii="Times New Roman" w:hAnsi="Times New Roman"/>
              </w:rPr>
            </w:pPr>
          </w:p>
        </w:tc>
      </w:tr>
    </w:tbl>
    <w:p w:rsidR="00B926C7" w:rsidRDefault="00B926C7" w:rsidP="00722E94">
      <w:pPr>
        <w:pStyle w:val="NoSpacing"/>
        <w:spacing w:line="216" w:lineRule="auto"/>
        <w:rPr>
          <w:rFonts w:ascii="Times New Roman" w:hAnsi="Times New Roman"/>
        </w:rPr>
      </w:pPr>
    </w:p>
    <w:p w:rsidR="002058E1" w:rsidRPr="003F1AF2" w:rsidRDefault="002058E1" w:rsidP="00722E94">
      <w:pPr>
        <w:pStyle w:val="NoSpacing"/>
        <w:numPr>
          <w:ilvl w:val="1"/>
          <w:numId w:val="4"/>
        </w:numPr>
        <w:spacing w:line="216" w:lineRule="auto"/>
        <w:rPr>
          <w:rFonts w:ascii="Times New Roman" w:hAnsi="Times New Roman"/>
        </w:rPr>
      </w:pPr>
      <w:r w:rsidRPr="00E803AF">
        <w:rPr>
          <w:rFonts w:ascii="Times New Roman" w:hAnsi="Times New Roman"/>
          <w:b/>
        </w:rPr>
        <w:lastRenderedPageBreak/>
        <w:t>Kontaktpersona</w:t>
      </w:r>
      <w:r>
        <w:rPr>
          <w:rFonts w:ascii="Times New Roman" w:hAnsi="Times New Roman"/>
          <w:b/>
        </w:rPr>
        <w:t xml:space="preserve"> – Projekta koordinators</w:t>
      </w:r>
    </w:p>
    <w:p w:rsidR="00B926C7" w:rsidRPr="003F1AF2" w:rsidRDefault="00B53FA7" w:rsidP="00722E94">
      <w:pPr>
        <w:pStyle w:val="NoSpacing"/>
        <w:numPr>
          <w:ilvl w:val="1"/>
          <w:numId w:val="22"/>
        </w:numPr>
        <w:spacing w:line="216" w:lineRule="auto"/>
        <w:rPr>
          <w:rFonts w:ascii="Times New Roman" w:hAnsi="Times New Roman"/>
          <w:b/>
        </w:rPr>
      </w:pPr>
      <w:r>
        <w:rPr>
          <w:rFonts w:ascii="Times New Roman" w:hAnsi="Times New Roman"/>
          <w:b/>
        </w:rPr>
        <w:t>Contact person</w:t>
      </w:r>
      <w:r w:rsidR="00581E52">
        <w:rPr>
          <w:rFonts w:ascii="Times New Roman" w:hAnsi="Times New Roman"/>
          <w:b/>
        </w:rPr>
        <w:t xml:space="preserve"> – Project Coordinator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701"/>
        <w:gridCol w:w="4961"/>
      </w:tblGrid>
      <w:tr w:rsidR="002058E1" w:rsidRPr="00552F80" w:rsidTr="009609A1">
        <w:tc>
          <w:tcPr>
            <w:tcW w:w="2552" w:type="dxa"/>
          </w:tcPr>
          <w:p w:rsidR="002058E1" w:rsidRDefault="002058E1" w:rsidP="00722E94">
            <w:pPr>
              <w:pStyle w:val="NoSpacing"/>
              <w:spacing w:line="216" w:lineRule="auto"/>
              <w:rPr>
                <w:rFonts w:ascii="Times New Roman" w:hAnsi="Times New Roman"/>
              </w:rPr>
            </w:pPr>
            <w:r>
              <w:rPr>
                <w:rFonts w:ascii="Times New Roman" w:hAnsi="Times New Roman"/>
              </w:rPr>
              <w:t>Vārds, uzvārds</w:t>
            </w:r>
          </w:p>
          <w:p w:rsidR="002058E1" w:rsidRPr="00552F80" w:rsidRDefault="002058E1"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tcPr>
          <w:p w:rsidR="002058E1" w:rsidRPr="00552F80" w:rsidRDefault="001E5732" w:rsidP="00722E94">
            <w:pPr>
              <w:pStyle w:val="NoSpacing"/>
              <w:spacing w:line="216" w:lineRule="auto"/>
              <w:rPr>
                <w:rFonts w:ascii="Times New Roman" w:hAnsi="Times New Roman"/>
              </w:rPr>
            </w:pPr>
            <w:r>
              <w:rPr>
                <w:rFonts w:ascii="Times New Roman" w:hAnsi="Times New Roman"/>
              </w:rPr>
              <w:t xml:space="preserve">Amats / </w:t>
            </w:r>
            <w:r w:rsidR="002058E1">
              <w:rPr>
                <w:rFonts w:ascii="Times New Roman" w:hAnsi="Times New Roman"/>
              </w:rPr>
              <w:t>Position</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val="restart"/>
          </w:tcPr>
          <w:p w:rsidR="002058E1" w:rsidRDefault="002058E1" w:rsidP="00722E94">
            <w:pPr>
              <w:pStyle w:val="NoSpacing"/>
              <w:spacing w:line="216" w:lineRule="auto"/>
              <w:rPr>
                <w:rFonts w:ascii="Times New Roman" w:hAnsi="Times New Roman"/>
              </w:rPr>
            </w:pPr>
            <w:r>
              <w:rPr>
                <w:rFonts w:ascii="Times New Roman" w:hAnsi="Times New Roman"/>
              </w:rPr>
              <w:t>Kontaktinformācija</w:t>
            </w:r>
          </w:p>
          <w:p w:rsidR="002058E1" w:rsidRPr="00552F80" w:rsidRDefault="002058E1" w:rsidP="00722E94">
            <w:pPr>
              <w:pStyle w:val="NoSpacing"/>
              <w:spacing w:line="216" w:lineRule="auto"/>
              <w:rPr>
                <w:rFonts w:ascii="Times New Roman" w:hAnsi="Times New Roman"/>
              </w:rPr>
            </w:pPr>
            <w:r>
              <w:rPr>
                <w:rFonts w:ascii="Times New Roman" w:hAnsi="Times New Roman"/>
              </w:rPr>
              <w:t>Contact information</w:t>
            </w:r>
          </w:p>
        </w:tc>
        <w:tc>
          <w:tcPr>
            <w:tcW w:w="1701" w:type="dxa"/>
          </w:tcPr>
          <w:p w:rsidR="002058E1" w:rsidRDefault="002058E1" w:rsidP="00722E94">
            <w:pPr>
              <w:pStyle w:val="NoSpacing"/>
              <w:spacing w:line="216" w:lineRule="auto"/>
              <w:rPr>
                <w:rFonts w:ascii="Times New Roman" w:hAnsi="Times New Roman"/>
              </w:rPr>
            </w:pPr>
            <w:r>
              <w:rPr>
                <w:rFonts w:ascii="Times New Roman" w:hAnsi="Times New Roman"/>
              </w:rPr>
              <w:t>Tālruņa Nr.</w:t>
            </w:r>
          </w:p>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Phone number</w:t>
            </w:r>
          </w:p>
        </w:tc>
        <w:tc>
          <w:tcPr>
            <w:tcW w:w="4961" w:type="dxa"/>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tcPr>
          <w:p w:rsidR="002058E1" w:rsidRPr="00552F80" w:rsidRDefault="002058E1" w:rsidP="00722E94">
            <w:pPr>
              <w:pStyle w:val="NoSpacing"/>
              <w:spacing w:line="216" w:lineRule="auto"/>
              <w:rPr>
                <w:rFonts w:ascii="Times New Roman" w:hAnsi="Times New Roman"/>
              </w:rPr>
            </w:pPr>
          </w:p>
        </w:tc>
        <w:tc>
          <w:tcPr>
            <w:tcW w:w="1701" w:type="dxa"/>
          </w:tcPr>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961" w:type="dxa"/>
          </w:tcPr>
          <w:p w:rsidR="002058E1" w:rsidRPr="00552F80" w:rsidRDefault="002058E1" w:rsidP="00722E94">
            <w:pPr>
              <w:pStyle w:val="NoSpacing"/>
              <w:spacing w:line="216" w:lineRule="auto"/>
              <w:rPr>
                <w:rFonts w:ascii="Times New Roman" w:hAnsi="Times New Roman"/>
              </w:rPr>
            </w:pPr>
          </w:p>
        </w:tc>
      </w:tr>
    </w:tbl>
    <w:p w:rsidR="00B926C7" w:rsidRDefault="00B926C7" w:rsidP="00722E94">
      <w:pPr>
        <w:pStyle w:val="NoSpacing"/>
        <w:spacing w:line="216" w:lineRule="auto"/>
        <w:rPr>
          <w:rFonts w:ascii="Times New Roman" w:hAnsi="Times New Roman"/>
        </w:rPr>
      </w:pPr>
    </w:p>
    <w:p w:rsidR="002058E1" w:rsidRDefault="002058E1" w:rsidP="00722E94">
      <w:pPr>
        <w:pStyle w:val="NoSpacing"/>
        <w:spacing w:line="216" w:lineRule="auto"/>
        <w:rPr>
          <w:rFonts w:ascii="Times New Roman" w:hAnsi="Times New Roman"/>
        </w:rPr>
      </w:pPr>
      <w:r w:rsidRPr="00704C6C">
        <w:rPr>
          <w:rFonts w:ascii="Times New Roman" w:hAnsi="Times New Roman"/>
          <w:b/>
        </w:rPr>
        <w:t>1.3.Paraksttiesīgā persona (atbildīgā amatpersona)</w:t>
      </w:r>
    </w:p>
    <w:p w:rsidR="00FC3FA2" w:rsidRPr="00B53FA7" w:rsidRDefault="004339DB" w:rsidP="00722E94">
      <w:pPr>
        <w:pStyle w:val="NoSpacing"/>
        <w:numPr>
          <w:ilvl w:val="1"/>
          <w:numId w:val="22"/>
        </w:numPr>
        <w:spacing w:line="216" w:lineRule="auto"/>
        <w:rPr>
          <w:rFonts w:ascii="Times New Roman" w:hAnsi="Times New Roman"/>
          <w:b/>
        </w:rPr>
      </w:pPr>
      <w:r>
        <w:rPr>
          <w:rFonts w:ascii="Times New Roman" w:hAnsi="Times New Roman"/>
          <w:b/>
        </w:rPr>
        <w:t>Legal representative (r</w:t>
      </w:r>
      <w:r w:rsidR="001726C8">
        <w:rPr>
          <w:rFonts w:ascii="Times New Roman" w:hAnsi="Times New Roman"/>
          <w:b/>
        </w:rPr>
        <w:t>esponsible person</w:t>
      </w:r>
      <w:r>
        <w:rPr>
          <w:rFonts w:ascii="Times New Roman" w:hAnsi="Times New Roman"/>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701"/>
        <w:gridCol w:w="4961"/>
      </w:tblGrid>
      <w:tr w:rsidR="002058E1" w:rsidRPr="00552F80" w:rsidTr="009609A1">
        <w:tc>
          <w:tcPr>
            <w:tcW w:w="2552" w:type="dxa"/>
          </w:tcPr>
          <w:p w:rsidR="002058E1" w:rsidRDefault="002058E1" w:rsidP="00722E94">
            <w:pPr>
              <w:pStyle w:val="NoSpacing"/>
              <w:spacing w:line="216" w:lineRule="auto"/>
              <w:rPr>
                <w:rFonts w:ascii="Times New Roman" w:hAnsi="Times New Roman"/>
              </w:rPr>
            </w:pPr>
            <w:r>
              <w:rPr>
                <w:rFonts w:ascii="Times New Roman" w:hAnsi="Times New Roman"/>
              </w:rPr>
              <w:t>Vārds, uzvārds</w:t>
            </w:r>
          </w:p>
          <w:p w:rsidR="002058E1" w:rsidRPr="00552F80" w:rsidRDefault="002058E1"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tcPr>
          <w:p w:rsidR="002058E1" w:rsidRPr="00552F80" w:rsidRDefault="001E5732" w:rsidP="00722E94">
            <w:pPr>
              <w:pStyle w:val="NoSpacing"/>
              <w:spacing w:line="216" w:lineRule="auto"/>
              <w:rPr>
                <w:rFonts w:ascii="Times New Roman" w:hAnsi="Times New Roman"/>
              </w:rPr>
            </w:pPr>
            <w:r>
              <w:rPr>
                <w:rFonts w:ascii="Times New Roman" w:hAnsi="Times New Roman"/>
              </w:rPr>
              <w:t>Amats /</w:t>
            </w:r>
            <w:r w:rsidR="002058E1">
              <w:rPr>
                <w:rFonts w:ascii="Times New Roman" w:hAnsi="Times New Roman"/>
              </w:rPr>
              <w:t>Position</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val="restart"/>
          </w:tcPr>
          <w:p w:rsidR="002058E1" w:rsidRDefault="002058E1" w:rsidP="00722E94">
            <w:pPr>
              <w:pStyle w:val="NoSpacing"/>
              <w:spacing w:line="216" w:lineRule="auto"/>
              <w:rPr>
                <w:rFonts w:ascii="Times New Roman" w:hAnsi="Times New Roman"/>
              </w:rPr>
            </w:pPr>
            <w:r>
              <w:rPr>
                <w:rFonts w:ascii="Times New Roman" w:hAnsi="Times New Roman"/>
              </w:rPr>
              <w:t>Kontaktinformācija</w:t>
            </w:r>
          </w:p>
          <w:p w:rsidR="002058E1" w:rsidRPr="00552F80" w:rsidRDefault="002058E1" w:rsidP="00722E94">
            <w:pPr>
              <w:pStyle w:val="NoSpacing"/>
              <w:spacing w:line="216" w:lineRule="auto"/>
              <w:rPr>
                <w:rFonts w:ascii="Times New Roman" w:hAnsi="Times New Roman"/>
              </w:rPr>
            </w:pPr>
            <w:r>
              <w:rPr>
                <w:rFonts w:ascii="Times New Roman" w:hAnsi="Times New Roman"/>
              </w:rPr>
              <w:t>Contact information</w:t>
            </w:r>
          </w:p>
        </w:tc>
        <w:tc>
          <w:tcPr>
            <w:tcW w:w="1701" w:type="dxa"/>
          </w:tcPr>
          <w:p w:rsidR="002058E1" w:rsidRPr="00B5727B" w:rsidRDefault="002058E1" w:rsidP="00722E94">
            <w:pPr>
              <w:pStyle w:val="NoSpacing"/>
              <w:spacing w:line="216" w:lineRule="auto"/>
              <w:rPr>
                <w:rFonts w:ascii="Times New Roman" w:hAnsi="Times New Roman"/>
              </w:rPr>
            </w:pPr>
            <w:r>
              <w:rPr>
                <w:rFonts w:ascii="Times New Roman" w:hAnsi="Times New Roman"/>
              </w:rPr>
              <w:t>Tālruņa Nr.</w:t>
            </w:r>
            <w:r w:rsidRPr="00B5727B">
              <w:rPr>
                <w:rFonts w:ascii="Times New Roman" w:hAnsi="Times New Roman"/>
              </w:rPr>
              <w:t xml:space="preserve"> Phone number</w:t>
            </w:r>
          </w:p>
        </w:tc>
        <w:tc>
          <w:tcPr>
            <w:tcW w:w="4961" w:type="dxa"/>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tcPr>
          <w:p w:rsidR="002058E1" w:rsidRPr="00552F80" w:rsidRDefault="002058E1" w:rsidP="00722E94">
            <w:pPr>
              <w:pStyle w:val="NoSpacing"/>
              <w:spacing w:line="216" w:lineRule="auto"/>
              <w:rPr>
                <w:rFonts w:ascii="Times New Roman" w:hAnsi="Times New Roman"/>
              </w:rPr>
            </w:pPr>
          </w:p>
        </w:tc>
        <w:tc>
          <w:tcPr>
            <w:tcW w:w="1701" w:type="dxa"/>
          </w:tcPr>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 xml:space="preserve">pasts / </w:t>
            </w:r>
            <w:r w:rsidRPr="00B5727B">
              <w:rPr>
                <w:rFonts w:ascii="Times New Roman" w:hAnsi="Times New Roman"/>
              </w:rPr>
              <w:t>e-mail</w:t>
            </w:r>
          </w:p>
        </w:tc>
        <w:tc>
          <w:tcPr>
            <w:tcW w:w="4961" w:type="dxa"/>
          </w:tcPr>
          <w:p w:rsidR="002058E1" w:rsidRPr="00552F80" w:rsidRDefault="002058E1" w:rsidP="00722E94">
            <w:pPr>
              <w:pStyle w:val="NoSpacing"/>
              <w:spacing w:line="216" w:lineRule="auto"/>
              <w:rPr>
                <w:rFonts w:ascii="Times New Roman" w:hAnsi="Times New Roman"/>
              </w:rPr>
            </w:pPr>
          </w:p>
        </w:tc>
      </w:tr>
    </w:tbl>
    <w:p w:rsidR="00954C7B" w:rsidRDefault="00954C7B" w:rsidP="00722E94">
      <w:pPr>
        <w:pStyle w:val="NoSpacing"/>
        <w:spacing w:line="216" w:lineRule="auto"/>
        <w:ind w:left="360"/>
        <w:rPr>
          <w:rFonts w:ascii="Times New Roman" w:hAnsi="Times New Roman"/>
        </w:rPr>
      </w:pPr>
    </w:p>
    <w:p w:rsidR="00671A0B" w:rsidRDefault="00671A0B" w:rsidP="00722E94">
      <w:pPr>
        <w:shd w:val="clear" w:color="auto" w:fill="E5DFEC"/>
        <w:spacing w:after="0" w:line="216" w:lineRule="auto"/>
        <w:rPr>
          <w:rFonts w:ascii="Times New Roman" w:hAnsi="Times New Roman"/>
          <w:b/>
        </w:rPr>
      </w:pPr>
      <w:r>
        <w:rPr>
          <w:rFonts w:ascii="Times New Roman" w:hAnsi="Times New Roman"/>
          <w:b/>
        </w:rPr>
        <w:t>I. B.Informācija par Projekta partneri Nr.1*</w:t>
      </w:r>
    </w:p>
    <w:p w:rsidR="00B926C7" w:rsidRPr="003F1AF2" w:rsidRDefault="004768A5" w:rsidP="00722E94">
      <w:pPr>
        <w:shd w:val="clear" w:color="auto" w:fill="E5DFEC"/>
        <w:spacing w:after="120" w:line="216" w:lineRule="auto"/>
        <w:rPr>
          <w:rFonts w:ascii="Times New Roman" w:hAnsi="Times New Roman"/>
          <w:b/>
        </w:rPr>
      </w:pPr>
      <w:r>
        <w:rPr>
          <w:rFonts w:ascii="Times New Roman" w:hAnsi="Times New Roman"/>
          <w:b/>
        </w:rPr>
        <w:t>I</w:t>
      </w:r>
      <w:r w:rsidR="00E52D85">
        <w:rPr>
          <w:rFonts w:ascii="Times New Roman" w:hAnsi="Times New Roman"/>
          <w:b/>
        </w:rPr>
        <w:t>.</w:t>
      </w:r>
      <w:r>
        <w:rPr>
          <w:rFonts w:ascii="Times New Roman" w:hAnsi="Times New Roman"/>
          <w:b/>
        </w:rPr>
        <w:t xml:space="preserve"> B</w:t>
      </w:r>
      <w:r w:rsidR="00B926C7">
        <w:rPr>
          <w:rFonts w:ascii="Times New Roman" w:hAnsi="Times New Roman"/>
          <w:b/>
        </w:rPr>
        <w:t>.</w:t>
      </w:r>
      <w:r w:rsidR="00B926C7" w:rsidRPr="003F1AF2">
        <w:rPr>
          <w:rFonts w:ascii="Times New Roman" w:hAnsi="Times New Roman"/>
          <w:b/>
        </w:rPr>
        <w:t xml:space="preserve"> </w:t>
      </w:r>
      <w:r w:rsidR="00FA4776">
        <w:rPr>
          <w:rFonts w:ascii="Times New Roman" w:hAnsi="Times New Roman"/>
          <w:b/>
        </w:rPr>
        <w:t>Information on Partner</w:t>
      </w:r>
      <w:r w:rsidR="00B6603D">
        <w:rPr>
          <w:rFonts w:ascii="Times New Roman" w:hAnsi="Times New Roman"/>
          <w:b/>
        </w:rPr>
        <w:t xml:space="preserve"> </w:t>
      </w:r>
      <w:r w:rsidR="00FA4776">
        <w:rPr>
          <w:rFonts w:ascii="Times New Roman" w:hAnsi="Times New Roman"/>
          <w:b/>
        </w:rPr>
        <w:t>No.1 *</w:t>
      </w:r>
    </w:p>
    <w:p w:rsidR="00671A0B" w:rsidRDefault="00671A0B" w:rsidP="00722E94">
      <w:pPr>
        <w:pStyle w:val="ListParagraph"/>
        <w:numPr>
          <w:ilvl w:val="1"/>
          <w:numId w:val="17"/>
        </w:numPr>
        <w:spacing w:after="0" w:line="216" w:lineRule="auto"/>
        <w:rPr>
          <w:rFonts w:ascii="Times New Roman" w:hAnsi="Times New Roman"/>
          <w:b/>
        </w:rPr>
      </w:pPr>
      <w:r>
        <w:rPr>
          <w:rFonts w:ascii="Times New Roman" w:hAnsi="Times New Roman"/>
          <w:b/>
        </w:rPr>
        <w:t>Partneris</w:t>
      </w:r>
    </w:p>
    <w:p w:rsidR="00B926C7" w:rsidRDefault="00FA4776" w:rsidP="00722E94">
      <w:pPr>
        <w:pStyle w:val="ListParagraph"/>
        <w:numPr>
          <w:ilvl w:val="1"/>
          <w:numId w:val="23"/>
        </w:numPr>
        <w:spacing w:after="0" w:line="216" w:lineRule="auto"/>
        <w:rPr>
          <w:rFonts w:ascii="Times New Roman" w:hAnsi="Times New Roman"/>
          <w:b/>
        </w:rPr>
      </w:pPr>
      <w:r>
        <w:rPr>
          <w:rFonts w:ascii="Times New Roman" w:hAnsi="Times New Roman"/>
          <w:b/>
        </w:rPr>
        <w:t>Partner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843"/>
        <w:gridCol w:w="3685"/>
      </w:tblGrid>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Nosaukums</w:t>
            </w:r>
          </w:p>
          <w:p w:rsidR="00671A0B" w:rsidRPr="00552F80" w:rsidRDefault="00671A0B" w:rsidP="00722E94">
            <w:pPr>
              <w:pStyle w:val="NoSpacing"/>
              <w:spacing w:line="216" w:lineRule="auto"/>
              <w:rPr>
                <w:rFonts w:ascii="Times New Roman" w:hAnsi="Times New Roman"/>
              </w:rPr>
            </w:pPr>
            <w:r>
              <w:rPr>
                <w:rFonts w:ascii="Times New Roman" w:hAnsi="Times New Roman"/>
              </w:rPr>
              <w:t>Name</w:t>
            </w:r>
          </w:p>
        </w:tc>
        <w:tc>
          <w:tcPr>
            <w:tcW w:w="5528" w:type="dxa"/>
            <w:gridSpan w:val="2"/>
          </w:tcPr>
          <w:p w:rsidR="00671A0B" w:rsidRPr="00552F80" w:rsidRDefault="00671A0B" w:rsidP="00722E94">
            <w:pPr>
              <w:pStyle w:val="NoSpacing"/>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Reģistrācijas numurs</w:t>
            </w:r>
          </w:p>
          <w:p w:rsidR="00671A0B" w:rsidRPr="00552F80" w:rsidRDefault="00671A0B" w:rsidP="00722E94">
            <w:pPr>
              <w:pStyle w:val="NoSpacing"/>
              <w:spacing w:line="216" w:lineRule="auto"/>
              <w:rPr>
                <w:rFonts w:ascii="Times New Roman" w:hAnsi="Times New Roman"/>
              </w:rPr>
            </w:pPr>
            <w:r>
              <w:rPr>
                <w:rFonts w:ascii="Times New Roman" w:hAnsi="Times New Roman"/>
              </w:rPr>
              <w:t>Registration Number</w:t>
            </w:r>
          </w:p>
        </w:tc>
        <w:tc>
          <w:tcPr>
            <w:tcW w:w="5528" w:type="dxa"/>
            <w:gridSpan w:val="2"/>
          </w:tcPr>
          <w:p w:rsidR="00671A0B" w:rsidRPr="00552F80" w:rsidRDefault="00671A0B" w:rsidP="00722E94">
            <w:pPr>
              <w:pStyle w:val="NoSpacing"/>
              <w:spacing w:line="216" w:lineRule="auto"/>
              <w:rPr>
                <w:rFonts w:ascii="Times New Roman" w:hAnsi="Times New Roman"/>
              </w:rPr>
            </w:pPr>
          </w:p>
        </w:tc>
      </w:tr>
      <w:tr w:rsidR="009609A1" w:rsidRPr="00552F80" w:rsidTr="00722E94">
        <w:tc>
          <w:tcPr>
            <w:tcW w:w="3686" w:type="dxa"/>
          </w:tcPr>
          <w:p w:rsidR="0008462D" w:rsidRDefault="0008462D" w:rsidP="00722E94">
            <w:pPr>
              <w:pStyle w:val="NoSpacing1"/>
              <w:spacing w:line="216" w:lineRule="auto"/>
              <w:rPr>
                <w:rFonts w:ascii="Times New Roman" w:hAnsi="Times New Roman"/>
              </w:rPr>
            </w:pPr>
            <w:r>
              <w:rPr>
                <w:rFonts w:ascii="Times New Roman" w:hAnsi="Times New Roman"/>
              </w:rPr>
              <w:t>Erasmus Augstākās izglītības hartas Nr</w:t>
            </w:r>
          </w:p>
          <w:p w:rsidR="009609A1" w:rsidRDefault="0008462D" w:rsidP="00722E94">
            <w:pPr>
              <w:pStyle w:val="NoSpacing"/>
              <w:spacing w:line="216" w:lineRule="auto"/>
              <w:rPr>
                <w:rFonts w:ascii="Times New Roman" w:hAnsi="Times New Roman"/>
              </w:rPr>
            </w:pPr>
            <w:r>
              <w:rPr>
                <w:rFonts w:ascii="Times New Roman" w:hAnsi="Times New Roman"/>
              </w:rPr>
              <w:t>Erasmus Higher Education Charter No.</w:t>
            </w:r>
          </w:p>
        </w:tc>
        <w:tc>
          <w:tcPr>
            <w:tcW w:w="5528" w:type="dxa"/>
            <w:gridSpan w:val="2"/>
          </w:tcPr>
          <w:p w:rsidR="009609A1" w:rsidRPr="00552F80" w:rsidRDefault="009609A1" w:rsidP="00722E94">
            <w:pPr>
              <w:pStyle w:val="NoSpacing"/>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Adrese</w:t>
            </w:r>
          </w:p>
          <w:p w:rsidR="00671A0B" w:rsidRPr="00552F80" w:rsidRDefault="00671A0B" w:rsidP="00722E94">
            <w:pPr>
              <w:pStyle w:val="NoSpacing"/>
              <w:spacing w:line="216" w:lineRule="auto"/>
              <w:rPr>
                <w:rFonts w:ascii="Times New Roman" w:hAnsi="Times New Roman"/>
              </w:rPr>
            </w:pPr>
            <w:r>
              <w:rPr>
                <w:rFonts w:ascii="Times New Roman" w:hAnsi="Times New Roman"/>
              </w:rPr>
              <w:t>Address</w:t>
            </w: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Iela, mājas Nr.</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Street, house No.</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Pilsēta, reģions</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City, region</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Pasta indekss</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Postal index</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 xml:space="preserve">pasts / </w:t>
            </w:r>
            <w:r w:rsidRPr="00B5727B">
              <w:rPr>
                <w:rFonts w:ascii="Times New Roman" w:hAnsi="Times New Roman"/>
              </w:rPr>
              <w:t>e-mail</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Pr="00B5727B" w:rsidRDefault="001E5732" w:rsidP="00722E94">
            <w:pPr>
              <w:pStyle w:val="NoSpacing"/>
              <w:spacing w:line="216" w:lineRule="auto"/>
              <w:rPr>
                <w:rFonts w:ascii="Times New Roman" w:hAnsi="Times New Roman"/>
              </w:rPr>
            </w:pPr>
            <w:r>
              <w:rPr>
                <w:rFonts w:ascii="Times New Roman" w:hAnsi="Times New Roman"/>
              </w:rPr>
              <w:t xml:space="preserve">Valsts / </w:t>
            </w:r>
            <w:r w:rsidR="00671A0B" w:rsidRPr="00B5727B">
              <w:rPr>
                <w:rFonts w:ascii="Times New Roman" w:hAnsi="Times New Roman"/>
              </w:rPr>
              <w:t>Country</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Interneta adrese</w:t>
            </w:r>
          </w:p>
          <w:p w:rsidR="00671A0B" w:rsidRPr="00552F80" w:rsidRDefault="00671A0B" w:rsidP="00722E94">
            <w:pPr>
              <w:pStyle w:val="NoSpacing"/>
              <w:spacing w:line="216" w:lineRule="auto"/>
              <w:rPr>
                <w:rFonts w:ascii="Times New Roman" w:hAnsi="Times New Roman"/>
              </w:rPr>
            </w:pPr>
            <w:r>
              <w:rPr>
                <w:rFonts w:ascii="Times New Roman" w:hAnsi="Times New Roman"/>
              </w:rPr>
              <w:t>Internet address</w:t>
            </w:r>
          </w:p>
        </w:tc>
        <w:tc>
          <w:tcPr>
            <w:tcW w:w="5528" w:type="dxa"/>
            <w:gridSpan w:val="2"/>
          </w:tcPr>
          <w:p w:rsidR="00671A0B" w:rsidRPr="00552F80" w:rsidRDefault="00671A0B" w:rsidP="00722E94">
            <w:pPr>
              <w:pStyle w:val="NoSpacing"/>
              <w:spacing w:line="216" w:lineRule="auto"/>
              <w:rPr>
                <w:rFonts w:ascii="Times New Roman" w:hAnsi="Times New Roman"/>
              </w:rPr>
            </w:pPr>
          </w:p>
        </w:tc>
      </w:tr>
    </w:tbl>
    <w:p w:rsidR="00954C7B" w:rsidRDefault="00954C7B" w:rsidP="00722E94">
      <w:pPr>
        <w:pStyle w:val="ListParagraph"/>
        <w:spacing w:after="120" w:line="216" w:lineRule="auto"/>
        <w:ind w:left="360"/>
        <w:rPr>
          <w:rFonts w:ascii="Times New Roman" w:hAnsi="Times New Roman"/>
          <w:b/>
        </w:rPr>
      </w:pPr>
    </w:p>
    <w:p w:rsidR="00281E55" w:rsidRDefault="00281E55" w:rsidP="00722E94">
      <w:pPr>
        <w:pStyle w:val="ListParagraph"/>
        <w:spacing w:after="120" w:line="216" w:lineRule="auto"/>
        <w:ind w:left="0"/>
        <w:rPr>
          <w:rFonts w:ascii="Times New Roman" w:hAnsi="Times New Roman"/>
          <w:b/>
        </w:rPr>
      </w:pPr>
      <w:r>
        <w:rPr>
          <w:rFonts w:ascii="Times New Roman" w:hAnsi="Times New Roman"/>
          <w:b/>
        </w:rPr>
        <w:t>1.2. Partnera kontaktpersona</w:t>
      </w:r>
    </w:p>
    <w:p w:rsidR="00B6603D" w:rsidRDefault="00AB7759" w:rsidP="00722E94">
      <w:pPr>
        <w:pStyle w:val="ListParagraph"/>
        <w:numPr>
          <w:ilvl w:val="1"/>
          <w:numId w:val="17"/>
        </w:numPr>
        <w:spacing w:after="0" w:line="216" w:lineRule="auto"/>
        <w:ind w:left="357" w:hanging="357"/>
        <w:rPr>
          <w:rFonts w:ascii="Times New Roman" w:hAnsi="Times New Roman"/>
          <w:b/>
        </w:rPr>
      </w:pPr>
      <w:r>
        <w:rPr>
          <w:rFonts w:ascii="Times New Roman" w:hAnsi="Times New Roman"/>
          <w:b/>
        </w:rPr>
        <w:t>Partner’s contact person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843"/>
        <w:gridCol w:w="4819"/>
      </w:tblGrid>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Vārds, uzvārds</w:t>
            </w:r>
          </w:p>
          <w:p w:rsidR="00281E55" w:rsidRPr="00552F80" w:rsidRDefault="00281E55"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tcPr>
          <w:p w:rsidR="00281E55" w:rsidRPr="00552F80" w:rsidRDefault="001E5732" w:rsidP="00722E94">
            <w:pPr>
              <w:pStyle w:val="NoSpacing"/>
              <w:spacing w:line="216" w:lineRule="auto"/>
              <w:rPr>
                <w:rFonts w:ascii="Times New Roman" w:hAnsi="Times New Roman"/>
              </w:rPr>
            </w:pPr>
            <w:r>
              <w:rPr>
                <w:rFonts w:ascii="Times New Roman" w:hAnsi="Times New Roman"/>
              </w:rPr>
              <w:t xml:space="preserve">Amats / </w:t>
            </w:r>
            <w:r w:rsidR="00281E55">
              <w:rPr>
                <w:rFonts w:ascii="Times New Roman" w:hAnsi="Times New Roman"/>
              </w:rPr>
              <w:t>Position</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val="restart"/>
          </w:tcPr>
          <w:p w:rsidR="00281E55" w:rsidRDefault="00281E55" w:rsidP="00722E94">
            <w:pPr>
              <w:pStyle w:val="NoSpacing"/>
              <w:spacing w:line="216" w:lineRule="auto"/>
              <w:rPr>
                <w:rFonts w:ascii="Times New Roman" w:hAnsi="Times New Roman"/>
              </w:rPr>
            </w:pPr>
            <w:r>
              <w:rPr>
                <w:rFonts w:ascii="Times New Roman" w:hAnsi="Times New Roman"/>
              </w:rPr>
              <w:t>Kontaktinformācija</w:t>
            </w:r>
          </w:p>
          <w:p w:rsidR="00281E55" w:rsidRPr="00552F80" w:rsidRDefault="00281E55" w:rsidP="00722E94">
            <w:pPr>
              <w:pStyle w:val="NoSpacing"/>
              <w:spacing w:line="216" w:lineRule="auto"/>
              <w:rPr>
                <w:rFonts w:ascii="Times New Roman" w:hAnsi="Times New Roman"/>
              </w:rPr>
            </w:pPr>
            <w:r>
              <w:rPr>
                <w:rFonts w:ascii="Times New Roman" w:hAnsi="Times New Roman"/>
              </w:rPr>
              <w:t>Contact information</w:t>
            </w:r>
          </w:p>
        </w:tc>
        <w:tc>
          <w:tcPr>
            <w:tcW w:w="1843" w:type="dxa"/>
          </w:tcPr>
          <w:p w:rsidR="00281E55" w:rsidRDefault="00281E55" w:rsidP="00722E94">
            <w:pPr>
              <w:pStyle w:val="NoSpacing"/>
              <w:spacing w:line="216" w:lineRule="auto"/>
              <w:rPr>
                <w:rFonts w:ascii="Times New Roman" w:hAnsi="Times New Roman"/>
              </w:rPr>
            </w:pPr>
            <w:r>
              <w:rPr>
                <w:rFonts w:ascii="Times New Roman" w:hAnsi="Times New Roman"/>
              </w:rPr>
              <w:t>Tālruņa Nr.</w:t>
            </w:r>
          </w:p>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Phone number</w:t>
            </w:r>
          </w:p>
        </w:tc>
        <w:tc>
          <w:tcPr>
            <w:tcW w:w="4819" w:type="dxa"/>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tcPr>
          <w:p w:rsidR="00281E55" w:rsidRPr="00552F80" w:rsidRDefault="00281E55" w:rsidP="00722E94">
            <w:pPr>
              <w:pStyle w:val="NoSpacing"/>
              <w:spacing w:line="216" w:lineRule="auto"/>
              <w:rPr>
                <w:rFonts w:ascii="Times New Roman" w:hAnsi="Times New Roman"/>
              </w:rPr>
            </w:pPr>
          </w:p>
        </w:tc>
        <w:tc>
          <w:tcPr>
            <w:tcW w:w="1843" w:type="dxa"/>
          </w:tcPr>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819" w:type="dxa"/>
          </w:tcPr>
          <w:p w:rsidR="00281E55" w:rsidRPr="00552F80" w:rsidRDefault="00281E55" w:rsidP="00722E94">
            <w:pPr>
              <w:pStyle w:val="NoSpacing"/>
              <w:spacing w:line="216" w:lineRule="auto"/>
              <w:rPr>
                <w:rFonts w:ascii="Times New Roman" w:hAnsi="Times New Roman"/>
              </w:rPr>
            </w:pPr>
          </w:p>
        </w:tc>
      </w:tr>
    </w:tbl>
    <w:p w:rsidR="00B926C7" w:rsidRDefault="00B926C7" w:rsidP="00722E94">
      <w:pPr>
        <w:spacing w:after="0" w:line="216" w:lineRule="auto"/>
        <w:rPr>
          <w:rFonts w:ascii="Times New Roman" w:hAnsi="Times New Roman"/>
          <w:b/>
        </w:rPr>
      </w:pPr>
    </w:p>
    <w:p w:rsidR="00281E55" w:rsidRPr="003F1AF2" w:rsidRDefault="00281E55" w:rsidP="00722E94">
      <w:pPr>
        <w:spacing w:after="0" w:line="216" w:lineRule="auto"/>
        <w:rPr>
          <w:rFonts w:ascii="Times New Roman" w:hAnsi="Times New Roman"/>
          <w:b/>
        </w:rPr>
      </w:pPr>
      <w:r>
        <w:rPr>
          <w:rFonts w:ascii="Times New Roman" w:hAnsi="Times New Roman"/>
          <w:b/>
        </w:rPr>
        <w:t>1.3. Partnera paraksttiesīgā persona (atbildīgā amatpersona)</w:t>
      </w:r>
    </w:p>
    <w:p w:rsidR="00B926C7" w:rsidRPr="003F1AF2" w:rsidRDefault="00AB7759" w:rsidP="00722E94">
      <w:pPr>
        <w:pStyle w:val="ListParagraph"/>
        <w:numPr>
          <w:ilvl w:val="1"/>
          <w:numId w:val="17"/>
        </w:numPr>
        <w:spacing w:after="0" w:line="216" w:lineRule="auto"/>
        <w:ind w:left="357" w:hanging="357"/>
        <w:rPr>
          <w:rFonts w:ascii="Times New Roman" w:hAnsi="Times New Roman"/>
          <w:b/>
        </w:rPr>
      </w:pPr>
      <w:r>
        <w:rPr>
          <w:rFonts w:ascii="Times New Roman" w:hAnsi="Times New Roman"/>
          <w:b/>
        </w:rPr>
        <w:t xml:space="preserve">Partner’s </w:t>
      </w:r>
      <w:r w:rsidR="004339DB">
        <w:rPr>
          <w:rFonts w:ascii="Times New Roman" w:hAnsi="Times New Roman"/>
          <w:b/>
        </w:rPr>
        <w:t>legal representative (</w:t>
      </w:r>
      <w:r>
        <w:rPr>
          <w:rFonts w:ascii="Times New Roman" w:hAnsi="Times New Roman"/>
          <w:b/>
        </w:rPr>
        <w:t>responsible person</w:t>
      </w:r>
      <w:r w:rsidR="004339DB">
        <w:rPr>
          <w:rFonts w:ascii="Times New Roman" w:hAnsi="Times New Roman"/>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843"/>
        <w:gridCol w:w="4819"/>
      </w:tblGrid>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Vārds, uzvārds</w:t>
            </w:r>
          </w:p>
          <w:p w:rsidR="00281E55" w:rsidRPr="00552F80" w:rsidRDefault="00281E55"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Amats</w:t>
            </w:r>
          </w:p>
          <w:p w:rsidR="00281E55" w:rsidRPr="00552F80" w:rsidRDefault="00281E55" w:rsidP="00722E94">
            <w:pPr>
              <w:pStyle w:val="NoSpacing"/>
              <w:spacing w:line="216" w:lineRule="auto"/>
              <w:rPr>
                <w:rFonts w:ascii="Times New Roman" w:hAnsi="Times New Roman"/>
              </w:rPr>
            </w:pPr>
            <w:r>
              <w:rPr>
                <w:rFonts w:ascii="Times New Roman" w:hAnsi="Times New Roman"/>
              </w:rPr>
              <w:t>Position</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val="restart"/>
          </w:tcPr>
          <w:p w:rsidR="00281E55" w:rsidRDefault="00281E55" w:rsidP="00722E94">
            <w:pPr>
              <w:pStyle w:val="NoSpacing"/>
              <w:spacing w:line="216" w:lineRule="auto"/>
              <w:rPr>
                <w:rFonts w:ascii="Times New Roman" w:hAnsi="Times New Roman"/>
              </w:rPr>
            </w:pPr>
            <w:r>
              <w:rPr>
                <w:rFonts w:ascii="Times New Roman" w:hAnsi="Times New Roman"/>
              </w:rPr>
              <w:t>Kontaktinformācija</w:t>
            </w:r>
          </w:p>
          <w:p w:rsidR="00281E55" w:rsidRPr="00552F80" w:rsidRDefault="00281E55" w:rsidP="00722E94">
            <w:pPr>
              <w:pStyle w:val="NoSpacing"/>
              <w:spacing w:line="216" w:lineRule="auto"/>
              <w:rPr>
                <w:rFonts w:ascii="Times New Roman" w:hAnsi="Times New Roman"/>
              </w:rPr>
            </w:pPr>
            <w:r>
              <w:rPr>
                <w:rFonts w:ascii="Times New Roman" w:hAnsi="Times New Roman"/>
              </w:rPr>
              <w:t>Contact information</w:t>
            </w:r>
          </w:p>
        </w:tc>
        <w:tc>
          <w:tcPr>
            <w:tcW w:w="1843" w:type="dxa"/>
          </w:tcPr>
          <w:p w:rsidR="00281E55" w:rsidRDefault="00281E55" w:rsidP="00722E94">
            <w:pPr>
              <w:pStyle w:val="NoSpacing"/>
              <w:spacing w:line="216" w:lineRule="auto"/>
              <w:rPr>
                <w:rFonts w:ascii="Times New Roman" w:hAnsi="Times New Roman"/>
              </w:rPr>
            </w:pPr>
            <w:r>
              <w:rPr>
                <w:rFonts w:ascii="Times New Roman" w:hAnsi="Times New Roman"/>
              </w:rPr>
              <w:t>Tālruņa Nr.</w:t>
            </w:r>
          </w:p>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Phone number</w:t>
            </w:r>
          </w:p>
        </w:tc>
        <w:tc>
          <w:tcPr>
            <w:tcW w:w="4819" w:type="dxa"/>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tcPr>
          <w:p w:rsidR="00281E55" w:rsidRPr="00552F80" w:rsidRDefault="00281E55" w:rsidP="00722E94">
            <w:pPr>
              <w:pStyle w:val="NoSpacing"/>
              <w:spacing w:line="216" w:lineRule="auto"/>
              <w:rPr>
                <w:rFonts w:ascii="Times New Roman" w:hAnsi="Times New Roman"/>
              </w:rPr>
            </w:pPr>
          </w:p>
        </w:tc>
        <w:tc>
          <w:tcPr>
            <w:tcW w:w="1843" w:type="dxa"/>
          </w:tcPr>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819" w:type="dxa"/>
          </w:tcPr>
          <w:p w:rsidR="00281E55" w:rsidRPr="00552F80" w:rsidRDefault="00281E55" w:rsidP="00722E94">
            <w:pPr>
              <w:pStyle w:val="NoSpacing"/>
              <w:spacing w:line="216" w:lineRule="auto"/>
              <w:rPr>
                <w:rFonts w:ascii="Times New Roman" w:hAnsi="Times New Roman"/>
              </w:rPr>
            </w:pPr>
          </w:p>
        </w:tc>
      </w:tr>
    </w:tbl>
    <w:p w:rsidR="00281E55" w:rsidRPr="001E5732" w:rsidRDefault="00281E55" w:rsidP="00281E55">
      <w:pPr>
        <w:spacing w:after="0" w:line="240" w:lineRule="auto"/>
        <w:jc w:val="both"/>
        <w:rPr>
          <w:rFonts w:ascii="Times New Roman" w:hAnsi="Times New Roman"/>
          <w:i/>
          <w:sz w:val="16"/>
          <w:szCs w:val="16"/>
        </w:rPr>
      </w:pPr>
      <w:r w:rsidRPr="001E5732">
        <w:rPr>
          <w:rFonts w:ascii="Times New Roman" w:hAnsi="Times New Roman"/>
          <w:i/>
          <w:sz w:val="16"/>
          <w:szCs w:val="16"/>
        </w:rPr>
        <w:t>*Ja projektā ir vairāk nekā viens partneris, kopējiet šo sadaļu pēc nepieciešamības, lai norādītu informāciju par katru partneri.</w:t>
      </w:r>
    </w:p>
    <w:p w:rsidR="009B4707" w:rsidRPr="001E5732" w:rsidRDefault="009B4707" w:rsidP="003F23DB">
      <w:pPr>
        <w:spacing w:after="0" w:line="240" w:lineRule="auto"/>
        <w:jc w:val="both"/>
        <w:rPr>
          <w:rFonts w:ascii="Times New Roman" w:hAnsi="Times New Roman"/>
          <w:i/>
          <w:sz w:val="16"/>
          <w:szCs w:val="16"/>
        </w:rPr>
      </w:pPr>
      <w:r w:rsidRPr="001E5732">
        <w:rPr>
          <w:rFonts w:ascii="Times New Roman" w:hAnsi="Times New Roman"/>
          <w:i/>
          <w:sz w:val="16"/>
          <w:szCs w:val="16"/>
        </w:rPr>
        <w:t>*If there is more than one partner in the Project, please copy this section as appropriate to indicate information on each partner.</w:t>
      </w:r>
    </w:p>
    <w:p w:rsidR="00AD61A6" w:rsidRPr="009B4707" w:rsidRDefault="00AD61A6" w:rsidP="003F23DB">
      <w:pPr>
        <w:spacing w:after="0" w:line="240" w:lineRule="auto"/>
        <w:jc w:val="both"/>
        <w:rPr>
          <w:rFonts w:ascii="Times New Roman" w:hAnsi="Times New Roman"/>
          <w:i/>
          <w:color w:val="000000"/>
        </w:rPr>
      </w:pPr>
    </w:p>
    <w:p w:rsidR="008F2791" w:rsidRDefault="009609A1" w:rsidP="008F2791">
      <w:pPr>
        <w:shd w:val="clear" w:color="auto" w:fill="E5DFEC"/>
        <w:spacing w:after="0" w:line="240" w:lineRule="auto"/>
        <w:rPr>
          <w:rFonts w:ascii="Times New Roman" w:hAnsi="Times New Roman"/>
          <w:b/>
        </w:rPr>
      </w:pPr>
      <w:r>
        <w:rPr>
          <w:rFonts w:ascii="Times New Roman" w:hAnsi="Times New Roman"/>
          <w:b/>
        </w:rPr>
        <w:t xml:space="preserve">II. </w:t>
      </w:r>
      <w:r w:rsidR="00A04EED">
        <w:rPr>
          <w:rFonts w:ascii="Times New Roman" w:hAnsi="Times New Roman"/>
          <w:b/>
        </w:rPr>
        <w:t>Mobilitātes</w:t>
      </w:r>
      <w:r w:rsidR="008F2791">
        <w:rPr>
          <w:rFonts w:ascii="Times New Roman" w:hAnsi="Times New Roman"/>
          <w:b/>
        </w:rPr>
        <w:t xml:space="preserve"> </w:t>
      </w:r>
      <w:r w:rsidR="001F1C48">
        <w:rPr>
          <w:rFonts w:ascii="Times New Roman" w:hAnsi="Times New Roman"/>
          <w:b/>
        </w:rPr>
        <w:t>mērķis</w:t>
      </w:r>
      <w:r w:rsidR="006A3A34">
        <w:rPr>
          <w:rFonts w:ascii="Times New Roman" w:hAnsi="Times New Roman"/>
          <w:b/>
        </w:rPr>
        <w:t>, apraksts, rezultāti</w:t>
      </w:r>
      <w:r w:rsidR="00445501">
        <w:rPr>
          <w:rFonts w:ascii="Times New Roman" w:hAnsi="Times New Roman"/>
          <w:b/>
        </w:rPr>
        <w:t>, ilgtspēja</w:t>
      </w:r>
      <w:r w:rsidR="006A3A34">
        <w:rPr>
          <w:rFonts w:ascii="Times New Roman" w:hAnsi="Times New Roman"/>
          <w:b/>
        </w:rPr>
        <w:t xml:space="preserve"> </w:t>
      </w:r>
    </w:p>
    <w:p w:rsidR="00AD61A6" w:rsidRDefault="005C023F" w:rsidP="00E52D85">
      <w:pPr>
        <w:shd w:val="clear" w:color="auto" w:fill="E5DFEC"/>
        <w:spacing w:after="0" w:line="240" w:lineRule="auto"/>
        <w:rPr>
          <w:rFonts w:ascii="Times New Roman" w:hAnsi="Times New Roman"/>
          <w:b/>
        </w:rPr>
      </w:pPr>
      <w:r>
        <w:rPr>
          <w:rFonts w:ascii="Times New Roman" w:hAnsi="Times New Roman"/>
          <w:b/>
        </w:rPr>
        <w:t>II</w:t>
      </w:r>
      <w:r w:rsidR="00B926C7">
        <w:rPr>
          <w:rFonts w:ascii="Times New Roman" w:hAnsi="Times New Roman"/>
          <w:b/>
        </w:rPr>
        <w:t>.</w:t>
      </w:r>
      <w:r w:rsidR="00B926C7" w:rsidRPr="003F1AF2">
        <w:rPr>
          <w:rFonts w:ascii="Times New Roman" w:hAnsi="Times New Roman"/>
        </w:rPr>
        <w:t xml:space="preserve"> </w:t>
      </w:r>
      <w:r w:rsidR="004857CE">
        <w:rPr>
          <w:rFonts w:ascii="Times New Roman" w:hAnsi="Times New Roman"/>
          <w:b/>
        </w:rPr>
        <w:t xml:space="preserve">Mobility’s </w:t>
      </w:r>
      <w:r w:rsidR="00AF43C4">
        <w:rPr>
          <w:rFonts w:ascii="Times New Roman" w:hAnsi="Times New Roman"/>
          <w:b/>
        </w:rPr>
        <w:t>objective</w:t>
      </w:r>
      <w:r w:rsidR="006A3A34">
        <w:rPr>
          <w:rFonts w:ascii="Times New Roman" w:hAnsi="Times New Roman"/>
          <w:b/>
        </w:rPr>
        <w:t>, description, o</w:t>
      </w:r>
      <w:r w:rsidR="006A3A34" w:rsidRPr="00625876">
        <w:rPr>
          <w:rFonts w:ascii="Times New Roman" w:hAnsi="Times New Roman"/>
          <w:b/>
        </w:rPr>
        <w:t>utcomes</w:t>
      </w:r>
      <w:r w:rsidR="00445501">
        <w:rPr>
          <w:rFonts w:ascii="Times New Roman" w:hAnsi="Times New Roman"/>
          <w:b/>
        </w:rPr>
        <w:t>, sustainability</w:t>
      </w:r>
      <w:r w:rsidR="006A3A34" w:rsidRPr="00625876">
        <w:rPr>
          <w:rFonts w:ascii="Times New Roman" w:hAnsi="Times New Roman"/>
          <w:b/>
        </w:rPr>
        <w:t xml:space="preserve"> </w:t>
      </w:r>
    </w:p>
    <w:p w:rsidR="008F2791" w:rsidRDefault="008F2791" w:rsidP="00E52D85">
      <w:pPr>
        <w:spacing w:before="120" w:after="0" w:line="240" w:lineRule="auto"/>
        <w:rPr>
          <w:rFonts w:ascii="Times New Roman" w:hAnsi="Times New Roman"/>
          <w:b/>
        </w:rPr>
      </w:pPr>
      <w:r>
        <w:rPr>
          <w:rFonts w:ascii="Times New Roman" w:hAnsi="Times New Roman"/>
          <w:b/>
        </w:rPr>
        <w:t xml:space="preserve">2.1. </w:t>
      </w:r>
      <w:r w:rsidR="00A04EED">
        <w:rPr>
          <w:rFonts w:ascii="Times New Roman" w:hAnsi="Times New Roman"/>
          <w:b/>
        </w:rPr>
        <w:t xml:space="preserve">Mobilitātes </w:t>
      </w:r>
      <w:r w:rsidR="00D805F4">
        <w:rPr>
          <w:rFonts w:ascii="Times New Roman" w:hAnsi="Times New Roman"/>
          <w:b/>
        </w:rPr>
        <w:t>mērķi</w:t>
      </w:r>
      <w:r w:rsidR="001F1C48">
        <w:rPr>
          <w:rFonts w:ascii="Times New Roman" w:hAnsi="Times New Roman"/>
          <w:b/>
        </w:rPr>
        <w:t>s</w:t>
      </w:r>
      <w:r w:rsidR="00D805F4">
        <w:rPr>
          <w:rFonts w:ascii="Times New Roman" w:hAnsi="Times New Roman"/>
          <w:b/>
        </w:rPr>
        <w:t xml:space="preserve"> un nepieciešamības pamatojums</w:t>
      </w:r>
    </w:p>
    <w:p w:rsidR="00967751" w:rsidRDefault="006D4E8F" w:rsidP="003F23DB">
      <w:pPr>
        <w:spacing w:after="0" w:line="240" w:lineRule="auto"/>
        <w:rPr>
          <w:rFonts w:ascii="Times New Roman" w:hAnsi="Times New Roman"/>
          <w:b/>
        </w:rPr>
      </w:pPr>
      <w:r>
        <w:rPr>
          <w:rFonts w:ascii="Times New Roman" w:hAnsi="Times New Roman"/>
          <w:b/>
        </w:rPr>
        <w:lastRenderedPageBreak/>
        <w:t xml:space="preserve">2.1. </w:t>
      </w:r>
      <w:r w:rsidR="00444B41">
        <w:rPr>
          <w:rFonts w:ascii="Times New Roman" w:hAnsi="Times New Roman"/>
          <w:b/>
        </w:rPr>
        <w:t>Mobility</w:t>
      </w:r>
      <w:r w:rsidR="004857CE">
        <w:rPr>
          <w:rFonts w:ascii="Times New Roman" w:hAnsi="Times New Roman"/>
          <w:b/>
        </w:rPr>
        <w:t>’s</w:t>
      </w:r>
      <w:r w:rsidR="00DE47B7">
        <w:rPr>
          <w:rFonts w:ascii="Times New Roman" w:hAnsi="Times New Roman"/>
          <w:b/>
        </w:rPr>
        <w:t xml:space="preserve"> </w:t>
      </w:r>
      <w:r w:rsidR="00AF43C4">
        <w:rPr>
          <w:rFonts w:ascii="Times New Roman" w:hAnsi="Times New Roman"/>
          <w:b/>
        </w:rPr>
        <w:t>objective</w:t>
      </w:r>
      <w:r w:rsidR="00D805F4">
        <w:rPr>
          <w:rFonts w:ascii="Times New Roman" w:hAnsi="Times New Roman"/>
          <w:b/>
        </w:rPr>
        <w:t xml:space="preserve"> and justification</w:t>
      </w:r>
    </w:p>
    <w:p w:rsidR="00D805F4" w:rsidRPr="0043051E" w:rsidRDefault="00A04EED" w:rsidP="00D805F4">
      <w:pPr>
        <w:spacing w:after="0" w:line="240" w:lineRule="auto"/>
        <w:jc w:val="both"/>
        <w:rPr>
          <w:rFonts w:ascii="Times New Roman" w:hAnsi="Times New Roman"/>
          <w:i/>
          <w:sz w:val="20"/>
          <w:szCs w:val="20"/>
        </w:rPr>
      </w:pPr>
      <w:r w:rsidRPr="004857CE">
        <w:rPr>
          <w:rFonts w:ascii="Times New Roman" w:hAnsi="Times New Roman"/>
          <w:i/>
          <w:sz w:val="20"/>
          <w:szCs w:val="20"/>
        </w:rPr>
        <w:t xml:space="preserve">Aprakstīt </w:t>
      </w:r>
      <w:r>
        <w:rPr>
          <w:rFonts w:ascii="Times New Roman" w:hAnsi="Times New Roman"/>
          <w:i/>
          <w:sz w:val="20"/>
          <w:szCs w:val="20"/>
        </w:rPr>
        <w:t xml:space="preserve">mobilitātes </w:t>
      </w:r>
      <w:r w:rsidRPr="004857CE">
        <w:rPr>
          <w:rFonts w:ascii="Times New Roman" w:hAnsi="Times New Roman"/>
          <w:i/>
          <w:sz w:val="20"/>
          <w:szCs w:val="20"/>
        </w:rPr>
        <w:t xml:space="preserve">mērķi </w:t>
      </w:r>
      <w:r w:rsidR="00444B41">
        <w:rPr>
          <w:rFonts w:ascii="Times New Roman" w:hAnsi="Times New Roman"/>
          <w:i/>
          <w:sz w:val="20"/>
          <w:szCs w:val="20"/>
        </w:rPr>
        <w:t xml:space="preserve">saistībā ar Projekta </w:t>
      </w:r>
      <w:r w:rsidR="00F27F1E">
        <w:rPr>
          <w:rFonts w:ascii="Times New Roman" w:hAnsi="Times New Roman"/>
          <w:i/>
          <w:sz w:val="20"/>
          <w:szCs w:val="20"/>
        </w:rPr>
        <w:t xml:space="preserve">iesnieguma </w:t>
      </w:r>
      <w:r w:rsidR="00444B41">
        <w:rPr>
          <w:rFonts w:ascii="Times New Roman" w:hAnsi="Times New Roman"/>
          <w:i/>
          <w:sz w:val="20"/>
          <w:szCs w:val="20"/>
        </w:rPr>
        <w:t>iesniedzēja</w:t>
      </w:r>
      <w:r w:rsidRPr="004857CE">
        <w:rPr>
          <w:rFonts w:ascii="Times New Roman" w:hAnsi="Times New Roman"/>
          <w:i/>
          <w:sz w:val="20"/>
          <w:szCs w:val="20"/>
        </w:rPr>
        <w:t xml:space="preserve"> </w:t>
      </w:r>
      <w:r w:rsidR="00444B41">
        <w:rPr>
          <w:rFonts w:ascii="Times New Roman" w:hAnsi="Times New Roman"/>
          <w:i/>
          <w:sz w:val="20"/>
          <w:szCs w:val="20"/>
        </w:rPr>
        <w:t>ilgtermiņa</w:t>
      </w:r>
      <w:r w:rsidR="00F216E8">
        <w:rPr>
          <w:rFonts w:ascii="Times New Roman" w:hAnsi="Times New Roman"/>
          <w:i/>
          <w:sz w:val="20"/>
          <w:szCs w:val="20"/>
        </w:rPr>
        <w:t xml:space="preserve"> stratēģiskās</w:t>
      </w:r>
      <w:r w:rsidR="00444B41">
        <w:rPr>
          <w:rFonts w:ascii="Times New Roman" w:hAnsi="Times New Roman"/>
          <w:i/>
          <w:sz w:val="20"/>
          <w:szCs w:val="20"/>
        </w:rPr>
        <w:t xml:space="preserve"> attīstības plānu (t.sk. starptautisko mobilitātes stratēģiju)</w:t>
      </w:r>
      <w:r w:rsidR="00D805F4">
        <w:rPr>
          <w:rFonts w:ascii="Times New Roman" w:hAnsi="Times New Roman"/>
          <w:i/>
          <w:sz w:val="20"/>
          <w:szCs w:val="20"/>
        </w:rPr>
        <w:t xml:space="preserve">. </w:t>
      </w:r>
      <w:r w:rsidR="00D805F4" w:rsidRPr="004857CE">
        <w:rPr>
          <w:rFonts w:ascii="Times New Roman" w:hAnsi="Times New Roman"/>
          <w:i/>
          <w:sz w:val="20"/>
          <w:szCs w:val="20"/>
        </w:rPr>
        <w:t xml:space="preserve">Aprakstīt esošo situāciju (vajadzības, izaicinājumus un prioritātes) un sniegt </w:t>
      </w:r>
      <w:r w:rsidR="00444B41">
        <w:rPr>
          <w:rFonts w:ascii="Times New Roman" w:hAnsi="Times New Roman"/>
          <w:i/>
          <w:sz w:val="20"/>
          <w:szCs w:val="20"/>
        </w:rPr>
        <w:t>mobilitātes pasākuma</w:t>
      </w:r>
      <w:r w:rsidR="00D805F4">
        <w:rPr>
          <w:rFonts w:ascii="Times New Roman" w:hAnsi="Times New Roman"/>
          <w:i/>
          <w:sz w:val="20"/>
          <w:szCs w:val="20"/>
        </w:rPr>
        <w:t xml:space="preserve"> nepieciešamības pamatojumu, piemēram, k</w:t>
      </w:r>
      <w:r w:rsidR="00D805F4" w:rsidRPr="004857CE">
        <w:rPr>
          <w:rFonts w:ascii="Times New Roman" w:hAnsi="Times New Roman"/>
          <w:i/>
          <w:sz w:val="20"/>
          <w:szCs w:val="20"/>
        </w:rPr>
        <w:t xml:space="preserve">as un kādā veidā iegūs no </w:t>
      </w:r>
      <w:r w:rsidR="00444B41">
        <w:rPr>
          <w:rFonts w:ascii="Times New Roman" w:hAnsi="Times New Roman"/>
          <w:i/>
          <w:sz w:val="20"/>
          <w:szCs w:val="20"/>
        </w:rPr>
        <w:t>mobilitātes pasākuma</w:t>
      </w:r>
      <w:r w:rsidR="00D805F4" w:rsidRPr="004857CE">
        <w:rPr>
          <w:rFonts w:ascii="Times New Roman" w:hAnsi="Times New Roman"/>
          <w:i/>
          <w:sz w:val="20"/>
          <w:szCs w:val="20"/>
        </w:rPr>
        <w:t xml:space="preserve"> </w:t>
      </w:r>
      <w:r w:rsidR="00D805F4" w:rsidRPr="0043051E">
        <w:rPr>
          <w:rFonts w:ascii="Times New Roman" w:hAnsi="Times New Roman"/>
          <w:i/>
          <w:sz w:val="20"/>
          <w:szCs w:val="20"/>
        </w:rPr>
        <w:t>īstenošanas.</w:t>
      </w:r>
      <w:r w:rsidR="007D4A32" w:rsidRPr="0043051E">
        <w:rPr>
          <w:rFonts w:ascii="Times New Roman" w:hAnsi="Times New Roman"/>
          <w:i/>
          <w:sz w:val="20"/>
          <w:szCs w:val="20"/>
        </w:rPr>
        <w:t xml:space="preserve"> Pamatot partnera izvēli.</w:t>
      </w:r>
      <w:r w:rsidR="001E5732">
        <w:rPr>
          <w:rFonts w:ascii="Times New Roman" w:hAnsi="Times New Roman"/>
          <w:i/>
          <w:sz w:val="20"/>
          <w:szCs w:val="20"/>
        </w:rPr>
        <w:t xml:space="preserve"> (maksimāli 2000 simboli)</w:t>
      </w:r>
    </w:p>
    <w:p w:rsidR="00A04EED" w:rsidRDefault="00A04EED" w:rsidP="00A04EED">
      <w:pPr>
        <w:spacing w:after="0" w:line="240" w:lineRule="auto"/>
        <w:rPr>
          <w:rFonts w:ascii="Times New Roman" w:hAnsi="Times New Roman"/>
          <w:i/>
          <w:sz w:val="20"/>
          <w:szCs w:val="20"/>
        </w:rPr>
      </w:pPr>
      <w:r w:rsidRPr="0043051E">
        <w:rPr>
          <w:rFonts w:ascii="Times New Roman" w:hAnsi="Times New Roman"/>
          <w:i/>
          <w:sz w:val="20"/>
          <w:szCs w:val="20"/>
        </w:rPr>
        <w:t>Describe the overall and strategic focus of the Project in relation to the international mobility strategies and sustainability measures of the Project Promoter</w:t>
      </w:r>
      <w:r w:rsidR="00580D13" w:rsidRPr="0043051E">
        <w:rPr>
          <w:rFonts w:ascii="Times New Roman" w:hAnsi="Times New Roman"/>
          <w:i/>
          <w:sz w:val="20"/>
          <w:szCs w:val="20"/>
        </w:rPr>
        <w:t xml:space="preserve">. </w:t>
      </w:r>
      <w:r w:rsidR="00D805F4" w:rsidRPr="0043051E">
        <w:rPr>
          <w:rFonts w:ascii="Times New Roman" w:hAnsi="Times New Roman"/>
          <w:i/>
          <w:sz w:val="20"/>
          <w:szCs w:val="20"/>
        </w:rPr>
        <w:t xml:space="preserve"> Describe the background (needs, challenges and priorities) and provide justification on</w:t>
      </w:r>
      <w:r w:rsidR="00580D13" w:rsidRPr="0043051E">
        <w:rPr>
          <w:rFonts w:ascii="Times New Roman" w:hAnsi="Times New Roman"/>
          <w:i/>
          <w:sz w:val="20"/>
          <w:szCs w:val="20"/>
        </w:rPr>
        <w:t xml:space="preserve"> why the Project is necessary. For example, w</w:t>
      </w:r>
      <w:r w:rsidR="00D805F4" w:rsidRPr="0043051E">
        <w:rPr>
          <w:rFonts w:ascii="Times New Roman" w:hAnsi="Times New Roman"/>
          <w:i/>
          <w:sz w:val="20"/>
          <w:szCs w:val="20"/>
        </w:rPr>
        <w:t>ho and how will benefit from the Project</w:t>
      </w:r>
      <w:r w:rsidR="0043051E" w:rsidRPr="0043051E">
        <w:rPr>
          <w:rFonts w:ascii="Times New Roman" w:hAnsi="Times New Roman"/>
          <w:i/>
          <w:sz w:val="20"/>
          <w:szCs w:val="20"/>
        </w:rPr>
        <w:t>. Justify the choise of partners</w:t>
      </w:r>
      <w:r w:rsidR="001E5732">
        <w:rPr>
          <w:rFonts w:ascii="Times New Roman" w:hAnsi="Times New Roman"/>
          <w:i/>
          <w:sz w:val="20"/>
          <w:szCs w:val="20"/>
        </w:rPr>
        <w:t xml:space="preserve"> (maximum 2000 symbols)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D805F4" w:rsidRPr="00552F80" w:rsidTr="001E5732">
        <w:trPr>
          <w:trHeight w:val="286"/>
        </w:trPr>
        <w:tc>
          <w:tcPr>
            <w:tcW w:w="9180" w:type="dxa"/>
          </w:tcPr>
          <w:p w:rsidR="001E5732" w:rsidRPr="00552F80" w:rsidRDefault="001E5732" w:rsidP="002936FD">
            <w:pPr>
              <w:spacing w:after="0" w:line="240" w:lineRule="auto"/>
              <w:rPr>
                <w:rFonts w:ascii="Times New Roman" w:hAnsi="Times New Roman"/>
              </w:rPr>
            </w:pPr>
          </w:p>
        </w:tc>
      </w:tr>
    </w:tbl>
    <w:p w:rsidR="00D805F4" w:rsidRDefault="00D805F4" w:rsidP="00A04EED">
      <w:pPr>
        <w:spacing w:after="0" w:line="240" w:lineRule="auto"/>
        <w:rPr>
          <w:rFonts w:ascii="Times New Roman" w:hAnsi="Times New Roman"/>
          <w:b/>
        </w:rPr>
      </w:pPr>
    </w:p>
    <w:p w:rsidR="00A04EED" w:rsidRDefault="00D805F4" w:rsidP="00A04EED">
      <w:pPr>
        <w:spacing w:after="0" w:line="240" w:lineRule="auto"/>
        <w:rPr>
          <w:rFonts w:ascii="Times New Roman" w:hAnsi="Times New Roman"/>
          <w:b/>
        </w:rPr>
      </w:pPr>
      <w:r>
        <w:rPr>
          <w:rFonts w:ascii="Times New Roman" w:hAnsi="Times New Roman"/>
          <w:b/>
        </w:rPr>
        <w:t>2.2</w:t>
      </w:r>
      <w:r w:rsidR="00A04EED">
        <w:rPr>
          <w:rFonts w:ascii="Times New Roman" w:hAnsi="Times New Roman"/>
          <w:b/>
        </w:rPr>
        <w:t>. Sine</w:t>
      </w:r>
      <w:r w:rsidR="00444B41">
        <w:rPr>
          <w:rFonts w:ascii="Times New Roman" w:hAnsi="Times New Roman"/>
          <w:b/>
        </w:rPr>
        <w:t>rģija ar Pētniecības aktivitāti, ja attiecināms</w:t>
      </w:r>
    </w:p>
    <w:p w:rsidR="00A04EED" w:rsidRDefault="00D805F4" w:rsidP="00A04EED">
      <w:pPr>
        <w:spacing w:after="0" w:line="240" w:lineRule="auto"/>
        <w:rPr>
          <w:rFonts w:ascii="Times New Roman" w:hAnsi="Times New Roman"/>
          <w:b/>
        </w:rPr>
      </w:pPr>
      <w:r>
        <w:rPr>
          <w:rFonts w:ascii="Times New Roman" w:hAnsi="Times New Roman"/>
          <w:b/>
        </w:rPr>
        <w:t>2.2</w:t>
      </w:r>
      <w:r w:rsidR="00A04EED">
        <w:rPr>
          <w:rFonts w:ascii="Times New Roman" w:hAnsi="Times New Roman"/>
          <w:b/>
        </w:rPr>
        <w:t>. Synergy with the Research activity</w:t>
      </w:r>
      <w:r w:rsidR="00A04EED" w:rsidRPr="008567D7">
        <w:rPr>
          <w:rFonts w:ascii="Times New Roman" w:hAnsi="Times New Roman"/>
          <w:b/>
        </w:rPr>
        <w:t>, if applicable</w:t>
      </w:r>
    </w:p>
    <w:p w:rsidR="00580D13" w:rsidRPr="00580D13" w:rsidRDefault="00580D13" w:rsidP="00A04EED">
      <w:pPr>
        <w:spacing w:after="0" w:line="240" w:lineRule="auto"/>
        <w:rPr>
          <w:rFonts w:ascii="Times New Roman" w:hAnsi="Times New Roman"/>
          <w:i/>
          <w:sz w:val="20"/>
          <w:szCs w:val="20"/>
        </w:rPr>
      </w:pPr>
      <w:r w:rsidRPr="00580D13">
        <w:rPr>
          <w:rFonts w:ascii="Times New Roman" w:hAnsi="Times New Roman"/>
          <w:i/>
          <w:sz w:val="20"/>
          <w:szCs w:val="20"/>
        </w:rPr>
        <w:t xml:space="preserve">Ja attiecināms, aprakstīt sinerģiju ar pētniecības aktivitāti </w:t>
      </w:r>
      <w:r w:rsidR="00414FA3">
        <w:rPr>
          <w:rFonts w:ascii="Times New Roman" w:hAnsi="Times New Roman"/>
          <w:i/>
          <w:sz w:val="20"/>
          <w:szCs w:val="20"/>
        </w:rPr>
        <w:t>(maksimāli 500 simboli)</w:t>
      </w:r>
      <w:r w:rsidR="00414FA3" w:rsidRPr="001E5732">
        <w:rPr>
          <w:rFonts w:ascii="Times New Roman" w:hAnsi="Times New Roman"/>
          <w:i/>
          <w:sz w:val="20"/>
          <w:szCs w:val="20"/>
        </w:rPr>
        <w:t xml:space="preserve"> </w:t>
      </w:r>
    </w:p>
    <w:p w:rsidR="00580D13" w:rsidRPr="00580D13" w:rsidRDefault="00580D13" w:rsidP="00A04EED">
      <w:pPr>
        <w:spacing w:after="0" w:line="240" w:lineRule="auto"/>
        <w:rPr>
          <w:rFonts w:ascii="Times New Roman" w:hAnsi="Times New Roman"/>
          <w:i/>
          <w:sz w:val="20"/>
          <w:szCs w:val="20"/>
        </w:rPr>
      </w:pPr>
      <w:r w:rsidRPr="00580D13">
        <w:rPr>
          <w:rFonts w:ascii="Times New Roman" w:hAnsi="Times New Roman"/>
          <w:i/>
          <w:sz w:val="20"/>
          <w:szCs w:val="20"/>
        </w:rPr>
        <w:t>Describe</w:t>
      </w:r>
      <w:r w:rsidR="00444B41">
        <w:rPr>
          <w:rFonts w:ascii="Times New Roman" w:hAnsi="Times New Roman"/>
          <w:i/>
          <w:sz w:val="20"/>
          <w:szCs w:val="20"/>
        </w:rPr>
        <w:t xml:space="preserve"> synergy with the Research activity, </w:t>
      </w:r>
      <w:r w:rsidRPr="00580D13">
        <w:rPr>
          <w:rFonts w:ascii="Times New Roman" w:hAnsi="Times New Roman"/>
          <w:i/>
          <w:sz w:val="20"/>
          <w:szCs w:val="20"/>
        </w:rPr>
        <w:t>if applicable</w:t>
      </w:r>
      <w:r w:rsidR="00414FA3">
        <w:rPr>
          <w:rFonts w:ascii="Times New Roman" w:hAnsi="Times New Roman"/>
          <w:i/>
          <w:sz w:val="20"/>
          <w:szCs w:val="20"/>
        </w:rPr>
        <w:t xml:space="preserve"> (maximum 500 symbols)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04EED" w:rsidRPr="001F2A35" w:rsidTr="00A04EED">
        <w:tc>
          <w:tcPr>
            <w:tcW w:w="9179" w:type="dxa"/>
          </w:tcPr>
          <w:p w:rsidR="00A04EED" w:rsidRPr="001F2A35" w:rsidRDefault="00A04EED" w:rsidP="002936FD">
            <w:pPr>
              <w:jc w:val="both"/>
              <w:rPr>
                <w:rFonts w:ascii="Times New Roman" w:hAnsi="Times New Roman"/>
              </w:rPr>
            </w:pPr>
          </w:p>
        </w:tc>
      </w:tr>
    </w:tbl>
    <w:p w:rsidR="00AF43C4" w:rsidRDefault="00AF43C4" w:rsidP="003F23DB">
      <w:pPr>
        <w:spacing w:after="0" w:line="240" w:lineRule="auto"/>
        <w:rPr>
          <w:rFonts w:ascii="Times New Roman" w:hAnsi="Times New Roman"/>
          <w:b/>
        </w:rPr>
      </w:pPr>
    </w:p>
    <w:p w:rsidR="001036C1" w:rsidRDefault="006A3A34" w:rsidP="001036C1">
      <w:pPr>
        <w:spacing w:after="0" w:line="240" w:lineRule="auto"/>
        <w:jc w:val="both"/>
        <w:rPr>
          <w:rFonts w:ascii="Times New Roman" w:hAnsi="Times New Roman"/>
          <w:b/>
        </w:rPr>
      </w:pPr>
      <w:r>
        <w:rPr>
          <w:rFonts w:ascii="Times New Roman" w:hAnsi="Times New Roman"/>
          <w:b/>
        </w:rPr>
        <w:t>2</w:t>
      </w:r>
      <w:r w:rsidR="00253FC5">
        <w:rPr>
          <w:rFonts w:ascii="Times New Roman" w:hAnsi="Times New Roman"/>
          <w:b/>
        </w:rPr>
        <w:t>.</w:t>
      </w:r>
      <w:r>
        <w:rPr>
          <w:rFonts w:ascii="Times New Roman" w:hAnsi="Times New Roman"/>
          <w:b/>
        </w:rPr>
        <w:t>3</w:t>
      </w:r>
      <w:r w:rsidR="00253FC5">
        <w:rPr>
          <w:rFonts w:ascii="Times New Roman" w:hAnsi="Times New Roman"/>
          <w:b/>
        </w:rPr>
        <w:t xml:space="preserve">. </w:t>
      </w:r>
      <w:r w:rsidR="001036C1">
        <w:rPr>
          <w:rFonts w:ascii="Times New Roman" w:hAnsi="Times New Roman"/>
          <w:b/>
        </w:rPr>
        <w:t>Studentu un akadēmiskā personāla atlase</w:t>
      </w:r>
      <w:r w:rsidR="00394565">
        <w:rPr>
          <w:rFonts w:ascii="Times New Roman" w:hAnsi="Times New Roman"/>
          <w:b/>
        </w:rPr>
        <w:t>,</w:t>
      </w:r>
      <w:r w:rsidR="001036C1">
        <w:rPr>
          <w:rFonts w:ascii="Times New Roman" w:hAnsi="Times New Roman"/>
          <w:b/>
        </w:rPr>
        <w:t xml:space="preserve"> ECTS piešķiršana</w:t>
      </w:r>
    </w:p>
    <w:p w:rsidR="001036C1" w:rsidRPr="00004EE7" w:rsidRDefault="006A3A34" w:rsidP="001036C1">
      <w:pPr>
        <w:spacing w:after="0" w:line="240" w:lineRule="auto"/>
        <w:jc w:val="both"/>
        <w:rPr>
          <w:rFonts w:ascii="Times New Roman" w:hAnsi="Times New Roman"/>
          <w:b/>
        </w:rPr>
      </w:pPr>
      <w:r>
        <w:rPr>
          <w:rFonts w:ascii="Times New Roman" w:hAnsi="Times New Roman"/>
          <w:b/>
        </w:rPr>
        <w:t>2.3</w:t>
      </w:r>
      <w:r w:rsidR="001036C1">
        <w:rPr>
          <w:rFonts w:ascii="Times New Roman" w:hAnsi="Times New Roman"/>
          <w:b/>
        </w:rPr>
        <w:t>. Selection of students and staff</w:t>
      </w:r>
      <w:r w:rsidR="00394565">
        <w:rPr>
          <w:rFonts w:ascii="Times New Roman" w:hAnsi="Times New Roman"/>
          <w:b/>
        </w:rPr>
        <w:t>,</w:t>
      </w:r>
      <w:r w:rsidR="001036C1" w:rsidRPr="00992458">
        <w:rPr>
          <w:rFonts w:ascii="Times New Roman" w:hAnsi="Times New Roman"/>
          <w:b/>
        </w:rPr>
        <w:t xml:space="preserve"> </w:t>
      </w:r>
      <w:r w:rsidR="001036C1" w:rsidRPr="00004EE7">
        <w:rPr>
          <w:rFonts w:ascii="Times New Roman" w:hAnsi="Times New Roman"/>
          <w:b/>
        </w:rPr>
        <w:t>awarding of ECTS</w:t>
      </w:r>
      <w:r w:rsidR="001036C1" w:rsidRPr="00004EE7">
        <w:rPr>
          <w:rFonts w:ascii="Times New Roman" w:hAnsi="Times New Roman"/>
        </w:rPr>
        <w:t xml:space="preserve"> </w:t>
      </w:r>
    </w:p>
    <w:p w:rsidR="001036C1" w:rsidRPr="00A837EB" w:rsidRDefault="001036C1" w:rsidP="001036C1">
      <w:pPr>
        <w:spacing w:after="0" w:line="240" w:lineRule="auto"/>
        <w:jc w:val="both"/>
        <w:rPr>
          <w:rFonts w:ascii="Times New Roman" w:hAnsi="Times New Roman"/>
          <w:i/>
          <w:sz w:val="20"/>
          <w:szCs w:val="20"/>
        </w:rPr>
      </w:pPr>
      <w:r w:rsidRPr="00A837EB">
        <w:rPr>
          <w:rFonts w:ascii="Times New Roman" w:hAnsi="Times New Roman"/>
          <w:i/>
          <w:sz w:val="20"/>
          <w:szCs w:val="20"/>
        </w:rPr>
        <w:t>Detalizēti aprakstīt atlases norisi</w:t>
      </w:r>
      <w:r w:rsidR="00394565">
        <w:rPr>
          <w:rFonts w:ascii="Times New Roman" w:hAnsi="Times New Roman"/>
          <w:i/>
          <w:sz w:val="20"/>
          <w:szCs w:val="20"/>
        </w:rPr>
        <w:t xml:space="preserve"> un norādīt izvēlētos kandidātus. Aprakstīt</w:t>
      </w:r>
      <w:r w:rsidRPr="00A837EB">
        <w:rPr>
          <w:rFonts w:ascii="Times New Roman" w:hAnsi="Times New Roman"/>
          <w:i/>
          <w:sz w:val="20"/>
          <w:szCs w:val="20"/>
        </w:rPr>
        <w:t xml:space="preserve"> </w:t>
      </w:r>
      <w:r w:rsidR="0093041D">
        <w:rPr>
          <w:rFonts w:ascii="Times New Roman" w:hAnsi="Times New Roman"/>
          <w:i/>
          <w:sz w:val="20"/>
          <w:szCs w:val="20"/>
        </w:rPr>
        <w:t xml:space="preserve">paredzamo </w:t>
      </w:r>
      <w:r w:rsidR="006B7FF0">
        <w:rPr>
          <w:rFonts w:ascii="Times New Roman" w:hAnsi="Times New Roman"/>
          <w:i/>
          <w:sz w:val="20"/>
          <w:szCs w:val="20"/>
        </w:rPr>
        <w:t>ECTS (a</w:t>
      </w:r>
      <w:r w:rsidRPr="00A837EB">
        <w:rPr>
          <w:rFonts w:ascii="Times New Roman" w:hAnsi="Times New Roman"/>
          <w:i/>
          <w:sz w:val="20"/>
          <w:szCs w:val="20"/>
        </w:rPr>
        <w:t>kadēmiskie kredītpunkti) piešķiršanu</w:t>
      </w:r>
      <w:r w:rsidR="0093041D">
        <w:rPr>
          <w:rFonts w:ascii="Times New Roman" w:hAnsi="Times New Roman"/>
          <w:i/>
          <w:sz w:val="20"/>
          <w:szCs w:val="20"/>
        </w:rPr>
        <w:t xml:space="preserve"> studentiem</w:t>
      </w:r>
      <w:r w:rsidRPr="00A837EB">
        <w:rPr>
          <w:rFonts w:ascii="Times New Roman" w:hAnsi="Times New Roman"/>
          <w:i/>
          <w:sz w:val="20"/>
          <w:szCs w:val="20"/>
        </w:rPr>
        <w:t xml:space="preserve">. </w:t>
      </w:r>
      <w:r w:rsidR="0093041D">
        <w:rPr>
          <w:rFonts w:ascii="Times New Roman" w:hAnsi="Times New Roman"/>
          <w:i/>
          <w:sz w:val="20"/>
          <w:szCs w:val="20"/>
        </w:rPr>
        <w:t>Aprakstīt</w:t>
      </w:r>
      <w:r w:rsidRPr="00A837EB">
        <w:rPr>
          <w:rFonts w:ascii="Times New Roman" w:hAnsi="Times New Roman"/>
          <w:i/>
          <w:sz w:val="20"/>
          <w:szCs w:val="20"/>
        </w:rPr>
        <w:t xml:space="preserve"> </w:t>
      </w:r>
      <w:r w:rsidR="0093041D">
        <w:rPr>
          <w:rFonts w:ascii="Times New Roman" w:hAnsi="Times New Roman"/>
          <w:i/>
          <w:sz w:val="20"/>
          <w:szCs w:val="20"/>
        </w:rPr>
        <w:t xml:space="preserve">mobilitātes pasākuma </w:t>
      </w:r>
      <w:r w:rsidRPr="00A837EB">
        <w:rPr>
          <w:rFonts w:ascii="Times New Roman" w:hAnsi="Times New Roman"/>
          <w:i/>
          <w:sz w:val="20"/>
          <w:szCs w:val="20"/>
        </w:rPr>
        <w:t>atbils</w:t>
      </w:r>
      <w:r w:rsidR="0093041D">
        <w:rPr>
          <w:rFonts w:ascii="Times New Roman" w:hAnsi="Times New Roman"/>
          <w:i/>
          <w:sz w:val="20"/>
          <w:szCs w:val="20"/>
        </w:rPr>
        <w:t>tību</w:t>
      </w:r>
      <w:r w:rsidRPr="00A837EB">
        <w:rPr>
          <w:rFonts w:ascii="Times New Roman" w:hAnsi="Times New Roman"/>
          <w:i/>
          <w:sz w:val="20"/>
          <w:szCs w:val="20"/>
        </w:rPr>
        <w:t xml:space="preserve"> iesaistīto studentu studiju jomai vai studiju kursam un </w:t>
      </w:r>
      <w:r w:rsidR="0093041D">
        <w:rPr>
          <w:rFonts w:ascii="Times New Roman" w:hAnsi="Times New Roman"/>
          <w:i/>
          <w:sz w:val="20"/>
          <w:szCs w:val="20"/>
        </w:rPr>
        <w:t xml:space="preserve">mobilitātes pasākuma </w:t>
      </w:r>
      <w:r w:rsidR="0093041D" w:rsidRPr="00A837EB">
        <w:rPr>
          <w:rFonts w:ascii="Times New Roman" w:hAnsi="Times New Roman"/>
          <w:i/>
          <w:sz w:val="20"/>
          <w:szCs w:val="20"/>
        </w:rPr>
        <w:t>atbils</w:t>
      </w:r>
      <w:r w:rsidR="0093041D">
        <w:rPr>
          <w:rFonts w:ascii="Times New Roman" w:hAnsi="Times New Roman"/>
          <w:i/>
          <w:sz w:val="20"/>
          <w:szCs w:val="20"/>
        </w:rPr>
        <w:t>tību</w:t>
      </w:r>
      <w:r w:rsidR="0093041D" w:rsidRPr="00A837EB">
        <w:rPr>
          <w:rFonts w:ascii="Times New Roman" w:hAnsi="Times New Roman"/>
          <w:i/>
          <w:sz w:val="20"/>
          <w:szCs w:val="20"/>
        </w:rPr>
        <w:t xml:space="preserve"> </w:t>
      </w:r>
      <w:r w:rsidRPr="00A837EB">
        <w:rPr>
          <w:rFonts w:ascii="Times New Roman" w:hAnsi="Times New Roman"/>
          <w:i/>
          <w:sz w:val="20"/>
          <w:szCs w:val="20"/>
        </w:rPr>
        <w:t xml:space="preserve">akadēmiskā personāla </w:t>
      </w:r>
      <w:r w:rsidR="0093041D">
        <w:rPr>
          <w:rFonts w:ascii="Times New Roman" w:hAnsi="Times New Roman"/>
          <w:i/>
          <w:sz w:val="20"/>
          <w:szCs w:val="20"/>
        </w:rPr>
        <w:t xml:space="preserve">darbības </w:t>
      </w:r>
      <w:r w:rsidRPr="00A837EB">
        <w:rPr>
          <w:rFonts w:ascii="Times New Roman" w:hAnsi="Times New Roman"/>
          <w:i/>
          <w:sz w:val="20"/>
          <w:szCs w:val="20"/>
        </w:rPr>
        <w:t>jomai un akadēmiskās karjeras izaugsmei</w:t>
      </w:r>
      <w:r w:rsidR="00414FA3">
        <w:rPr>
          <w:rFonts w:ascii="Times New Roman" w:hAnsi="Times New Roman"/>
          <w:i/>
          <w:sz w:val="20"/>
          <w:szCs w:val="20"/>
        </w:rPr>
        <w:t xml:space="preserve"> (maksimāli 2000 simboli)</w:t>
      </w:r>
      <w:r w:rsidR="00414FA3" w:rsidRPr="001E5732">
        <w:rPr>
          <w:rFonts w:ascii="Times New Roman" w:hAnsi="Times New Roman"/>
          <w:i/>
          <w:sz w:val="20"/>
          <w:szCs w:val="20"/>
        </w:rPr>
        <w:t xml:space="preserve"> </w:t>
      </w:r>
    </w:p>
    <w:p w:rsidR="001036C1" w:rsidRPr="00A837EB" w:rsidRDefault="001036C1" w:rsidP="001036C1">
      <w:pPr>
        <w:spacing w:after="0" w:line="240" w:lineRule="auto"/>
        <w:jc w:val="both"/>
        <w:rPr>
          <w:rFonts w:ascii="Times New Roman" w:hAnsi="Times New Roman"/>
          <w:i/>
          <w:sz w:val="20"/>
          <w:szCs w:val="20"/>
        </w:rPr>
      </w:pPr>
      <w:r w:rsidRPr="00404139">
        <w:rPr>
          <w:rFonts w:ascii="Times New Roman" w:hAnsi="Times New Roman"/>
          <w:i/>
          <w:sz w:val="20"/>
          <w:szCs w:val="20"/>
        </w:rPr>
        <w:t xml:space="preserve">Describe the selection process and </w:t>
      </w:r>
      <w:r w:rsidR="0043051E" w:rsidRPr="00404139">
        <w:rPr>
          <w:rFonts w:ascii="Times New Roman" w:hAnsi="Times New Roman"/>
          <w:i/>
          <w:sz w:val="20"/>
          <w:szCs w:val="20"/>
        </w:rPr>
        <w:t xml:space="preserve">indicate the mobility candidates. Describe the </w:t>
      </w:r>
      <w:r w:rsidRPr="00404139">
        <w:rPr>
          <w:rFonts w:ascii="Times New Roman" w:hAnsi="Times New Roman"/>
          <w:i/>
          <w:sz w:val="20"/>
          <w:szCs w:val="20"/>
        </w:rPr>
        <w:t>de</w:t>
      </w:r>
      <w:r w:rsidR="006B7FF0" w:rsidRPr="00404139">
        <w:rPr>
          <w:rFonts w:ascii="Times New Roman" w:hAnsi="Times New Roman"/>
          <w:i/>
          <w:sz w:val="20"/>
          <w:szCs w:val="20"/>
        </w:rPr>
        <w:t>tails of the awarding of ECTS (a</w:t>
      </w:r>
      <w:r w:rsidR="00394565" w:rsidRPr="00404139">
        <w:rPr>
          <w:rFonts w:ascii="Times New Roman" w:hAnsi="Times New Roman"/>
          <w:i/>
          <w:sz w:val="20"/>
          <w:szCs w:val="20"/>
        </w:rPr>
        <w:t>cademic c</w:t>
      </w:r>
      <w:r w:rsidRPr="00404139">
        <w:rPr>
          <w:rFonts w:ascii="Times New Roman" w:hAnsi="Times New Roman"/>
          <w:i/>
          <w:sz w:val="20"/>
          <w:szCs w:val="20"/>
        </w:rPr>
        <w:t>redit</w:t>
      </w:r>
      <w:r w:rsidR="00394565" w:rsidRPr="00404139">
        <w:rPr>
          <w:rFonts w:ascii="Times New Roman" w:hAnsi="Times New Roman"/>
          <w:i/>
          <w:sz w:val="20"/>
          <w:szCs w:val="20"/>
        </w:rPr>
        <w:t>s</w:t>
      </w:r>
      <w:r w:rsidRPr="00404139">
        <w:rPr>
          <w:rFonts w:ascii="Times New Roman" w:hAnsi="Times New Roman"/>
          <w:i/>
          <w:sz w:val="20"/>
          <w:szCs w:val="20"/>
        </w:rPr>
        <w:t>)</w:t>
      </w:r>
      <w:r w:rsidR="0043051E" w:rsidRPr="00404139">
        <w:rPr>
          <w:rFonts w:ascii="Times New Roman" w:hAnsi="Times New Roman"/>
          <w:i/>
          <w:sz w:val="20"/>
          <w:szCs w:val="20"/>
        </w:rPr>
        <w:t xml:space="preserve"> to students</w:t>
      </w:r>
      <w:r w:rsidRPr="00404139">
        <w:rPr>
          <w:rFonts w:ascii="Times New Roman" w:hAnsi="Times New Roman"/>
          <w:i/>
          <w:sz w:val="20"/>
          <w:szCs w:val="20"/>
        </w:rPr>
        <w:t>. Provide relevance to the participating students’ field or course of study and academic staff fie</w:t>
      </w:r>
      <w:r w:rsidR="0043051E" w:rsidRPr="00404139">
        <w:rPr>
          <w:rFonts w:ascii="Times New Roman" w:hAnsi="Times New Roman"/>
          <w:i/>
          <w:sz w:val="20"/>
          <w:szCs w:val="20"/>
        </w:rPr>
        <w:t xml:space="preserve">ld and the development of the </w:t>
      </w:r>
      <w:r w:rsidRPr="00404139">
        <w:rPr>
          <w:rFonts w:ascii="Times New Roman" w:hAnsi="Times New Roman"/>
          <w:i/>
          <w:sz w:val="20"/>
          <w:szCs w:val="20"/>
        </w:rPr>
        <w:t>academic career</w:t>
      </w:r>
      <w:r w:rsidR="0043051E" w:rsidRPr="00404139">
        <w:rPr>
          <w:rFonts w:ascii="Times New Roman" w:hAnsi="Times New Roman"/>
          <w:i/>
          <w:sz w:val="20"/>
          <w:szCs w:val="20"/>
        </w:rPr>
        <w:t xml:space="preserve"> of the academic staff</w:t>
      </w:r>
      <w:r w:rsidR="00414FA3">
        <w:rPr>
          <w:rFonts w:ascii="Times New Roman" w:hAnsi="Times New Roman"/>
          <w:i/>
          <w:sz w:val="20"/>
          <w:szCs w:val="20"/>
        </w:rPr>
        <w:t xml:space="preserve"> (maximum 2000 symbols)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1036C1" w:rsidRPr="00552F80" w:rsidTr="0008462D">
        <w:trPr>
          <w:trHeight w:val="364"/>
        </w:trPr>
        <w:tc>
          <w:tcPr>
            <w:tcW w:w="9180" w:type="dxa"/>
            <w:vAlign w:val="center"/>
          </w:tcPr>
          <w:p w:rsidR="001036C1" w:rsidRPr="00CC115F" w:rsidRDefault="001036C1" w:rsidP="002936FD">
            <w:pPr>
              <w:rPr>
                <w:rFonts w:ascii="Times New Roman" w:hAnsi="Times New Roman"/>
                <w:b/>
              </w:rPr>
            </w:pPr>
          </w:p>
        </w:tc>
      </w:tr>
    </w:tbl>
    <w:p w:rsidR="00253FC5" w:rsidRDefault="00253FC5" w:rsidP="00277379">
      <w:pPr>
        <w:spacing w:after="0" w:line="240" w:lineRule="auto"/>
        <w:rPr>
          <w:rFonts w:ascii="Times New Roman" w:hAnsi="Times New Roman"/>
          <w:b/>
        </w:rPr>
      </w:pPr>
    </w:p>
    <w:p w:rsidR="00B57BEC" w:rsidRDefault="0002755C" w:rsidP="00071A80">
      <w:pPr>
        <w:spacing w:after="0" w:line="240" w:lineRule="auto"/>
        <w:jc w:val="both"/>
        <w:rPr>
          <w:rFonts w:ascii="Times New Roman" w:hAnsi="Times New Roman"/>
          <w:b/>
        </w:rPr>
      </w:pPr>
      <w:r>
        <w:rPr>
          <w:rFonts w:ascii="Times New Roman" w:hAnsi="Times New Roman"/>
          <w:b/>
        </w:rPr>
        <w:t>2</w:t>
      </w:r>
      <w:r w:rsidR="00B57BEC">
        <w:rPr>
          <w:rFonts w:ascii="Times New Roman" w:hAnsi="Times New Roman"/>
          <w:b/>
        </w:rPr>
        <w:t>.</w:t>
      </w:r>
      <w:r>
        <w:rPr>
          <w:rFonts w:ascii="Times New Roman" w:hAnsi="Times New Roman"/>
          <w:b/>
        </w:rPr>
        <w:t>4</w:t>
      </w:r>
      <w:r w:rsidR="00B57BEC">
        <w:rPr>
          <w:rFonts w:ascii="Times New Roman" w:hAnsi="Times New Roman"/>
          <w:b/>
        </w:rPr>
        <w:t xml:space="preserve">. </w:t>
      </w:r>
      <w:r w:rsidR="00FD30C7">
        <w:rPr>
          <w:rFonts w:ascii="Times New Roman" w:hAnsi="Times New Roman"/>
          <w:b/>
        </w:rPr>
        <w:t>M</w:t>
      </w:r>
      <w:r w:rsidR="00B96092">
        <w:rPr>
          <w:rFonts w:ascii="Times New Roman" w:hAnsi="Times New Roman"/>
          <w:b/>
        </w:rPr>
        <w:t>obilitātes</w:t>
      </w:r>
      <w:r w:rsidR="00B57BEC">
        <w:rPr>
          <w:rFonts w:ascii="Times New Roman" w:hAnsi="Times New Roman"/>
          <w:b/>
        </w:rPr>
        <w:t xml:space="preserve"> </w:t>
      </w:r>
      <w:r w:rsidR="00B96092">
        <w:rPr>
          <w:rFonts w:ascii="Times New Roman" w:hAnsi="Times New Roman"/>
          <w:b/>
        </w:rPr>
        <w:t>rezultāti un iznākumi</w:t>
      </w:r>
      <w:r w:rsidR="00414FA3">
        <w:rPr>
          <w:rFonts w:ascii="Times New Roman" w:hAnsi="Times New Roman"/>
          <w:b/>
        </w:rPr>
        <w:t xml:space="preserve"> </w:t>
      </w:r>
    </w:p>
    <w:p w:rsidR="00071A80" w:rsidRDefault="0002755C" w:rsidP="00071A80">
      <w:pPr>
        <w:spacing w:after="0" w:line="240" w:lineRule="auto"/>
        <w:jc w:val="both"/>
        <w:rPr>
          <w:rFonts w:ascii="Times New Roman" w:hAnsi="Times New Roman"/>
          <w:b/>
        </w:rPr>
      </w:pPr>
      <w:r>
        <w:rPr>
          <w:rFonts w:ascii="Times New Roman" w:hAnsi="Times New Roman"/>
          <w:b/>
        </w:rPr>
        <w:t>2</w:t>
      </w:r>
      <w:r w:rsidR="00071A80">
        <w:rPr>
          <w:rFonts w:ascii="Times New Roman" w:hAnsi="Times New Roman"/>
          <w:b/>
        </w:rPr>
        <w:t>.</w:t>
      </w:r>
      <w:r>
        <w:rPr>
          <w:rFonts w:ascii="Times New Roman" w:hAnsi="Times New Roman"/>
          <w:b/>
        </w:rPr>
        <w:t>4</w:t>
      </w:r>
      <w:r w:rsidR="00071A80" w:rsidRPr="006A0895">
        <w:rPr>
          <w:rFonts w:ascii="Times New Roman" w:hAnsi="Times New Roman"/>
          <w:b/>
        </w:rPr>
        <w:t>.</w:t>
      </w:r>
      <w:r w:rsidR="00071A80" w:rsidRPr="003F1AF2">
        <w:rPr>
          <w:rFonts w:ascii="Times New Roman" w:hAnsi="Times New Roman"/>
          <w:b/>
        </w:rPr>
        <w:t xml:space="preserve"> </w:t>
      </w:r>
      <w:r w:rsidR="00FD30C7">
        <w:rPr>
          <w:rFonts w:ascii="Times New Roman" w:hAnsi="Times New Roman"/>
          <w:b/>
        </w:rPr>
        <w:t>M</w:t>
      </w:r>
      <w:r>
        <w:rPr>
          <w:rFonts w:ascii="Times New Roman" w:hAnsi="Times New Roman"/>
          <w:b/>
        </w:rPr>
        <w:t>obility</w:t>
      </w:r>
      <w:r w:rsidR="00B96092">
        <w:rPr>
          <w:rFonts w:ascii="Times New Roman" w:hAnsi="Times New Roman"/>
          <w:b/>
        </w:rPr>
        <w:t xml:space="preserve"> o</w:t>
      </w:r>
      <w:r w:rsidR="00B96092" w:rsidRPr="00625876">
        <w:rPr>
          <w:rFonts w:ascii="Times New Roman" w:hAnsi="Times New Roman"/>
          <w:b/>
        </w:rPr>
        <w:t>utcomes and outputs</w:t>
      </w:r>
      <w:r w:rsidR="00414FA3">
        <w:rPr>
          <w:rFonts w:ascii="Times New Roman" w:hAnsi="Times New Roman"/>
          <w:b/>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1A595D" w:rsidRPr="00680B5B" w:rsidTr="00B01663">
        <w:trPr>
          <w:trHeight w:val="558"/>
        </w:trPr>
        <w:tc>
          <w:tcPr>
            <w:tcW w:w="2977" w:type="dxa"/>
          </w:tcPr>
          <w:p w:rsidR="0023114A" w:rsidRPr="00DE3C92" w:rsidRDefault="0023114A" w:rsidP="00D247BA">
            <w:pPr>
              <w:spacing w:before="120" w:line="240" w:lineRule="auto"/>
              <w:jc w:val="both"/>
              <w:rPr>
                <w:rFonts w:ascii="Times New Roman" w:hAnsi="Times New Roman"/>
                <w:u w:val="single"/>
              </w:rPr>
            </w:pPr>
            <w:r w:rsidRPr="00DE3C92">
              <w:rPr>
                <w:rFonts w:ascii="Times New Roman" w:hAnsi="Times New Roman"/>
                <w:u w:val="single"/>
              </w:rPr>
              <w:t xml:space="preserve">Rezultāts 1: </w:t>
            </w:r>
            <w:r w:rsidR="00CD3856" w:rsidRPr="00DE3C92">
              <w:rPr>
                <w:rFonts w:ascii="Times New Roman" w:hAnsi="Times New Roman"/>
              </w:rPr>
              <w:t>Lielāka Augstākās izglītības iestāžu (AII) studentu</w:t>
            </w:r>
            <w:r w:rsidR="002A5BF8" w:rsidRPr="00DE3C92">
              <w:rPr>
                <w:rFonts w:ascii="Times New Roman" w:hAnsi="Times New Roman"/>
              </w:rPr>
              <w:t xml:space="preserve"> un akadēmiskā personāla</w:t>
            </w:r>
            <w:r w:rsidR="00CD3856" w:rsidRPr="00DE3C92">
              <w:rPr>
                <w:rFonts w:ascii="Times New Roman" w:hAnsi="Times New Roman"/>
              </w:rPr>
              <w:t xml:space="preserve"> mobilitāte starp</w:t>
            </w:r>
            <w:r w:rsidR="003C79FE" w:rsidRPr="00DE3C92">
              <w:rPr>
                <w:rFonts w:ascii="Times New Roman" w:hAnsi="Times New Roman"/>
              </w:rPr>
              <w:t xml:space="preserve"> </w:t>
            </w:r>
            <w:r w:rsidR="00DB63D8" w:rsidRPr="00DE3C92">
              <w:rPr>
                <w:rFonts w:ascii="Times New Roman" w:hAnsi="Times New Roman"/>
              </w:rPr>
              <w:t xml:space="preserve">labumu gūstošajām valstīm un </w:t>
            </w:r>
            <w:r w:rsidR="007E20A9" w:rsidRPr="00DE3C92">
              <w:rPr>
                <w:rFonts w:ascii="Times New Roman" w:hAnsi="Times New Roman"/>
              </w:rPr>
              <w:t xml:space="preserve">Eiropas </w:t>
            </w:r>
            <w:r w:rsidR="00B46FE5" w:rsidRPr="00DE3C92">
              <w:rPr>
                <w:rFonts w:ascii="Times New Roman" w:hAnsi="Times New Roman"/>
              </w:rPr>
              <w:t>Ekonomikas zonas Eiropas Brīvās tirdzniecības asociācijas valstīm</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u w:val="single"/>
              </w:rPr>
              <w:t>Outcome 1</w:t>
            </w:r>
            <w:r w:rsidRPr="00DE3C92">
              <w:rPr>
                <w:rFonts w:ascii="Times New Roman" w:hAnsi="Times New Roman"/>
              </w:rPr>
              <w:t>: Increased higher education student and staff mobility between Beneficiary and EEA EFTA States</w:t>
            </w:r>
          </w:p>
          <w:p w:rsidR="00955BEE" w:rsidRPr="00DE3C92" w:rsidRDefault="00955BEE" w:rsidP="00D247BA">
            <w:pPr>
              <w:spacing w:before="120" w:line="240" w:lineRule="auto"/>
              <w:jc w:val="both"/>
              <w:rPr>
                <w:rFonts w:ascii="Times New Roman" w:hAnsi="Times New Roman"/>
              </w:rPr>
            </w:pPr>
            <w:r w:rsidRPr="00DE3C92">
              <w:rPr>
                <w:rFonts w:ascii="Times New Roman" w:hAnsi="Times New Roman"/>
              </w:rPr>
              <w:t>Rezultāta 1 indikators 1: ECTS</w:t>
            </w:r>
            <w:r w:rsidR="00FC77A5" w:rsidRPr="00DE3C92">
              <w:rPr>
                <w:rFonts w:ascii="Times New Roman" w:hAnsi="Times New Roman"/>
              </w:rPr>
              <w:t xml:space="preserve"> kredītpunktus ieguvušo studentu skaits</w:t>
            </w:r>
            <w:r w:rsidR="00400A04" w:rsidRPr="00DE3C92">
              <w:rPr>
                <w:rFonts w:ascii="Times New Roman" w:hAnsi="Times New Roman"/>
              </w:rPr>
              <w:t>: … (</w:t>
            </w:r>
            <w:r w:rsidR="00400A04" w:rsidRPr="00D247BA">
              <w:rPr>
                <w:rFonts w:ascii="Times New Roman" w:hAnsi="Times New Roman"/>
                <w:i/>
              </w:rPr>
              <w:t>lūdzu, norādiet kopējo skaitu</w:t>
            </w:r>
            <w:r w:rsidR="00400A04" w:rsidRPr="00D247BA">
              <w:rPr>
                <w:rFonts w:ascii="Times New Roman" w:hAnsi="Times New Roman"/>
              </w:rPr>
              <w:t>):</w:t>
            </w:r>
            <w:r w:rsidRPr="00DE3C92">
              <w:rPr>
                <w:rFonts w:ascii="Times New Roman" w:hAnsi="Times New Roman"/>
              </w:rPr>
              <w:t xml:space="preserve">  </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rPr>
              <w:t>Outcome 1 indicator 1: Number of students w</w:t>
            </w:r>
            <w:r w:rsidR="00FC77A5" w:rsidRPr="00DE3C92">
              <w:rPr>
                <w:rFonts w:ascii="Times New Roman" w:hAnsi="Times New Roman"/>
              </w:rPr>
              <w:t>ith received ECTS credits</w:t>
            </w:r>
            <w:r w:rsidRPr="00DE3C92">
              <w:rPr>
                <w:rFonts w:ascii="Times New Roman" w:hAnsi="Times New Roman"/>
              </w:rPr>
              <w:t>: … (</w:t>
            </w:r>
            <w:r w:rsidRPr="00DE3C92">
              <w:rPr>
                <w:rFonts w:ascii="Times New Roman" w:hAnsi="Times New Roman"/>
                <w:i/>
              </w:rPr>
              <w:t>please specify the total number</w:t>
            </w:r>
            <w:r w:rsidRPr="00DE3C92">
              <w:rPr>
                <w:rFonts w:ascii="Times New Roman" w:hAnsi="Times New Roman"/>
              </w:rPr>
              <w:t>)</w:t>
            </w:r>
          </w:p>
          <w:p w:rsidR="00400A04" w:rsidRPr="00DE3C92" w:rsidRDefault="00400A04" w:rsidP="00D247BA">
            <w:pPr>
              <w:spacing w:before="120" w:line="240" w:lineRule="auto"/>
              <w:jc w:val="both"/>
              <w:rPr>
                <w:rFonts w:ascii="Times New Roman" w:hAnsi="Times New Roman"/>
              </w:rPr>
            </w:pPr>
            <w:r w:rsidRPr="00DE3C92">
              <w:rPr>
                <w:rFonts w:ascii="Times New Roman" w:hAnsi="Times New Roman"/>
              </w:rPr>
              <w:t xml:space="preserve">Rezultāta 1 indikators 2: Uzlabotas mobilitātē iesaistīto </w:t>
            </w:r>
            <w:r w:rsidRPr="00DE3C92">
              <w:rPr>
                <w:rFonts w:ascii="Times New Roman" w:hAnsi="Times New Roman"/>
              </w:rPr>
              <w:lastRenderedPageBreak/>
              <w:t>akadēmisko darbinieku prasmes/spējas: … (</w:t>
            </w:r>
            <w:r w:rsidRPr="00D247BA">
              <w:rPr>
                <w:rFonts w:ascii="Times New Roman" w:hAnsi="Times New Roman"/>
                <w:i/>
              </w:rPr>
              <w:t>lūdzu, norādiet kopējo skaitu</w:t>
            </w:r>
            <w:r w:rsidRPr="00DE3C92">
              <w:rPr>
                <w:rFonts w:ascii="Times New Roman" w:hAnsi="Times New Roman"/>
              </w:rPr>
              <w:t>)</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rPr>
              <w:t>Outcome 1 indicator 2: Increased skills/competences of staff involved in mobility: … (</w:t>
            </w:r>
            <w:r w:rsidRPr="00DE3C92">
              <w:rPr>
                <w:rFonts w:ascii="Times New Roman" w:hAnsi="Times New Roman"/>
                <w:i/>
              </w:rPr>
              <w:t>please specify the total number</w:t>
            </w:r>
            <w:r w:rsidRPr="00DE3C92">
              <w:rPr>
                <w:rFonts w:ascii="Times New Roman" w:hAnsi="Times New Roman"/>
              </w:rPr>
              <w:t>)</w:t>
            </w:r>
          </w:p>
        </w:tc>
        <w:tc>
          <w:tcPr>
            <w:tcW w:w="6237" w:type="dxa"/>
          </w:tcPr>
          <w:p w:rsidR="00B46FE5" w:rsidRPr="006B49D3" w:rsidRDefault="00B46FE5" w:rsidP="00D247BA">
            <w:pPr>
              <w:shd w:val="clear" w:color="auto" w:fill="FFFFFF" w:themeFill="background1"/>
              <w:spacing w:line="240" w:lineRule="auto"/>
              <w:jc w:val="both"/>
              <w:rPr>
                <w:rFonts w:ascii="Times New Roman" w:hAnsi="Times New Roman"/>
              </w:rPr>
            </w:pPr>
            <w:r w:rsidRPr="006B49D3">
              <w:rPr>
                <w:rFonts w:ascii="Times New Roman" w:hAnsi="Times New Roman"/>
              </w:rPr>
              <w:lastRenderedPageBreak/>
              <w:t>Iznākums 1.1: Jauni un jau esoši AII līgumi studentu un akadēmiskā person</w:t>
            </w:r>
            <w:r w:rsidR="00DE3C92" w:rsidRPr="00D247BA">
              <w:rPr>
                <w:rFonts w:ascii="Times New Roman" w:hAnsi="Times New Roman"/>
              </w:rPr>
              <w:t>āla mobilitātei</w:t>
            </w:r>
          </w:p>
          <w:p w:rsidR="001A595D" w:rsidRPr="00DE3C92" w:rsidRDefault="001A595D" w:rsidP="00D247BA">
            <w:pPr>
              <w:shd w:val="clear" w:color="auto" w:fill="FFFFFF" w:themeFill="background1"/>
              <w:spacing w:line="240" w:lineRule="auto"/>
              <w:jc w:val="both"/>
              <w:rPr>
                <w:rFonts w:ascii="Times New Roman" w:hAnsi="Times New Roman"/>
              </w:rPr>
            </w:pPr>
            <w:r w:rsidRPr="006B49D3">
              <w:rPr>
                <w:rFonts w:ascii="Times New Roman" w:hAnsi="Times New Roman"/>
              </w:rPr>
              <w:t>Output 1.1: Agreements for HE student and staff mobility formalized / existing agreements enhanced</w:t>
            </w:r>
          </w:p>
          <w:p w:rsidR="00DE3C92" w:rsidRDefault="00065DC8" w:rsidP="00D247BA">
            <w:pPr>
              <w:spacing w:line="240" w:lineRule="auto"/>
              <w:jc w:val="both"/>
              <w:rPr>
                <w:rFonts w:ascii="Times New Roman" w:hAnsi="Times New Roman"/>
              </w:rPr>
            </w:pPr>
            <w:r w:rsidRPr="00DE3C92">
              <w:rPr>
                <w:rFonts w:ascii="Times New Roman" w:hAnsi="Times New Roman"/>
              </w:rPr>
              <w:t>Iznākuma 1.1 indikators 1: Mobilitātes studentu skaits kā jaunu vai jau esošu mobilitātes līgumu daļa: … (</w:t>
            </w:r>
            <w:r w:rsidRPr="00DE3C92">
              <w:rPr>
                <w:rFonts w:ascii="Times New Roman" w:hAnsi="Times New Roman"/>
                <w:i/>
              </w:rPr>
              <w:t>lūdzu, norādiet kopējo skaitu</w:t>
            </w:r>
            <w:r w:rsidRPr="00DE3C92">
              <w:rPr>
                <w:rFonts w:ascii="Times New Roman" w:hAnsi="Times New Roman"/>
              </w:rPr>
              <w:t>):</w:t>
            </w:r>
          </w:p>
          <w:p w:rsidR="00DE3C92" w:rsidRDefault="000F01FD" w:rsidP="00D247BA">
            <w:pPr>
              <w:pStyle w:val="ListParagraph"/>
              <w:numPr>
                <w:ilvl w:val="0"/>
                <w:numId w:val="27"/>
              </w:numPr>
              <w:spacing w:line="240" w:lineRule="auto"/>
              <w:ind w:left="714" w:hanging="357"/>
              <w:jc w:val="both"/>
              <w:rPr>
                <w:rFonts w:ascii="Times New Roman" w:hAnsi="Times New Roman"/>
              </w:rPr>
            </w:pPr>
            <w:r w:rsidRPr="00DE3C92">
              <w:rPr>
                <w:rFonts w:ascii="Times New Roman" w:hAnsi="Times New Roman"/>
              </w:rPr>
              <w:t>Mobilitātes studentu skaits kā jaunu mobilitātes līgumu daļa:</w:t>
            </w:r>
            <w:r w:rsidR="00B01663" w:rsidRPr="00DE3C92">
              <w:rPr>
                <w:rFonts w:ascii="Times New Roman" w:hAnsi="Times New Roman"/>
              </w:rPr>
              <w:t xml:space="preserve"> …</w:t>
            </w:r>
          </w:p>
          <w:p w:rsidR="00224B5C" w:rsidRPr="00D247BA" w:rsidRDefault="00B01663" w:rsidP="00D247BA">
            <w:pPr>
              <w:pStyle w:val="ListParagraph"/>
              <w:numPr>
                <w:ilvl w:val="0"/>
                <w:numId w:val="27"/>
              </w:numPr>
              <w:spacing w:line="240" w:lineRule="auto"/>
              <w:ind w:left="714" w:hanging="357"/>
              <w:jc w:val="both"/>
              <w:rPr>
                <w:rFonts w:ascii="Times New Roman" w:hAnsi="Times New Roman"/>
              </w:rPr>
            </w:pPr>
            <w:r w:rsidRPr="00DE3C92">
              <w:rPr>
                <w:rFonts w:ascii="Times New Roman" w:hAnsi="Times New Roman"/>
              </w:rPr>
              <w:t>Mobilitātes studentu skaits kā jau esošu mobilitātes līgumu daļa: …</w:t>
            </w:r>
          </w:p>
          <w:p w:rsidR="00224B5C" w:rsidRPr="00D247BA" w:rsidRDefault="00224B5C" w:rsidP="00D247BA">
            <w:pPr>
              <w:spacing w:line="240" w:lineRule="auto"/>
              <w:jc w:val="both"/>
              <w:rPr>
                <w:rFonts w:ascii="Times New Roman" w:hAnsi="Times New Roman"/>
              </w:rPr>
            </w:pPr>
            <w:r w:rsidRPr="00D247BA">
              <w:rPr>
                <w:rFonts w:ascii="Times New Roman" w:hAnsi="Times New Roman"/>
              </w:rPr>
              <w:t>Output 1.1 indicator 1: Number of mobile students as part of new or existing mobility agreements: … (</w:t>
            </w:r>
            <w:r w:rsidRPr="00D247BA">
              <w:rPr>
                <w:rFonts w:ascii="Times New Roman" w:hAnsi="Times New Roman"/>
                <w:i/>
              </w:rPr>
              <w:t>please specify the total number</w:t>
            </w:r>
            <w:r w:rsidRPr="00D247BA">
              <w:rPr>
                <w:rFonts w:ascii="Times New Roman" w:hAnsi="Times New Roman"/>
              </w:rPr>
              <w:t>):</w:t>
            </w:r>
          </w:p>
          <w:p w:rsidR="00224B5C" w:rsidRPr="00D247BA" w:rsidRDefault="00224B5C">
            <w:pPr>
              <w:numPr>
                <w:ilvl w:val="0"/>
                <w:numId w:val="27"/>
              </w:numPr>
              <w:spacing w:after="0" w:line="240" w:lineRule="auto"/>
              <w:jc w:val="both"/>
              <w:rPr>
                <w:rFonts w:ascii="Times New Roman" w:hAnsi="Times New Roman"/>
              </w:rPr>
            </w:pPr>
            <w:r w:rsidRPr="00D247BA">
              <w:rPr>
                <w:rFonts w:ascii="Times New Roman" w:hAnsi="Times New Roman"/>
              </w:rPr>
              <w:t>Number of mobile students as part of new mobility agreements: …</w:t>
            </w:r>
          </w:p>
          <w:p w:rsidR="00224B5C" w:rsidRPr="00D247BA" w:rsidRDefault="00224B5C">
            <w:pPr>
              <w:numPr>
                <w:ilvl w:val="0"/>
                <w:numId w:val="27"/>
              </w:numPr>
              <w:spacing w:after="0" w:line="240" w:lineRule="auto"/>
              <w:jc w:val="both"/>
              <w:rPr>
                <w:rFonts w:ascii="Times New Roman" w:hAnsi="Times New Roman"/>
              </w:rPr>
            </w:pPr>
            <w:r w:rsidRPr="00D247BA">
              <w:rPr>
                <w:rFonts w:ascii="Times New Roman" w:hAnsi="Times New Roman"/>
              </w:rPr>
              <w:t>Number of mobile students as part of existing mobility agreements: …</w:t>
            </w:r>
          </w:p>
          <w:p w:rsidR="00B01663" w:rsidRPr="00D247BA" w:rsidRDefault="00B01663" w:rsidP="00D247BA">
            <w:pPr>
              <w:spacing w:after="0" w:line="240" w:lineRule="auto"/>
              <w:jc w:val="both"/>
              <w:rPr>
                <w:rFonts w:ascii="Times New Roman" w:hAnsi="Times New Roman"/>
              </w:rPr>
            </w:pPr>
          </w:p>
          <w:p w:rsidR="00ED48B6" w:rsidRPr="00D247BA" w:rsidRDefault="00B01663" w:rsidP="00D247BA">
            <w:pPr>
              <w:spacing w:line="240" w:lineRule="auto"/>
              <w:jc w:val="both"/>
              <w:rPr>
                <w:rFonts w:ascii="Times New Roman" w:hAnsi="Times New Roman"/>
              </w:rPr>
            </w:pPr>
            <w:r w:rsidRPr="00D247BA">
              <w:rPr>
                <w:rFonts w:ascii="Times New Roman" w:hAnsi="Times New Roman"/>
              </w:rPr>
              <w:t>Iznākuma 1.1 indikators</w:t>
            </w:r>
            <w:r w:rsidR="00ED48B6" w:rsidRPr="00D247BA">
              <w:rPr>
                <w:rFonts w:ascii="Times New Roman" w:hAnsi="Times New Roman"/>
              </w:rPr>
              <w:t xml:space="preserve"> 2: Mobilitātes akadēmisk</w:t>
            </w:r>
            <w:r w:rsidR="00955BEE" w:rsidRPr="00D247BA">
              <w:rPr>
                <w:rFonts w:ascii="Times New Roman" w:hAnsi="Times New Roman"/>
              </w:rPr>
              <w:t>o darbinieku (tostarp pasniedzēju)</w:t>
            </w:r>
            <w:r w:rsidR="00ED48B6" w:rsidRPr="00D247BA">
              <w:rPr>
                <w:rFonts w:ascii="Times New Roman" w:hAnsi="Times New Roman"/>
              </w:rPr>
              <w:t xml:space="preserve"> skaits kā jaunu vai jau esošu mobilitātes līgumu daļa: … (</w:t>
            </w:r>
            <w:r w:rsidR="00ED48B6" w:rsidRPr="00D247BA">
              <w:rPr>
                <w:rFonts w:ascii="Times New Roman" w:hAnsi="Times New Roman"/>
                <w:i/>
              </w:rPr>
              <w:t>lūdzu, norādiet kopējo skaitu</w:t>
            </w:r>
            <w:r w:rsidR="00ED48B6" w:rsidRPr="00D247BA">
              <w:rPr>
                <w:rFonts w:ascii="Times New Roman" w:hAnsi="Times New Roman"/>
              </w:rPr>
              <w:t>):</w:t>
            </w:r>
          </w:p>
          <w:p w:rsidR="00224B5C" w:rsidRPr="00D247BA" w:rsidRDefault="00955BEE">
            <w:pPr>
              <w:numPr>
                <w:ilvl w:val="0"/>
                <w:numId w:val="27"/>
              </w:numPr>
              <w:spacing w:after="0" w:line="240" w:lineRule="auto"/>
              <w:jc w:val="both"/>
              <w:rPr>
                <w:rFonts w:ascii="Times New Roman" w:hAnsi="Times New Roman"/>
              </w:rPr>
            </w:pPr>
            <w:r w:rsidRPr="00D247BA">
              <w:rPr>
                <w:rFonts w:ascii="Times New Roman" w:hAnsi="Times New Roman"/>
              </w:rPr>
              <w:t xml:space="preserve">Mobilitātes akadēmisko darbinieku skaits kā jaunu </w:t>
            </w:r>
            <w:r w:rsidRPr="00D247BA">
              <w:rPr>
                <w:rFonts w:ascii="Times New Roman" w:hAnsi="Times New Roman"/>
              </w:rPr>
              <w:lastRenderedPageBreak/>
              <w:t>mobilitātes līgumu daļa: …</w:t>
            </w:r>
          </w:p>
          <w:p w:rsidR="000F01FD" w:rsidRPr="00D247BA" w:rsidRDefault="00955BEE" w:rsidP="00D247BA">
            <w:pPr>
              <w:numPr>
                <w:ilvl w:val="0"/>
                <w:numId w:val="27"/>
              </w:numPr>
              <w:spacing w:after="0" w:line="240" w:lineRule="auto"/>
              <w:jc w:val="both"/>
              <w:rPr>
                <w:rFonts w:ascii="Times New Roman" w:hAnsi="Times New Roman"/>
              </w:rPr>
            </w:pPr>
            <w:r w:rsidRPr="00D247BA">
              <w:rPr>
                <w:rFonts w:ascii="Times New Roman" w:hAnsi="Times New Roman"/>
              </w:rPr>
              <w:t>Mobilitātes akadēmisko darbinieku skaits kā jau esošu mobilitātes līgumu daļa:</w:t>
            </w:r>
          </w:p>
          <w:p w:rsidR="00955BEE" w:rsidRPr="00DE3C92" w:rsidRDefault="00955BEE" w:rsidP="00D247BA">
            <w:pPr>
              <w:spacing w:after="0" w:line="240" w:lineRule="auto"/>
              <w:ind w:left="720"/>
              <w:jc w:val="both"/>
              <w:rPr>
                <w:rFonts w:ascii="Times New Roman" w:hAnsi="Times New Roman"/>
              </w:rPr>
            </w:pPr>
          </w:p>
          <w:p w:rsidR="001A595D" w:rsidRPr="00DE3C92" w:rsidRDefault="001A595D" w:rsidP="00D247BA">
            <w:pPr>
              <w:spacing w:line="240" w:lineRule="auto"/>
              <w:jc w:val="both"/>
              <w:rPr>
                <w:rFonts w:ascii="Times New Roman" w:hAnsi="Times New Roman"/>
              </w:rPr>
            </w:pPr>
            <w:r w:rsidRPr="00DE3C92">
              <w:rPr>
                <w:rFonts w:ascii="Times New Roman" w:hAnsi="Times New Roman"/>
              </w:rPr>
              <w:t>Output 1.1 indicator 2: Number of mobile staff (including teachers) as part of new or existing mobility agreements: … (</w:t>
            </w:r>
            <w:r w:rsidRPr="00DE3C92">
              <w:rPr>
                <w:rFonts w:ascii="Times New Roman" w:hAnsi="Times New Roman"/>
                <w:i/>
              </w:rPr>
              <w:t>please specify the total number</w:t>
            </w:r>
            <w:r w:rsidRPr="00DE3C92">
              <w:rPr>
                <w:rFonts w:ascii="Times New Roman" w:hAnsi="Times New Roman"/>
              </w:rPr>
              <w:t>)</w:t>
            </w:r>
          </w:p>
          <w:p w:rsidR="001A595D" w:rsidRPr="00DE3C92" w:rsidRDefault="001A595D">
            <w:pPr>
              <w:numPr>
                <w:ilvl w:val="0"/>
                <w:numId w:val="27"/>
              </w:numPr>
              <w:spacing w:after="0" w:line="240" w:lineRule="auto"/>
              <w:jc w:val="both"/>
              <w:rPr>
                <w:rFonts w:ascii="Times New Roman" w:hAnsi="Times New Roman"/>
              </w:rPr>
            </w:pPr>
            <w:r w:rsidRPr="00DE3C92">
              <w:rPr>
                <w:rFonts w:ascii="Times New Roman" w:hAnsi="Times New Roman"/>
              </w:rPr>
              <w:t>Number of mobile staff as part of new mobility agreements: …</w:t>
            </w:r>
          </w:p>
          <w:p w:rsidR="001A595D" w:rsidRPr="00DE3C92" w:rsidRDefault="001A595D">
            <w:pPr>
              <w:numPr>
                <w:ilvl w:val="0"/>
                <w:numId w:val="27"/>
              </w:numPr>
              <w:spacing w:after="0" w:line="240" w:lineRule="auto"/>
              <w:jc w:val="both"/>
              <w:rPr>
                <w:rFonts w:ascii="Times New Roman" w:hAnsi="Times New Roman"/>
              </w:rPr>
            </w:pPr>
            <w:r w:rsidRPr="00DE3C92">
              <w:rPr>
                <w:rFonts w:ascii="Times New Roman" w:hAnsi="Times New Roman"/>
              </w:rPr>
              <w:t xml:space="preserve">Number of mobile staff as part of existing mobility agreements: … </w:t>
            </w:r>
          </w:p>
        </w:tc>
      </w:tr>
    </w:tbl>
    <w:p w:rsidR="001A595D" w:rsidRDefault="001A595D">
      <w:pPr>
        <w:spacing w:after="0" w:line="240" w:lineRule="auto"/>
        <w:jc w:val="both"/>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BA5D25" w:rsidRPr="001F2A35" w:rsidTr="00D247BA">
        <w:trPr>
          <w:trHeight w:val="558"/>
        </w:trPr>
        <w:tc>
          <w:tcPr>
            <w:tcW w:w="2977" w:type="dxa"/>
            <w:shd w:val="clear" w:color="auto" w:fill="FFFFFF" w:themeFill="background1"/>
          </w:tcPr>
          <w:p w:rsidR="00DE3C92" w:rsidRDefault="00BA5D25">
            <w:pPr>
              <w:spacing w:before="120" w:after="0" w:line="240" w:lineRule="auto"/>
              <w:jc w:val="both"/>
              <w:rPr>
                <w:rFonts w:ascii="Times New Roman" w:hAnsi="Times New Roman"/>
              </w:rPr>
            </w:pPr>
            <w:r w:rsidRPr="00B96092">
              <w:rPr>
                <w:rFonts w:ascii="Times New Roman" w:hAnsi="Times New Roman"/>
                <w:u w:val="single"/>
              </w:rPr>
              <w:t xml:space="preserve">Rezultāts </w:t>
            </w:r>
            <w:r w:rsidR="00C419F3">
              <w:rPr>
                <w:rFonts w:ascii="Times New Roman" w:hAnsi="Times New Roman"/>
                <w:u w:val="single"/>
              </w:rPr>
              <w:t>2</w:t>
            </w:r>
            <w:r w:rsidRPr="00B96092">
              <w:rPr>
                <w:rFonts w:ascii="Times New Roman" w:hAnsi="Times New Roman"/>
                <w:u w:val="single"/>
              </w:rPr>
              <w:t>:</w:t>
            </w:r>
            <w:r>
              <w:rPr>
                <w:rFonts w:ascii="Times New Roman" w:hAnsi="Times New Roman"/>
              </w:rPr>
              <w:t xml:space="preserve"> Lielāka Augstākās izglītības iestāžu (AII) studentu mobilitāte starp Latviju un </w:t>
            </w:r>
            <w:r w:rsidRPr="00A907E5">
              <w:rPr>
                <w:rFonts w:ascii="Times New Roman" w:hAnsi="Times New Roman"/>
              </w:rPr>
              <w:t>Norvēģiju</w:t>
            </w:r>
            <w:r>
              <w:rPr>
                <w:rFonts w:ascii="Times New Roman" w:hAnsi="Times New Roman"/>
              </w:rPr>
              <w:t>/ Islandi/ Lihtenšteinu</w:t>
            </w:r>
          </w:p>
          <w:p w:rsidR="004E4E81" w:rsidRPr="001F2A35" w:rsidRDefault="00BA5D25">
            <w:pPr>
              <w:spacing w:before="120" w:after="0" w:line="240" w:lineRule="auto"/>
              <w:jc w:val="both"/>
              <w:rPr>
                <w:rFonts w:ascii="Times New Roman" w:hAnsi="Times New Roman"/>
              </w:rPr>
            </w:pPr>
            <w:r w:rsidRPr="00B96092">
              <w:rPr>
                <w:rFonts w:ascii="Times New Roman" w:hAnsi="Times New Roman"/>
                <w:u w:val="single"/>
              </w:rPr>
              <w:t xml:space="preserve">Outcome </w:t>
            </w:r>
            <w:r w:rsidR="00C419F3">
              <w:rPr>
                <w:rFonts w:ascii="Times New Roman" w:hAnsi="Times New Roman"/>
                <w:u w:val="single"/>
              </w:rPr>
              <w:t>2</w:t>
            </w:r>
            <w:r w:rsidRPr="00B96092">
              <w:rPr>
                <w:rFonts w:ascii="Times New Roman" w:hAnsi="Times New Roman"/>
                <w:u w:val="single"/>
              </w:rPr>
              <w:t>:</w:t>
            </w:r>
            <w:r>
              <w:rPr>
                <w:rFonts w:ascii="Times New Roman" w:hAnsi="Times New Roman"/>
              </w:rPr>
              <w:t xml:space="preserve"> </w:t>
            </w:r>
            <w:r w:rsidRPr="002C347C">
              <w:rPr>
                <w:rFonts w:ascii="Times New Roman" w:hAnsi="Times New Roman"/>
              </w:rPr>
              <w:t xml:space="preserve">Increased higher education </w:t>
            </w:r>
            <w:r w:rsidR="00C419F3">
              <w:rPr>
                <w:rFonts w:ascii="Times New Roman" w:hAnsi="Times New Roman"/>
              </w:rPr>
              <w:t xml:space="preserve">institutions </w:t>
            </w:r>
            <w:r>
              <w:rPr>
                <w:rFonts w:ascii="Times New Roman" w:hAnsi="Times New Roman"/>
              </w:rPr>
              <w:t>(HE</w:t>
            </w:r>
            <w:r w:rsidR="00C419F3">
              <w:rPr>
                <w:rFonts w:ascii="Times New Roman" w:hAnsi="Times New Roman"/>
              </w:rPr>
              <w:t>I</w:t>
            </w:r>
            <w:r>
              <w:rPr>
                <w:rFonts w:ascii="Times New Roman" w:hAnsi="Times New Roman"/>
              </w:rPr>
              <w:t xml:space="preserve">) </w:t>
            </w:r>
            <w:r w:rsidRPr="002C347C">
              <w:rPr>
                <w:rFonts w:ascii="Times New Roman" w:hAnsi="Times New Roman"/>
              </w:rPr>
              <w:t xml:space="preserve">student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tc>
        <w:tc>
          <w:tcPr>
            <w:tcW w:w="6237" w:type="dxa"/>
            <w:shd w:val="clear" w:color="auto" w:fill="FFFFFF" w:themeFill="background1"/>
          </w:tcPr>
          <w:p w:rsidR="00BA5D25" w:rsidRDefault="00BA5D25">
            <w:pPr>
              <w:spacing w:after="0" w:line="240" w:lineRule="auto"/>
              <w:jc w:val="both"/>
              <w:rPr>
                <w:rFonts w:ascii="Times New Roman" w:hAnsi="Times New Roman"/>
              </w:rPr>
            </w:pPr>
            <w:r>
              <w:rPr>
                <w:rFonts w:ascii="Times New Roman" w:hAnsi="Times New Roman"/>
              </w:rPr>
              <w:t xml:space="preserve">Iznākums </w:t>
            </w:r>
            <w:r w:rsidR="00C419F3">
              <w:rPr>
                <w:rFonts w:ascii="Times New Roman" w:hAnsi="Times New Roman"/>
              </w:rPr>
              <w:t>2</w:t>
            </w:r>
            <w:r>
              <w:rPr>
                <w:rFonts w:ascii="Times New Roman" w:hAnsi="Times New Roman"/>
              </w:rPr>
              <w:t xml:space="preserve">.1: </w:t>
            </w:r>
            <w:r w:rsidRPr="00A907E5">
              <w:rPr>
                <w:rFonts w:ascii="Times New Roman" w:hAnsi="Times New Roman"/>
              </w:rPr>
              <w:t>AII studentu mobilitāte starp Latviju un Norvēģiju</w:t>
            </w:r>
            <w:r>
              <w:rPr>
                <w:rFonts w:ascii="Times New Roman" w:hAnsi="Times New Roman"/>
              </w:rPr>
              <w:t xml:space="preserve">/ </w:t>
            </w:r>
            <w:r w:rsidR="00DE3C92">
              <w:rPr>
                <w:rFonts w:ascii="Times New Roman" w:hAnsi="Times New Roman"/>
              </w:rPr>
              <w:t xml:space="preserve">    </w:t>
            </w:r>
            <w:r>
              <w:rPr>
                <w:rFonts w:ascii="Times New Roman" w:hAnsi="Times New Roman"/>
              </w:rPr>
              <w:t>Islandi/ Lihtenšteinu</w:t>
            </w:r>
            <w:r w:rsidRPr="00A907E5">
              <w:rPr>
                <w:rFonts w:ascii="Times New Roman" w:hAnsi="Times New Roman"/>
              </w:rPr>
              <w:t xml:space="preserve"> </w:t>
            </w:r>
          </w:p>
          <w:p w:rsidR="00DE3C92" w:rsidRPr="00A907E5" w:rsidRDefault="00DE3C92">
            <w:pPr>
              <w:spacing w:after="0" w:line="240" w:lineRule="auto"/>
              <w:jc w:val="both"/>
              <w:rPr>
                <w:rFonts w:ascii="Times New Roman" w:hAnsi="Times New Roman"/>
              </w:rPr>
            </w:pPr>
          </w:p>
          <w:p w:rsidR="00BA5D25" w:rsidRDefault="00BA5D25">
            <w:pPr>
              <w:spacing w:after="0" w:line="240" w:lineRule="auto"/>
              <w:jc w:val="both"/>
              <w:rPr>
                <w:rFonts w:ascii="Times New Roman" w:hAnsi="Times New Roman"/>
              </w:rPr>
            </w:pPr>
            <w:r w:rsidRPr="00A907E5">
              <w:rPr>
                <w:rFonts w:ascii="Times New Roman" w:hAnsi="Times New Roman"/>
              </w:rPr>
              <w:t xml:space="preserve">Iznākuma </w:t>
            </w:r>
            <w:r w:rsidR="00C419F3">
              <w:rPr>
                <w:rFonts w:ascii="Times New Roman" w:hAnsi="Times New Roman"/>
              </w:rPr>
              <w:t>2</w:t>
            </w:r>
            <w:r w:rsidRPr="00A907E5">
              <w:rPr>
                <w:rFonts w:ascii="Times New Roman" w:hAnsi="Times New Roman"/>
              </w:rPr>
              <w:t xml:space="preserve">.1 indikators: AII studentu skaits, kas gūst labumu no mobilitātes </w:t>
            </w:r>
            <w:r>
              <w:rPr>
                <w:rFonts w:ascii="Times New Roman" w:hAnsi="Times New Roman"/>
              </w:rPr>
              <w:t>pasākuma</w:t>
            </w:r>
            <w:r w:rsidR="00751D26">
              <w:rPr>
                <w:rFonts w:ascii="Times New Roman" w:hAnsi="Times New Roman"/>
              </w:rPr>
              <w:t>: … (</w:t>
            </w:r>
            <w:r w:rsidR="00751D26" w:rsidRPr="00751D26">
              <w:rPr>
                <w:rFonts w:ascii="Times New Roman" w:hAnsi="Times New Roman"/>
                <w:i/>
              </w:rPr>
              <w:t>lūdzu norādīt kopējo skaitu</w:t>
            </w:r>
            <w:r w:rsidR="00751D26">
              <w:rPr>
                <w:rFonts w:ascii="Times New Roman" w:hAnsi="Times New Roman"/>
              </w:rPr>
              <w:t>)</w:t>
            </w:r>
            <w:r w:rsidR="0054009E">
              <w:rPr>
                <w:rFonts w:ascii="Times New Roman" w:hAnsi="Times New Roman"/>
              </w:rPr>
              <w:t>:</w:t>
            </w:r>
          </w:p>
          <w:p w:rsidR="00DE3C92" w:rsidRDefault="00DE3C92">
            <w:pPr>
              <w:spacing w:after="0" w:line="240" w:lineRule="auto"/>
              <w:jc w:val="both"/>
              <w:rPr>
                <w:rFonts w:ascii="Times New Roman" w:hAnsi="Times New Roman"/>
              </w:rPr>
            </w:pPr>
          </w:p>
          <w:p w:rsidR="00751D26" w:rsidRPr="00D247BA" w:rsidRDefault="0054009E" w:rsidP="00D247BA">
            <w:pPr>
              <w:pStyle w:val="ListParagraph"/>
              <w:numPr>
                <w:ilvl w:val="0"/>
                <w:numId w:val="28"/>
              </w:numPr>
              <w:spacing w:after="0" w:line="240" w:lineRule="auto"/>
              <w:jc w:val="both"/>
              <w:rPr>
                <w:rFonts w:ascii="Times New Roman" w:hAnsi="Times New Roman"/>
              </w:rPr>
            </w:pPr>
            <w:r w:rsidRPr="00D247BA">
              <w:rPr>
                <w:rFonts w:ascii="Times New Roman" w:hAnsi="Times New Roman"/>
              </w:rPr>
              <w:t>Studentu skaits Norvēģijā/ Islandē/ Lihtenšteinā</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lūdzu norādīt skaitu</w:t>
            </w:r>
            <w:r w:rsidRPr="00D247BA">
              <w:rPr>
                <w:rFonts w:ascii="Times New Roman" w:hAnsi="Times New Roman"/>
              </w:rPr>
              <w:t>);</w:t>
            </w:r>
          </w:p>
          <w:p w:rsidR="0054009E" w:rsidRPr="00D247BA" w:rsidRDefault="0054009E" w:rsidP="00D247BA">
            <w:pPr>
              <w:pStyle w:val="ListParagraph"/>
              <w:numPr>
                <w:ilvl w:val="0"/>
                <w:numId w:val="28"/>
              </w:numPr>
              <w:spacing w:after="0" w:line="240" w:lineRule="auto"/>
              <w:jc w:val="both"/>
              <w:rPr>
                <w:rFonts w:ascii="Times New Roman" w:hAnsi="Times New Roman"/>
              </w:rPr>
            </w:pPr>
            <w:r w:rsidRPr="00D247BA">
              <w:rPr>
                <w:rFonts w:ascii="Times New Roman" w:hAnsi="Times New Roman"/>
              </w:rPr>
              <w:t>Studentu skaits Latvijā</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lūdzu norādīt skaitu</w:t>
            </w:r>
            <w:r w:rsidRPr="00D247BA">
              <w:rPr>
                <w:rFonts w:ascii="Times New Roman" w:hAnsi="Times New Roman"/>
              </w:rPr>
              <w:t>).</w:t>
            </w:r>
          </w:p>
          <w:p w:rsidR="0008462D" w:rsidRDefault="0008462D">
            <w:pPr>
              <w:spacing w:after="0" w:line="240" w:lineRule="auto"/>
              <w:jc w:val="both"/>
              <w:rPr>
                <w:rFonts w:ascii="Times New Roman" w:hAnsi="Times New Roman"/>
              </w:rPr>
            </w:pPr>
          </w:p>
          <w:p w:rsidR="00BA5D25" w:rsidRDefault="00BA5D25">
            <w:pPr>
              <w:spacing w:after="0" w:line="240" w:lineRule="auto"/>
              <w:jc w:val="both"/>
              <w:rPr>
                <w:rFonts w:ascii="Times New Roman" w:hAnsi="Times New Roman"/>
              </w:rPr>
            </w:pPr>
            <w:r w:rsidRPr="001F2A35">
              <w:rPr>
                <w:rFonts w:ascii="Times New Roman" w:hAnsi="Times New Roman"/>
              </w:rPr>
              <w:t xml:space="preserve">Output </w:t>
            </w:r>
            <w:r w:rsidR="00C419F3">
              <w:rPr>
                <w:rFonts w:ascii="Times New Roman" w:hAnsi="Times New Roman"/>
              </w:rPr>
              <w:t>2</w:t>
            </w:r>
            <w:r>
              <w:rPr>
                <w:rFonts w:ascii="Times New Roman" w:hAnsi="Times New Roman"/>
              </w:rPr>
              <w:t>.</w:t>
            </w:r>
            <w:r w:rsidRPr="001F2A35">
              <w:rPr>
                <w:rFonts w:ascii="Times New Roman" w:hAnsi="Times New Roman"/>
              </w:rPr>
              <w:t xml:space="preserve">1: </w:t>
            </w:r>
            <w:r w:rsidRPr="00BA2B20">
              <w:rPr>
                <w:rFonts w:ascii="Times New Roman" w:hAnsi="Times New Roman"/>
              </w:rPr>
              <w:t>HE</w:t>
            </w:r>
            <w:r w:rsidR="00C419F3">
              <w:rPr>
                <w:rFonts w:ascii="Times New Roman" w:hAnsi="Times New Roman"/>
              </w:rPr>
              <w:t>I</w:t>
            </w:r>
            <w:r w:rsidRPr="00BA2B20">
              <w:rPr>
                <w:rFonts w:ascii="Times New Roman" w:hAnsi="Times New Roman"/>
              </w:rPr>
              <w:t xml:space="preserve"> student mobility between Latvia and Norway</w:t>
            </w:r>
            <w:r w:rsidR="0054009E">
              <w:rPr>
                <w:rFonts w:ascii="Times New Roman" w:hAnsi="Times New Roman"/>
              </w:rPr>
              <w:t>/Iceland/Liechtenstein</w:t>
            </w:r>
          </w:p>
          <w:p w:rsidR="00DE3C92" w:rsidRDefault="00DE3C92">
            <w:pPr>
              <w:spacing w:after="0" w:line="240" w:lineRule="auto"/>
              <w:jc w:val="both"/>
              <w:rPr>
                <w:rFonts w:ascii="Times New Roman" w:hAnsi="Times New Roman"/>
              </w:rPr>
            </w:pPr>
          </w:p>
          <w:p w:rsidR="0054009E" w:rsidRDefault="00BA5D25">
            <w:pPr>
              <w:spacing w:after="0" w:line="240" w:lineRule="auto"/>
              <w:jc w:val="both"/>
              <w:rPr>
                <w:rFonts w:ascii="Times New Roman" w:hAnsi="Times New Roman"/>
              </w:rPr>
            </w:pPr>
            <w:r>
              <w:rPr>
                <w:rFonts w:ascii="Times New Roman" w:hAnsi="Times New Roman"/>
              </w:rPr>
              <w:t xml:space="preserve">Output </w:t>
            </w:r>
            <w:r w:rsidR="00C419F3">
              <w:rPr>
                <w:rFonts w:ascii="Times New Roman" w:hAnsi="Times New Roman"/>
              </w:rPr>
              <w:t>2</w:t>
            </w:r>
            <w:r>
              <w:rPr>
                <w:rFonts w:ascii="Times New Roman" w:hAnsi="Times New Roman"/>
              </w:rPr>
              <w:t xml:space="preserve">.1 indicator: </w:t>
            </w:r>
            <w:r w:rsidRPr="00BA2B20">
              <w:rPr>
                <w:rFonts w:ascii="Times New Roman" w:hAnsi="Times New Roman"/>
              </w:rPr>
              <w:t>Number of HE</w:t>
            </w:r>
            <w:r w:rsidR="00224B5C">
              <w:rPr>
                <w:rFonts w:ascii="Times New Roman" w:hAnsi="Times New Roman"/>
              </w:rPr>
              <w:t>I</w:t>
            </w:r>
            <w:r w:rsidRPr="00BA2B20">
              <w:rPr>
                <w:rFonts w:ascii="Times New Roman" w:hAnsi="Times New Roman"/>
              </w:rPr>
              <w:t xml:space="preserve"> students benefi</w:t>
            </w:r>
            <w:r>
              <w:rPr>
                <w:rFonts w:ascii="Times New Roman" w:hAnsi="Times New Roman"/>
              </w:rPr>
              <w:t>ting from the</w:t>
            </w:r>
            <w:r w:rsidRPr="00BA2B20">
              <w:rPr>
                <w:rFonts w:ascii="Times New Roman" w:hAnsi="Times New Roman"/>
              </w:rPr>
              <w:t xml:space="preserve"> mobility </w:t>
            </w:r>
            <w:r>
              <w:rPr>
                <w:rFonts w:ascii="Times New Roman" w:hAnsi="Times New Roman"/>
              </w:rPr>
              <w:t>action</w:t>
            </w:r>
            <w:r w:rsidR="0054009E">
              <w:rPr>
                <w:rFonts w:ascii="Times New Roman" w:hAnsi="Times New Roman"/>
              </w:rPr>
              <w:t>: … (</w:t>
            </w:r>
            <w:r w:rsidR="0054009E" w:rsidRPr="0054009E">
              <w:rPr>
                <w:rFonts w:ascii="Times New Roman" w:hAnsi="Times New Roman"/>
                <w:i/>
              </w:rPr>
              <w:t>please specify</w:t>
            </w:r>
            <w:r w:rsidR="0054009E">
              <w:rPr>
                <w:rFonts w:ascii="Times New Roman" w:hAnsi="Times New Roman"/>
              </w:rPr>
              <w:t xml:space="preserve"> the total number):</w:t>
            </w:r>
          </w:p>
          <w:p w:rsidR="00DE3C92" w:rsidRDefault="00DE3C92">
            <w:pPr>
              <w:spacing w:after="0" w:line="240" w:lineRule="auto"/>
              <w:jc w:val="both"/>
              <w:rPr>
                <w:rFonts w:ascii="Times New Roman" w:hAnsi="Times New Roman"/>
              </w:rPr>
            </w:pPr>
          </w:p>
          <w:p w:rsidR="00BA5D25" w:rsidRPr="00D247BA" w:rsidRDefault="0054009E" w:rsidP="00D247BA">
            <w:pPr>
              <w:pStyle w:val="ListParagraph"/>
              <w:numPr>
                <w:ilvl w:val="0"/>
                <w:numId w:val="29"/>
              </w:numPr>
              <w:spacing w:after="0" w:line="240" w:lineRule="auto"/>
              <w:jc w:val="both"/>
              <w:rPr>
                <w:rFonts w:ascii="Times New Roman" w:hAnsi="Times New Roman"/>
              </w:rPr>
            </w:pPr>
            <w:r w:rsidRPr="00D247BA">
              <w:rPr>
                <w:rFonts w:ascii="Times New Roman" w:hAnsi="Times New Roman"/>
              </w:rPr>
              <w:t xml:space="preserve">Number of students </w:t>
            </w:r>
            <w:r w:rsidR="004B5845" w:rsidRPr="00D247BA">
              <w:rPr>
                <w:rFonts w:ascii="Times New Roman" w:hAnsi="Times New Roman"/>
              </w:rPr>
              <w:t>going to</w:t>
            </w:r>
            <w:r w:rsidRPr="00D247BA">
              <w:rPr>
                <w:rFonts w:ascii="Times New Roman" w:hAnsi="Times New Roman"/>
              </w:rPr>
              <w:t xml:space="preserve"> Norway/ Iceland/Liechenstein</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please specify the num</w:t>
            </w:r>
            <w:r w:rsidR="004B5845" w:rsidRPr="00D247BA">
              <w:rPr>
                <w:rFonts w:ascii="Times New Roman" w:hAnsi="Times New Roman"/>
                <w:i/>
              </w:rPr>
              <w:t>b</w:t>
            </w:r>
            <w:r w:rsidRPr="00D247BA">
              <w:rPr>
                <w:rFonts w:ascii="Times New Roman" w:hAnsi="Times New Roman"/>
                <w:i/>
              </w:rPr>
              <w:t xml:space="preserve">er </w:t>
            </w:r>
            <w:r w:rsidR="004B5845" w:rsidRPr="00D247BA">
              <w:rPr>
                <w:rFonts w:ascii="Times New Roman" w:hAnsi="Times New Roman"/>
                <w:i/>
              </w:rPr>
              <w:t>to each country</w:t>
            </w:r>
            <w:r w:rsidR="004B5845" w:rsidRPr="00D247BA">
              <w:rPr>
                <w:rFonts w:ascii="Times New Roman" w:hAnsi="Times New Roman"/>
              </w:rPr>
              <w:t>);</w:t>
            </w:r>
          </w:p>
          <w:p w:rsidR="004B5845" w:rsidRPr="00D247BA" w:rsidRDefault="004B5845" w:rsidP="00D247BA">
            <w:pPr>
              <w:pStyle w:val="ListParagraph"/>
              <w:numPr>
                <w:ilvl w:val="0"/>
                <w:numId w:val="29"/>
              </w:numPr>
              <w:spacing w:after="0" w:line="240" w:lineRule="auto"/>
              <w:jc w:val="both"/>
              <w:rPr>
                <w:rFonts w:ascii="Times New Roman" w:hAnsi="Times New Roman"/>
              </w:rPr>
            </w:pPr>
            <w:r w:rsidRPr="00D247BA">
              <w:rPr>
                <w:rFonts w:ascii="Times New Roman" w:hAnsi="Times New Roman"/>
              </w:rPr>
              <w:t>Number of students in Latvia</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please specify the number</w:t>
            </w:r>
            <w:r w:rsidRPr="00D247BA">
              <w:rPr>
                <w:rFonts w:ascii="Times New Roman" w:hAnsi="Times New Roman"/>
              </w:rPr>
              <w:t>)</w:t>
            </w:r>
          </w:p>
        </w:tc>
      </w:tr>
    </w:tbl>
    <w:p w:rsidR="00224B5C" w:rsidRPr="00CC115F" w:rsidRDefault="00224B5C">
      <w:pPr>
        <w:spacing w:after="0" w:line="240" w:lineRule="auto"/>
        <w:jc w:val="both"/>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224B5C" w:rsidRPr="001F2A35" w:rsidTr="006A4D21">
        <w:trPr>
          <w:trHeight w:val="558"/>
        </w:trPr>
        <w:tc>
          <w:tcPr>
            <w:tcW w:w="2977" w:type="dxa"/>
            <w:shd w:val="clear" w:color="auto" w:fill="FFFFFF" w:themeFill="background1"/>
          </w:tcPr>
          <w:p w:rsidR="00224B5C" w:rsidRDefault="00224B5C">
            <w:pPr>
              <w:spacing w:before="120" w:after="0" w:line="240" w:lineRule="auto"/>
              <w:jc w:val="both"/>
              <w:rPr>
                <w:rFonts w:ascii="Times New Roman" w:hAnsi="Times New Roman"/>
              </w:rPr>
            </w:pPr>
            <w:r w:rsidRPr="004B5845">
              <w:rPr>
                <w:rFonts w:ascii="Times New Roman" w:hAnsi="Times New Roman"/>
                <w:u w:val="single"/>
              </w:rPr>
              <w:t xml:space="preserve">Rezultāts </w:t>
            </w:r>
            <w:r>
              <w:rPr>
                <w:rFonts w:ascii="Times New Roman" w:hAnsi="Times New Roman"/>
                <w:u w:val="single"/>
              </w:rPr>
              <w:t>3</w:t>
            </w:r>
            <w:r>
              <w:rPr>
                <w:rFonts w:ascii="Times New Roman" w:hAnsi="Times New Roman"/>
              </w:rPr>
              <w:t xml:space="preserve">: Lielāka Augstākās izglītības iestāžu (AII) akadēmiskā personāla mobilitāte starp Latviju un </w:t>
            </w:r>
            <w:r w:rsidRPr="00A907E5">
              <w:rPr>
                <w:rFonts w:ascii="Times New Roman" w:hAnsi="Times New Roman"/>
              </w:rPr>
              <w:t>Norvēģiju</w:t>
            </w:r>
            <w:r>
              <w:rPr>
                <w:rFonts w:ascii="Times New Roman" w:hAnsi="Times New Roman"/>
              </w:rPr>
              <w:t>/ Islandi/ Lihtenšteinu</w:t>
            </w:r>
          </w:p>
          <w:p w:rsidR="00224B5C" w:rsidRDefault="00224B5C">
            <w:pPr>
              <w:spacing w:before="120" w:after="0" w:line="240" w:lineRule="auto"/>
              <w:jc w:val="both"/>
              <w:rPr>
                <w:rFonts w:ascii="Times New Roman" w:hAnsi="Times New Roman"/>
              </w:rPr>
            </w:pPr>
          </w:p>
          <w:p w:rsidR="00224B5C" w:rsidRPr="001F2A35" w:rsidRDefault="00224B5C">
            <w:pPr>
              <w:spacing w:before="120" w:after="0" w:line="240" w:lineRule="auto"/>
              <w:jc w:val="both"/>
              <w:rPr>
                <w:rFonts w:ascii="Times New Roman" w:hAnsi="Times New Roman"/>
              </w:rPr>
            </w:pPr>
            <w:r w:rsidRPr="004B5845">
              <w:rPr>
                <w:rFonts w:ascii="Times New Roman" w:hAnsi="Times New Roman"/>
                <w:u w:val="single"/>
              </w:rPr>
              <w:t>Outcome</w:t>
            </w:r>
            <w:r>
              <w:rPr>
                <w:rFonts w:ascii="Times New Roman" w:hAnsi="Times New Roman"/>
                <w:u w:val="single"/>
              </w:rPr>
              <w:t xml:space="preserve"> 3</w:t>
            </w:r>
            <w:r w:rsidRPr="001F2A35">
              <w:rPr>
                <w:rFonts w:ascii="Times New Roman" w:hAnsi="Times New Roman"/>
              </w:rPr>
              <w:t>:</w:t>
            </w:r>
            <w:r>
              <w:rPr>
                <w:rFonts w:ascii="Times New Roman" w:hAnsi="Times New Roman"/>
              </w:rPr>
              <w:t xml:space="preserve"> </w:t>
            </w:r>
            <w:r w:rsidRPr="004F2FE4">
              <w:rPr>
                <w:rFonts w:ascii="Times New Roman" w:hAnsi="Times New Roman"/>
              </w:rPr>
              <w:t xml:space="preserve">Increased </w:t>
            </w:r>
            <w:r>
              <w:rPr>
                <w:rFonts w:ascii="Times New Roman" w:hAnsi="Times New Roman"/>
              </w:rPr>
              <w:t>HEI academic</w:t>
            </w:r>
            <w:r w:rsidRPr="004F2FE4">
              <w:rPr>
                <w:rFonts w:ascii="Times New Roman" w:hAnsi="Times New Roman"/>
              </w:rPr>
              <w:t xml:space="preserve"> staff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tc>
        <w:tc>
          <w:tcPr>
            <w:tcW w:w="6237" w:type="dxa"/>
            <w:shd w:val="clear" w:color="auto" w:fill="FFFFFF" w:themeFill="background1"/>
          </w:tcPr>
          <w:p w:rsidR="00224B5C" w:rsidRDefault="00224B5C">
            <w:pPr>
              <w:spacing w:after="0" w:line="240" w:lineRule="auto"/>
              <w:jc w:val="both"/>
              <w:rPr>
                <w:rFonts w:ascii="Times New Roman" w:hAnsi="Times New Roman"/>
              </w:rPr>
            </w:pPr>
            <w:r>
              <w:rPr>
                <w:rFonts w:ascii="Times New Roman" w:hAnsi="Times New Roman"/>
              </w:rPr>
              <w:t xml:space="preserve">Iznākums 3.1: </w:t>
            </w:r>
            <w:r w:rsidRPr="00A907E5">
              <w:rPr>
                <w:rFonts w:ascii="Times New Roman" w:hAnsi="Times New Roman"/>
              </w:rPr>
              <w:t xml:space="preserve">AII </w:t>
            </w:r>
            <w:r>
              <w:rPr>
                <w:rFonts w:ascii="Times New Roman" w:hAnsi="Times New Roman"/>
              </w:rPr>
              <w:t xml:space="preserve">akadēmiskā </w:t>
            </w:r>
            <w:r w:rsidRPr="00A907E5">
              <w:rPr>
                <w:rFonts w:ascii="Times New Roman" w:hAnsi="Times New Roman"/>
              </w:rPr>
              <w:t>personāla mobilitāte starp Latviju un Norvēģiju</w:t>
            </w:r>
            <w:r>
              <w:rPr>
                <w:rFonts w:ascii="Times New Roman" w:hAnsi="Times New Roman"/>
              </w:rPr>
              <w:t>/ Islandi/ Lihtenšteinu</w:t>
            </w:r>
          </w:p>
          <w:p w:rsidR="006B49D3" w:rsidRPr="00A907E5" w:rsidRDefault="006B49D3">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sidRPr="00A907E5">
              <w:rPr>
                <w:rFonts w:ascii="Times New Roman" w:hAnsi="Times New Roman"/>
              </w:rPr>
              <w:t xml:space="preserve">Iznākuma </w:t>
            </w:r>
            <w:r>
              <w:rPr>
                <w:rFonts w:ascii="Times New Roman" w:hAnsi="Times New Roman"/>
              </w:rPr>
              <w:t>3</w:t>
            </w:r>
            <w:r w:rsidRPr="00A907E5">
              <w:rPr>
                <w:rFonts w:ascii="Times New Roman" w:hAnsi="Times New Roman"/>
              </w:rPr>
              <w:t>.</w:t>
            </w:r>
            <w:r>
              <w:rPr>
                <w:rFonts w:ascii="Times New Roman" w:hAnsi="Times New Roman"/>
              </w:rPr>
              <w:t>1</w:t>
            </w:r>
            <w:r w:rsidRPr="00A907E5">
              <w:rPr>
                <w:rFonts w:ascii="Times New Roman" w:hAnsi="Times New Roman"/>
              </w:rPr>
              <w:t xml:space="preserve"> indikators: AII </w:t>
            </w:r>
            <w:r>
              <w:rPr>
                <w:rFonts w:ascii="Times New Roman" w:hAnsi="Times New Roman"/>
              </w:rPr>
              <w:t>akadēmiskā</w:t>
            </w:r>
            <w:r w:rsidRPr="00A907E5">
              <w:rPr>
                <w:rFonts w:ascii="Times New Roman" w:hAnsi="Times New Roman"/>
              </w:rPr>
              <w:t xml:space="preserve"> personāla skaits, kas gūst labumu no mobilitātes </w:t>
            </w:r>
            <w:r>
              <w:rPr>
                <w:rFonts w:ascii="Times New Roman" w:hAnsi="Times New Roman"/>
              </w:rPr>
              <w:t>pasākuma: … (</w:t>
            </w:r>
            <w:r w:rsidRPr="00751D26">
              <w:rPr>
                <w:rFonts w:ascii="Times New Roman" w:hAnsi="Times New Roman"/>
                <w:i/>
              </w:rPr>
              <w:t>lūdzu norādīt kopējo skaitu</w:t>
            </w:r>
            <w:r>
              <w:rPr>
                <w:rFonts w:ascii="Times New Roman" w:hAnsi="Times New Roman"/>
              </w:rPr>
              <w:t>):</w:t>
            </w:r>
          </w:p>
          <w:p w:rsidR="006B49D3" w:rsidRDefault="006B49D3">
            <w:pPr>
              <w:spacing w:after="0" w:line="240" w:lineRule="auto"/>
              <w:jc w:val="both"/>
              <w:rPr>
                <w:rFonts w:ascii="Times New Roman" w:hAnsi="Times New Roman"/>
              </w:rPr>
            </w:pPr>
          </w:p>
          <w:p w:rsidR="00224B5C" w:rsidRPr="00D247BA" w:rsidRDefault="00224B5C" w:rsidP="00D247BA">
            <w:pPr>
              <w:pStyle w:val="ListParagraph"/>
              <w:numPr>
                <w:ilvl w:val="0"/>
                <w:numId w:val="30"/>
              </w:numPr>
              <w:spacing w:after="0" w:line="240" w:lineRule="auto"/>
              <w:jc w:val="both"/>
              <w:rPr>
                <w:rFonts w:ascii="Times New Roman" w:hAnsi="Times New Roman"/>
              </w:rPr>
            </w:pPr>
            <w:r w:rsidRPr="00D247BA">
              <w:rPr>
                <w:rFonts w:ascii="Times New Roman" w:hAnsi="Times New Roman"/>
              </w:rPr>
              <w:t>Akadēmiskā personāla skaits Norvēģijā/ Islandē/ Lihtenšteinā:.. (</w:t>
            </w:r>
            <w:r w:rsidRPr="00D247BA">
              <w:rPr>
                <w:rFonts w:ascii="Times New Roman" w:hAnsi="Times New Roman"/>
                <w:i/>
              </w:rPr>
              <w:t>lūdzu norādīt skaitu</w:t>
            </w:r>
            <w:r w:rsidRPr="00D247BA">
              <w:rPr>
                <w:rFonts w:ascii="Times New Roman" w:hAnsi="Times New Roman"/>
              </w:rPr>
              <w:t>);</w:t>
            </w:r>
          </w:p>
          <w:p w:rsidR="00224B5C" w:rsidRPr="00D247BA" w:rsidRDefault="00224B5C" w:rsidP="00D247BA">
            <w:pPr>
              <w:pStyle w:val="ListParagraph"/>
              <w:numPr>
                <w:ilvl w:val="0"/>
                <w:numId w:val="30"/>
              </w:numPr>
              <w:spacing w:after="0" w:line="240" w:lineRule="auto"/>
              <w:jc w:val="both"/>
              <w:rPr>
                <w:rFonts w:ascii="Times New Roman" w:hAnsi="Times New Roman"/>
              </w:rPr>
            </w:pPr>
            <w:r w:rsidRPr="00D247BA">
              <w:rPr>
                <w:rFonts w:ascii="Times New Roman" w:hAnsi="Times New Roman"/>
              </w:rPr>
              <w:t>Akadēmiskā personāla skaits Latvijā:… (</w:t>
            </w:r>
            <w:r w:rsidRPr="00D247BA">
              <w:rPr>
                <w:rFonts w:ascii="Times New Roman" w:hAnsi="Times New Roman"/>
                <w:i/>
              </w:rPr>
              <w:t>lūdzu norādīt skaitu</w:t>
            </w:r>
            <w:r w:rsidRPr="00D247BA">
              <w:rPr>
                <w:rFonts w:ascii="Times New Roman" w:hAnsi="Times New Roman"/>
              </w:rPr>
              <w:t xml:space="preserve">). </w:t>
            </w:r>
          </w:p>
          <w:p w:rsidR="00224B5C" w:rsidRDefault="00224B5C">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sidRPr="001F2A35">
              <w:rPr>
                <w:rFonts w:ascii="Times New Roman" w:hAnsi="Times New Roman"/>
              </w:rPr>
              <w:t xml:space="preserve">Output </w:t>
            </w:r>
            <w:r>
              <w:rPr>
                <w:rFonts w:ascii="Times New Roman" w:hAnsi="Times New Roman"/>
              </w:rPr>
              <w:t>3.</w:t>
            </w:r>
            <w:r w:rsidR="00BB5E6E">
              <w:rPr>
                <w:rFonts w:ascii="Times New Roman" w:hAnsi="Times New Roman"/>
              </w:rPr>
              <w:t>1</w:t>
            </w:r>
            <w:r w:rsidRPr="001F2A35">
              <w:rPr>
                <w:rFonts w:ascii="Times New Roman" w:hAnsi="Times New Roman"/>
              </w:rPr>
              <w:t>:</w:t>
            </w:r>
            <w:r>
              <w:rPr>
                <w:rFonts w:ascii="Times New Roman" w:hAnsi="Times New Roman"/>
              </w:rPr>
              <w:t xml:space="preserve"> HEI</w:t>
            </w:r>
            <w:r w:rsidRPr="00BA2B20">
              <w:rPr>
                <w:rFonts w:ascii="Times New Roman" w:hAnsi="Times New Roman"/>
              </w:rPr>
              <w:t xml:space="preserve"> staff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p w:rsidR="00DE3C92" w:rsidRDefault="00DE3C92">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Pr>
                <w:rFonts w:ascii="Times New Roman" w:hAnsi="Times New Roman"/>
              </w:rPr>
              <w:t>Output 3.</w:t>
            </w:r>
            <w:r w:rsidR="00BB5E6E">
              <w:rPr>
                <w:rFonts w:ascii="Times New Roman" w:hAnsi="Times New Roman"/>
              </w:rPr>
              <w:t>1</w:t>
            </w:r>
            <w:r>
              <w:rPr>
                <w:rFonts w:ascii="Times New Roman" w:hAnsi="Times New Roman"/>
              </w:rPr>
              <w:t xml:space="preserve"> indicator:</w:t>
            </w:r>
            <w:r w:rsidRPr="00BA2B20">
              <w:rPr>
                <w:rFonts w:ascii="Times New Roman" w:hAnsi="Times New Roman"/>
              </w:rPr>
              <w:t xml:space="preserve"> Number of HE</w:t>
            </w:r>
            <w:r>
              <w:rPr>
                <w:rFonts w:ascii="Times New Roman" w:hAnsi="Times New Roman"/>
              </w:rPr>
              <w:t>I</w:t>
            </w:r>
            <w:r w:rsidRPr="00BA2B20">
              <w:rPr>
                <w:rFonts w:ascii="Times New Roman" w:hAnsi="Times New Roman"/>
              </w:rPr>
              <w:t xml:space="preserve"> </w:t>
            </w:r>
            <w:r>
              <w:rPr>
                <w:rFonts w:ascii="Times New Roman" w:hAnsi="Times New Roman"/>
              </w:rPr>
              <w:t xml:space="preserve">academic </w:t>
            </w:r>
            <w:r w:rsidRPr="00BA2B20">
              <w:rPr>
                <w:rFonts w:ascii="Times New Roman" w:hAnsi="Times New Roman"/>
              </w:rPr>
              <w:t>staff b</w:t>
            </w:r>
            <w:r>
              <w:rPr>
                <w:rFonts w:ascii="Times New Roman" w:hAnsi="Times New Roman"/>
              </w:rPr>
              <w:t>enefiting from a mobility grant: … (</w:t>
            </w:r>
            <w:r w:rsidRPr="0054009E">
              <w:rPr>
                <w:rFonts w:ascii="Times New Roman" w:hAnsi="Times New Roman"/>
                <w:i/>
              </w:rPr>
              <w:t>please specify</w:t>
            </w:r>
            <w:r>
              <w:rPr>
                <w:rFonts w:ascii="Times New Roman" w:hAnsi="Times New Roman"/>
              </w:rPr>
              <w:t xml:space="preserve"> the total number):</w:t>
            </w:r>
          </w:p>
          <w:p w:rsidR="00DE3C92" w:rsidRDefault="00DE3C92">
            <w:pPr>
              <w:spacing w:after="0" w:line="240" w:lineRule="auto"/>
              <w:jc w:val="both"/>
              <w:rPr>
                <w:rFonts w:ascii="Times New Roman" w:hAnsi="Times New Roman"/>
              </w:rPr>
            </w:pPr>
          </w:p>
          <w:p w:rsidR="00224B5C" w:rsidRPr="00D247BA" w:rsidRDefault="00224B5C" w:rsidP="00D247BA">
            <w:pPr>
              <w:pStyle w:val="ListParagraph"/>
              <w:numPr>
                <w:ilvl w:val="0"/>
                <w:numId w:val="31"/>
              </w:numPr>
              <w:spacing w:after="0" w:line="240" w:lineRule="auto"/>
              <w:jc w:val="both"/>
              <w:rPr>
                <w:rFonts w:ascii="Times New Roman" w:hAnsi="Times New Roman"/>
              </w:rPr>
            </w:pPr>
            <w:r w:rsidRPr="00D247BA">
              <w:rPr>
                <w:rFonts w:ascii="Times New Roman" w:hAnsi="Times New Roman"/>
              </w:rPr>
              <w:t>Number of academic staff in Norway/ Iceland/Liechenstein:.. (</w:t>
            </w:r>
            <w:r w:rsidRPr="00D247BA">
              <w:rPr>
                <w:rFonts w:ascii="Times New Roman" w:hAnsi="Times New Roman"/>
                <w:i/>
              </w:rPr>
              <w:t>please specify the number to each country</w:t>
            </w:r>
            <w:r w:rsidRPr="00D247BA">
              <w:rPr>
                <w:rFonts w:ascii="Times New Roman" w:hAnsi="Times New Roman"/>
              </w:rPr>
              <w:t>);</w:t>
            </w:r>
          </w:p>
          <w:p w:rsidR="00224B5C" w:rsidRPr="00D247BA" w:rsidRDefault="00224B5C" w:rsidP="00D247BA">
            <w:pPr>
              <w:pStyle w:val="ListParagraph"/>
              <w:numPr>
                <w:ilvl w:val="0"/>
                <w:numId w:val="31"/>
              </w:numPr>
              <w:spacing w:after="0" w:line="240" w:lineRule="auto"/>
              <w:jc w:val="both"/>
              <w:rPr>
                <w:rFonts w:ascii="Times New Roman" w:hAnsi="Times New Roman"/>
              </w:rPr>
            </w:pPr>
            <w:r w:rsidRPr="00D247BA">
              <w:rPr>
                <w:rFonts w:ascii="Times New Roman" w:hAnsi="Times New Roman"/>
              </w:rPr>
              <w:t>Number of academic staff in Latvia (</w:t>
            </w:r>
            <w:r w:rsidRPr="00D247BA">
              <w:rPr>
                <w:rFonts w:ascii="Times New Roman" w:hAnsi="Times New Roman"/>
                <w:i/>
              </w:rPr>
              <w:t>please specify the number</w:t>
            </w:r>
            <w:r w:rsidRPr="00D247BA">
              <w:rPr>
                <w:rFonts w:ascii="Times New Roman" w:hAnsi="Times New Roman"/>
              </w:rPr>
              <w:t>)</w:t>
            </w:r>
          </w:p>
        </w:tc>
      </w:tr>
    </w:tbl>
    <w:p w:rsidR="00224B5C" w:rsidRDefault="00224B5C" w:rsidP="00973AE2">
      <w:pPr>
        <w:spacing w:after="0" w:line="240" w:lineRule="auto"/>
        <w:jc w:val="both"/>
        <w:rPr>
          <w:rFonts w:ascii="Times New Roman" w:hAnsi="Times New Roman"/>
          <w:b/>
        </w:rPr>
      </w:pPr>
    </w:p>
    <w:p w:rsidR="00224B5C" w:rsidRDefault="00224B5C" w:rsidP="00973AE2">
      <w:pPr>
        <w:spacing w:after="0" w:line="240" w:lineRule="auto"/>
        <w:jc w:val="both"/>
        <w:rPr>
          <w:rFonts w:ascii="Times New Roman" w:hAnsi="Times New Roman"/>
          <w:b/>
        </w:rPr>
      </w:pPr>
    </w:p>
    <w:p w:rsidR="002F6CB3" w:rsidRDefault="00E431B4" w:rsidP="00973AE2">
      <w:pPr>
        <w:spacing w:after="0" w:line="240" w:lineRule="auto"/>
        <w:jc w:val="both"/>
        <w:rPr>
          <w:rFonts w:ascii="Times New Roman" w:hAnsi="Times New Roman"/>
          <w:b/>
        </w:rPr>
      </w:pPr>
      <w:r>
        <w:rPr>
          <w:rFonts w:ascii="Times New Roman" w:hAnsi="Times New Roman"/>
          <w:b/>
        </w:rPr>
        <w:lastRenderedPageBreak/>
        <w:t>2.5</w:t>
      </w:r>
      <w:r w:rsidR="002F6CB3">
        <w:rPr>
          <w:rFonts w:ascii="Times New Roman" w:hAnsi="Times New Roman"/>
          <w:b/>
        </w:rPr>
        <w:t xml:space="preserve">. </w:t>
      </w:r>
      <w:r w:rsidR="00A350B1">
        <w:rPr>
          <w:rFonts w:ascii="Times New Roman" w:hAnsi="Times New Roman"/>
          <w:b/>
        </w:rPr>
        <w:t>Mobilitātes</w:t>
      </w:r>
      <w:r w:rsidR="002F6CB3">
        <w:rPr>
          <w:rFonts w:ascii="Times New Roman" w:hAnsi="Times New Roman"/>
          <w:b/>
        </w:rPr>
        <w:t xml:space="preserve"> rezultātu ietekme</w:t>
      </w:r>
      <w:r w:rsidR="00D4582C">
        <w:rPr>
          <w:rFonts w:ascii="Times New Roman" w:hAnsi="Times New Roman"/>
          <w:b/>
        </w:rPr>
        <w:t xml:space="preserve"> un ilgtspēja</w:t>
      </w:r>
      <w:r w:rsidR="00414FA3">
        <w:rPr>
          <w:rFonts w:ascii="Times New Roman" w:hAnsi="Times New Roman"/>
          <w:b/>
        </w:rPr>
        <w:t xml:space="preserve"> </w:t>
      </w:r>
      <w:r w:rsidR="00414FA3">
        <w:rPr>
          <w:rFonts w:ascii="Times New Roman" w:hAnsi="Times New Roman"/>
          <w:i/>
          <w:sz w:val="20"/>
          <w:szCs w:val="20"/>
        </w:rPr>
        <w:t xml:space="preserve">(maksimāli </w:t>
      </w:r>
      <w:r w:rsidR="000446C5">
        <w:rPr>
          <w:rFonts w:ascii="Times New Roman" w:hAnsi="Times New Roman"/>
          <w:i/>
          <w:sz w:val="20"/>
          <w:szCs w:val="20"/>
        </w:rPr>
        <w:t>20</w:t>
      </w:r>
      <w:r w:rsidR="00414FA3">
        <w:rPr>
          <w:rFonts w:ascii="Times New Roman" w:hAnsi="Times New Roman"/>
          <w:i/>
          <w:sz w:val="20"/>
          <w:szCs w:val="20"/>
        </w:rPr>
        <w:t>00 simboli)</w:t>
      </w:r>
      <w:r w:rsidR="00414FA3" w:rsidRPr="001E5732">
        <w:rPr>
          <w:rFonts w:ascii="Times New Roman" w:hAnsi="Times New Roman"/>
          <w:i/>
          <w:sz w:val="20"/>
          <w:szCs w:val="20"/>
        </w:rPr>
        <w:t xml:space="preserve"> </w:t>
      </w:r>
    </w:p>
    <w:p w:rsidR="00973AE2" w:rsidRDefault="00E431B4" w:rsidP="00973AE2">
      <w:pPr>
        <w:spacing w:after="0" w:line="240" w:lineRule="auto"/>
        <w:jc w:val="both"/>
        <w:rPr>
          <w:rFonts w:ascii="Times New Roman" w:hAnsi="Times New Roman"/>
          <w:b/>
        </w:rPr>
      </w:pPr>
      <w:r>
        <w:rPr>
          <w:rFonts w:ascii="Times New Roman" w:hAnsi="Times New Roman"/>
          <w:b/>
        </w:rPr>
        <w:t>2</w:t>
      </w:r>
      <w:r w:rsidR="00973AE2" w:rsidRPr="006A0895">
        <w:rPr>
          <w:rFonts w:ascii="Times New Roman" w:hAnsi="Times New Roman"/>
          <w:b/>
        </w:rPr>
        <w:t>.</w:t>
      </w:r>
      <w:r>
        <w:rPr>
          <w:rFonts w:ascii="Times New Roman" w:hAnsi="Times New Roman"/>
          <w:b/>
        </w:rPr>
        <w:t>5</w:t>
      </w:r>
      <w:r w:rsidR="00973AE2" w:rsidRPr="006A0895">
        <w:rPr>
          <w:rFonts w:ascii="Times New Roman" w:hAnsi="Times New Roman"/>
          <w:b/>
        </w:rPr>
        <w:t>.</w:t>
      </w:r>
      <w:r w:rsidR="00973AE2" w:rsidRPr="003F1AF2">
        <w:rPr>
          <w:rFonts w:ascii="Times New Roman" w:hAnsi="Times New Roman"/>
        </w:rPr>
        <w:t xml:space="preserve"> </w:t>
      </w:r>
      <w:r w:rsidR="00973AE2">
        <w:rPr>
          <w:rFonts w:ascii="Times New Roman" w:hAnsi="Times New Roman"/>
          <w:b/>
        </w:rPr>
        <w:t xml:space="preserve">Impact </w:t>
      </w:r>
      <w:r w:rsidR="00D4582C">
        <w:rPr>
          <w:rFonts w:ascii="Times New Roman" w:hAnsi="Times New Roman"/>
          <w:b/>
        </w:rPr>
        <w:t xml:space="preserve">and sustainability </w:t>
      </w:r>
      <w:r w:rsidR="00973AE2">
        <w:rPr>
          <w:rFonts w:ascii="Times New Roman" w:hAnsi="Times New Roman"/>
          <w:b/>
        </w:rPr>
        <w:t xml:space="preserve">of </w:t>
      </w:r>
      <w:r w:rsidR="00A350B1">
        <w:rPr>
          <w:rFonts w:ascii="Times New Roman" w:hAnsi="Times New Roman"/>
          <w:b/>
        </w:rPr>
        <w:t>mobility</w:t>
      </w:r>
      <w:r w:rsidR="00973AE2">
        <w:rPr>
          <w:rFonts w:ascii="Times New Roman" w:hAnsi="Times New Roman"/>
          <w:b/>
        </w:rPr>
        <w:t xml:space="preserve"> results</w:t>
      </w:r>
      <w:r w:rsidR="00414FA3">
        <w:rPr>
          <w:rFonts w:ascii="Times New Roman" w:hAnsi="Times New Roman"/>
          <w:b/>
        </w:rPr>
        <w:t xml:space="preserve"> </w:t>
      </w:r>
      <w:r w:rsidR="00414FA3">
        <w:rPr>
          <w:rFonts w:ascii="Times New Roman" w:hAnsi="Times New Roman"/>
          <w:i/>
          <w:sz w:val="20"/>
          <w:szCs w:val="20"/>
        </w:rPr>
        <w:t xml:space="preserve">(maximum </w:t>
      </w:r>
      <w:r w:rsidR="000446C5">
        <w:rPr>
          <w:rFonts w:ascii="Times New Roman" w:hAnsi="Times New Roman"/>
          <w:i/>
          <w:sz w:val="20"/>
          <w:szCs w:val="20"/>
        </w:rPr>
        <w:t>20</w:t>
      </w:r>
      <w:r w:rsidR="00414FA3">
        <w:rPr>
          <w:rFonts w:ascii="Times New Roman" w:hAnsi="Times New Roman"/>
          <w:i/>
          <w:sz w:val="20"/>
          <w:szCs w:val="20"/>
        </w:rPr>
        <w:t>00 symbols)</w:t>
      </w:r>
    </w:p>
    <w:p w:rsidR="00C54A72" w:rsidRPr="00404139" w:rsidRDefault="00C54A72" w:rsidP="00973AE2">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 xml:space="preserve">Aprakstīt </w:t>
      </w:r>
      <w:r w:rsidR="001E43B1">
        <w:rPr>
          <w:rFonts w:ascii="Times New Roman" w:hAnsi="Times New Roman"/>
          <w:i/>
          <w:sz w:val="20"/>
          <w:szCs w:val="20"/>
        </w:rPr>
        <w:t>mobilitātes</w:t>
      </w:r>
      <w:r w:rsidRPr="00A837EB">
        <w:rPr>
          <w:rFonts w:ascii="Times New Roman" w:hAnsi="Times New Roman"/>
          <w:i/>
          <w:sz w:val="20"/>
          <w:szCs w:val="20"/>
        </w:rPr>
        <w:t xml:space="preserve"> rezultātu ietekmi uz projekta</w:t>
      </w:r>
      <w:r w:rsidR="00F27F1E">
        <w:rPr>
          <w:rFonts w:ascii="Times New Roman" w:hAnsi="Times New Roman"/>
          <w:i/>
          <w:sz w:val="20"/>
          <w:szCs w:val="20"/>
        </w:rPr>
        <w:t xml:space="preserve"> iesnieguma</w:t>
      </w:r>
      <w:r w:rsidRPr="00A837EB">
        <w:rPr>
          <w:rFonts w:ascii="Times New Roman" w:hAnsi="Times New Roman"/>
          <w:i/>
          <w:sz w:val="20"/>
          <w:szCs w:val="20"/>
        </w:rPr>
        <w:t xml:space="preserve"> iesniedzēj</w:t>
      </w:r>
      <w:r w:rsidR="001E43B1">
        <w:rPr>
          <w:rFonts w:ascii="Times New Roman" w:hAnsi="Times New Roman"/>
          <w:i/>
          <w:sz w:val="20"/>
          <w:szCs w:val="20"/>
        </w:rPr>
        <w:t>u</w:t>
      </w:r>
      <w:r w:rsidRPr="00A837EB">
        <w:rPr>
          <w:rFonts w:ascii="Times New Roman" w:hAnsi="Times New Roman"/>
          <w:i/>
          <w:sz w:val="20"/>
          <w:szCs w:val="20"/>
        </w:rPr>
        <w:t xml:space="preserve"> un projekta partner</w:t>
      </w:r>
      <w:r w:rsidR="001E43B1">
        <w:rPr>
          <w:rFonts w:ascii="Times New Roman" w:hAnsi="Times New Roman"/>
          <w:i/>
          <w:sz w:val="20"/>
          <w:szCs w:val="20"/>
        </w:rPr>
        <w:t>i/iem</w:t>
      </w:r>
      <w:r w:rsidRPr="00A837EB">
        <w:rPr>
          <w:rFonts w:ascii="Times New Roman" w:hAnsi="Times New Roman"/>
          <w:i/>
          <w:sz w:val="20"/>
          <w:szCs w:val="20"/>
        </w:rPr>
        <w:t xml:space="preserve"> (uzsvērt, </w:t>
      </w:r>
      <w:r w:rsidR="001E43B1">
        <w:rPr>
          <w:rFonts w:ascii="Times New Roman" w:hAnsi="Times New Roman"/>
          <w:i/>
          <w:sz w:val="20"/>
          <w:szCs w:val="20"/>
        </w:rPr>
        <w:t xml:space="preserve">kāda ietekme veidojas </w:t>
      </w:r>
      <w:r w:rsidRPr="00A837EB">
        <w:rPr>
          <w:rFonts w:ascii="Times New Roman" w:hAnsi="Times New Roman"/>
          <w:i/>
          <w:sz w:val="20"/>
          <w:szCs w:val="20"/>
        </w:rPr>
        <w:t>sinerģijas ar pētniecības aktivitāti rezultātā</w:t>
      </w:r>
      <w:r w:rsidR="001E43B1">
        <w:rPr>
          <w:rFonts w:ascii="Times New Roman" w:hAnsi="Times New Roman"/>
          <w:i/>
          <w:sz w:val="20"/>
          <w:szCs w:val="20"/>
        </w:rPr>
        <w:t>, ja attiecināms</w:t>
      </w:r>
      <w:r w:rsidRPr="00A837EB">
        <w:rPr>
          <w:rFonts w:ascii="Times New Roman" w:hAnsi="Times New Roman"/>
          <w:i/>
          <w:sz w:val="20"/>
          <w:szCs w:val="20"/>
        </w:rPr>
        <w:t>).</w:t>
      </w:r>
      <w:r w:rsidR="00D4582C" w:rsidRPr="00D4582C">
        <w:rPr>
          <w:rFonts w:ascii="Times New Roman" w:hAnsi="Times New Roman"/>
          <w:i/>
          <w:sz w:val="20"/>
          <w:szCs w:val="20"/>
        </w:rPr>
        <w:t xml:space="preserve"> </w:t>
      </w:r>
      <w:r w:rsidR="00D4582C" w:rsidRPr="00A837EB">
        <w:rPr>
          <w:rFonts w:ascii="Times New Roman" w:hAnsi="Times New Roman"/>
          <w:i/>
          <w:sz w:val="20"/>
          <w:szCs w:val="20"/>
        </w:rPr>
        <w:t xml:space="preserve">Aprakstīt plānotos pasākumus, lai ilgtermiņā nodrošinātu AII studentu un akadēmiskā personāla sadarbību starp institūcijām un nodrošinātu </w:t>
      </w:r>
      <w:r w:rsidR="00D4582C" w:rsidRPr="00404139">
        <w:rPr>
          <w:rFonts w:ascii="Times New Roman" w:hAnsi="Times New Roman"/>
          <w:i/>
          <w:sz w:val="20"/>
          <w:szCs w:val="20"/>
        </w:rPr>
        <w:t>sasniegto rezultātu ilgtspēju un uzturēšanu</w:t>
      </w:r>
    </w:p>
    <w:p w:rsidR="00973AE2" w:rsidRPr="00A837EB" w:rsidRDefault="00973AE2" w:rsidP="00973AE2">
      <w:pPr>
        <w:tabs>
          <w:tab w:val="left" w:pos="205"/>
        </w:tabs>
        <w:spacing w:after="0" w:line="240" w:lineRule="auto"/>
        <w:jc w:val="both"/>
        <w:rPr>
          <w:rFonts w:ascii="Times New Roman" w:hAnsi="Times New Roman"/>
          <w:i/>
          <w:sz w:val="20"/>
          <w:szCs w:val="20"/>
          <w:lang w:val="en-GB"/>
        </w:rPr>
      </w:pPr>
      <w:r w:rsidRPr="00404139">
        <w:rPr>
          <w:rFonts w:ascii="Times New Roman" w:hAnsi="Times New Roman"/>
          <w:i/>
          <w:sz w:val="20"/>
          <w:szCs w:val="20"/>
        </w:rPr>
        <w:t xml:space="preserve">Describe the impact of Project results </w:t>
      </w:r>
      <w:r w:rsidRPr="00404139">
        <w:rPr>
          <w:rFonts w:ascii="Times New Roman" w:hAnsi="Times New Roman"/>
          <w:i/>
          <w:sz w:val="20"/>
          <w:szCs w:val="20"/>
          <w:lang w:val="en-GB"/>
        </w:rPr>
        <w:t>to the Project</w:t>
      </w:r>
      <w:r w:rsidR="008A7E9E">
        <w:rPr>
          <w:rFonts w:ascii="Times New Roman" w:hAnsi="Times New Roman"/>
          <w:i/>
          <w:sz w:val="20"/>
          <w:szCs w:val="20"/>
          <w:lang w:val="en-GB"/>
        </w:rPr>
        <w:t xml:space="preserve"> </w:t>
      </w:r>
      <w:r w:rsidRPr="00404139">
        <w:rPr>
          <w:rFonts w:ascii="Times New Roman" w:hAnsi="Times New Roman"/>
          <w:i/>
          <w:sz w:val="20"/>
          <w:szCs w:val="20"/>
          <w:lang w:val="en-GB"/>
        </w:rPr>
        <w:t xml:space="preserve">Promoter and project partners’ (specifically whether any impact is brought through the </w:t>
      </w:r>
      <w:r w:rsidR="00B853B3" w:rsidRPr="00404139">
        <w:rPr>
          <w:rFonts w:ascii="Times New Roman" w:hAnsi="Times New Roman"/>
          <w:i/>
          <w:sz w:val="20"/>
          <w:szCs w:val="20"/>
          <w:lang w:val="en-GB"/>
        </w:rPr>
        <w:t>Research</w:t>
      </w:r>
      <w:r w:rsidRPr="00404139">
        <w:rPr>
          <w:rFonts w:ascii="Times New Roman" w:hAnsi="Times New Roman"/>
          <w:i/>
          <w:sz w:val="20"/>
          <w:szCs w:val="20"/>
          <w:lang w:val="en-GB"/>
        </w:rPr>
        <w:t xml:space="preserve"> component</w:t>
      </w:r>
      <w:r w:rsidR="00404139" w:rsidRPr="00404139">
        <w:rPr>
          <w:rFonts w:ascii="Times New Roman" w:hAnsi="Times New Roman"/>
          <w:i/>
          <w:sz w:val="20"/>
          <w:szCs w:val="20"/>
          <w:lang w:val="en-GB"/>
        </w:rPr>
        <w:t xml:space="preserve"> through synergy</w:t>
      </w:r>
      <w:r w:rsidRPr="00404139">
        <w:rPr>
          <w:rFonts w:ascii="Times New Roman" w:hAnsi="Times New Roman"/>
          <w:i/>
          <w:sz w:val="20"/>
          <w:szCs w:val="20"/>
          <w:lang w:val="en-GB"/>
        </w:rPr>
        <w:t>)</w:t>
      </w:r>
      <w:r w:rsidR="00D4582C" w:rsidRPr="00404139">
        <w:rPr>
          <w:rFonts w:ascii="Times New Roman" w:hAnsi="Times New Roman"/>
          <w:i/>
          <w:sz w:val="20"/>
          <w:szCs w:val="20"/>
          <w:lang w:val="en-GB"/>
        </w:rPr>
        <w:t>.</w:t>
      </w:r>
      <w:r w:rsidR="00D4582C" w:rsidRPr="00404139">
        <w:rPr>
          <w:rFonts w:ascii="Times New Roman" w:hAnsi="Times New Roman"/>
          <w:i/>
          <w:sz w:val="20"/>
          <w:szCs w:val="20"/>
        </w:rPr>
        <w:t xml:space="preserve"> Describe the measures foreseen to maintain</w:t>
      </w:r>
      <w:r w:rsidR="00D4582C" w:rsidRPr="00404139">
        <w:rPr>
          <w:rFonts w:ascii="Times New Roman" w:hAnsi="Times New Roman"/>
          <w:i/>
          <w:sz w:val="20"/>
          <w:szCs w:val="20"/>
          <w:lang w:val="en-GB"/>
        </w:rPr>
        <w:t xml:space="preserve"> long-term collaboration of HEI student and staff mobility between institutions and ensure sustainability and maintenance of the achieved results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973AE2" w:rsidRPr="00552F80" w:rsidTr="00A54512">
        <w:trPr>
          <w:trHeight w:val="446"/>
        </w:trPr>
        <w:tc>
          <w:tcPr>
            <w:tcW w:w="9180" w:type="dxa"/>
            <w:vAlign w:val="center"/>
          </w:tcPr>
          <w:p w:rsidR="00973AE2" w:rsidRPr="00CC115F" w:rsidRDefault="00973AE2" w:rsidP="00A837EB">
            <w:pPr>
              <w:spacing w:after="0" w:line="240" w:lineRule="auto"/>
              <w:rPr>
                <w:rFonts w:ascii="Times New Roman" w:hAnsi="Times New Roman"/>
                <w:b/>
              </w:rPr>
            </w:pPr>
          </w:p>
        </w:tc>
      </w:tr>
    </w:tbl>
    <w:p w:rsidR="00AE4658" w:rsidRPr="00AE4658" w:rsidRDefault="00AE4658" w:rsidP="00913D39">
      <w:pPr>
        <w:spacing w:after="0" w:line="240" w:lineRule="auto"/>
        <w:jc w:val="both"/>
        <w:rPr>
          <w:rFonts w:ascii="Times New Roman" w:hAnsi="Times New Roman"/>
          <w:b/>
          <w:i/>
        </w:rPr>
      </w:pPr>
    </w:p>
    <w:p w:rsidR="00B471B5" w:rsidRDefault="006D4811" w:rsidP="00913D39">
      <w:pPr>
        <w:spacing w:after="0" w:line="240" w:lineRule="auto"/>
        <w:jc w:val="both"/>
        <w:rPr>
          <w:rFonts w:ascii="Times New Roman" w:hAnsi="Times New Roman"/>
          <w:b/>
        </w:rPr>
      </w:pPr>
      <w:r>
        <w:rPr>
          <w:rFonts w:ascii="Times New Roman" w:hAnsi="Times New Roman"/>
          <w:b/>
        </w:rPr>
        <w:t>2</w:t>
      </w:r>
      <w:r w:rsidR="00B471B5">
        <w:rPr>
          <w:rFonts w:ascii="Times New Roman" w:hAnsi="Times New Roman"/>
          <w:b/>
        </w:rPr>
        <w:t>.</w:t>
      </w:r>
      <w:r>
        <w:rPr>
          <w:rFonts w:ascii="Times New Roman" w:hAnsi="Times New Roman"/>
          <w:b/>
        </w:rPr>
        <w:t>6</w:t>
      </w:r>
      <w:r w:rsidR="00B471B5">
        <w:rPr>
          <w:rFonts w:ascii="Times New Roman" w:hAnsi="Times New Roman"/>
          <w:b/>
        </w:rPr>
        <w:t xml:space="preserve">. </w:t>
      </w:r>
      <w:r w:rsidR="00C72294">
        <w:rPr>
          <w:rFonts w:ascii="Times New Roman" w:hAnsi="Times New Roman"/>
          <w:b/>
        </w:rPr>
        <w:t>Mobilitātes pasākuma administrēšana</w:t>
      </w:r>
      <w:r w:rsidR="00414FA3">
        <w:rPr>
          <w:rFonts w:ascii="Times New Roman" w:hAnsi="Times New Roman"/>
          <w:b/>
        </w:rPr>
        <w:t xml:space="preserve"> </w:t>
      </w:r>
      <w:r w:rsidR="00414FA3">
        <w:rPr>
          <w:rFonts w:ascii="Times New Roman" w:hAnsi="Times New Roman"/>
          <w:i/>
          <w:sz w:val="20"/>
          <w:szCs w:val="20"/>
        </w:rPr>
        <w:t>(maksimāli 1000 simboli)</w:t>
      </w:r>
      <w:r w:rsidR="00414FA3" w:rsidRPr="001E5732">
        <w:rPr>
          <w:rFonts w:ascii="Times New Roman" w:hAnsi="Times New Roman"/>
          <w:i/>
          <w:sz w:val="20"/>
          <w:szCs w:val="20"/>
        </w:rPr>
        <w:t xml:space="preserve"> </w:t>
      </w:r>
    </w:p>
    <w:p w:rsidR="00913D39" w:rsidRDefault="006D4811" w:rsidP="00913D39">
      <w:pPr>
        <w:spacing w:after="0" w:line="240" w:lineRule="auto"/>
        <w:jc w:val="both"/>
        <w:rPr>
          <w:rFonts w:ascii="Times New Roman" w:hAnsi="Times New Roman"/>
          <w:b/>
        </w:rPr>
      </w:pPr>
      <w:r>
        <w:rPr>
          <w:rFonts w:ascii="Times New Roman" w:hAnsi="Times New Roman"/>
          <w:b/>
        </w:rPr>
        <w:t>2</w:t>
      </w:r>
      <w:r w:rsidR="00913D39" w:rsidRPr="006A0895">
        <w:rPr>
          <w:rFonts w:ascii="Times New Roman" w:hAnsi="Times New Roman"/>
          <w:b/>
        </w:rPr>
        <w:t>.</w:t>
      </w:r>
      <w:r>
        <w:rPr>
          <w:rFonts w:ascii="Times New Roman" w:hAnsi="Times New Roman"/>
          <w:b/>
        </w:rPr>
        <w:t>6</w:t>
      </w:r>
      <w:r w:rsidR="00913D39" w:rsidRPr="006A0895">
        <w:rPr>
          <w:rFonts w:ascii="Times New Roman" w:hAnsi="Times New Roman"/>
          <w:b/>
        </w:rPr>
        <w:t>.</w:t>
      </w:r>
      <w:r w:rsidR="00913D39" w:rsidRPr="003F1AF2">
        <w:rPr>
          <w:rFonts w:ascii="Times New Roman" w:hAnsi="Times New Roman"/>
        </w:rPr>
        <w:t xml:space="preserve"> </w:t>
      </w:r>
      <w:r w:rsidR="00913D39">
        <w:rPr>
          <w:rFonts w:ascii="Times New Roman" w:hAnsi="Times New Roman"/>
          <w:b/>
        </w:rPr>
        <w:t xml:space="preserve">Management </w:t>
      </w:r>
      <w:r w:rsidR="00C72294">
        <w:rPr>
          <w:rFonts w:ascii="Times New Roman" w:hAnsi="Times New Roman"/>
          <w:b/>
        </w:rPr>
        <w:t>of the mobility action</w:t>
      </w:r>
      <w:r w:rsidR="00414FA3">
        <w:rPr>
          <w:rFonts w:ascii="Times New Roman" w:hAnsi="Times New Roman"/>
          <w:b/>
        </w:rPr>
        <w:t xml:space="preserve"> </w:t>
      </w:r>
      <w:r w:rsidR="00414FA3">
        <w:rPr>
          <w:rFonts w:ascii="Times New Roman" w:hAnsi="Times New Roman"/>
          <w:i/>
          <w:sz w:val="20"/>
          <w:szCs w:val="20"/>
        </w:rPr>
        <w:t>(maximum 1000 symbols)</w:t>
      </w:r>
    </w:p>
    <w:p w:rsidR="004A547C" w:rsidRPr="00404139" w:rsidRDefault="004A547C" w:rsidP="00913D39">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Aprak</w:t>
      </w:r>
      <w:r w:rsidRPr="00404139">
        <w:rPr>
          <w:rFonts w:ascii="Times New Roman" w:hAnsi="Times New Roman"/>
          <w:i/>
          <w:sz w:val="20"/>
          <w:szCs w:val="20"/>
        </w:rPr>
        <w:t xml:space="preserve">stīt </w:t>
      </w:r>
      <w:r w:rsidR="00C4365E" w:rsidRPr="00404139">
        <w:rPr>
          <w:rFonts w:ascii="Times New Roman" w:hAnsi="Times New Roman"/>
          <w:i/>
          <w:sz w:val="20"/>
          <w:szCs w:val="20"/>
        </w:rPr>
        <w:t xml:space="preserve">paredzamo </w:t>
      </w:r>
      <w:r w:rsidRPr="00404139">
        <w:rPr>
          <w:rFonts w:ascii="Times New Roman" w:hAnsi="Times New Roman"/>
          <w:i/>
          <w:sz w:val="20"/>
          <w:szCs w:val="20"/>
        </w:rPr>
        <w:t xml:space="preserve">projekta </w:t>
      </w:r>
      <w:r w:rsidR="00C4365E" w:rsidRPr="00404139">
        <w:rPr>
          <w:rFonts w:ascii="Times New Roman" w:hAnsi="Times New Roman"/>
          <w:i/>
          <w:sz w:val="20"/>
          <w:szCs w:val="20"/>
        </w:rPr>
        <w:t>administrēšanas</w:t>
      </w:r>
      <w:r w:rsidRPr="00404139">
        <w:rPr>
          <w:rFonts w:ascii="Times New Roman" w:hAnsi="Times New Roman"/>
          <w:i/>
          <w:sz w:val="20"/>
          <w:szCs w:val="20"/>
        </w:rPr>
        <w:t xml:space="preserve"> kārtību, ieskaitot</w:t>
      </w:r>
      <w:r w:rsidR="00A837EB" w:rsidRPr="00404139">
        <w:rPr>
          <w:rFonts w:ascii="Times New Roman" w:hAnsi="Times New Roman"/>
          <w:i/>
          <w:sz w:val="20"/>
          <w:szCs w:val="20"/>
        </w:rPr>
        <w:t xml:space="preserve"> Projekta </w:t>
      </w:r>
      <w:r w:rsidR="00F27F1E">
        <w:rPr>
          <w:rFonts w:ascii="Times New Roman" w:hAnsi="Times New Roman"/>
          <w:i/>
          <w:sz w:val="20"/>
          <w:szCs w:val="20"/>
        </w:rPr>
        <w:t xml:space="preserve">iesnieguma </w:t>
      </w:r>
      <w:r w:rsidR="00A837EB" w:rsidRPr="00404139">
        <w:rPr>
          <w:rFonts w:ascii="Times New Roman" w:hAnsi="Times New Roman"/>
          <w:i/>
          <w:sz w:val="20"/>
          <w:szCs w:val="20"/>
        </w:rPr>
        <w:t>iesniedzēja</w:t>
      </w:r>
      <w:r w:rsidR="00A54512" w:rsidRPr="00404139">
        <w:rPr>
          <w:rFonts w:ascii="Times New Roman" w:hAnsi="Times New Roman"/>
          <w:i/>
          <w:sz w:val="20"/>
          <w:szCs w:val="20"/>
        </w:rPr>
        <w:t xml:space="preserve"> un Projekta partneru</w:t>
      </w:r>
      <w:r w:rsidRPr="00404139">
        <w:rPr>
          <w:rFonts w:ascii="Times New Roman" w:hAnsi="Times New Roman"/>
          <w:i/>
          <w:sz w:val="20"/>
          <w:szCs w:val="20"/>
        </w:rPr>
        <w:t xml:space="preserve"> praktisko pasākumu īstenošanu un vadību</w:t>
      </w:r>
      <w:r w:rsidR="00C4365E" w:rsidRPr="00404139">
        <w:rPr>
          <w:rFonts w:ascii="Times New Roman" w:hAnsi="Times New Roman"/>
          <w:i/>
          <w:sz w:val="20"/>
          <w:szCs w:val="20"/>
        </w:rPr>
        <w:t>, tai skaitā veiktos sagatavošanās pasākumus</w:t>
      </w:r>
      <w:r w:rsidRPr="00404139">
        <w:rPr>
          <w:rFonts w:ascii="Times New Roman" w:hAnsi="Times New Roman"/>
          <w:i/>
          <w:sz w:val="20"/>
          <w:szCs w:val="20"/>
        </w:rPr>
        <w:t xml:space="preserve"> </w:t>
      </w:r>
    </w:p>
    <w:p w:rsidR="00913D39" w:rsidRPr="00A837EB" w:rsidRDefault="00913D39" w:rsidP="00913D39">
      <w:pPr>
        <w:tabs>
          <w:tab w:val="left" w:pos="205"/>
        </w:tabs>
        <w:spacing w:after="0" w:line="240" w:lineRule="auto"/>
        <w:jc w:val="both"/>
        <w:rPr>
          <w:rFonts w:ascii="Times New Roman" w:hAnsi="Times New Roman"/>
          <w:i/>
          <w:sz w:val="20"/>
          <w:szCs w:val="20"/>
          <w:lang w:val="en-GB"/>
        </w:rPr>
      </w:pPr>
      <w:r w:rsidRPr="00404139">
        <w:rPr>
          <w:rFonts w:ascii="Times New Roman" w:hAnsi="Times New Roman"/>
          <w:i/>
          <w:sz w:val="20"/>
          <w:szCs w:val="20"/>
        </w:rPr>
        <w:t xml:space="preserve">Describe the </w:t>
      </w:r>
      <w:r w:rsidR="00F91155" w:rsidRPr="00404139">
        <w:rPr>
          <w:rFonts w:ascii="Times New Roman" w:hAnsi="Times New Roman"/>
          <w:i/>
          <w:sz w:val="20"/>
          <w:szCs w:val="20"/>
        </w:rPr>
        <w:t xml:space="preserve">Project </w:t>
      </w:r>
      <w:r w:rsidRPr="00404139">
        <w:rPr>
          <w:rStyle w:val="hps"/>
          <w:rFonts w:ascii="Times New Roman" w:hAnsi="Times New Roman"/>
          <w:i/>
          <w:sz w:val="20"/>
          <w:szCs w:val="20"/>
          <w:lang w:val="en-GB"/>
        </w:rPr>
        <w:t>management structure and procedures</w:t>
      </w:r>
      <w:r w:rsidR="00D97DD9" w:rsidRPr="00404139">
        <w:rPr>
          <w:rStyle w:val="hps"/>
          <w:rFonts w:ascii="Times New Roman" w:hAnsi="Times New Roman"/>
          <w:i/>
          <w:sz w:val="20"/>
          <w:szCs w:val="20"/>
          <w:lang w:val="en-GB"/>
        </w:rPr>
        <w:t xml:space="preserve">, including practical arrangements </w:t>
      </w:r>
      <w:r w:rsidR="00D97DD9" w:rsidRPr="00404139">
        <w:rPr>
          <w:rFonts w:ascii="Times New Roman" w:hAnsi="Times New Roman"/>
          <w:i/>
          <w:sz w:val="20"/>
          <w:szCs w:val="20"/>
          <w:lang w:val="en-GB"/>
        </w:rPr>
        <w:t>for the implementation and management of the project at the Project Promoter’s and Project partners’ institutions</w:t>
      </w:r>
      <w:r w:rsidR="00267ABB" w:rsidRPr="00404139">
        <w:rPr>
          <w:rFonts w:ascii="Times New Roman" w:hAnsi="Times New Roman"/>
          <w:i/>
          <w:sz w:val="20"/>
          <w:szCs w:val="20"/>
          <w:lang w:val="en-GB"/>
        </w:rPr>
        <w:t xml:space="preserve"> </w:t>
      </w:r>
      <w:r w:rsidR="00404139" w:rsidRPr="00404139">
        <w:rPr>
          <w:rFonts w:ascii="Times New Roman" w:hAnsi="Times New Roman"/>
          <w:i/>
          <w:sz w:val="20"/>
          <w:szCs w:val="20"/>
          <w:lang w:val="en-GB"/>
        </w:rPr>
        <w:t>as well measures taken by preparing for the mobility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913D39" w:rsidRPr="00552F80" w:rsidTr="00414FA3">
        <w:trPr>
          <w:trHeight w:val="442"/>
        </w:trPr>
        <w:tc>
          <w:tcPr>
            <w:tcW w:w="9180" w:type="dxa"/>
            <w:vAlign w:val="center"/>
          </w:tcPr>
          <w:p w:rsidR="00A837EB" w:rsidRPr="00CC115F" w:rsidRDefault="00A837EB" w:rsidP="00A837EB">
            <w:pPr>
              <w:spacing w:after="0" w:line="240" w:lineRule="auto"/>
              <w:rPr>
                <w:rFonts w:ascii="Times New Roman" w:hAnsi="Times New Roman"/>
                <w:b/>
              </w:rPr>
            </w:pPr>
          </w:p>
        </w:tc>
      </w:tr>
    </w:tbl>
    <w:p w:rsidR="00913D39" w:rsidRDefault="00913D39" w:rsidP="00A44225">
      <w:pPr>
        <w:spacing w:after="0" w:line="240" w:lineRule="auto"/>
        <w:jc w:val="both"/>
        <w:rPr>
          <w:rFonts w:ascii="Times New Roman" w:hAnsi="Times New Roman"/>
          <w:b/>
        </w:rPr>
      </w:pPr>
    </w:p>
    <w:p w:rsidR="00722E94" w:rsidRDefault="00722E94" w:rsidP="00722E94">
      <w:pPr>
        <w:spacing w:after="0" w:line="240" w:lineRule="auto"/>
        <w:rPr>
          <w:rFonts w:ascii="Times New Roman" w:hAnsi="Times New Roman"/>
          <w:b/>
        </w:rPr>
      </w:pPr>
      <w:r>
        <w:rPr>
          <w:rFonts w:ascii="Times New Roman" w:hAnsi="Times New Roman"/>
          <w:b/>
        </w:rPr>
        <w:t>2.7. Mobilitātes pasākuma laika grafiks</w:t>
      </w:r>
      <w:r w:rsidR="00226762">
        <w:rPr>
          <w:rFonts w:ascii="Times New Roman" w:hAnsi="Times New Roman"/>
          <w:b/>
        </w:rPr>
        <w:t xml:space="preserve"> mēnešos</w:t>
      </w:r>
    </w:p>
    <w:p w:rsidR="00722E94" w:rsidRDefault="00722E94" w:rsidP="00722E94">
      <w:pPr>
        <w:spacing w:after="0" w:line="240" w:lineRule="auto"/>
        <w:rPr>
          <w:rFonts w:ascii="Times New Roman" w:hAnsi="Times New Roman"/>
          <w:b/>
        </w:rPr>
      </w:pPr>
      <w:r>
        <w:rPr>
          <w:rFonts w:ascii="Times New Roman" w:hAnsi="Times New Roman"/>
          <w:b/>
        </w:rPr>
        <w:t xml:space="preserve">2.7. </w:t>
      </w:r>
      <w:r w:rsidRPr="004F5680">
        <w:rPr>
          <w:rFonts w:ascii="Times New Roman" w:hAnsi="Times New Roman"/>
          <w:b/>
        </w:rPr>
        <w:t xml:space="preserve">Time Schedule of the </w:t>
      </w:r>
      <w:r>
        <w:rPr>
          <w:rFonts w:ascii="Times New Roman" w:hAnsi="Times New Roman"/>
          <w:b/>
        </w:rPr>
        <w:t>mobility action</w:t>
      </w:r>
      <w:r w:rsidR="00226762">
        <w:rPr>
          <w:rFonts w:ascii="Times New Roman" w:hAnsi="Times New Roman"/>
          <w:b/>
        </w:rPr>
        <w:t xml:space="preserve"> in months</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3462"/>
        <w:gridCol w:w="344"/>
        <w:gridCol w:w="346"/>
        <w:gridCol w:w="346"/>
        <w:gridCol w:w="346"/>
        <w:gridCol w:w="346"/>
        <w:gridCol w:w="346"/>
        <w:gridCol w:w="346"/>
        <w:gridCol w:w="346"/>
        <w:gridCol w:w="346"/>
        <w:gridCol w:w="376"/>
        <w:gridCol w:w="376"/>
        <w:gridCol w:w="376"/>
        <w:gridCol w:w="376"/>
        <w:gridCol w:w="376"/>
        <w:gridCol w:w="376"/>
      </w:tblGrid>
      <w:tr w:rsidR="00722E94" w:rsidRPr="009B3995" w:rsidTr="00722E94">
        <w:trPr>
          <w:trHeight w:val="398"/>
        </w:trPr>
        <w:tc>
          <w:tcPr>
            <w:tcW w:w="366" w:type="dxa"/>
            <w:shd w:val="clear" w:color="auto" w:fill="BFBFBF"/>
          </w:tcPr>
          <w:p w:rsidR="00722E94" w:rsidRPr="009B3995" w:rsidRDefault="00722E94" w:rsidP="00B03A16">
            <w:pPr>
              <w:spacing w:after="0"/>
              <w:jc w:val="center"/>
              <w:rPr>
                <w:rFonts w:ascii="Times New Roman" w:hAnsi="Times New Roman"/>
                <w:sz w:val="16"/>
                <w:szCs w:val="16"/>
              </w:rPr>
            </w:pPr>
          </w:p>
        </w:tc>
        <w:tc>
          <w:tcPr>
            <w:tcW w:w="3462" w:type="dxa"/>
            <w:shd w:val="clear" w:color="auto" w:fill="BFBFBF"/>
          </w:tcPr>
          <w:p w:rsidR="00722E94" w:rsidRDefault="00722E94" w:rsidP="00B03A16">
            <w:pPr>
              <w:spacing w:after="0"/>
              <w:jc w:val="center"/>
              <w:rPr>
                <w:rFonts w:ascii="Times New Roman" w:hAnsi="Times New Roman"/>
                <w:b/>
                <w:sz w:val="16"/>
                <w:szCs w:val="16"/>
              </w:rPr>
            </w:pPr>
            <w:r>
              <w:rPr>
                <w:rFonts w:ascii="Times New Roman" w:hAnsi="Times New Roman"/>
                <w:b/>
                <w:sz w:val="16"/>
                <w:szCs w:val="16"/>
              </w:rPr>
              <w:t>Mobiliātes veids</w:t>
            </w:r>
          </w:p>
          <w:p w:rsidR="00722E94" w:rsidRPr="009B3995" w:rsidRDefault="00722E94" w:rsidP="00B03A16">
            <w:pPr>
              <w:spacing w:after="0"/>
              <w:jc w:val="center"/>
              <w:rPr>
                <w:rFonts w:ascii="Times New Roman" w:hAnsi="Times New Roman"/>
                <w:b/>
                <w:sz w:val="16"/>
                <w:szCs w:val="16"/>
              </w:rPr>
            </w:pPr>
            <w:r>
              <w:rPr>
                <w:rFonts w:ascii="Times New Roman" w:hAnsi="Times New Roman"/>
                <w:b/>
                <w:sz w:val="16"/>
                <w:szCs w:val="16"/>
              </w:rPr>
              <w:t>Mobility</w:t>
            </w:r>
          </w:p>
        </w:tc>
        <w:tc>
          <w:tcPr>
            <w:tcW w:w="344"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2</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3</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4</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5</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6</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7</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8</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9</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10</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11</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12</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13</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14</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15</w:t>
            </w:r>
          </w:p>
        </w:tc>
      </w:tr>
      <w:tr w:rsidR="00722E94" w:rsidRPr="009B3995" w:rsidTr="00722E94">
        <w:tc>
          <w:tcPr>
            <w:tcW w:w="366" w:type="dxa"/>
          </w:tcPr>
          <w:p w:rsidR="00722E94" w:rsidRPr="009B3995" w:rsidRDefault="00722E94" w:rsidP="00B03A16">
            <w:pPr>
              <w:spacing w:after="0"/>
              <w:jc w:val="both"/>
              <w:rPr>
                <w:rFonts w:ascii="Times New Roman" w:hAnsi="Times New Roman"/>
                <w:sz w:val="20"/>
                <w:szCs w:val="20"/>
              </w:rPr>
            </w:pPr>
            <w:r w:rsidRPr="009B3995">
              <w:rPr>
                <w:rFonts w:ascii="Times New Roman" w:hAnsi="Times New Roman"/>
                <w:sz w:val="20"/>
                <w:szCs w:val="20"/>
              </w:rPr>
              <w:t>1.</w:t>
            </w:r>
          </w:p>
        </w:tc>
        <w:tc>
          <w:tcPr>
            <w:tcW w:w="3462" w:type="dxa"/>
          </w:tcPr>
          <w:p w:rsidR="00722E94" w:rsidRDefault="00722E94" w:rsidP="00722E94">
            <w:pPr>
              <w:spacing w:after="0" w:line="240" w:lineRule="auto"/>
              <w:jc w:val="both"/>
              <w:rPr>
                <w:rFonts w:ascii="Times New Roman" w:hAnsi="Times New Roman"/>
                <w:sz w:val="20"/>
                <w:szCs w:val="20"/>
              </w:rPr>
            </w:pPr>
            <w:r>
              <w:rPr>
                <w:rFonts w:ascii="Times New Roman" w:hAnsi="Times New Roman"/>
                <w:sz w:val="20"/>
                <w:szCs w:val="20"/>
              </w:rPr>
              <w:t>Studentu mobilitāte</w:t>
            </w:r>
          </w:p>
          <w:p w:rsidR="00722E94" w:rsidRPr="009B3995" w:rsidRDefault="00722E94" w:rsidP="00722E94">
            <w:pPr>
              <w:spacing w:after="0" w:line="240" w:lineRule="auto"/>
              <w:jc w:val="both"/>
              <w:rPr>
                <w:rFonts w:ascii="Times New Roman" w:hAnsi="Times New Roman"/>
                <w:sz w:val="20"/>
                <w:szCs w:val="20"/>
              </w:rPr>
            </w:pPr>
            <w:r>
              <w:rPr>
                <w:rFonts w:ascii="Times New Roman" w:hAnsi="Times New Roman"/>
                <w:sz w:val="20"/>
                <w:szCs w:val="20"/>
              </w:rPr>
              <w:t>Mobility of students</w:t>
            </w:r>
          </w:p>
        </w:tc>
        <w:tc>
          <w:tcPr>
            <w:tcW w:w="344"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r>
      <w:tr w:rsidR="00722E94" w:rsidRPr="009B3995" w:rsidTr="00722E94">
        <w:tc>
          <w:tcPr>
            <w:tcW w:w="366" w:type="dxa"/>
          </w:tcPr>
          <w:p w:rsidR="00722E94" w:rsidRPr="009B3995" w:rsidRDefault="00722E94" w:rsidP="00B03A16">
            <w:pPr>
              <w:spacing w:after="0"/>
              <w:jc w:val="both"/>
              <w:rPr>
                <w:rFonts w:ascii="Times New Roman" w:hAnsi="Times New Roman"/>
                <w:sz w:val="20"/>
                <w:szCs w:val="20"/>
              </w:rPr>
            </w:pPr>
            <w:r w:rsidRPr="009B3995">
              <w:rPr>
                <w:rFonts w:ascii="Times New Roman" w:hAnsi="Times New Roman"/>
                <w:sz w:val="20"/>
                <w:szCs w:val="20"/>
              </w:rPr>
              <w:t>2.</w:t>
            </w:r>
          </w:p>
        </w:tc>
        <w:tc>
          <w:tcPr>
            <w:tcW w:w="3462" w:type="dxa"/>
          </w:tcPr>
          <w:p w:rsidR="00722E94" w:rsidRDefault="00722E94" w:rsidP="00722E94">
            <w:pPr>
              <w:spacing w:after="0" w:line="240" w:lineRule="auto"/>
              <w:jc w:val="both"/>
              <w:rPr>
                <w:rFonts w:ascii="Times New Roman" w:hAnsi="Times New Roman"/>
                <w:sz w:val="20"/>
                <w:szCs w:val="20"/>
              </w:rPr>
            </w:pPr>
            <w:r>
              <w:rPr>
                <w:rFonts w:ascii="Times New Roman" w:hAnsi="Times New Roman"/>
                <w:sz w:val="20"/>
                <w:szCs w:val="20"/>
              </w:rPr>
              <w:t>Akadēmiskā personāla mobilitāte</w:t>
            </w:r>
          </w:p>
          <w:p w:rsidR="00722E94" w:rsidRPr="009B3995" w:rsidRDefault="00722E94" w:rsidP="00722E94">
            <w:pPr>
              <w:spacing w:after="0" w:line="240" w:lineRule="auto"/>
              <w:jc w:val="both"/>
              <w:rPr>
                <w:rFonts w:ascii="Times New Roman" w:hAnsi="Times New Roman"/>
                <w:sz w:val="20"/>
                <w:szCs w:val="20"/>
              </w:rPr>
            </w:pPr>
            <w:r>
              <w:rPr>
                <w:rFonts w:ascii="Times New Roman" w:hAnsi="Times New Roman"/>
                <w:sz w:val="20"/>
                <w:szCs w:val="20"/>
              </w:rPr>
              <w:t>Mobility of academic staff</w:t>
            </w:r>
          </w:p>
        </w:tc>
        <w:tc>
          <w:tcPr>
            <w:tcW w:w="344"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r>
    </w:tbl>
    <w:p w:rsidR="008518AC" w:rsidRPr="00F946D8" w:rsidRDefault="008518AC" w:rsidP="00A44225">
      <w:pPr>
        <w:spacing w:after="0" w:line="240" w:lineRule="auto"/>
        <w:jc w:val="both"/>
        <w:rPr>
          <w:rFonts w:ascii="Times New Roman" w:hAnsi="Times New Roman"/>
          <w:b/>
        </w:rPr>
      </w:pPr>
    </w:p>
    <w:p w:rsidR="00A44225" w:rsidRDefault="00A44225" w:rsidP="00240F19">
      <w:pPr>
        <w:spacing w:after="0" w:line="240" w:lineRule="auto"/>
        <w:jc w:val="both"/>
        <w:rPr>
          <w:rFonts w:ascii="Times New Roman" w:hAnsi="Times New Roman"/>
          <w:i/>
          <w:lang w:val="en-GB"/>
        </w:rPr>
      </w:pPr>
    </w:p>
    <w:p w:rsidR="009A5459" w:rsidRDefault="009A5459" w:rsidP="009A5459">
      <w:pPr>
        <w:spacing w:after="0" w:line="240" w:lineRule="auto"/>
        <w:jc w:val="both"/>
        <w:rPr>
          <w:rFonts w:ascii="Times New Roman" w:hAnsi="Times New Roman"/>
          <w:b/>
        </w:rPr>
        <w:sectPr w:rsidR="009A5459" w:rsidSect="005170B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64" w:right="1134" w:bottom="851" w:left="1701" w:header="567" w:footer="709" w:gutter="0"/>
          <w:cols w:space="708"/>
          <w:titlePg/>
          <w:docGrid w:linePitch="360"/>
        </w:sectPr>
      </w:pPr>
    </w:p>
    <w:p w:rsidR="00FF3430" w:rsidRDefault="002F42EE" w:rsidP="009A5459">
      <w:pPr>
        <w:spacing w:after="0" w:line="240" w:lineRule="auto"/>
        <w:jc w:val="both"/>
        <w:rPr>
          <w:rFonts w:ascii="Times New Roman" w:hAnsi="Times New Roman"/>
          <w:b/>
        </w:rPr>
      </w:pPr>
      <w:r>
        <w:rPr>
          <w:rFonts w:ascii="Times New Roman" w:hAnsi="Times New Roman"/>
          <w:b/>
        </w:rPr>
        <w:lastRenderedPageBreak/>
        <w:t>2</w:t>
      </w:r>
      <w:r w:rsidR="00FF3430">
        <w:rPr>
          <w:rFonts w:ascii="Times New Roman" w:hAnsi="Times New Roman"/>
          <w:b/>
        </w:rPr>
        <w:t>.</w:t>
      </w:r>
      <w:r w:rsidR="00722E94">
        <w:rPr>
          <w:rFonts w:ascii="Times New Roman" w:hAnsi="Times New Roman"/>
          <w:b/>
        </w:rPr>
        <w:t>8</w:t>
      </w:r>
      <w:r w:rsidR="00FF3430">
        <w:rPr>
          <w:rFonts w:ascii="Times New Roman" w:hAnsi="Times New Roman"/>
          <w:b/>
        </w:rPr>
        <w:t>. Risku plāns</w:t>
      </w:r>
    </w:p>
    <w:p w:rsidR="009A5459" w:rsidRDefault="002F42EE" w:rsidP="009A5459">
      <w:pPr>
        <w:spacing w:after="0" w:line="240" w:lineRule="auto"/>
        <w:jc w:val="both"/>
        <w:rPr>
          <w:rFonts w:ascii="Times New Roman" w:hAnsi="Times New Roman"/>
          <w:b/>
        </w:rPr>
      </w:pPr>
      <w:r>
        <w:rPr>
          <w:rFonts w:ascii="Times New Roman" w:hAnsi="Times New Roman"/>
          <w:b/>
        </w:rPr>
        <w:t>2</w:t>
      </w:r>
      <w:r w:rsidR="009A5459" w:rsidRPr="006A0895">
        <w:rPr>
          <w:rFonts w:ascii="Times New Roman" w:hAnsi="Times New Roman"/>
          <w:b/>
        </w:rPr>
        <w:t>.</w:t>
      </w:r>
      <w:r w:rsidR="00722E94">
        <w:rPr>
          <w:rFonts w:ascii="Times New Roman" w:hAnsi="Times New Roman"/>
          <w:b/>
        </w:rPr>
        <w:t>8</w:t>
      </w:r>
      <w:r w:rsidR="009A5459" w:rsidRPr="006A0895">
        <w:rPr>
          <w:rFonts w:ascii="Times New Roman" w:hAnsi="Times New Roman"/>
          <w:b/>
        </w:rPr>
        <w:t>.</w:t>
      </w:r>
      <w:r w:rsidR="009A5459" w:rsidRPr="003F1AF2">
        <w:rPr>
          <w:rFonts w:ascii="Times New Roman" w:hAnsi="Times New Roman"/>
        </w:rPr>
        <w:t xml:space="preserve"> </w:t>
      </w:r>
      <w:r w:rsidR="009A5459">
        <w:rPr>
          <w:rFonts w:ascii="Times New Roman" w:hAnsi="Times New Roman"/>
          <w:b/>
        </w:rPr>
        <w:t>Risk plan</w:t>
      </w:r>
    </w:p>
    <w:p w:rsidR="00FF3430" w:rsidRPr="00A837EB" w:rsidRDefault="00FF3430" w:rsidP="009A5459">
      <w:pPr>
        <w:spacing w:after="0" w:line="240" w:lineRule="auto"/>
        <w:rPr>
          <w:rFonts w:ascii="Times New Roman" w:hAnsi="Times New Roman"/>
          <w:i/>
          <w:sz w:val="20"/>
          <w:szCs w:val="20"/>
        </w:rPr>
      </w:pPr>
      <w:r w:rsidRPr="00A837EB">
        <w:rPr>
          <w:rFonts w:ascii="Times New Roman" w:hAnsi="Times New Roman"/>
          <w:i/>
          <w:sz w:val="20"/>
          <w:szCs w:val="20"/>
        </w:rPr>
        <w:t>Aprakstīt iespējamos riskus un risku mazināšanas pasākumus</w:t>
      </w:r>
    </w:p>
    <w:p w:rsidR="009A5459" w:rsidRPr="00A837EB" w:rsidRDefault="009A5459" w:rsidP="009A5459">
      <w:pPr>
        <w:spacing w:after="0" w:line="240" w:lineRule="auto"/>
        <w:rPr>
          <w:rFonts w:ascii="Times New Roman" w:hAnsi="Times New Roman"/>
          <w:i/>
          <w:sz w:val="20"/>
          <w:szCs w:val="20"/>
        </w:rPr>
      </w:pPr>
      <w:r w:rsidRPr="00A837EB">
        <w:rPr>
          <w:rFonts w:ascii="Times New Roman" w:hAnsi="Times New Roman"/>
          <w:i/>
          <w:sz w:val="20"/>
          <w:szCs w:val="20"/>
        </w:rPr>
        <w:t>Describe potential risks and their mitigation measures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703"/>
        <w:gridCol w:w="3249"/>
        <w:gridCol w:w="2561"/>
        <w:gridCol w:w="2227"/>
        <w:gridCol w:w="3868"/>
      </w:tblGrid>
      <w:tr w:rsidR="00FF3430" w:rsidRPr="00152300" w:rsidTr="00722E94">
        <w:trPr>
          <w:trHeight w:val="157"/>
        </w:trPr>
        <w:tc>
          <w:tcPr>
            <w:tcW w:w="1242" w:type="dxa"/>
            <w:vMerge w:val="restart"/>
            <w:shd w:val="clear" w:color="auto" w:fill="C0C0C0"/>
            <w:vAlign w:val="center"/>
          </w:tcPr>
          <w:p w:rsidR="00FF3430" w:rsidRDefault="00FF3430"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 Nr.</w:t>
            </w:r>
          </w:p>
          <w:p w:rsidR="00FF3430" w:rsidRPr="00425B9F" w:rsidRDefault="00FF3430" w:rsidP="00FF3430">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 n</w:t>
            </w:r>
            <w:r>
              <w:rPr>
                <w:rFonts w:ascii="Times New Roman" w:hAnsi="Times New Roman"/>
                <w:b/>
                <w:sz w:val="16"/>
                <w:szCs w:val="16"/>
                <w:lang w:val="en-US"/>
              </w:rPr>
              <w:t>o</w:t>
            </w:r>
            <w:r w:rsidRPr="00425B9F">
              <w:rPr>
                <w:rFonts w:ascii="Times New Roman" w:hAnsi="Times New Roman"/>
                <w:b/>
                <w:sz w:val="16"/>
                <w:szCs w:val="16"/>
                <w:lang w:val="en-US"/>
              </w:rPr>
              <w:t>.</w:t>
            </w:r>
          </w:p>
        </w:tc>
        <w:tc>
          <w:tcPr>
            <w:tcW w:w="1703" w:type="dxa"/>
            <w:vMerge w:val="restart"/>
            <w:shd w:val="clear" w:color="auto" w:fill="C0C0C0"/>
            <w:vAlign w:val="center"/>
          </w:tcPr>
          <w:p w:rsidR="00FF3430" w:rsidRDefault="00FF3430"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w:t>
            </w:r>
          </w:p>
          <w:p w:rsidR="00FF3430" w:rsidRPr="00425B9F" w:rsidRDefault="00FF3430" w:rsidP="00FF3430">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w:t>
            </w:r>
          </w:p>
        </w:tc>
        <w:tc>
          <w:tcPr>
            <w:tcW w:w="3249" w:type="dxa"/>
            <w:vMerge w:val="restart"/>
            <w:shd w:val="clear" w:color="auto" w:fill="C0C0C0"/>
            <w:vAlign w:val="center"/>
          </w:tcPr>
          <w:p w:rsidR="00FF3430" w:rsidRDefault="00FF3430" w:rsidP="00FF3430">
            <w:pPr>
              <w:spacing w:after="0" w:line="240" w:lineRule="auto"/>
              <w:ind w:firstLine="32"/>
              <w:jc w:val="center"/>
              <w:rPr>
                <w:rFonts w:ascii="Times New Roman" w:hAnsi="Times New Roman"/>
                <w:b/>
                <w:sz w:val="16"/>
                <w:szCs w:val="16"/>
                <w:lang w:val="en-US"/>
              </w:rPr>
            </w:pPr>
            <w:r>
              <w:rPr>
                <w:rFonts w:ascii="Times New Roman" w:hAnsi="Times New Roman"/>
                <w:b/>
                <w:sz w:val="16"/>
                <w:szCs w:val="16"/>
                <w:lang w:val="en-US"/>
              </w:rPr>
              <w:t>Risku apraksts</w:t>
            </w:r>
          </w:p>
          <w:p w:rsidR="00FF3430" w:rsidRPr="00425B9F" w:rsidRDefault="00FF3430" w:rsidP="00FF3430">
            <w:pPr>
              <w:spacing w:after="0" w:line="240" w:lineRule="auto"/>
              <w:ind w:firstLine="32"/>
              <w:jc w:val="center"/>
              <w:rPr>
                <w:rFonts w:ascii="Times New Roman" w:hAnsi="Times New Roman"/>
                <w:b/>
                <w:sz w:val="16"/>
                <w:szCs w:val="16"/>
                <w:lang w:val="en-US"/>
              </w:rPr>
            </w:pPr>
            <w:r w:rsidRPr="00425B9F">
              <w:rPr>
                <w:rFonts w:ascii="Times New Roman" w:hAnsi="Times New Roman"/>
                <w:b/>
                <w:sz w:val="16"/>
                <w:szCs w:val="16"/>
                <w:lang w:val="en-US"/>
              </w:rPr>
              <w:t>Description of risk</w:t>
            </w:r>
          </w:p>
        </w:tc>
        <w:tc>
          <w:tcPr>
            <w:tcW w:w="4788" w:type="dxa"/>
            <w:gridSpan w:val="2"/>
            <w:shd w:val="clear" w:color="auto" w:fill="C0C0C0"/>
          </w:tcPr>
          <w:p w:rsidR="00FF3430" w:rsidRPr="00425B9F"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Novērtējums/ </w:t>
            </w:r>
            <w:r w:rsidR="00FF3430" w:rsidRPr="00425B9F">
              <w:rPr>
                <w:rFonts w:ascii="Times New Roman" w:hAnsi="Times New Roman"/>
                <w:b/>
                <w:sz w:val="16"/>
                <w:szCs w:val="16"/>
                <w:lang w:val="en-US"/>
              </w:rPr>
              <w:t>Assessment</w:t>
            </w:r>
          </w:p>
        </w:tc>
        <w:tc>
          <w:tcPr>
            <w:tcW w:w="3868" w:type="dxa"/>
            <w:vMerge w:val="restart"/>
            <w:shd w:val="clear" w:color="auto" w:fill="C0C0C0"/>
            <w:vAlign w:val="center"/>
          </w:tcPr>
          <w:p w:rsidR="00FF3430" w:rsidRDefault="00FF3430" w:rsidP="00FF3430">
            <w:pPr>
              <w:spacing w:after="0" w:line="240" w:lineRule="auto"/>
              <w:ind w:hanging="83"/>
              <w:jc w:val="center"/>
              <w:rPr>
                <w:rFonts w:ascii="Times New Roman" w:hAnsi="Times New Roman"/>
                <w:b/>
                <w:sz w:val="16"/>
                <w:szCs w:val="16"/>
                <w:lang w:val="en-US"/>
              </w:rPr>
            </w:pPr>
            <w:r>
              <w:rPr>
                <w:rFonts w:ascii="Times New Roman" w:hAnsi="Times New Roman"/>
                <w:b/>
                <w:sz w:val="16"/>
                <w:szCs w:val="16"/>
                <w:lang w:val="en-US"/>
              </w:rPr>
              <w:t>Risku mazināšanas plāns</w:t>
            </w:r>
          </w:p>
          <w:p w:rsidR="00FF3430" w:rsidRPr="00425B9F" w:rsidRDefault="00FF3430" w:rsidP="00FF3430">
            <w:pPr>
              <w:spacing w:after="0" w:line="240" w:lineRule="auto"/>
              <w:ind w:hanging="83"/>
              <w:jc w:val="center"/>
              <w:rPr>
                <w:rFonts w:ascii="Times New Roman" w:hAnsi="Times New Roman"/>
                <w:b/>
                <w:sz w:val="16"/>
                <w:szCs w:val="16"/>
                <w:lang w:val="en-US"/>
              </w:rPr>
            </w:pPr>
            <w:r w:rsidRPr="00425B9F">
              <w:rPr>
                <w:rFonts w:ascii="Times New Roman" w:hAnsi="Times New Roman"/>
                <w:b/>
                <w:sz w:val="16"/>
                <w:szCs w:val="16"/>
                <w:lang w:val="en-US"/>
              </w:rPr>
              <w:t>Risk mitigation plan</w:t>
            </w:r>
          </w:p>
        </w:tc>
      </w:tr>
      <w:tr w:rsidR="00FF3430" w:rsidRPr="00152300" w:rsidTr="00722E94">
        <w:trPr>
          <w:trHeight w:val="416"/>
        </w:trPr>
        <w:tc>
          <w:tcPr>
            <w:tcW w:w="1242" w:type="dxa"/>
            <w:vMerge/>
          </w:tcPr>
          <w:p w:rsidR="00FF3430" w:rsidRPr="00425B9F" w:rsidRDefault="00FF3430" w:rsidP="00FF3430">
            <w:pPr>
              <w:spacing w:after="0" w:line="240" w:lineRule="auto"/>
              <w:ind w:firstLine="709"/>
              <w:jc w:val="center"/>
              <w:rPr>
                <w:rFonts w:ascii="Times New Roman" w:hAnsi="Times New Roman"/>
                <w:b/>
                <w:sz w:val="16"/>
                <w:szCs w:val="16"/>
                <w:lang w:val="en-US"/>
              </w:rPr>
            </w:pPr>
          </w:p>
        </w:tc>
        <w:tc>
          <w:tcPr>
            <w:tcW w:w="1703" w:type="dxa"/>
            <w:vMerge/>
            <w:vAlign w:val="center"/>
          </w:tcPr>
          <w:p w:rsidR="00FF3430" w:rsidRPr="00425B9F" w:rsidRDefault="00FF3430" w:rsidP="00FF3430">
            <w:pPr>
              <w:spacing w:after="0" w:line="240" w:lineRule="auto"/>
              <w:jc w:val="center"/>
              <w:rPr>
                <w:rFonts w:ascii="Times New Roman" w:hAnsi="Times New Roman"/>
                <w:b/>
                <w:sz w:val="16"/>
                <w:szCs w:val="16"/>
                <w:lang w:val="en-US"/>
              </w:rPr>
            </w:pPr>
          </w:p>
        </w:tc>
        <w:tc>
          <w:tcPr>
            <w:tcW w:w="3249" w:type="dxa"/>
            <w:vMerge/>
            <w:vAlign w:val="center"/>
          </w:tcPr>
          <w:p w:rsidR="00FF3430" w:rsidRPr="00425B9F" w:rsidRDefault="00FF3430" w:rsidP="00FF3430">
            <w:pPr>
              <w:spacing w:after="0" w:line="240" w:lineRule="auto"/>
              <w:ind w:firstLine="32"/>
              <w:jc w:val="center"/>
              <w:rPr>
                <w:rFonts w:ascii="Times New Roman" w:hAnsi="Times New Roman"/>
                <w:b/>
                <w:sz w:val="16"/>
                <w:szCs w:val="16"/>
                <w:lang w:val="en-US"/>
              </w:rPr>
            </w:pPr>
          </w:p>
        </w:tc>
        <w:tc>
          <w:tcPr>
            <w:tcW w:w="2561" w:type="dxa"/>
            <w:shd w:val="clear" w:color="auto" w:fill="C0C0C0"/>
            <w:vAlign w:val="center"/>
          </w:tcPr>
          <w:p w:rsidR="00FF3430" w:rsidRPr="00722E94"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Iespējamība </w:t>
            </w:r>
            <w:r w:rsidR="00FF3430" w:rsidRPr="00520141">
              <w:rPr>
                <w:rFonts w:ascii="Times New Roman" w:hAnsi="Times New Roman"/>
                <w:sz w:val="16"/>
                <w:szCs w:val="16"/>
                <w:lang w:val="en-US"/>
              </w:rPr>
              <w:t>[zems/vidējs/augsts]</w:t>
            </w:r>
          </w:p>
          <w:p w:rsidR="00FF3430" w:rsidRPr="00425B9F" w:rsidRDefault="00722E94"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Likelihood </w:t>
            </w:r>
            <w:r w:rsidR="00FF3430" w:rsidRPr="00425B9F">
              <w:rPr>
                <w:rFonts w:ascii="Times New Roman" w:hAnsi="Times New Roman"/>
                <w:sz w:val="16"/>
                <w:szCs w:val="16"/>
                <w:lang w:val="en-US"/>
              </w:rPr>
              <w:t>[low/medium/high]</w:t>
            </w:r>
          </w:p>
        </w:tc>
        <w:tc>
          <w:tcPr>
            <w:tcW w:w="2227" w:type="dxa"/>
            <w:shd w:val="clear" w:color="auto" w:fill="C0C0C0"/>
            <w:vAlign w:val="center"/>
          </w:tcPr>
          <w:p w:rsidR="00FF3430" w:rsidRPr="00722E94"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Ietekme </w:t>
            </w:r>
            <w:r w:rsidR="00FF3430">
              <w:rPr>
                <w:rFonts w:ascii="Times New Roman" w:hAnsi="Times New Roman"/>
                <w:sz w:val="16"/>
                <w:szCs w:val="16"/>
                <w:lang w:val="en-US"/>
              </w:rPr>
              <w:t>[zema/vidēja/augsta]</w:t>
            </w:r>
          </w:p>
          <w:p w:rsidR="00FF3430" w:rsidRPr="00425B9F" w:rsidRDefault="00722E94" w:rsidP="00722E94">
            <w:pPr>
              <w:spacing w:after="0" w:line="240" w:lineRule="auto"/>
              <w:rPr>
                <w:rFonts w:ascii="Times New Roman" w:hAnsi="Times New Roman"/>
                <w:b/>
                <w:sz w:val="16"/>
                <w:szCs w:val="16"/>
                <w:lang w:val="en-US"/>
              </w:rPr>
            </w:pPr>
            <w:r>
              <w:rPr>
                <w:rFonts w:ascii="Times New Roman" w:hAnsi="Times New Roman"/>
                <w:b/>
                <w:sz w:val="16"/>
                <w:szCs w:val="16"/>
                <w:lang w:val="en-US"/>
              </w:rPr>
              <w:t xml:space="preserve">Impact </w:t>
            </w:r>
            <w:r w:rsidR="00FF3430" w:rsidRPr="00425B9F">
              <w:rPr>
                <w:rFonts w:ascii="Times New Roman" w:hAnsi="Times New Roman"/>
                <w:sz w:val="16"/>
                <w:szCs w:val="16"/>
                <w:lang w:val="en-US"/>
              </w:rPr>
              <w:t>[low/medium/high]</w:t>
            </w:r>
          </w:p>
        </w:tc>
        <w:tc>
          <w:tcPr>
            <w:tcW w:w="3868" w:type="dxa"/>
            <w:vMerge/>
            <w:shd w:val="clear" w:color="auto" w:fill="C0C0C0"/>
            <w:vAlign w:val="center"/>
          </w:tcPr>
          <w:p w:rsidR="00FF3430" w:rsidRPr="00425B9F" w:rsidRDefault="00FF3430" w:rsidP="00FF3430">
            <w:pPr>
              <w:spacing w:after="0" w:line="240" w:lineRule="auto"/>
              <w:ind w:hanging="83"/>
              <w:jc w:val="center"/>
              <w:rPr>
                <w:rFonts w:ascii="Times New Roman" w:hAnsi="Times New Roman"/>
                <w:b/>
                <w:sz w:val="16"/>
                <w:szCs w:val="16"/>
                <w:lang w:val="en-US"/>
              </w:rPr>
            </w:pPr>
          </w:p>
        </w:tc>
      </w:tr>
      <w:tr w:rsidR="00FF3430" w:rsidRPr="00A63DE8" w:rsidTr="00722E94">
        <w:trPr>
          <w:trHeight w:val="89"/>
        </w:trPr>
        <w:tc>
          <w:tcPr>
            <w:tcW w:w="1242" w:type="dxa"/>
          </w:tcPr>
          <w:p w:rsidR="00FF3430" w:rsidRPr="00425B9F" w:rsidRDefault="00FF3430" w:rsidP="00FF3430">
            <w:pPr>
              <w:spacing w:after="0" w:line="240" w:lineRule="auto"/>
              <w:jc w:val="center"/>
              <w:rPr>
                <w:rFonts w:ascii="Times New Roman" w:hAnsi="Times New Roman"/>
                <w:sz w:val="16"/>
                <w:szCs w:val="16"/>
                <w:lang w:val="en-US"/>
              </w:rPr>
            </w:pPr>
          </w:p>
        </w:tc>
        <w:tc>
          <w:tcPr>
            <w:tcW w:w="1703"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3249" w:type="dxa"/>
            <w:vAlign w:val="center"/>
          </w:tcPr>
          <w:p w:rsidR="00FF3430" w:rsidRPr="00425B9F" w:rsidRDefault="00FF3430" w:rsidP="00FF3430">
            <w:pPr>
              <w:spacing w:after="0" w:line="240" w:lineRule="auto"/>
              <w:ind w:firstLine="32"/>
              <w:jc w:val="center"/>
              <w:rPr>
                <w:rFonts w:ascii="Times New Roman" w:hAnsi="Times New Roman"/>
                <w:b/>
                <w:sz w:val="16"/>
                <w:szCs w:val="16"/>
                <w:lang w:val="en-US"/>
              </w:rPr>
            </w:pPr>
          </w:p>
        </w:tc>
        <w:tc>
          <w:tcPr>
            <w:tcW w:w="2561"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2227"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3868" w:type="dxa"/>
            <w:vAlign w:val="center"/>
          </w:tcPr>
          <w:p w:rsidR="00FF3430" w:rsidRPr="00425B9F" w:rsidRDefault="00FF3430" w:rsidP="00FF3430">
            <w:pPr>
              <w:tabs>
                <w:tab w:val="left" w:pos="334"/>
              </w:tabs>
              <w:spacing w:after="0" w:line="240" w:lineRule="auto"/>
              <w:jc w:val="center"/>
              <w:rPr>
                <w:rFonts w:ascii="Times New Roman" w:hAnsi="Times New Roman"/>
                <w:sz w:val="16"/>
                <w:szCs w:val="16"/>
                <w:lang w:val="en-US"/>
              </w:rPr>
            </w:pPr>
          </w:p>
        </w:tc>
      </w:tr>
    </w:tbl>
    <w:p w:rsidR="009A5459" w:rsidRDefault="009A5459" w:rsidP="003C0F1B">
      <w:pPr>
        <w:spacing w:after="0" w:line="240" w:lineRule="auto"/>
        <w:rPr>
          <w:rFonts w:ascii="Times New Roman" w:hAnsi="Times New Roman"/>
          <w:i/>
        </w:rPr>
      </w:pPr>
    </w:p>
    <w:p w:rsidR="00FF3430" w:rsidRDefault="002F42EE" w:rsidP="009A5459">
      <w:pPr>
        <w:spacing w:after="0" w:line="240" w:lineRule="auto"/>
        <w:rPr>
          <w:rFonts w:ascii="Times New Roman" w:hAnsi="Times New Roman"/>
          <w:b/>
        </w:rPr>
      </w:pPr>
      <w:r>
        <w:rPr>
          <w:rFonts w:ascii="Times New Roman" w:hAnsi="Times New Roman"/>
          <w:b/>
        </w:rPr>
        <w:t>2</w:t>
      </w:r>
      <w:r w:rsidR="00FF3430">
        <w:rPr>
          <w:rFonts w:ascii="Times New Roman" w:hAnsi="Times New Roman"/>
          <w:b/>
        </w:rPr>
        <w:t>.</w:t>
      </w:r>
      <w:r w:rsidR="003B4A7F">
        <w:rPr>
          <w:rFonts w:ascii="Times New Roman" w:hAnsi="Times New Roman"/>
          <w:b/>
        </w:rPr>
        <w:t>9</w:t>
      </w:r>
      <w:r w:rsidR="00FF3430">
        <w:rPr>
          <w:rFonts w:ascii="Times New Roman" w:hAnsi="Times New Roman"/>
          <w:b/>
        </w:rPr>
        <w:t>. Publicitātes plāns</w:t>
      </w:r>
    </w:p>
    <w:p w:rsidR="001B1829" w:rsidRDefault="002F42EE" w:rsidP="009A5459">
      <w:pPr>
        <w:spacing w:after="0" w:line="240" w:lineRule="auto"/>
        <w:rPr>
          <w:rFonts w:ascii="Times New Roman" w:hAnsi="Times New Roman"/>
          <w:b/>
        </w:rPr>
      </w:pPr>
      <w:r>
        <w:rPr>
          <w:rFonts w:ascii="Times New Roman" w:hAnsi="Times New Roman"/>
          <w:b/>
        </w:rPr>
        <w:t>2</w:t>
      </w:r>
      <w:r w:rsidR="001B1829" w:rsidRPr="006A0895">
        <w:rPr>
          <w:rFonts w:ascii="Times New Roman" w:hAnsi="Times New Roman"/>
          <w:b/>
        </w:rPr>
        <w:t>.</w:t>
      </w:r>
      <w:r w:rsidR="003B4A7F">
        <w:rPr>
          <w:rFonts w:ascii="Times New Roman" w:hAnsi="Times New Roman"/>
          <w:b/>
        </w:rPr>
        <w:t>9</w:t>
      </w:r>
      <w:r w:rsidR="001B1829" w:rsidRPr="006A0895">
        <w:rPr>
          <w:rFonts w:ascii="Times New Roman" w:hAnsi="Times New Roman"/>
          <w:b/>
        </w:rPr>
        <w:t>.</w:t>
      </w:r>
      <w:r w:rsidR="001B1829" w:rsidRPr="003F1AF2">
        <w:rPr>
          <w:rFonts w:ascii="Times New Roman" w:hAnsi="Times New Roman"/>
        </w:rPr>
        <w:t xml:space="preserve"> </w:t>
      </w:r>
      <w:r w:rsidR="001B1829">
        <w:rPr>
          <w:rFonts w:ascii="Times New Roman" w:hAnsi="Times New Roman"/>
          <w:b/>
        </w:rPr>
        <w:t>Publicity Plan</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241"/>
        <w:gridCol w:w="3402"/>
        <w:gridCol w:w="1560"/>
        <w:gridCol w:w="1134"/>
        <w:gridCol w:w="1134"/>
        <w:gridCol w:w="1134"/>
        <w:gridCol w:w="2126"/>
        <w:gridCol w:w="1417"/>
      </w:tblGrid>
      <w:tr w:rsidR="00FF3430" w:rsidRPr="009B3995" w:rsidTr="00722E94">
        <w:trPr>
          <w:trHeight w:val="365"/>
        </w:trPr>
        <w:tc>
          <w:tcPr>
            <w:tcW w:w="736"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Nr.</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No.</w:t>
            </w:r>
          </w:p>
        </w:tc>
        <w:tc>
          <w:tcPr>
            <w:tcW w:w="2241"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Aktivitātes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Activities</w:t>
            </w:r>
          </w:p>
        </w:tc>
        <w:tc>
          <w:tcPr>
            <w:tcW w:w="3402"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Apraksts (</w:t>
            </w:r>
            <w:r w:rsidRPr="00520141">
              <w:rPr>
                <w:rFonts w:ascii="Times New Roman" w:hAnsi="Times New Roman"/>
                <w:b/>
                <w:sz w:val="16"/>
                <w:szCs w:val="16"/>
              </w:rPr>
              <w:t>temats, mērķis, saziņas līdzekļi</w:t>
            </w:r>
            <w:r w:rsidRPr="00425B9F">
              <w:rPr>
                <w:rFonts w:ascii="Times New Roman" w:hAnsi="Times New Roman"/>
                <w:b/>
                <w:sz w:val="16"/>
                <w:szCs w:val="16"/>
              </w:rPr>
              <w:t>)</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 xml:space="preserve">Description (topic, </w:t>
            </w:r>
            <w:r>
              <w:rPr>
                <w:rFonts w:ascii="Times New Roman" w:hAnsi="Times New Roman"/>
                <w:b/>
                <w:sz w:val="16"/>
                <w:szCs w:val="16"/>
              </w:rPr>
              <w:t>aim</w:t>
            </w:r>
            <w:r w:rsidRPr="00425B9F">
              <w:rPr>
                <w:rFonts w:ascii="Times New Roman" w:hAnsi="Times New Roman"/>
                <w:b/>
                <w:sz w:val="16"/>
                <w:szCs w:val="16"/>
              </w:rPr>
              <w:t>, communication tools)</w:t>
            </w:r>
          </w:p>
        </w:tc>
        <w:tc>
          <w:tcPr>
            <w:tcW w:w="1560"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Mērķa grupas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Target groups</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Termiņi</w:t>
            </w:r>
          </w:p>
          <w:p w:rsidR="00FF3430" w:rsidRPr="00425B9F"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Timeframe</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Norises vieta</w:t>
            </w:r>
          </w:p>
          <w:p w:rsidR="00FF3430" w:rsidRPr="00425B9F"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Venue</w:t>
            </w:r>
            <w:r w:rsidRPr="00425B9F">
              <w:rPr>
                <w:rFonts w:ascii="Times New Roman" w:hAnsi="Times New Roman"/>
                <w:b/>
                <w:sz w:val="16"/>
                <w:szCs w:val="16"/>
              </w:rPr>
              <w:t xml:space="preserve"> </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Organizators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Organiser</w:t>
            </w:r>
          </w:p>
        </w:tc>
        <w:tc>
          <w:tcPr>
            <w:tcW w:w="2126"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Iesaistītie partneri/puses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Partners/parties involved</w:t>
            </w:r>
          </w:p>
        </w:tc>
        <w:tc>
          <w:tcPr>
            <w:tcW w:w="1417"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Kontaktpersona</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Contact person</w:t>
            </w:r>
          </w:p>
        </w:tc>
      </w:tr>
      <w:tr w:rsidR="00FF3430" w:rsidRPr="009B3995" w:rsidTr="00722E94">
        <w:tc>
          <w:tcPr>
            <w:tcW w:w="736" w:type="dxa"/>
          </w:tcPr>
          <w:p w:rsidR="00FF3430" w:rsidRPr="009B3995" w:rsidRDefault="00FF3430" w:rsidP="00FF3430">
            <w:pPr>
              <w:spacing w:after="0" w:line="240" w:lineRule="auto"/>
              <w:rPr>
                <w:rFonts w:ascii="Times New Roman" w:hAnsi="Times New Roman"/>
                <w:sz w:val="16"/>
                <w:szCs w:val="16"/>
              </w:rPr>
            </w:pPr>
          </w:p>
        </w:tc>
        <w:tc>
          <w:tcPr>
            <w:tcW w:w="2241" w:type="dxa"/>
          </w:tcPr>
          <w:p w:rsidR="00FF3430" w:rsidRPr="009B3995" w:rsidRDefault="00FF3430" w:rsidP="00FF3430">
            <w:pPr>
              <w:spacing w:after="0" w:line="240" w:lineRule="auto"/>
              <w:rPr>
                <w:rFonts w:ascii="Times New Roman" w:hAnsi="Times New Roman"/>
                <w:sz w:val="16"/>
                <w:szCs w:val="16"/>
              </w:rPr>
            </w:pPr>
          </w:p>
        </w:tc>
        <w:tc>
          <w:tcPr>
            <w:tcW w:w="3402" w:type="dxa"/>
          </w:tcPr>
          <w:p w:rsidR="00FF3430" w:rsidRPr="009B3995" w:rsidRDefault="00FF3430" w:rsidP="00FF3430">
            <w:pPr>
              <w:spacing w:after="0" w:line="240" w:lineRule="auto"/>
              <w:rPr>
                <w:rFonts w:ascii="Times New Roman" w:hAnsi="Times New Roman"/>
                <w:sz w:val="16"/>
                <w:szCs w:val="16"/>
              </w:rPr>
            </w:pPr>
          </w:p>
        </w:tc>
        <w:tc>
          <w:tcPr>
            <w:tcW w:w="1560"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2126" w:type="dxa"/>
          </w:tcPr>
          <w:p w:rsidR="00FF3430" w:rsidRPr="009B3995" w:rsidRDefault="00FF3430" w:rsidP="00FF3430">
            <w:pPr>
              <w:spacing w:after="0" w:line="240" w:lineRule="auto"/>
              <w:rPr>
                <w:rFonts w:ascii="Times New Roman" w:hAnsi="Times New Roman"/>
                <w:sz w:val="16"/>
                <w:szCs w:val="16"/>
              </w:rPr>
            </w:pPr>
          </w:p>
        </w:tc>
        <w:tc>
          <w:tcPr>
            <w:tcW w:w="1417" w:type="dxa"/>
          </w:tcPr>
          <w:p w:rsidR="00FF3430" w:rsidRPr="009B3995" w:rsidRDefault="00FF3430" w:rsidP="00FF3430">
            <w:pPr>
              <w:spacing w:after="0" w:line="240" w:lineRule="auto"/>
              <w:rPr>
                <w:rFonts w:ascii="Times New Roman" w:hAnsi="Times New Roman"/>
                <w:sz w:val="16"/>
                <w:szCs w:val="16"/>
              </w:rPr>
            </w:pPr>
          </w:p>
        </w:tc>
      </w:tr>
    </w:tbl>
    <w:p w:rsidR="001B1829" w:rsidRPr="003F1AF2" w:rsidRDefault="001B1829" w:rsidP="001B1829">
      <w:pPr>
        <w:spacing w:after="0" w:line="240" w:lineRule="auto"/>
        <w:rPr>
          <w:rFonts w:ascii="Times New Roman" w:hAnsi="Times New Roman"/>
        </w:rPr>
      </w:pPr>
    </w:p>
    <w:p w:rsidR="009A4DDF" w:rsidRDefault="002F42EE" w:rsidP="00B94855">
      <w:pPr>
        <w:spacing w:after="0" w:line="240" w:lineRule="auto"/>
        <w:jc w:val="both"/>
        <w:rPr>
          <w:rFonts w:ascii="Times New Roman" w:hAnsi="Times New Roman"/>
          <w:b/>
        </w:rPr>
      </w:pPr>
      <w:r>
        <w:rPr>
          <w:rFonts w:ascii="Times New Roman" w:hAnsi="Times New Roman"/>
          <w:b/>
        </w:rPr>
        <w:t>2</w:t>
      </w:r>
      <w:r w:rsidR="009A4DDF">
        <w:rPr>
          <w:rFonts w:ascii="Times New Roman" w:hAnsi="Times New Roman"/>
          <w:b/>
        </w:rPr>
        <w:t>.</w:t>
      </w:r>
      <w:r w:rsidR="003B4A7F">
        <w:rPr>
          <w:rFonts w:ascii="Times New Roman" w:hAnsi="Times New Roman"/>
          <w:b/>
        </w:rPr>
        <w:t>10</w:t>
      </w:r>
      <w:r w:rsidR="009A4DDF">
        <w:rPr>
          <w:rFonts w:ascii="Times New Roman" w:hAnsi="Times New Roman"/>
          <w:b/>
        </w:rPr>
        <w:t>. Ieguldījums horizontālo prioritāšu sasniegšanā</w:t>
      </w:r>
      <w:r w:rsidR="00414FA3">
        <w:rPr>
          <w:rFonts w:ascii="Times New Roman" w:hAnsi="Times New Roman"/>
          <w:b/>
        </w:rPr>
        <w:t xml:space="preserve"> </w:t>
      </w:r>
      <w:r w:rsidR="00414FA3">
        <w:rPr>
          <w:rFonts w:ascii="Times New Roman" w:hAnsi="Times New Roman"/>
          <w:i/>
          <w:sz w:val="20"/>
          <w:szCs w:val="20"/>
        </w:rPr>
        <w:t>(maksimāli 500 simboli)</w:t>
      </w:r>
      <w:r w:rsidR="00414FA3" w:rsidRPr="001E5732">
        <w:rPr>
          <w:rFonts w:ascii="Times New Roman" w:hAnsi="Times New Roman"/>
          <w:i/>
          <w:sz w:val="20"/>
          <w:szCs w:val="20"/>
        </w:rPr>
        <w:t xml:space="preserve"> </w:t>
      </w:r>
    </w:p>
    <w:p w:rsidR="00B94855" w:rsidRDefault="002F42EE" w:rsidP="00B94855">
      <w:pPr>
        <w:spacing w:after="0" w:line="240" w:lineRule="auto"/>
        <w:jc w:val="both"/>
        <w:rPr>
          <w:rFonts w:ascii="Times New Roman" w:hAnsi="Times New Roman"/>
          <w:b/>
        </w:rPr>
      </w:pPr>
      <w:r>
        <w:rPr>
          <w:rFonts w:ascii="Times New Roman" w:hAnsi="Times New Roman"/>
          <w:b/>
        </w:rPr>
        <w:t>2</w:t>
      </w:r>
      <w:r w:rsidR="00B94855" w:rsidRPr="006A0895">
        <w:rPr>
          <w:rFonts w:ascii="Times New Roman" w:hAnsi="Times New Roman"/>
          <w:b/>
        </w:rPr>
        <w:t>.</w:t>
      </w:r>
      <w:r w:rsidR="003B4A7F">
        <w:rPr>
          <w:rFonts w:ascii="Times New Roman" w:hAnsi="Times New Roman"/>
          <w:b/>
        </w:rPr>
        <w:t>10</w:t>
      </w:r>
      <w:r w:rsidR="00B94855" w:rsidRPr="006A0895">
        <w:rPr>
          <w:rFonts w:ascii="Times New Roman" w:hAnsi="Times New Roman"/>
          <w:b/>
        </w:rPr>
        <w:t>.</w:t>
      </w:r>
      <w:r w:rsidR="00B94855" w:rsidRPr="003F1AF2">
        <w:rPr>
          <w:rFonts w:ascii="Times New Roman" w:hAnsi="Times New Roman"/>
        </w:rPr>
        <w:t xml:space="preserve"> </w:t>
      </w:r>
      <w:r w:rsidR="00B94855">
        <w:rPr>
          <w:rFonts w:ascii="Times New Roman" w:hAnsi="Times New Roman"/>
          <w:b/>
        </w:rPr>
        <w:t>Contribution to Horizontal Priorities</w:t>
      </w:r>
      <w:r w:rsidR="00414FA3">
        <w:rPr>
          <w:rFonts w:ascii="Times New Roman" w:hAnsi="Times New Roman"/>
          <w:b/>
        </w:rPr>
        <w:t xml:space="preserve"> </w:t>
      </w:r>
      <w:r w:rsidR="00414FA3">
        <w:rPr>
          <w:rFonts w:ascii="Times New Roman" w:hAnsi="Times New Roman"/>
          <w:i/>
          <w:sz w:val="20"/>
          <w:szCs w:val="20"/>
        </w:rPr>
        <w:t>(maximum 500 symbols)</w:t>
      </w:r>
    </w:p>
    <w:p w:rsidR="00E54B70" w:rsidRPr="00A837EB" w:rsidRDefault="00E54B70" w:rsidP="00B94855">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Aprakstīt</w:t>
      </w:r>
      <w:r w:rsidR="00311EDC">
        <w:rPr>
          <w:rFonts w:ascii="Times New Roman" w:hAnsi="Times New Roman"/>
          <w:i/>
          <w:sz w:val="20"/>
          <w:szCs w:val="20"/>
        </w:rPr>
        <w:t>,</w:t>
      </w:r>
      <w:r w:rsidRPr="00A837EB">
        <w:rPr>
          <w:rFonts w:ascii="Times New Roman" w:hAnsi="Times New Roman"/>
          <w:i/>
          <w:sz w:val="20"/>
          <w:szCs w:val="20"/>
        </w:rPr>
        <w:t xml:space="preserve"> kā </w:t>
      </w:r>
      <w:r w:rsidR="008374DC">
        <w:rPr>
          <w:rFonts w:ascii="Times New Roman" w:hAnsi="Times New Roman"/>
          <w:i/>
          <w:sz w:val="20"/>
          <w:szCs w:val="20"/>
        </w:rPr>
        <w:t>mobilitātes pasākums</w:t>
      </w:r>
      <w:r w:rsidRPr="00A837EB">
        <w:rPr>
          <w:rFonts w:ascii="Times New Roman" w:hAnsi="Times New Roman"/>
          <w:i/>
          <w:sz w:val="20"/>
          <w:szCs w:val="20"/>
        </w:rPr>
        <w:t xml:space="preserve"> sniegs ieguldījumu horizontālo prioritāšu sasniegšanā </w:t>
      </w:r>
      <w:r w:rsidR="00F946D8" w:rsidRPr="00A837EB">
        <w:rPr>
          <w:rFonts w:ascii="Times New Roman" w:hAnsi="Times New Roman"/>
          <w:i/>
          <w:sz w:val="20"/>
          <w:szCs w:val="20"/>
        </w:rPr>
        <w:t>(laba pārvaldība, vides apsvērumi, ekonomiskā un sociālā ilgtspēja, dzimumu līdztiesība</w:t>
      </w:r>
      <w:r w:rsidR="00C10DEE">
        <w:rPr>
          <w:rFonts w:ascii="Times New Roman" w:hAnsi="Times New Roman"/>
          <w:i/>
          <w:sz w:val="20"/>
          <w:szCs w:val="20"/>
        </w:rPr>
        <w:t>, diskriminācijas apkarošana</w:t>
      </w:r>
      <w:r w:rsidR="00F946D8" w:rsidRPr="00A837EB">
        <w:rPr>
          <w:rFonts w:ascii="Times New Roman" w:hAnsi="Times New Roman"/>
          <w:i/>
          <w:sz w:val="20"/>
          <w:szCs w:val="20"/>
        </w:rPr>
        <w:t>), norādīt izmērāmus indikatorus (pozitīva tieša ietekme/ netieša ietekme/ ietekmes nav)</w:t>
      </w:r>
    </w:p>
    <w:p w:rsidR="00B94855" w:rsidRPr="00A837EB" w:rsidRDefault="00B94855" w:rsidP="00B94855">
      <w:pPr>
        <w:tabs>
          <w:tab w:val="left" w:pos="205"/>
        </w:tabs>
        <w:spacing w:after="0" w:line="240" w:lineRule="auto"/>
        <w:jc w:val="both"/>
        <w:rPr>
          <w:rFonts w:ascii="Times New Roman" w:hAnsi="Times New Roman"/>
          <w:i/>
          <w:sz w:val="20"/>
          <w:szCs w:val="20"/>
          <w:lang w:val="en-GB"/>
        </w:rPr>
      </w:pPr>
      <w:r w:rsidRPr="00A837EB">
        <w:rPr>
          <w:rFonts w:ascii="Times New Roman" w:hAnsi="Times New Roman"/>
          <w:i/>
          <w:sz w:val="20"/>
          <w:szCs w:val="20"/>
        </w:rPr>
        <w:t xml:space="preserve">Describe how the </w:t>
      </w:r>
      <w:r w:rsidR="008374DC">
        <w:rPr>
          <w:rFonts w:ascii="Times New Roman" w:hAnsi="Times New Roman"/>
          <w:i/>
          <w:sz w:val="20"/>
          <w:szCs w:val="20"/>
        </w:rPr>
        <w:t>mobility action</w:t>
      </w:r>
      <w:r w:rsidRPr="00A837EB">
        <w:rPr>
          <w:rFonts w:ascii="Times New Roman" w:hAnsi="Times New Roman"/>
          <w:i/>
          <w:sz w:val="20"/>
          <w:szCs w:val="20"/>
        </w:rPr>
        <w:t xml:space="preserve"> contributes to horizontal priorities </w:t>
      </w:r>
      <w:r w:rsidR="00F946D8" w:rsidRPr="00A837EB">
        <w:rPr>
          <w:rFonts w:ascii="Times New Roman" w:hAnsi="Times New Roman"/>
          <w:i/>
          <w:sz w:val="20"/>
          <w:szCs w:val="20"/>
        </w:rPr>
        <w:t>(good governance, environmental considerations, economic and social sustainability, gender equality</w:t>
      </w:r>
      <w:r w:rsidR="00C10DEE">
        <w:rPr>
          <w:rFonts w:ascii="Times New Roman" w:hAnsi="Times New Roman"/>
          <w:i/>
          <w:sz w:val="20"/>
          <w:szCs w:val="20"/>
        </w:rPr>
        <w:t>, combating discrimination</w:t>
      </w:r>
      <w:r w:rsidR="00F946D8" w:rsidRPr="00A837EB">
        <w:rPr>
          <w:rFonts w:ascii="Times New Roman" w:hAnsi="Times New Roman"/>
          <w:i/>
          <w:sz w:val="20"/>
          <w:szCs w:val="20"/>
        </w:rPr>
        <w:t>)</w:t>
      </w:r>
      <w:r w:rsidRPr="00A837EB">
        <w:rPr>
          <w:rFonts w:ascii="Times New Roman" w:hAnsi="Times New Roman"/>
          <w:i/>
          <w:sz w:val="20"/>
          <w:szCs w:val="20"/>
        </w:rPr>
        <w:t>, provide measurable indicators</w:t>
      </w:r>
      <w:r w:rsidR="00F946D8" w:rsidRPr="00A837EB">
        <w:rPr>
          <w:rFonts w:ascii="Times New Roman" w:hAnsi="Times New Roman"/>
          <w:i/>
          <w:sz w:val="20"/>
          <w:szCs w:val="20"/>
        </w:rPr>
        <w:t>(positive direct impact/indirect impact/no impact)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2"/>
      </w:tblGrid>
      <w:tr w:rsidR="00B94855" w:rsidRPr="00552F80" w:rsidTr="00722E94">
        <w:trPr>
          <w:trHeight w:val="282"/>
        </w:trPr>
        <w:tc>
          <w:tcPr>
            <w:tcW w:w="14742" w:type="dxa"/>
            <w:vAlign w:val="center"/>
          </w:tcPr>
          <w:p w:rsidR="00B94855" w:rsidRPr="00CC115F" w:rsidRDefault="00B94855" w:rsidP="009B3995">
            <w:pPr>
              <w:rPr>
                <w:rFonts w:ascii="Times New Roman" w:hAnsi="Times New Roman"/>
                <w:b/>
              </w:rPr>
            </w:pPr>
          </w:p>
        </w:tc>
      </w:tr>
    </w:tbl>
    <w:p w:rsidR="00445501" w:rsidRDefault="00445501" w:rsidP="002F42EE">
      <w:pPr>
        <w:spacing w:after="0" w:line="240" w:lineRule="auto"/>
        <w:rPr>
          <w:rFonts w:ascii="Times New Roman" w:hAnsi="Times New Roman"/>
          <w:b/>
        </w:rPr>
      </w:pPr>
    </w:p>
    <w:p w:rsidR="004972FA" w:rsidRDefault="00FE5E6A" w:rsidP="008A2157">
      <w:pPr>
        <w:shd w:val="clear" w:color="auto" w:fill="E5DFEC"/>
        <w:spacing w:after="0" w:line="240" w:lineRule="auto"/>
        <w:rPr>
          <w:rFonts w:ascii="Times New Roman" w:hAnsi="Times New Roman"/>
          <w:b/>
        </w:rPr>
      </w:pPr>
      <w:r>
        <w:rPr>
          <w:rFonts w:ascii="Times New Roman" w:hAnsi="Times New Roman"/>
          <w:b/>
        </w:rPr>
        <w:t>III</w:t>
      </w:r>
      <w:r w:rsidR="004972FA">
        <w:rPr>
          <w:rFonts w:ascii="Times New Roman" w:hAnsi="Times New Roman"/>
          <w:b/>
        </w:rPr>
        <w:t xml:space="preserve">. </w:t>
      </w:r>
      <w:r w:rsidR="00A60AC7">
        <w:rPr>
          <w:rFonts w:ascii="Times New Roman" w:hAnsi="Times New Roman"/>
          <w:b/>
        </w:rPr>
        <w:t>B</w:t>
      </w:r>
      <w:r w:rsidR="004972FA">
        <w:rPr>
          <w:rFonts w:ascii="Times New Roman" w:hAnsi="Times New Roman"/>
          <w:b/>
        </w:rPr>
        <w:t>udžeta sadalījums (EUR)</w:t>
      </w:r>
    </w:p>
    <w:p w:rsidR="008A2157" w:rsidRPr="003F1AF2" w:rsidRDefault="00FE5E6A" w:rsidP="008A2157">
      <w:pPr>
        <w:shd w:val="clear" w:color="auto" w:fill="E5DFEC"/>
        <w:spacing w:after="0" w:line="240" w:lineRule="auto"/>
        <w:rPr>
          <w:rFonts w:ascii="Times New Roman" w:hAnsi="Times New Roman"/>
          <w:b/>
        </w:rPr>
      </w:pPr>
      <w:r>
        <w:rPr>
          <w:rFonts w:ascii="Times New Roman" w:hAnsi="Times New Roman"/>
          <w:b/>
        </w:rPr>
        <w:t>III</w:t>
      </w:r>
      <w:r w:rsidR="008A2157">
        <w:rPr>
          <w:rFonts w:ascii="Times New Roman" w:hAnsi="Times New Roman"/>
          <w:b/>
        </w:rPr>
        <w:t xml:space="preserve">. </w:t>
      </w:r>
      <w:r w:rsidR="008A2157" w:rsidRPr="004F5680">
        <w:rPr>
          <w:rFonts w:ascii="Times New Roman" w:hAnsi="Times New Roman"/>
          <w:b/>
        </w:rPr>
        <w:t>Budget breakdown (</w:t>
      </w:r>
      <w:smartTag w:uri="schemas-tilde-lv/tildestengine" w:element="currency">
        <w:smartTagPr>
          <w:attr w:name="currency_id" w:val="16"/>
          <w:attr w:name="currency_key" w:val="EUR"/>
          <w:attr w:name="currency_value" w:val="1"/>
          <w:attr w:name="currency_text" w:val="EUR"/>
        </w:smartTagPr>
        <w:r w:rsidR="008A2157">
          <w:rPr>
            <w:rFonts w:ascii="Times New Roman" w:hAnsi="Times New Roman"/>
            <w:b/>
          </w:rPr>
          <w:t>EUR</w:t>
        </w:r>
      </w:smartTag>
      <w:r w:rsidR="008A2157" w:rsidRPr="004F5680">
        <w:rPr>
          <w:rFonts w:ascii="Times New Roman" w:hAnsi="Times New Roman"/>
          <w:b/>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79"/>
        <w:gridCol w:w="1418"/>
        <w:gridCol w:w="1417"/>
        <w:gridCol w:w="1701"/>
        <w:gridCol w:w="1134"/>
        <w:gridCol w:w="2126"/>
      </w:tblGrid>
      <w:tr w:rsidR="0002755C" w:rsidRPr="009B3995" w:rsidTr="0039318A">
        <w:trPr>
          <w:trHeight w:val="299"/>
        </w:trPr>
        <w:tc>
          <w:tcPr>
            <w:tcW w:w="567" w:type="dxa"/>
            <w:vAlign w:val="center"/>
          </w:tcPr>
          <w:p w:rsidR="0002755C" w:rsidRPr="009B3995" w:rsidRDefault="0002755C" w:rsidP="0039318A">
            <w:pPr>
              <w:spacing w:after="0"/>
              <w:jc w:val="center"/>
              <w:rPr>
                <w:rFonts w:ascii="Times New Roman" w:hAnsi="Times New Roman"/>
                <w:sz w:val="16"/>
                <w:szCs w:val="16"/>
              </w:rPr>
            </w:pPr>
          </w:p>
        </w:tc>
        <w:tc>
          <w:tcPr>
            <w:tcW w:w="6379" w:type="dxa"/>
            <w:vAlign w:val="center"/>
          </w:tcPr>
          <w:p w:rsidR="0002755C" w:rsidRPr="009B3995" w:rsidRDefault="00722E94" w:rsidP="0039318A">
            <w:pPr>
              <w:spacing w:after="0"/>
              <w:jc w:val="center"/>
              <w:rPr>
                <w:rFonts w:ascii="Times New Roman" w:hAnsi="Times New Roman"/>
                <w:b/>
                <w:sz w:val="16"/>
                <w:szCs w:val="16"/>
              </w:rPr>
            </w:pPr>
            <w:r>
              <w:rPr>
                <w:rFonts w:ascii="Times New Roman" w:hAnsi="Times New Roman"/>
                <w:b/>
                <w:sz w:val="16"/>
                <w:szCs w:val="16"/>
              </w:rPr>
              <w:t xml:space="preserve">Attiecināmās izmaksas /   </w:t>
            </w:r>
            <w:r w:rsidR="0002755C" w:rsidRPr="009B3995">
              <w:rPr>
                <w:rFonts w:ascii="Times New Roman" w:hAnsi="Times New Roman"/>
                <w:b/>
                <w:sz w:val="16"/>
                <w:szCs w:val="16"/>
              </w:rPr>
              <w:t>Eligible costs</w:t>
            </w:r>
          </w:p>
        </w:tc>
        <w:tc>
          <w:tcPr>
            <w:tcW w:w="4536" w:type="dxa"/>
            <w:gridSpan w:val="3"/>
            <w:vAlign w:val="center"/>
          </w:tcPr>
          <w:p w:rsidR="0002755C" w:rsidRPr="009B3995" w:rsidRDefault="00722E94" w:rsidP="008A7E9E">
            <w:pPr>
              <w:spacing w:after="0"/>
              <w:jc w:val="center"/>
              <w:rPr>
                <w:rFonts w:ascii="Times New Roman" w:hAnsi="Times New Roman"/>
                <w:b/>
                <w:sz w:val="16"/>
                <w:szCs w:val="16"/>
              </w:rPr>
            </w:pPr>
            <w:r>
              <w:rPr>
                <w:rFonts w:ascii="Times New Roman" w:hAnsi="Times New Roman"/>
                <w:b/>
                <w:sz w:val="16"/>
                <w:szCs w:val="16"/>
              </w:rPr>
              <w:t>Projekta</w:t>
            </w:r>
            <w:r w:rsidR="008A7E9E">
              <w:rPr>
                <w:rFonts w:ascii="Times New Roman" w:hAnsi="Times New Roman"/>
                <w:b/>
                <w:sz w:val="16"/>
                <w:szCs w:val="16"/>
              </w:rPr>
              <w:t xml:space="preserve"> iesnieguma</w:t>
            </w:r>
            <w:r>
              <w:rPr>
                <w:rFonts w:ascii="Times New Roman" w:hAnsi="Times New Roman"/>
                <w:b/>
                <w:sz w:val="16"/>
                <w:szCs w:val="16"/>
              </w:rPr>
              <w:t xml:space="preserve"> iesniedzēja</w:t>
            </w:r>
            <w:r w:rsidR="008A7E9E">
              <w:rPr>
                <w:rFonts w:ascii="Times New Roman" w:hAnsi="Times New Roman"/>
                <w:b/>
                <w:sz w:val="16"/>
                <w:szCs w:val="16"/>
              </w:rPr>
              <w:t xml:space="preserve"> izmaksas</w:t>
            </w:r>
            <w:r>
              <w:rPr>
                <w:rFonts w:ascii="Times New Roman" w:hAnsi="Times New Roman"/>
                <w:b/>
                <w:sz w:val="16"/>
                <w:szCs w:val="16"/>
              </w:rPr>
              <w:t xml:space="preserve">/ </w:t>
            </w:r>
            <w:r w:rsidR="0002755C" w:rsidRPr="009B3995">
              <w:rPr>
                <w:rFonts w:ascii="Times New Roman" w:hAnsi="Times New Roman"/>
                <w:b/>
                <w:sz w:val="16"/>
                <w:szCs w:val="16"/>
              </w:rPr>
              <w:t>Project Promoter’s costs</w:t>
            </w:r>
          </w:p>
        </w:tc>
        <w:tc>
          <w:tcPr>
            <w:tcW w:w="3260" w:type="dxa"/>
            <w:gridSpan w:val="2"/>
            <w:vAlign w:val="center"/>
          </w:tcPr>
          <w:p w:rsidR="0002755C" w:rsidRPr="009B3995" w:rsidRDefault="00722E94" w:rsidP="0039318A">
            <w:pPr>
              <w:spacing w:after="0"/>
              <w:jc w:val="center"/>
              <w:rPr>
                <w:rFonts w:ascii="Times New Roman" w:hAnsi="Times New Roman"/>
                <w:b/>
                <w:sz w:val="16"/>
                <w:szCs w:val="16"/>
              </w:rPr>
            </w:pPr>
            <w:r>
              <w:rPr>
                <w:rFonts w:ascii="Times New Roman" w:hAnsi="Times New Roman"/>
                <w:b/>
                <w:sz w:val="16"/>
                <w:szCs w:val="16"/>
              </w:rPr>
              <w:t xml:space="preserve">Izmaksas dalījumā pa gadiem/ </w:t>
            </w:r>
            <w:r w:rsidR="0002755C">
              <w:rPr>
                <w:rFonts w:ascii="Times New Roman" w:hAnsi="Times New Roman"/>
                <w:b/>
                <w:sz w:val="16"/>
                <w:szCs w:val="16"/>
              </w:rPr>
              <w:t>Costs divided by year</w:t>
            </w:r>
          </w:p>
        </w:tc>
      </w:tr>
      <w:tr w:rsidR="0002755C" w:rsidRPr="009B3995" w:rsidTr="0039318A">
        <w:trPr>
          <w:trHeight w:val="294"/>
        </w:trPr>
        <w:tc>
          <w:tcPr>
            <w:tcW w:w="567" w:type="dxa"/>
            <w:shd w:val="clear" w:color="auto" w:fill="D9D9D9"/>
          </w:tcPr>
          <w:p w:rsidR="0002755C" w:rsidRPr="009B3995" w:rsidRDefault="0002755C" w:rsidP="0039318A">
            <w:pPr>
              <w:spacing w:after="0" w:line="240" w:lineRule="auto"/>
              <w:jc w:val="center"/>
              <w:rPr>
                <w:rFonts w:ascii="Times New Roman" w:hAnsi="Times New Roman"/>
                <w:b/>
                <w:sz w:val="16"/>
                <w:szCs w:val="16"/>
              </w:rPr>
            </w:pPr>
            <w:r w:rsidRPr="009B3995">
              <w:rPr>
                <w:rFonts w:ascii="Times New Roman" w:hAnsi="Times New Roman"/>
                <w:b/>
                <w:sz w:val="16"/>
                <w:szCs w:val="16"/>
              </w:rPr>
              <w:t>A</w:t>
            </w:r>
          </w:p>
        </w:tc>
        <w:tc>
          <w:tcPr>
            <w:tcW w:w="6379" w:type="dxa"/>
            <w:shd w:val="clear" w:color="auto" w:fill="D9D9D9"/>
          </w:tcPr>
          <w:p w:rsidR="0002755C" w:rsidRDefault="0002755C" w:rsidP="00E8036E">
            <w:pPr>
              <w:spacing w:after="0" w:line="240" w:lineRule="auto"/>
              <w:rPr>
                <w:rFonts w:ascii="Times New Roman" w:hAnsi="Times New Roman"/>
                <w:b/>
                <w:sz w:val="16"/>
                <w:szCs w:val="16"/>
              </w:rPr>
            </w:pPr>
            <w:r>
              <w:rPr>
                <w:rFonts w:ascii="Times New Roman" w:hAnsi="Times New Roman"/>
                <w:b/>
                <w:sz w:val="16"/>
                <w:szCs w:val="16"/>
              </w:rPr>
              <w:t>TIEŠĀS IZMAKSAS</w:t>
            </w:r>
          </w:p>
          <w:p w:rsidR="0002755C" w:rsidRPr="009B3995" w:rsidRDefault="0002755C" w:rsidP="00E8036E">
            <w:pPr>
              <w:spacing w:after="0" w:line="240" w:lineRule="auto"/>
              <w:rPr>
                <w:rFonts w:ascii="Times New Roman" w:hAnsi="Times New Roman"/>
                <w:b/>
                <w:sz w:val="16"/>
                <w:szCs w:val="16"/>
              </w:rPr>
            </w:pPr>
            <w:r w:rsidRPr="009B3995">
              <w:rPr>
                <w:rFonts w:ascii="Times New Roman" w:hAnsi="Times New Roman"/>
                <w:b/>
                <w:sz w:val="16"/>
                <w:szCs w:val="16"/>
              </w:rPr>
              <w:t>DIRECT COST</w:t>
            </w:r>
          </w:p>
        </w:tc>
        <w:tc>
          <w:tcPr>
            <w:tcW w:w="1418"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Vienību skaits</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No. of units</w:t>
            </w:r>
          </w:p>
        </w:tc>
        <w:tc>
          <w:tcPr>
            <w:tcW w:w="1417"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Vienības izmaksas</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Unit cost</w:t>
            </w:r>
          </w:p>
        </w:tc>
        <w:tc>
          <w:tcPr>
            <w:tcW w:w="1701"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Kopā</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Total</w:t>
            </w:r>
          </w:p>
        </w:tc>
        <w:tc>
          <w:tcPr>
            <w:tcW w:w="1134" w:type="dxa"/>
            <w:shd w:val="clear" w:color="auto" w:fill="D9D9D9"/>
          </w:tcPr>
          <w:p w:rsidR="0002755C" w:rsidRPr="009B3995" w:rsidRDefault="0002755C" w:rsidP="00E8036E">
            <w:pPr>
              <w:spacing w:after="0" w:line="240" w:lineRule="auto"/>
              <w:jc w:val="center"/>
              <w:rPr>
                <w:rFonts w:ascii="Times New Roman" w:hAnsi="Times New Roman"/>
                <w:b/>
                <w:sz w:val="16"/>
                <w:szCs w:val="16"/>
              </w:rPr>
            </w:pPr>
            <w:r>
              <w:rPr>
                <w:rFonts w:ascii="Times New Roman" w:hAnsi="Times New Roman"/>
                <w:b/>
                <w:sz w:val="16"/>
                <w:szCs w:val="16"/>
              </w:rPr>
              <w:t>2015</w:t>
            </w:r>
          </w:p>
        </w:tc>
        <w:tc>
          <w:tcPr>
            <w:tcW w:w="2126" w:type="dxa"/>
            <w:shd w:val="clear" w:color="auto" w:fill="D9D9D9"/>
          </w:tcPr>
          <w:p w:rsidR="0002755C" w:rsidRPr="009B3995" w:rsidRDefault="0002755C" w:rsidP="00E8036E">
            <w:pPr>
              <w:spacing w:after="0" w:line="240" w:lineRule="auto"/>
              <w:jc w:val="center"/>
              <w:rPr>
                <w:rFonts w:ascii="Times New Roman" w:hAnsi="Times New Roman"/>
                <w:b/>
                <w:sz w:val="16"/>
                <w:szCs w:val="16"/>
              </w:rPr>
            </w:pPr>
            <w:r>
              <w:rPr>
                <w:rFonts w:ascii="Times New Roman" w:hAnsi="Times New Roman"/>
                <w:b/>
                <w:sz w:val="16"/>
                <w:szCs w:val="16"/>
              </w:rPr>
              <w:t>2016</w:t>
            </w: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02755C"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Studentu stipendijas</w:t>
            </w:r>
            <w:r w:rsidR="0039318A">
              <w:rPr>
                <w:rFonts w:ascii="Times New Roman" w:eastAsia="Times New Roman" w:hAnsi="Times New Roman"/>
                <w:sz w:val="16"/>
                <w:szCs w:val="16"/>
                <w:lang w:eastAsia="nb-NO"/>
              </w:rPr>
              <w:t xml:space="preserve"> / Scholarships </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39318A"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 xml:space="preserve">Mācību maksa studentiem / </w:t>
            </w:r>
            <w:r w:rsidR="0002755C">
              <w:rPr>
                <w:rFonts w:ascii="Times New Roman" w:eastAsia="Times New Roman" w:hAnsi="Times New Roman"/>
                <w:sz w:val="16"/>
                <w:szCs w:val="16"/>
                <w:lang w:eastAsia="nb-NO"/>
              </w:rPr>
              <w:t>T</w:t>
            </w:r>
            <w:r w:rsidR="0002755C" w:rsidRPr="00271ADC">
              <w:rPr>
                <w:rFonts w:ascii="Times New Roman" w:eastAsia="Times New Roman" w:hAnsi="Times New Roman"/>
                <w:sz w:val="16"/>
                <w:szCs w:val="16"/>
                <w:lang w:eastAsia="nb-NO"/>
              </w:rPr>
              <w:t>uition fees for students</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02755C"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Akadēmiskā personāla stipendijas</w:t>
            </w:r>
            <w:r w:rsidR="0039318A">
              <w:rPr>
                <w:rFonts w:ascii="Times New Roman" w:eastAsia="Times New Roman" w:hAnsi="Times New Roman"/>
                <w:sz w:val="16"/>
                <w:szCs w:val="16"/>
                <w:lang w:eastAsia="nb-NO"/>
              </w:rPr>
              <w:t xml:space="preserve">/  </w:t>
            </w:r>
            <w:r w:rsidRPr="00271ADC">
              <w:rPr>
                <w:rFonts w:ascii="Times New Roman" w:eastAsia="Times New Roman" w:hAnsi="Times New Roman"/>
                <w:sz w:val="16"/>
                <w:szCs w:val="16"/>
                <w:lang w:eastAsia="nb-NO"/>
              </w:rPr>
              <w:t>Stipends for academic staff</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BB5E6E" w:rsidP="0039318A">
            <w:pPr>
              <w:spacing w:after="0" w:line="240" w:lineRule="auto"/>
              <w:rPr>
                <w:rFonts w:ascii="Times New Roman" w:hAnsi="Times New Roman"/>
                <w:b/>
                <w:sz w:val="16"/>
                <w:szCs w:val="16"/>
              </w:rPr>
            </w:pPr>
            <w:r>
              <w:rPr>
                <w:rFonts w:ascii="Times New Roman" w:hAnsi="Times New Roman"/>
                <w:sz w:val="16"/>
                <w:szCs w:val="16"/>
              </w:rPr>
              <w:t>Informācijas un publicitātes pasākumu izmaksas/</w:t>
            </w:r>
            <w:r>
              <w:rPr>
                <w:sz w:val="23"/>
                <w:szCs w:val="23"/>
              </w:rPr>
              <w:t xml:space="preserve"> </w:t>
            </w:r>
            <w:r>
              <w:rPr>
                <w:rFonts w:ascii="Times New Roman" w:hAnsi="Times New Roman"/>
                <w:sz w:val="16"/>
                <w:szCs w:val="16"/>
              </w:rPr>
              <w:t>Information and publicity costs</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D9D9D9"/>
          </w:tcPr>
          <w:p w:rsidR="0002755C" w:rsidRPr="009B3995" w:rsidRDefault="0002755C" w:rsidP="0039318A">
            <w:pPr>
              <w:spacing w:after="0"/>
              <w:jc w:val="center"/>
              <w:rPr>
                <w:rFonts w:ascii="Times New Roman" w:hAnsi="Times New Roman"/>
                <w:b/>
                <w:sz w:val="16"/>
                <w:szCs w:val="16"/>
              </w:rPr>
            </w:pPr>
            <w:r>
              <w:rPr>
                <w:rFonts w:ascii="Times New Roman" w:hAnsi="Times New Roman"/>
                <w:b/>
                <w:sz w:val="16"/>
                <w:szCs w:val="16"/>
              </w:rPr>
              <w:t>B</w:t>
            </w:r>
          </w:p>
        </w:tc>
        <w:tc>
          <w:tcPr>
            <w:tcW w:w="6379" w:type="dxa"/>
            <w:shd w:val="clear" w:color="auto" w:fill="D9D9D9"/>
          </w:tcPr>
          <w:p w:rsidR="0002755C" w:rsidRDefault="0002755C" w:rsidP="0039318A">
            <w:pPr>
              <w:spacing w:after="0" w:line="240" w:lineRule="auto"/>
              <w:rPr>
                <w:rFonts w:ascii="Times New Roman" w:hAnsi="Times New Roman"/>
                <w:b/>
                <w:sz w:val="16"/>
                <w:szCs w:val="16"/>
              </w:rPr>
            </w:pPr>
            <w:r>
              <w:rPr>
                <w:rFonts w:ascii="Times New Roman" w:hAnsi="Times New Roman"/>
                <w:b/>
                <w:sz w:val="16"/>
                <w:szCs w:val="16"/>
              </w:rPr>
              <w:t xml:space="preserve">Netiešās izmaksas </w:t>
            </w:r>
            <w:r w:rsidRPr="00E8036E">
              <w:rPr>
                <w:rFonts w:ascii="Times New Roman" w:hAnsi="Times New Roman"/>
                <w:sz w:val="16"/>
                <w:szCs w:val="16"/>
              </w:rPr>
              <w:t>( 7% no tiešajām attiecināmajām izmaksām)</w:t>
            </w:r>
          </w:p>
          <w:p w:rsidR="0002755C" w:rsidRDefault="0002755C" w:rsidP="0039318A">
            <w:pPr>
              <w:spacing w:after="0" w:line="240" w:lineRule="auto"/>
              <w:rPr>
                <w:rFonts w:ascii="Times New Roman" w:hAnsi="Times New Roman"/>
                <w:b/>
                <w:sz w:val="16"/>
                <w:szCs w:val="16"/>
              </w:rPr>
            </w:pPr>
            <w:r w:rsidRPr="009B3995">
              <w:rPr>
                <w:rFonts w:ascii="Times New Roman" w:hAnsi="Times New Roman"/>
                <w:b/>
                <w:sz w:val="16"/>
                <w:szCs w:val="16"/>
              </w:rPr>
              <w:t xml:space="preserve">INDIRECT COST </w:t>
            </w:r>
            <w:r w:rsidRPr="009B3995">
              <w:rPr>
                <w:rFonts w:ascii="Times New Roman" w:hAnsi="Times New Roman"/>
                <w:sz w:val="16"/>
                <w:szCs w:val="16"/>
              </w:rPr>
              <w:t>(</w:t>
            </w:r>
            <w:r>
              <w:rPr>
                <w:rFonts w:ascii="Times New Roman" w:hAnsi="Times New Roman"/>
                <w:sz w:val="16"/>
                <w:szCs w:val="16"/>
              </w:rPr>
              <w:t>7% of the direct eligible costs</w:t>
            </w:r>
            <w:r w:rsidRPr="009B3995">
              <w:rPr>
                <w:rFonts w:ascii="Times New Roman" w:hAnsi="Times New Roman"/>
                <w:sz w:val="16"/>
                <w:szCs w:val="16"/>
              </w:rPr>
              <w:t>)</w:t>
            </w:r>
          </w:p>
        </w:tc>
        <w:tc>
          <w:tcPr>
            <w:tcW w:w="1418" w:type="dxa"/>
            <w:shd w:val="clear" w:color="auto" w:fill="D9D9D9"/>
          </w:tcPr>
          <w:p w:rsidR="0002755C" w:rsidRPr="009B3995" w:rsidRDefault="0002755C" w:rsidP="00E8036E">
            <w:pPr>
              <w:spacing w:after="0"/>
              <w:rPr>
                <w:rFonts w:ascii="Times New Roman" w:hAnsi="Times New Roman"/>
                <w:sz w:val="16"/>
                <w:szCs w:val="16"/>
              </w:rPr>
            </w:pPr>
          </w:p>
        </w:tc>
        <w:tc>
          <w:tcPr>
            <w:tcW w:w="1417" w:type="dxa"/>
            <w:shd w:val="clear" w:color="auto" w:fill="D9D9D9"/>
          </w:tcPr>
          <w:p w:rsidR="0002755C" w:rsidRPr="009B3995" w:rsidRDefault="0002755C" w:rsidP="00E8036E">
            <w:pPr>
              <w:spacing w:after="0"/>
              <w:rPr>
                <w:rFonts w:ascii="Times New Roman" w:hAnsi="Times New Roman"/>
                <w:sz w:val="16"/>
                <w:szCs w:val="16"/>
              </w:rPr>
            </w:pPr>
          </w:p>
        </w:tc>
        <w:tc>
          <w:tcPr>
            <w:tcW w:w="1701" w:type="dxa"/>
            <w:shd w:val="clear" w:color="auto" w:fill="D9D9D9"/>
          </w:tcPr>
          <w:p w:rsidR="0002755C" w:rsidRPr="009B3995" w:rsidRDefault="0002755C" w:rsidP="00E8036E">
            <w:pPr>
              <w:spacing w:after="0"/>
              <w:rPr>
                <w:rFonts w:ascii="Times New Roman" w:hAnsi="Times New Roman"/>
                <w:sz w:val="16"/>
                <w:szCs w:val="16"/>
              </w:rPr>
            </w:pPr>
          </w:p>
        </w:tc>
        <w:tc>
          <w:tcPr>
            <w:tcW w:w="1134" w:type="dxa"/>
            <w:shd w:val="clear" w:color="auto" w:fill="D9D9D9"/>
          </w:tcPr>
          <w:p w:rsidR="0002755C" w:rsidRPr="009B3995" w:rsidRDefault="0002755C" w:rsidP="00E8036E">
            <w:pPr>
              <w:spacing w:after="0"/>
              <w:rPr>
                <w:rFonts w:ascii="Times New Roman" w:hAnsi="Times New Roman"/>
                <w:sz w:val="16"/>
                <w:szCs w:val="16"/>
              </w:rPr>
            </w:pPr>
          </w:p>
        </w:tc>
        <w:tc>
          <w:tcPr>
            <w:tcW w:w="2126" w:type="dxa"/>
            <w:shd w:val="clear" w:color="auto" w:fill="D9D9D9"/>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6A6A6"/>
          </w:tcPr>
          <w:p w:rsidR="0002755C" w:rsidRPr="009B3995" w:rsidRDefault="0002755C" w:rsidP="0039318A">
            <w:pPr>
              <w:spacing w:after="0"/>
              <w:jc w:val="center"/>
              <w:rPr>
                <w:rFonts w:ascii="Times New Roman" w:hAnsi="Times New Roman"/>
                <w:b/>
                <w:sz w:val="16"/>
                <w:szCs w:val="16"/>
              </w:rPr>
            </w:pPr>
            <w:r w:rsidRPr="009B3995">
              <w:rPr>
                <w:rFonts w:ascii="Times New Roman" w:hAnsi="Times New Roman"/>
                <w:b/>
                <w:sz w:val="16"/>
                <w:szCs w:val="16"/>
              </w:rPr>
              <w:t>A+B</w:t>
            </w:r>
          </w:p>
        </w:tc>
        <w:tc>
          <w:tcPr>
            <w:tcW w:w="6379" w:type="dxa"/>
            <w:shd w:val="clear" w:color="auto" w:fill="A6A6A6"/>
          </w:tcPr>
          <w:p w:rsidR="0002755C" w:rsidRPr="009B3995" w:rsidRDefault="0039318A" w:rsidP="00E8036E">
            <w:pPr>
              <w:spacing w:after="0"/>
              <w:rPr>
                <w:rFonts w:ascii="Times New Roman" w:hAnsi="Times New Roman"/>
                <w:b/>
                <w:sz w:val="16"/>
                <w:szCs w:val="16"/>
              </w:rPr>
            </w:pPr>
            <w:r>
              <w:rPr>
                <w:rFonts w:ascii="Times New Roman" w:hAnsi="Times New Roman"/>
                <w:b/>
                <w:sz w:val="16"/>
                <w:szCs w:val="16"/>
              </w:rPr>
              <w:t xml:space="preserve">Kopējās izmaksas / </w:t>
            </w:r>
            <w:r w:rsidR="0002755C" w:rsidRPr="009B3995">
              <w:rPr>
                <w:rFonts w:ascii="Times New Roman" w:hAnsi="Times New Roman"/>
                <w:b/>
                <w:sz w:val="16"/>
                <w:szCs w:val="16"/>
              </w:rPr>
              <w:t xml:space="preserve">TOTAL COST </w:t>
            </w:r>
          </w:p>
        </w:tc>
        <w:tc>
          <w:tcPr>
            <w:tcW w:w="1418" w:type="dxa"/>
            <w:shd w:val="clear" w:color="auto" w:fill="A6A6A6"/>
          </w:tcPr>
          <w:p w:rsidR="0002755C" w:rsidRPr="009B3995" w:rsidRDefault="0002755C" w:rsidP="00E8036E">
            <w:pPr>
              <w:spacing w:after="0"/>
              <w:rPr>
                <w:rFonts w:ascii="Times New Roman" w:hAnsi="Times New Roman"/>
                <w:sz w:val="16"/>
                <w:szCs w:val="16"/>
              </w:rPr>
            </w:pPr>
          </w:p>
        </w:tc>
        <w:tc>
          <w:tcPr>
            <w:tcW w:w="1417" w:type="dxa"/>
            <w:shd w:val="clear" w:color="auto" w:fill="A6A6A6"/>
          </w:tcPr>
          <w:p w:rsidR="0002755C" w:rsidRPr="009B3995" w:rsidRDefault="0002755C" w:rsidP="00E8036E">
            <w:pPr>
              <w:spacing w:after="0"/>
              <w:rPr>
                <w:rFonts w:ascii="Times New Roman" w:hAnsi="Times New Roman"/>
                <w:sz w:val="16"/>
                <w:szCs w:val="16"/>
              </w:rPr>
            </w:pPr>
          </w:p>
        </w:tc>
        <w:tc>
          <w:tcPr>
            <w:tcW w:w="1701" w:type="dxa"/>
            <w:shd w:val="clear" w:color="auto" w:fill="A6A6A6"/>
          </w:tcPr>
          <w:p w:rsidR="0002755C" w:rsidRPr="009B3995" w:rsidRDefault="0002755C" w:rsidP="00E8036E">
            <w:pPr>
              <w:spacing w:after="0"/>
              <w:rPr>
                <w:rFonts w:ascii="Times New Roman" w:hAnsi="Times New Roman"/>
                <w:sz w:val="16"/>
                <w:szCs w:val="16"/>
              </w:rPr>
            </w:pPr>
          </w:p>
        </w:tc>
        <w:tc>
          <w:tcPr>
            <w:tcW w:w="1134" w:type="dxa"/>
            <w:shd w:val="clear" w:color="auto" w:fill="A6A6A6"/>
          </w:tcPr>
          <w:p w:rsidR="0002755C" w:rsidRPr="009B3995" w:rsidRDefault="0002755C" w:rsidP="00E8036E">
            <w:pPr>
              <w:spacing w:after="0"/>
              <w:rPr>
                <w:rFonts w:ascii="Times New Roman" w:hAnsi="Times New Roman"/>
                <w:sz w:val="16"/>
                <w:szCs w:val="16"/>
              </w:rPr>
            </w:pPr>
          </w:p>
        </w:tc>
        <w:tc>
          <w:tcPr>
            <w:tcW w:w="2126" w:type="dxa"/>
            <w:shd w:val="clear" w:color="auto" w:fill="A6A6A6"/>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uto"/>
          </w:tcPr>
          <w:p w:rsidR="0002755C" w:rsidRPr="00280634" w:rsidRDefault="0002755C" w:rsidP="0039318A">
            <w:pPr>
              <w:spacing w:after="0" w:line="240" w:lineRule="auto"/>
              <w:jc w:val="center"/>
              <w:rPr>
                <w:rFonts w:ascii="Times New Roman" w:hAnsi="Times New Roman"/>
                <w:sz w:val="16"/>
                <w:szCs w:val="16"/>
              </w:rPr>
            </w:pPr>
            <w:r w:rsidRPr="00280634">
              <w:rPr>
                <w:rFonts w:ascii="Times New Roman" w:hAnsi="Times New Roman"/>
                <w:sz w:val="16"/>
                <w:szCs w:val="16"/>
              </w:rPr>
              <w:t>90%</w:t>
            </w:r>
          </w:p>
        </w:tc>
        <w:tc>
          <w:tcPr>
            <w:tcW w:w="6379" w:type="dxa"/>
            <w:shd w:val="clear" w:color="auto" w:fill="auto"/>
          </w:tcPr>
          <w:p w:rsidR="0002755C" w:rsidRDefault="0002755C" w:rsidP="0039318A">
            <w:pPr>
              <w:spacing w:after="0" w:line="240" w:lineRule="auto"/>
              <w:rPr>
                <w:rFonts w:ascii="Times New Roman" w:hAnsi="Times New Roman"/>
                <w:sz w:val="16"/>
                <w:szCs w:val="16"/>
              </w:rPr>
            </w:pPr>
            <w:r>
              <w:rPr>
                <w:rFonts w:ascii="Times New Roman" w:hAnsi="Times New Roman"/>
                <w:sz w:val="16"/>
                <w:szCs w:val="16"/>
              </w:rPr>
              <w:t>Granta līdzfinansējums</w:t>
            </w:r>
          </w:p>
          <w:p w:rsidR="0002755C" w:rsidRPr="00280634" w:rsidRDefault="0002755C" w:rsidP="0039318A">
            <w:pPr>
              <w:spacing w:after="0" w:line="240" w:lineRule="auto"/>
              <w:rPr>
                <w:rFonts w:ascii="Times New Roman" w:hAnsi="Times New Roman"/>
                <w:sz w:val="16"/>
                <w:szCs w:val="16"/>
              </w:rPr>
            </w:pPr>
            <w:r w:rsidRPr="00280634">
              <w:rPr>
                <w:rFonts w:ascii="Times New Roman" w:hAnsi="Times New Roman"/>
                <w:sz w:val="16"/>
                <w:szCs w:val="16"/>
              </w:rPr>
              <w:t>Grant allocation</w:t>
            </w:r>
          </w:p>
        </w:tc>
        <w:tc>
          <w:tcPr>
            <w:tcW w:w="1418" w:type="dxa"/>
            <w:shd w:val="clear" w:color="auto" w:fill="auto"/>
          </w:tcPr>
          <w:p w:rsidR="0002755C" w:rsidRPr="009B3995" w:rsidRDefault="0002755C" w:rsidP="00E8036E">
            <w:pPr>
              <w:spacing w:after="0"/>
              <w:rPr>
                <w:rFonts w:ascii="Times New Roman" w:hAnsi="Times New Roman"/>
                <w:sz w:val="16"/>
                <w:szCs w:val="16"/>
              </w:rPr>
            </w:pPr>
          </w:p>
        </w:tc>
        <w:tc>
          <w:tcPr>
            <w:tcW w:w="1417" w:type="dxa"/>
            <w:shd w:val="clear" w:color="auto" w:fill="auto"/>
          </w:tcPr>
          <w:p w:rsidR="0002755C" w:rsidRPr="009B3995" w:rsidRDefault="0002755C" w:rsidP="00E8036E">
            <w:pPr>
              <w:spacing w:after="0"/>
              <w:rPr>
                <w:rFonts w:ascii="Times New Roman" w:hAnsi="Times New Roman"/>
                <w:sz w:val="16"/>
                <w:szCs w:val="16"/>
              </w:rPr>
            </w:pPr>
          </w:p>
        </w:tc>
        <w:tc>
          <w:tcPr>
            <w:tcW w:w="1701" w:type="dxa"/>
            <w:shd w:val="clear" w:color="auto" w:fill="auto"/>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uto"/>
          </w:tcPr>
          <w:p w:rsidR="0002755C" w:rsidRPr="00280634" w:rsidRDefault="0002755C" w:rsidP="0039318A">
            <w:pPr>
              <w:spacing w:after="0" w:line="240" w:lineRule="auto"/>
              <w:jc w:val="center"/>
              <w:rPr>
                <w:rFonts w:ascii="Times New Roman" w:hAnsi="Times New Roman"/>
                <w:sz w:val="16"/>
                <w:szCs w:val="16"/>
              </w:rPr>
            </w:pPr>
            <w:r w:rsidRPr="00280634">
              <w:rPr>
                <w:rFonts w:ascii="Times New Roman" w:hAnsi="Times New Roman"/>
                <w:sz w:val="16"/>
                <w:szCs w:val="16"/>
              </w:rPr>
              <w:t>10%</w:t>
            </w:r>
          </w:p>
        </w:tc>
        <w:tc>
          <w:tcPr>
            <w:tcW w:w="6379" w:type="dxa"/>
            <w:shd w:val="clear" w:color="auto" w:fill="auto"/>
          </w:tcPr>
          <w:p w:rsidR="0002755C" w:rsidRDefault="0002755C" w:rsidP="0039318A">
            <w:pPr>
              <w:spacing w:after="0" w:line="240" w:lineRule="auto"/>
              <w:rPr>
                <w:rFonts w:ascii="Times New Roman" w:hAnsi="Times New Roman"/>
                <w:sz w:val="16"/>
                <w:szCs w:val="16"/>
              </w:rPr>
            </w:pPr>
            <w:r>
              <w:rPr>
                <w:rFonts w:ascii="Times New Roman" w:hAnsi="Times New Roman"/>
                <w:sz w:val="16"/>
                <w:szCs w:val="16"/>
              </w:rPr>
              <w:t>Valsts budžeta līdzfinansējums</w:t>
            </w:r>
          </w:p>
          <w:p w:rsidR="0002755C" w:rsidRPr="00280634" w:rsidRDefault="0002755C" w:rsidP="0039318A">
            <w:pPr>
              <w:spacing w:after="0" w:line="240" w:lineRule="auto"/>
              <w:rPr>
                <w:rFonts w:ascii="Times New Roman" w:hAnsi="Times New Roman"/>
                <w:sz w:val="16"/>
                <w:szCs w:val="16"/>
              </w:rPr>
            </w:pPr>
            <w:r w:rsidRPr="00280634">
              <w:rPr>
                <w:rFonts w:ascii="Times New Roman" w:hAnsi="Times New Roman"/>
                <w:sz w:val="16"/>
                <w:szCs w:val="16"/>
              </w:rPr>
              <w:t>National co-financing</w:t>
            </w:r>
          </w:p>
        </w:tc>
        <w:tc>
          <w:tcPr>
            <w:tcW w:w="1418" w:type="dxa"/>
            <w:shd w:val="clear" w:color="auto" w:fill="auto"/>
          </w:tcPr>
          <w:p w:rsidR="0002755C" w:rsidRPr="009B3995" w:rsidRDefault="0002755C" w:rsidP="00E8036E">
            <w:pPr>
              <w:spacing w:after="0"/>
              <w:rPr>
                <w:rFonts w:ascii="Times New Roman" w:hAnsi="Times New Roman"/>
                <w:sz w:val="16"/>
                <w:szCs w:val="16"/>
              </w:rPr>
            </w:pPr>
          </w:p>
        </w:tc>
        <w:tc>
          <w:tcPr>
            <w:tcW w:w="1417" w:type="dxa"/>
            <w:shd w:val="clear" w:color="auto" w:fill="auto"/>
          </w:tcPr>
          <w:p w:rsidR="0002755C" w:rsidRPr="009B3995" w:rsidRDefault="0002755C" w:rsidP="00E8036E">
            <w:pPr>
              <w:spacing w:after="0"/>
              <w:rPr>
                <w:rFonts w:ascii="Times New Roman" w:hAnsi="Times New Roman"/>
                <w:sz w:val="16"/>
                <w:szCs w:val="16"/>
              </w:rPr>
            </w:pPr>
          </w:p>
        </w:tc>
        <w:tc>
          <w:tcPr>
            <w:tcW w:w="1701" w:type="dxa"/>
            <w:shd w:val="clear" w:color="auto" w:fill="auto"/>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bl>
    <w:p w:rsidR="00E52522" w:rsidRDefault="00E52522" w:rsidP="00F94CC4">
      <w:pPr>
        <w:rPr>
          <w:rFonts w:ascii="Times New Roman" w:hAnsi="Times New Roman"/>
          <w:sz w:val="28"/>
          <w:szCs w:val="28"/>
        </w:rPr>
        <w:sectPr w:rsidR="00E52522" w:rsidSect="00783AC0">
          <w:headerReference w:type="first" r:id="rId16"/>
          <w:pgSz w:w="16838" w:h="11906" w:orient="landscape" w:code="9"/>
          <w:pgMar w:top="848" w:right="1418" w:bottom="1134" w:left="1134" w:header="567" w:footer="709" w:gutter="0"/>
          <w:cols w:space="708"/>
          <w:titlePg/>
          <w:docGrid w:linePitch="360"/>
        </w:sectPr>
      </w:pPr>
    </w:p>
    <w:p w:rsidR="00BF0296" w:rsidRPr="00783AC0" w:rsidRDefault="00205F55" w:rsidP="0039318A">
      <w:pPr>
        <w:spacing w:after="0"/>
        <w:jc w:val="center"/>
        <w:rPr>
          <w:rFonts w:ascii="Times New Roman" w:hAnsi="Times New Roman"/>
          <w:b/>
        </w:rPr>
      </w:pPr>
      <w:r w:rsidRPr="00783AC0">
        <w:rPr>
          <w:rFonts w:ascii="Times New Roman" w:hAnsi="Times New Roman"/>
          <w:b/>
        </w:rPr>
        <w:lastRenderedPageBreak/>
        <w:t>1. pielikums</w:t>
      </w:r>
      <w:r w:rsidR="0039318A" w:rsidRPr="00783AC0">
        <w:rPr>
          <w:rFonts w:ascii="Times New Roman" w:hAnsi="Times New Roman"/>
          <w:b/>
        </w:rPr>
        <w:t xml:space="preserve"> / </w:t>
      </w:r>
      <w:r w:rsidRPr="00783AC0">
        <w:rPr>
          <w:rFonts w:ascii="Times New Roman" w:hAnsi="Times New Roman"/>
          <w:b/>
        </w:rPr>
        <w:t>Annex 1</w:t>
      </w:r>
    </w:p>
    <w:p w:rsidR="00BF0296" w:rsidRPr="00783AC0" w:rsidRDefault="00B33976" w:rsidP="0039318A">
      <w:pPr>
        <w:spacing w:after="0"/>
        <w:jc w:val="center"/>
        <w:rPr>
          <w:rFonts w:ascii="Times New Roman" w:hAnsi="Times New Roman"/>
          <w:b/>
        </w:rPr>
      </w:pPr>
      <w:r w:rsidRPr="00783AC0">
        <w:rPr>
          <w:rFonts w:ascii="Times New Roman" w:hAnsi="Times New Roman"/>
          <w:b/>
        </w:rPr>
        <w:t>Pro</w:t>
      </w:r>
      <w:r w:rsidR="0039318A" w:rsidRPr="00783AC0">
        <w:rPr>
          <w:rFonts w:ascii="Times New Roman" w:hAnsi="Times New Roman"/>
          <w:b/>
        </w:rPr>
        <w:t xml:space="preserve">jekta </w:t>
      </w:r>
      <w:r w:rsidR="008A7E9E">
        <w:rPr>
          <w:rFonts w:ascii="Times New Roman" w:hAnsi="Times New Roman"/>
          <w:b/>
        </w:rPr>
        <w:t xml:space="preserve">iesnieguma </w:t>
      </w:r>
      <w:r w:rsidR="0039318A" w:rsidRPr="00783AC0">
        <w:rPr>
          <w:rFonts w:ascii="Times New Roman" w:hAnsi="Times New Roman"/>
          <w:b/>
        </w:rPr>
        <w:t xml:space="preserve">iesniedzēja apliecinājums / </w:t>
      </w:r>
      <w:r w:rsidR="00BF0296" w:rsidRPr="00783AC0">
        <w:rPr>
          <w:rFonts w:ascii="Times New Roman" w:hAnsi="Times New Roman"/>
          <w:b/>
        </w:rPr>
        <w:t>Declaration of the Project Promoter</w:t>
      </w:r>
    </w:p>
    <w:p w:rsidR="00B22091" w:rsidRPr="00783AC0" w:rsidRDefault="00B22091" w:rsidP="00B22091">
      <w:pPr>
        <w:spacing w:after="0"/>
        <w:jc w:val="center"/>
        <w:rPr>
          <w:rFonts w:ascii="Times New Roman" w:hAnsi="Times New Roman"/>
          <w:b/>
        </w:rPr>
      </w:pPr>
    </w:p>
    <w:p w:rsidR="00B22091" w:rsidRPr="00783AC0" w:rsidRDefault="0039318A" w:rsidP="00BF0296">
      <w:pPr>
        <w:jc w:val="both"/>
        <w:rPr>
          <w:rFonts w:ascii="Times New Roman" w:hAnsi="Times New Roman"/>
        </w:rPr>
      </w:pPr>
      <w:r w:rsidRPr="00783AC0">
        <w:rPr>
          <w:rFonts w:ascii="Times New Roman" w:hAnsi="Times New Roman"/>
        </w:rPr>
        <w:t>Es, ________________</w:t>
      </w:r>
      <w:r w:rsidR="00B22091" w:rsidRPr="00783AC0">
        <w:rPr>
          <w:rFonts w:ascii="Times New Roman" w:hAnsi="Times New Roman"/>
          <w:i/>
        </w:rPr>
        <w:t xml:space="preserve">(vārds, uzvārds, amats), </w:t>
      </w:r>
      <w:r w:rsidR="00B22091" w:rsidRPr="00783AC0">
        <w:rPr>
          <w:rFonts w:ascii="Times New Roman" w:hAnsi="Times New Roman"/>
        </w:rPr>
        <w:t xml:space="preserve">kā likumīgais projekta </w:t>
      </w:r>
      <w:r w:rsidR="00470779">
        <w:rPr>
          <w:rFonts w:ascii="Times New Roman" w:hAnsi="Times New Roman"/>
        </w:rPr>
        <w:t xml:space="preserve">iesnieguma </w:t>
      </w:r>
      <w:r w:rsidR="00B22091" w:rsidRPr="00783AC0">
        <w:rPr>
          <w:rFonts w:ascii="Times New Roman" w:hAnsi="Times New Roman"/>
        </w:rPr>
        <w:t>iesniedzēja pārstāvis (</w:t>
      </w:r>
      <w:r w:rsidR="00311EDC" w:rsidRPr="00783AC0">
        <w:rPr>
          <w:rFonts w:ascii="Times New Roman" w:hAnsi="Times New Roman"/>
        </w:rPr>
        <w:t>atbildīgā</w:t>
      </w:r>
      <w:r w:rsidR="00B22091" w:rsidRPr="00783AC0">
        <w:rPr>
          <w:rFonts w:ascii="Times New Roman" w:hAnsi="Times New Roman"/>
        </w:rPr>
        <w:t xml:space="preserve"> amatpersona) _</w:t>
      </w:r>
      <w:r w:rsidRPr="00783AC0">
        <w:rPr>
          <w:rFonts w:ascii="Times New Roman" w:hAnsi="Times New Roman"/>
        </w:rPr>
        <w:t>______________________</w:t>
      </w:r>
      <w:r w:rsidR="00B22091" w:rsidRPr="00783AC0">
        <w:rPr>
          <w:rFonts w:ascii="Times New Roman" w:hAnsi="Times New Roman"/>
        </w:rPr>
        <w:t xml:space="preserve"> (institūcijas nosaukums) apliecinu, ka projekta </w:t>
      </w:r>
      <w:r w:rsidR="00470779">
        <w:rPr>
          <w:rFonts w:ascii="Times New Roman" w:hAnsi="Times New Roman"/>
        </w:rPr>
        <w:t xml:space="preserve">iesnieguma </w:t>
      </w:r>
      <w:r w:rsidR="00B22091" w:rsidRPr="00783AC0">
        <w:rPr>
          <w:rFonts w:ascii="Times New Roman" w:hAnsi="Times New Roman"/>
        </w:rPr>
        <w:t>iesniedzēja institūcija:</w:t>
      </w:r>
    </w:p>
    <w:p w:rsidR="00BF0296" w:rsidRPr="00783AC0" w:rsidRDefault="0039318A" w:rsidP="00BF0296">
      <w:pPr>
        <w:jc w:val="both"/>
        <w:rPr>
          <w:rFonts w:ascii="Times New Roman" w:hAnsi="Times New Roman"/>
        </w:rPr>
      </w:pPr>
      <w:r w:rsidRPr="00783AC0">
        <w:rPr>
          <w:rFonts w:ascii="Times New Roman" w:hAnsi="Times New Roman"/>
        </w:rPr>
        <w:t>I, ________________</w:t>
      </w:r>
      <w:r w:rsidR="00BF0296" w:rsidRPr="00783AC0">
        <w:rPr>
          <w:rFonts w:ascii="Times New Roman" w:hAnsi="Times New Roman"/>
        </w:rPr>
        <w:t xml:space="preserve"> </w:t>
      </w:r>
      <w:r w:rsidR="00BF0296" w:rsidRPr="00783AC0">
        <w:rPr>
          <w:rFonts w:ascii="Times New Roman" w:hAnsi="Times New Roman"/>
          <w:i/>
        </w:rPr>
        <w:t>(name, surnmame, position)</w:t>
      </w:r>
      <w:r w:rsidR="00BF0296" w:rsidRPr="00783AC0">
        <w:rPr>
          <w:rFonts w:ascii="Times New Roman" w:hAnsi="Times New Roman"/>
        </w:rPr>
        <w:t>, as the legal representative of the Project Promoter (responsib</w:t>
      </w:r>
      <w:r w:rsidRPr="00783AC0">
        <w:rPr>
          <w:rFonts w:ascii="Times New Roman" w:hAnsi="Times New Roman"/>
        </w:rPr>
        <w:t>le official)___________________</w:t>
      </w:r>
      <w:r w:rsidR="00BF0296" w:rsidRPr="00783AC0">
        <w:rPr>
          <w:rFonts w:ascii="Times New Roman" w:hAnsi="Times New Roman"/>
          <w:i/>
        </w:rPr>
        <w:t>(name of the institution)</w:t>
      </w:r>
      <w:r w:rsidR="00BF0296" w:rsidRPr="00783AC0">
        <w:rPr>
          <w:rFonts w:ascii="Times New Roman" w:hAnsi="Times New Roman"/>
        </w:rPr>
        <w:t xml:space="preserve"> confirm that</w:t>
      </w:r>
      <w:r w:rsidR="00BF0296" w:rsidRPr="00783AC0">
        <w:rPr>
          <w:rFonts w:ascii="Times New Roman" w:hAnsi="Times New Roman"/>
          <w:i/>
          <w:color w:val="000000"/>
        </w:rPr>
        <w:t xml:space="preserve"> </w:t>
      </w:r>
      <w:r w:rsidR="00BF0296" w:rsidRPr="00783AC0">
        <w:rPr>
          <w:rFonts w:ascii="Times New Roman" w:hAnsi="Times New Roman"/>
          <w:color w:val="000000"/>
        </w:rPr>
        <w:t>Project Promoter institution</w:t>
      </w:r>
      <w:r w:rsidR="00BF0296" w:rsidRPr="00783AC0">
        <w:rPr>
          <w:rFonts w:ascii="Times New Roman" w:hAnsi="Times New Roman"/>
        </w:rPr>
        <w:t>:</w:t>
      </w:r>
    </w:p>
    <w:p w:rsidR="00B22091" w:rsidRPr="00783AC0" w:rsidRDefault="00B22091"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ir akreditēta Latvijas </w:t>
      </w:r>
      <w:r w:rsidR="000446C5">
        <w:rPr>
          <w:rFonts w:ascii="Times New Roman" w:hAnsi="Times New Roman"/>
          <w:color w:val="000000"/>
        </w:rPr>
        <w:t>augstskola</w:t>
      </w:r>
      <w:r w:rsidRPr="00783AC0">
        <w:rPr>
          <w:rFonts w:ascii="Times New Roman" w:hAnsi="Times New Roman"/>
          <w:color w:val="000000"/>
        </w:rPr>
        <w:t xml:space="preserve">/koledža, kurai piešķirta derīga Erasmus </w:t>
      </w:r>
      <w:r w:rsidR="000446C5">
        <w:rPr>
          <w:rFonts w:ascii="Times New Roman" w:hAnsi="Times New Roman"/>
          <w:color w:val="000000"/>
        </w:rPr>
        <w:t>A</w:t>
      </w:r>
      <w:r w:rsidR="0039318A" w:rsidRPr="00783AC0">
        <w:rPr>
          <w:rFonts w:ascii="Times New Roman" w:hAnsi="Times New Roman"/>
          <w:color w:val="000000"/>
        </w:rPr>
        <w:t>ugstāk</w:t>
      </w:r>
      <w:r w:rsidR="000446C5">
        <w:rPr>
          <w:rFonts w:ascii="Times New Roman" w:hAnsi="Times New Roman"/>
          <w:color w:val="000000"/>
        </w:rPr>
        <w:t>ās izglītības</w:t>
      </w:r>
      <w:r w:rsidRPr="00783AC0">
        <w:rPr>
          <w:rFonts w:ascii="Times New Roman" w:hAnsi="Times New Roman"/>
          <w:color w:val="000000"/>
        </w:rPr>
        <w:t xml:space="preserve"> harta;</w:t>
      </w:r>
    </w:p>
    <w:p w:rsidR="00BF0296" w:rsidRPr="00783AC0" w:rsidRDefault="00BF0296" w:rsidP="00B2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a</w:t>
      </w:r>
      <w:r w:rsidR="004C2396" w:rsidRPr="00783AC0">
        <w:rPr>
          <w:rFonts w:ascii="Times New Roman" w:hAnsi="Times New Roman"/>
          <w:color w:val="000000"/>
        </w:rPr>
        <w:t>n</w:t>
      </w:r>
      <w:r w:rsidRPr="00783AC0">
        <w:rPr>
          <w:rFonts w:ascii="Times New Roman" w:hAnsi="Times New Roman"/>
          <w:color w:val="000000"/>
        </w:rPr>
        <w:t xml:space="preserve"> </w:t>
      </w:r>
      <w:r w:rsidR="004C2396" w:rsidRPr="00783AC0">
        <w:rPr>
          <w:rFonts w:ascii="Times New Roman" w:eastAsia="Times New Roman" w:hAnsi="Times New Roman"/>
          <w:lang w:val="en-GB" w:eastAsia="nb-NO"/>
        </w:rPr>
        <w:t>accredited HEI/college</w:t>
      </w:r>
      <w:r w:rsidR="004C2396" w:rsidRPr="00783AC0">
        <w:rPr>
          <w:rFonts w:ascii="Times New Roman" w:hAnsi="Times New Roman"/>
          <w:lang w:val="en-US"/>
        </w:rPr>
        <w:t xml:space="preserve"> from Latvia holding </w:t>
      </w:r>
      <w:r w:rsidR="004C2396" w:rsidRPr="00783AC0">
        <w:rPr>
          <w:rFonts w:ascii="Times New Roman" w:hAnsi="Times New Roman"/>
          <w:color w:val="000000"/>
        </w:rPr>
        <w:t xml:space="preserve">valid Erasmus </w:t>
      </w:r>
      <w:r w:rsidR="000446C5">
        <w:rPr>
          <w:rFonts w:ascii="Times New Roman" w:hAnsi="Times New Roman"/>
          <w:color w:val="000000"/>
        </w:rPr>
        <w:t>Higher Education</w:t>
      </w:r>
      <w:r w:rsidR="004C2396" w:rsidRPr="00783AC0">
        <w:rPr>
          <w:rFonts w:ascii="Times New Roman" w:hAnsi="Times New Roman"/>
          <w:color w:val="000000"/>
        </w:rPr>
        <w:t xml:space="preserve"> Charter</w:t>
      </w:r>
      <w:r w:rsidR="00887B31" w:rsidRPr="00783AC0">
        <w:rPr>
          <w:rFonts w:ascii="Times New Roman" w:hAnsi="Times New Roman"/>
          <w:color w:val="000000"/>
        </w:rPr>
        <w:t>*</w:t>
      </w:r>
      <w:r w:rsidRPr="00783AC0">
        <w:rPr>
          <w:rFonts w:ascii="Times New Roman" w:hAnsi="Times New Roman"/>
          <w:color w:val="000000"/>
        </w:rPr>
        <w:t>;</w:t>
      </w:r>
    </w:p>
    <w:p w:rsidR="00B22091" w:rsidRPr="00783AC0" w:rsidRDefault="009E23EE"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rPr>
        <w:t xml:space="preserve">tai nav nodokļu, sociālās apdrošināšanas vai citu obligāto maksājumu parādu, kas pārsniedz EUR </w:t>
      </w:r>
      <w:r w:rsidR="0099477E" w:rsidRPr="00783AC0">
        <w:rPr>
          <w:rFonts w:ascii="Times New Roman" w:hAnsi="Times New Roman"/>
        </w:rPr>
        <w:t>150</w:t>
      </w:r>
      <w:r w:rsidR="00765F67" w:rsidRPr="00783AC0">
        <w:rPr>
          <w:rFonts w:ascii="Times New Roman" w:hAnsi="Times New Roman"/>
        </w:rPr>
        <w:t>,00</w:t>
      </w:r>
      <w:r w:rsidRPr="00783AC0">
        <w:rPr>
          <w:rFonts w:ascii="Times New Roman" w:hAnsi="Times New Roman"/>
        </w:rPr>
        <w:t>; tā nav pasludināta par maksātnespējīgu, neatrodas tiesiskās aizsardzības procesā vai likvidācijas procesā, tās saimnieciskā darbība nav apturēta vai pārtraukta, nav uzsākta tiesvedība par tās darbības izbeigšanu vai maksātnespēju (ja attiecināms); tā neatrodas kādā no situācijām, kas attiecas uz iepriekšēju līguma laušanu, interešu konfliktiem, nepatiesas informācijas sniegšanu</w:t>
      </w:r>
      <w:r w:rsidRPr="00783AC0">
        <w:rPr>
          <w:rFonts w:ascii="Times New Roman" w:hAnsi="Times New Roman"/>
          <w:color w:val="000000"/>
        </w:rPr>
        <w:t>;*</w:t>
      </w:r>
    </w:p>
    <w:p w:rsidR="00BF0296" w:rsidRPr="00783AC0" w:rsidRDefault="009E23EE" w:rsidP="00B2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lang w:val="en-GB"/>
        </w:rPr>
        <w:t xml:space="preserve">does not have debts of taxes, social security payments or other compulsory payments exceeding EUR </w:t>
      </w:r>
      <w:r w:rsidR="005D79B0" w:rsidRPr="00783AC0">
        <w:rPr>
          <w:rFonts w:ascii="Times New Roman" w:hAnsi="Times New Roman"/>
          <w:lang w:val="en-GB"/>
        </w:rPr>
        <w:t>150,00</w:t>
      </w:r>
      <w:r w:rsidRPr="00783AC0">
        <w:rPr>
          <w:rFonts w:ascii="Times New Roman" w:hAnsi="Times New Roman"/>
          <w:lang w:val="en-GB"/>
        </w:rPr>
        <w:t xml:space="preserve">; </w:t>
      </w:r>
      <w:r w:rsidRPr="00783AC0">
        <w:rPr>
          <w:rStyle w:val="hps"/>
          <w:rFonts w:ascii="Times New Roman" w:hAnsi="Times New Roman"/>
        </w:rPr>
        <w:t>it</w:t>
      </w:r>
      <w:r w:rsidRPr="00783AC0">
        <w:rPr>
          <w:rFonts w:ascii="Times New Roman" w:hAnsi="Times New Roman"/>
        </w:rPr>
        <w:t xml:space="preserve"> </w:t>
      </w:r>
      <w:r w:rsidRPr="00783AC0">
        <w:rPr>
          <w:rStyle w:val="hps"/>
          <w:rFonts w:ascii="Times New Roman" w:hAnsi="Times New Roman"/>
        </w:rPr>
        <w:t>has not been declared</w:t>
      </w:r>
      <w:r w:rsidRPr="00783AC0">
        <w:rPr>
          <w:rFonts w:ascii="Times New Roman" w:hAnsi="Times New Roman"/>
        </w:rPr>
        <w:t xml:space="preserve"> </w:t>
      </w:r>
      <w:r w:rsidRPr="00783AC0">
        <w:rPr>
          <w:rStyle w:val="hps"/>
          <w:rFonts w:ascii="Times New Roman" w:hAnsi="Times New Roman"/>
        </w:rPr>
        <w:t>insolvent,</w:t>
      </w:r>
      <w:r w:rsidRPr="00783AC0">
        <w:rPr>
          <w:rFonts w:ascii="Times New Roman" w:hAnsi="Times New Roman"/>
        </w:rPr>
        <w:t xml:space="preserve"> </w:t>
      </w:r>
      <w:r w:rsidRPr="00783AC0">
        <w:rPr>
          <w:rStyle w:val="hps"/>
          <w:rFonts w:ascii="Times New Roman" w:hAnsi="Times New Roman"/>
        </w:rPr>
        <w:t>including recovery</w:t>
      </w:r>
      <w:r w:rsidRPr="00783AC0">
        <w:rPr>
          <w:rFonts w:ascii="Times New Roman" w:hAnsi="Times New Roman"/>
        </w:rPr>
        <w:t xml:space="preserve"> </w:t>
      </w:r>
      <w:r w:rsidRPr="00783AC0">
        <w:rPr>
          <w:rStyle w:val="hps"/>
          <w:rFonts w:ascii="Times New Roman" w:hAnsi="Times New Roman"/>
        </w:rPr>
        <w:t>or</w:t>
      </w:r>
      <w:r w:rsidRPr="00783AC0">
        <w:rPr>
          <w:rFonts w:ascii="Times New Roman" w:hAnsi="Times New Roman"/>
        </w:rPr>
        <w:t xml:space="preserve"> </w:t>
      </w:r>
      <w:r w:rsidRPr="00783AC0">
        <w:rPr>
          <w:rStyle w:val="hps"/>
          <w:rFonts w:ascii="Times New Roman" w:hAnsi="Times New Roman"/>
        </w:rPr>
        <w:t>liquidation,</w:t>
      </w:r>
      <w:r w:rsidRPr="00783AC0">
        <w:rPr>
          <w:rFonts w:ascii="Times New Roman" w:hAnsi="Times New Roman"/>
        </w:rPr>
        <w:t xml:space="preserve"> </w:t>
      </w:r>
      <w:r w:rsidRPr="00783AC0">
        <w:rPr>
          <w:rStyle w:val="hps"/>
          <w:rFonts w:ascii="Times New Roman" w:hAnsi="Times New Roman"/>
        </w:rPr>
        <w:t>its economic activity</w:t>
      </w:r>
      <w:r w:rsidRPr="00783AC0">
        <w:rPr>
          <w:rFonts w:ascii="Times New Roman" w:hAnsi="Times New Roman"/>
        </w:rPr>
        <w:t xml:space="preserve"> </w:t>
      </w:r>
      <w:r w:rsidRPr="00783AC0">
        <w:rPr>
          <w:rStyle w:val="hps"/>
          <w:rFonts w:ascii="Times New Roman" w:hAnsi="Times New Roman"/>
        </w:rPr>
        <w:t>has not been suspended</w:t>
      </w:r>
      <w:r w:rsidRPr="00783AC0">
        <w:rPr>
          <w:rFonts w:ascii="Times New Roman" w:hAnsi="Times New Roman"/>
        </w:rPr>
        <w:t xml:space="preserve"> </w:t>
      </w:r>
      <w:r w:rsidRPr="00783AC0">
        <w:rPr>
          <w:rStyle w:val="hps"/>
          <w:rFonts w:ascii="Times New Roman" w:hAnsi="Times New Roman"/>
        </w:rPr>
        <w:t>or terminated,</w:t>
      </w:r>
      <w:r w:rsidRPr="00783AC0">
        <w:rPr>
          <w:rFonts w:ascii="Times New Roman" w:hAnsi="Times New Roman"/>
        </w:rPr>
        <w:t xml:space="preserve"> </w:t>
      </w:r>
      <w:r w:rsidRPr="00783AC0">
        <w:rPr>
          <w:rStyle w:val="hps"/>
          <w:rFonts w:ascii="Times New Roman" w:hAnsi="Times New Roman"/>
        </w:rPr>
        <w:t>no</w:t>
      </w:r>
      <w:r w:rsidRPr="00783AC0">
        <w:rPr>
          <w:rFonts w:ascii="Times New Roman" w:hAnsi="Times New Roman"/>
        </w:rPr>
        <w:t xml:space="preserve"> </w:t>
      </w:r>
      <w:r w:rsidRPr="00783AC0">
        <w:rPr>
          <w:rStyle w:val="hps"/>
          <w:rFonts w:ascii="Times New Roman" w:hAnsi="Times New Roman"/>
        </w:rPr>
        <w:t>proceedings have been commenced for</w:t>
      </w:r>
      <w:r w:rsidRPr="00783AC0">
        <w:rPr>
          <w:rFonts w:ascii="Times New Roman" w:hAnsi="Times New Roman"/>
        </w:rPr>
        <w:t xml:space="preserve"> </w:t>
      </w:r>
      <w:r w:rsidRPr="00783AC0">
        <w:rPr>
          <w:rStyle w:val="hps"/>
          <w:rFonts w:ascii="Times New Roman" w:hAnsi="Times New Roman"/>
        </w:rPr>
        <w:t>the</w:t>
      </w:r>
      <w:r w:rsidRPr="00783AC0">
        <w:rPr>
          <w:rFonts w:ascii="Times New Roman" w:hAnsi="Times New Roman"/>
        </w:rPr>
        <w:t xml:space="preserve"> </w:t>
      </w:r>
      <w:r w:rsidRPr="00783AC0">
        <w:rPr>
          <w:rStyle w:val="hps"/>
          <w:rFonts w:ascii="Times New Roman" w:hAnsi="Times New Roman"/>
        </w:rPr>
        <w:t>termination of its activity</w:t>
      </w:r>
      <w:r w:rsidRPr="00783AC0">
        <w:rPr>
          <w:rFonts w:ascii="Times New Roman" w:hAnsi="Times New Roman"/>
        </w:rPr>
        <w:t xml:space="preserve"> </w:t>
      </w:r>
      <w:r w:rsidRPr="00783AC0">
        <w:rPr>
          <w:rStyle w:val="hps"/>
          <w:rFonts w:ascii="Times New Roman" w:hAnsi="Times New Roman"/>
        </w:rPr>
        <w:t xml:space="preserve">or insolvency (if applicable); </w:t>
      </w:r>
      <w:r w:rsidRPr="00783AC0">
        <w:rPr>
          <w:rFonts w:ascii="Times New Roman" w:hAnsi="Times New Roman"/>
          <w:lang w:val="en-GB"/>
        </w:rPr>
        <w:t>it is not in</w:t>
      </w:r>
      <w:r w:rsidRPr="00783AC0">
        <w:rPr>
          <w:rFonts w:ascii="Times New Roman" w:hAnsi="Times New Roman"/>
        </w:rPr>
        <w:t xml:space="preserve"> one of the following situations relating to convictions, grave professional misconduct, other illegal activities, previous break of contract, conflicts of interest, misrepresentation;</w:t>
      </w:r>
      <w:r w:rsidRPr="00783AC0">
        <w:rPr>
          <w:rFonts w:ascii="Times New Roman" w:hAnsi="Times New Roman"/>
          <w:lang w:val="en-GB"/>
        </w:rPr>
        <w:t>*</w:t>
      </w:r>
    </w:p>
    <w:p w:rsidR="004C221A" w:rsidRPr="000D514F" w:rsidRDefault="004C221A" w:rsidP="000D514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iepazinies ar projekta iesn</w:t>
      </w:r>
      <w:r w:rsidRPr="000D514F">
        <w:rPr>
          <w:rFonts w:ascii="Times New Roman" w:hAnsi="Times New Roman"/>
          <w:color w:val="000000"/>
        </w:rPr>
        <w:t>iegumu un apzinās savu lomu projekta īstenošanā;</w:t>
      </w:r>
    </w:p>
    <w:p w:rsidR="00BF0296" w:rsidRPr="00783AC0" w:rsidRDefault="00BF0296" w:rsidP="004C2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familiar with the Project application and is aware of its role in the Project implementation;</w:t>
      </w:r>
    </w:p>
    <w:p w:rsidR="004C221A" w:rsidRPr="00783AC0" w:rsidRDefault="004C221A"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iepazinies ar visiem finansējuma saņemšanas nosacījumiem, kas norādīti programmas atklāta konkursa nolikumā, un projekta īstenošanas gaitā apņemas tos ievērot;</w:t>
      </w:r>
    </w:p>
    <w:p w:rsidR="00BF0296" w:rsidRPr="00783AC0" w:rsidRDefault="00BF0296" w:rsidP="004C2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familiar with the conditions for receiving grant, which are defined in the respective grant regulations, and undertakes to respect them during the implementation of the Project;</w:t>
      </w:r>
    </w:p>
    <w:p w:rsidR="004B1309" w:rsidRPr="00783AC0" w:rsidRDefault="004B130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apliecina, ka projekta iesniegumā norādītā informācija par projekta </w:t>
      </w:r>
      <w:r w:rsidR="00470779">
        <w:rPr>
          <w:rFonts w:ascii="Times New Roman" w:hAnsi="Times New Roman"/>
          <w:color w:val="000000"/>
        </w:rPr>
        <w:t xml:space="preserve">iesnieguma </w:t>
      </w:r>
      <w:r w:rsidRPr="00783AC0">
        <w:rPr>
          <w:rFonts w:ascii="Times New Roman" w:hAnsi="Times New Roman"/>
          <w:color w:val="000000"/>
        </w:rPr>
        <w:t>iesniedzēja institūciju ir pareiza;</w:t>
      </w:r>
    </w:p>
    <w:p w:rsidR="002769C2" w:rsidRPr="00D247BA" w:rsidRDefault="00BF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confirms that information provided on the Project Promoter’s institution in the Project application is correct;</w:t>
      </w:r>
      <w:r w:rsidR="002769C2" w:rsidRPr="00D247BA">
        <w:rPr>
          <w:rFonts w:ascii="Times New Roman" w:hAnsi="Times New Roman"/>
          <w:color w:val="000000"/>
        </w:rPr>
        <w:t xml:space="preserve"> </w:t>
      </w:r>
    </w:p>
    <w:p w:rsidR="002769C2" w:rsidRPr="006B49D3" w:rsidRDefault="002769C2" w:rsidP="00D247BA">
      <w:pPr>
        <w:widowControl w:val="0"/>
        <w:numPr>
          <w:ilvl w:val="0"/>
          <w:numId w:val="19"/>
        </w:num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6B49D3">
        <w:rPr>
          <w:rFonts w:ascii="Times New Roman" w:hAnsi="Times New Roman"/>
          <w:color w:val="000000"/>
        </w:rPr>
        <w:t>apliecina, ka projekta iesnieguma sadaļu</w:t>
      </w:r>
      <w:r w:rsidR="00ED48B6" w:rsidRPr="006B49D3">
        <w:rPr>
          <w:rFonts w:ascii="Times New Roman" w:hAnsi="Times New Roman"/>
          <w:color w:val="000000"/>
        </w:rPr>
        <w:t xml:space="preserve"> </w:t>
      </w:r>
      <w:r w:rsidRPr="006B49D3">
        <w:rPr>
          <w:rFonts w:ascii="Times New Roman" w:hAnsi="Times New Roman"/>
          <w:color w:val="000000"/>
        </w:rPr>
        <w:t>tulkojums angļu valodā ir pareizs un atbilstošs projekta iesniegumā norādītajai informācijai latviešu valodā</w:t>
      </w:r>
      <w:r w:rsidR="006B49D3" w:rsidRPr="006B49D3">
        <w:rPr>
          <w:rFonts w:ascii="Times New Roman" w:hAnsi="Times New Roman"/>
          <w:color w:val="000000"/>
        </w:rPr>
        <w:t>;</w:t>
      </w:r>
    </w:p>
    <w:p w:rsidR="002769C2" w:rsidRDefault="002769C2" w:rsidP="00D247BA">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6B49D3">
        <w:rPr>
          <w:rFonts w:ascii="Times New Roman" w:hAnsi="Times New Roman"/>
          <w:color w:val="000000"/>
        </w:rPr>
        <w:t xml:space="preserve">confirms that </w:t>
      </w:r>
      <w:r w:rsidR="00ED48B6" w:rsidRPr="006B49D3">
        <w:rPr>
          <w:rFonts w:ascii="Times New Roman" w:hAnsi="Times New Roman"/>
          <w:color w:val="000000"/>
        </w:rPr>
        <w:t xml:space="preserve">English translation of Project application sections </w:t>
      </w:r>
      <w:r w:rsidR="006B49D3" w:rsidRPr="006B49D3">
        <w:rPr>
          <w:rFonts w:ascii="Times New Roman" w:hAnsi="Times New Roman"/>
          <w:color w:val="000000"/>
        </w:rPr>
        <w:t>is correc</w:t>
      </w:r>
      <w:r w:rsidR="00ED48B6" w:rsidRPr="006B49D3">
        <w:rPr>
          <w:rFonts w:ascii="Times New Roman" w:hAnsi="Times New Roman"/>
          <w:color w:val="000000"/>
        </w:rPr>
        <w:t>t and appropriate to the information provided in Project application in Latvian;</w:t>
      </w:r>
    </w:p>
    <w:p w:rsidR="00C42609" w:rsidRPr="00783AC0" w:rsidRDefault="00C4260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atbilstoša pieredze un zināšanas, lai pildītu uzdevumus, kas noteikti projekta iesniegumā;</w:t>
      </w:r>
    </w:p>
    <w:p w:rsidR="00BF0296" w:rsidRPr="00783AC0" w:rsidRDefault="00BF0296" w:rsidP="00C4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has appropriate experience and knowledge to fulfill the tasks foreseen in the Project application;</w:t>
      </w:r>
    </w:p>
    <w:p w:rsidR="00B21CBF" w:rsidRPr="00783AC0" w:rsidRDefault="00B21CBF"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apņemas ievērot publicitātes prasības, īstenojot projekta aktivitātes un publicējot informatīvos materiālus;</w:t>
      </w:r>
    </w:p>
    <w:p w:rsidR="00BF0296" w:rsidRPr="00783AC0" w:rsidRDefault="00BF0296" w:rsidP="00B2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undertakes to follow the publicity requirements while implementing the Project activities and publishing information materials;</w:t>
      </w:r>
    </w:p>
    <w:p w:rsidR="00D16C29" w:rsidRPr="00783AC0" w:rsidRDefault="00D16C2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apņemas glabāt visu dokumentāciju, kas saistīta ar projekta īstenošanu vismaz piecus gadus pēc projekta noslēguma pārskata apstiprināšanas, kā arī piekrīt kontrolēm un revīzijām projekta īstenošanas gaitā vai piecu gadu laikā pēc projekta noslēguma pārskata apstiprināšanas;</w:t>
      </w:r>
    </w:p>
    <w:p w:rsidR="00BF0296" w:rsidRPr="00783AC0" w:rsidRDefault="00BF0296" w:rsidP="00D16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lastRenderedPageBreak/>
        <w:t>undertakes to keep all documentation connected to the Project implementation five years after approval of the final Project report, as well as consents to controls and audits during the Project impelentation or during five years after approval of the final Project report;</w:t>
      </w:r>
    </w:p>
    <w:p w:rsidR="005918E1" w:rsidRPr="00783AC0" w:rsidRDefault="005918E1"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apņemas izpildīt visus uzdevumus, kas plānoti projekta iesniegumā, un sniegt visu nepieciešamo informāciju par projektu, ko var pieprasīt programmas apsaimniekotājs un aģentūra;</w:t>
      </w:r>
    </w:p>
    <w:p w:rsidR="00BF0296" w:rsidRPr="00783AC0" w:rsidRDefault="00BF0296" w:rsidP="00591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undertakes to fulfill all the tasks foreseen in the Project application and provide all necessary information upon request of the Pr</w:t>
      </w:r>
      <w:r w:rsidR="00280634" w:rsidRPr="00783AC0">
        <w:rPr>
          <w:rFonts w:ascii="Times New Roman" w:hAnsi="Times New Roman"/>
          <w:color w:val="000000"/>
        </w:rPr>
        <w:t>ogramme Operator and t</w:t>
      </w:r>
      <w:r w:rsidR="00404C3C" w:rsidRPr="00783AC0">
        <w:rPr>
          <w:rFonts w:ascii="Times New Roman" w:hAnsi="Times New Roman"/>
          <w:color w:val="000000"/>
        </w:rPr>
        <w:t>h</w:t>
      </w:r>
      <w:r w:rsidR="00280634" w:rsidRPr="00783AC0">
        <w:rPr>
          <w:rFonts w:ascii="Times New Roman" w:hAnsi="Times New Roman"/>
          <w:color w:val="000000"/>
        </w:rPr>
        <w:t>e</w:t>
      </w:r>
      <w:r w:rsidR="00404C3C" w:rsidRPr="00783AC0">
        <w:rPr>
          <w:rFonts w:ascii="Times New Roman" w:hAnsi="Times New Roman"/>
          <w:color w:val="000000"/>
        </w:rPr>
        <w:t xml:space="preserve"> Agency;</w:t>
      </w:r>
    </w:p>
    <w:p w:rsidR="00710DA3" w:rsidRPr="00783AC0" w:rsidRDefault="00710DA3"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nav iesniedzis vienu un to pašu projekta iesniegumu vai atsevišķas iesnieguma daļas finansēšanai no dažādiem finanšu avotiem un nepretendē saņemt dubultu finansējumu viena un tā paša projekta vai tā paša projekta atsevišķu aktivitāšu</w:t>
      </w:r>
      <w:r w:rsidR="00F4329E" w:rsidRPr="00783AC0">
        <w:rPr>
          <w:rFonts w:ascii="Times New Roman" w:hAnsi="Times New Roman"/>
          <w:color w:val="000000"/>
        </w:rPr>
        <w:t xml:space="preserve"> īstenošanai;</w:t>
      </w:r>
    </w:p>
    <w:p w:rsidR="00404C3C" w:rsidRPr="00783AC0" w:rsidRDefault="00404C3C" w:rsidP="0071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has not submitted the same application or some parts of the application for financing from various financial sources and does not claim to receive double financing for the implementation of the same Project or separate</w:t>
      </w:r>
      <w:r w:rsidR="00F4329E" w:rsidRPr="00783AC0">
        <w:rPr>
          <w:rFonts w:ascii="Times New Roman" w:hAnsi="Times New Roman"/>
          <w:color w:val="000000"/>
        </w:rPr>
        <w:t xml:space="preserve"> activities of the same Project;</w:t>
      </w:r>
    </w:p>
    <w:p w:rsidR="00F4329E" w:rsidRPr="00783AC0" w:rsidRDefault="00F4329E" w:rsidP="00F4329E">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nav pieļāvusi krāpniecību, veicot jebkuru citu darbību saskaņā ar Eiropas Savienības nodrošināto finansējumu vai saskaņā ar EBTA nodrošinātajām finanšu </w:t>
      </w:r>
      <w:r w:rsidR="001D3651" w:rsidRPr="00783AC0">
        <w:rPr>
          <w:rFonts w:ascii="Times New Roman" w:hAnsi="Times New Roman"/>
          <w:color w:val="000000"/>
        </w:rPr>
        <w:t>iemaksām saistībā ar EEZ līgumu.</w:t>
      </w:r>
    </w:p>
    <w:p w:rsidR="00F4329E" w:rsidRPr="00783AC0" w:rsidRDefault="00F4329E" w:rsidP="00F43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it has not committed a fraud in the implementation of any other action under financing provided by the European Union or under financial contributions provided by the EFTA States i</w:t>
      </w:r>
      <w:r w:rsidR="001D3651" w:rsidRPr="00783AC0">
        <w:rPr>
          <w:rFonts w:ascii="Times New Roman" w:hAnsi="Times New Roman"/>
          <w:color w:val="000000"/>
        </w:rPr>
        <w:t>n relation to the EEA Agreement.</w:t>
      </w:r>
    </w:p>
    <w:p w:rsidR="00BF0296" w:rsidRPr="00783AC0" w:rsidRDefault="00BF0296" w:rsidP="00BF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p>
    <w:p w:rsidR="00C04CBE" w:rsidRPr="00783AC0" w:rsidRDefault="00C04CBE" w:rsidP="00BF0296">
      <w:pPr>
        <w:jc w:val="both"/>
        <w:rPr>
          <w:rFonts w:ascii="Times New Roman" w:hAnsi="Times New Roman"/>
        </w:rPr>
      </w:pPr>
      <w:r w:rsidRPr="00783AC0">
        <w:rPr>
          <w:rFonts w:ascii="Times New Roman" w:hAnsi="Times New Roman"/>
        </w:rPr>
        <w:t xml:space="preserve">Ja apliecinājumā tiks sniegta nepatiesa informācija, pret projekta </w:t>
      </w:r>
      <w:r w:rsidR="00470779">
        <w:rPr>
          <w:rFonts w:ascii="Times New Roman" w:hAnsi="Times New Roman"/>
        </w:rPr>
        <w:t xml:space="preserve">iesnieguma </w:t>
      </w:r>
      <w:r w:rsidRPr="00783AC0">
        <w:rPr>
          <w:rFonts w:ascii="Times New Roman" w:hAnsi="Times New Roman"/>
        </w:rPr>
        <w:t>iesniedzēja institūciju var uzsākt administratīva un finansiāla rakstura sankcijas.</w:t>
      </w:r>
    </w:p>
    <w:p w:rsidR="00BF0296" w:rsidRPr="00783AC0" w:rsidRDefault="00BF0296" w:rsidP="00BF0296">
      <w:pPr>
        <w:jc w:val="both"/>
        <w:rPr>
          <w:rFonts w:ascii="Times New Roman" w:hAnsi="Times New Roman"/>
        </w:rPr>
      </w:pPr>
      <w:r w:rsidRPr="00783AC0">
        <w:rPr>
          <w:rFonts w:ascii="Times New Roman" w:hAnsi="Times New Roman"/>
        </w:rPr>
        <w:t>If the information provided in the Project Application is found to be false, sanctions of administrative and financial character may be initiated against the Project Promoter.</w:t>
      </w:r>
    </w:p>
    <w:p w:rsidR="00C04CBE" w:rsidRPr="00783AC0" w:rsidRDefault="00C04CBE" w:rsidP="00BF0296">
      <w:pPr>
        <w:rPr>
          <w:rFonts w:ascii="Times New Roman" w:hAnsi="Times New Roman"/>
        </w:rPr>
      </w:pPr>
      <w:r w:rsidRPr="00783AC0">
        <w:rPr>
          <w:rFonts w:ascii="Times New Roman" w:hAnsi="Times New Roman"/>
        </w:rPr>
        <w:t xml:space="preserve">Projekta </w:t>
      </w:r>
      <w:r w:rsidR="00470779">
        <w:rPr>
          <w:rFonts w:ascii="Times New Roman" w:hAnsi="Times New Roman"/>
        </w:rPr>
        <w:t xml:space="preserve">iesnieguma </w:t>
      </w:r>
      <w:r w:rsidRPr="00783AC0">
        <w:rPr>
          <w:rFonts w:ascii="Times New Roman" w:hAnsi="Times New Roman"/>
        </w:rPr>
        <w:t>iesniedzēja paraksttiesīgā persona (atbildīgā amatpersona):</w:t>
      </w:r>
    </w:p>
    <w:p w:rsidR="00BF0296" w:rsidRPr="00783AC0" w:rsidRDefault="00BF0296" w:rsidP="00BF0296">
      <w:pPr>
        <w:rPr>
          <w:rFonts w:ascii="Times New Roman" w:hAnsi="Times New Roman"/>
        </w:rPr>
      </w:pPr>
      <w:r w:rsidRPr="00783AC0">
        <w:rPr>
          <w:rFonts w:ascii="Times New Roman" w:hAnsi="Times New Roman"/>
        </w:rPr>
        <w:t>Legal representative of the Project Promoter (responsible official):</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Paraksts _______________</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Datums _____________</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Zīmogs</w:t>
      </w:r>
    </w:p>
    <w:p w:rsidR="00C04CBE" w:rsidRPr="00783AC0" w:rsidRDefault="00C04CBE" w:rsidP="00735D98">
      <w:pPr>
        <w:spacing w:after="0" w:line="240" w:lineRule="auto"/>
        <w:jc w:val="both"/>
        <w:rPr>
          <w:rFonts w:ascii="Times New Roman" w:hAnsi="Times New Roman"/>
          <w:color w:val="000000"/>
        </w:rPr>
      </w:pPr>
    </w:p>
    <w:p w:rsidR="00735D98" w:rsidRPr="00783AC0" w:rsidRDefault="00BF0296" w:rsidP="00735D98">
      <w:pPr>
        <w:spacing w:after="0" w:line="240" w:lineRule="auto"/>
        <w:jc w:val="both"/>
        <w:rPr>
          <w:rFonts w:ascii="Times New Roman" w:hAnsi="Times New Roman"/>
          <w:i/>
        </w:rPr>
      </w:pPr>
      <w:r w:rsidRPr="00783AC0">
        <w:rPr>
          <w:rFonts w:ascii="Times New Roman" w:hAnsi="Times New Roman"/>
          <w:color w:val="000000"/>
        </w:rPr>
        <w:t>Signature _______________</w:t>
      </w:r>
    </w:p>
    <w:p w:rsidR="00BF0296" w:rsidRPr="00783AC0" w:rsidRDefault="00BF0296" w:rsidP="00735D98">
      <w:pPr>
        <w:spacing w:after="0" w:line="240" w:lineRule="auto"/>
        <w:rPr>
          <w:rFonts w:ascii="Times New Roman" w:hAnsi="Times New Roman"/>
          <w:color w:val="000000"/>
        </w:rPr>
      </w:pPr>
      <w:r w:rsidRPr="00783AC0">
        <w:rPr>
          <w:rFonts w:ascii="Times New Roman" w:hAnsi="Times New Roman"/>
          <w:color w:val="000000"/>
        </w:rPr>
        <w:t>Date ______________</w:t>
      </w:r>
    </w:p>
    <w:p w:rsidR="00D50779" w:rsidRPr="00783AC0" w:rsidRDefault="00D50779" w:rsidP="00735D98">
      <w:pPr>
        <w:spacing w:after="0" w:line="240" w:lineRule="auto"/>
        <w:rPr>
          <w:rFonts w:ascii="Times New Roman" w:hAnsi="Times New Roman"/>
          <w:b/>
        </w:rPr>
      </w:pPr>
      <w:r w:rsidRPr="00783AC0">
        <w:rPr>
          <w:rFonts w:ascii="Times New Roman" w:hAnsi="Times New Roman"/>
          <w:color w:val="000000"/>
        </w:rPr>
        <w:t>Stamp</w:t>
      </w:r>
    </w:p>
    <w:p w:rsidR="00735D98" w:rsidRDefault="00735D98" w:rsidP="00404C3C">
      <w:pPr>
        <w:spacing w:after="0" w:line="240" w:lineRule="auto"/>
        <w:jc w:val="both"/>
        <w:rPr>
          <w:i/>
        </w:rPr>
      </w:pPr>
    </w:p>
    <w:p w:rsidR="0065167F" w:rsidRPr="0039318A" w:rsidRDefault="00901834" w:rsidP="00404C3C">
      <w:pPr>
        <w:spacing w:after="0" w:line="240" w:lineRule="auto"/>
        <w:jc w:val="both"/>
        <w:rPr>
          <w:rFonts w:ascii="Times New Roman" w:hAnsi="Times New Roman"/>
          <w:i/>
          <w:sz w:val="18"/>
          <w:szCs w:val="18"/>
        </w:rPr>
      </w:pPr>
      <w:r w:rsidRPr="0039318A">
        <w:rPr>
          <w:rFonts w:ascii="Times New Roman" w:hAnsi="Times New Roman"/>
          <w:i/>
          <w:sz w:val="18"/>
          <w:szCs w:val="18"/>
        </w:rPr>
        <w:t>*</w:t>
      </w:r>
      <w:r w:rsidR="0065167F" w:rsidRPr="0039318A">
        <w:rPr>
          <w:rFonts w:ascii="Times New Roman" w:hAnsi="Times New Roman"/>
          <w:i/>
          <w:sz w:val="18"/>
          <w:szCs w:val="18"/>
        </w:rPr>
        <w:t xml:space="preserve">Aģentūrai ir tiesības pieprasīt projekta </w:t>
      </w:r>
      <w:r w:rsidR="00470779">
        <w:rPr>
          <w:rFonts w:ascii="Times New Roman" w:hAnsi="Times New Roman"/>
          <w:i/>
          <w:sz w:val="18"/>
          <w:szCs w:val="18"/>
        </w:rPr>
        <w:t xml:space="preserve">iesnieguma </w:t>
      </w:r>
      <w:r w:rsidR="0065167F" w:rsidRPr="0039318A">
        <w:rPr>
          <w:rFonts w:ascii="Times New Roman" w:hAnsi="Times New Roman"/>
          <w:i/>
          <w:sz w:val="18"/>
          <w:szCs w:val="18"/>
        </w:rPr>
        <w:t>iesniedzējam iesniegt dokumentus, kas apliecina iepriekš minētos apgalvojumus.</w:t>
      </w:r>
    </w:p>
    <w:p w:rsidR="00BF0296" w:rsidRPr="0039318A" w:rsidRDefault="00735D98" w:rsidP="00404C3C">
      <w:pPr>
        <w:spacing w:after="0" w:line="240" w:lineRule="auto"/>
        <w:jc w:val="both"/>
        <w:rPr>
          <w:rFonts w:ascii="Times New Roman" w:hAnsi="Times New Roman"/>
          <w:i/>
          <w:sz w:val="18"/>
          <w:szCs w:val="18"/>
        </w:rPr>
      </w:pPr>
      <w:r w:rsidRPr="0039318A">
        <w:rPr>
          <w:rFonts w:ascii="Times New Roman" w:hAnsi="Times New Roman"/>
          <w:i/>
          <w:sz w:val="18"/>
          <w:szCs w:val="18"/>
        </w:rPr>
        <w:t>*</w:t>
      </w:r>
      <w:r w:rsidR="00887B31" w:rsidRPr="0039318A">
        <w:rPr>
          <w:rFonts w:ascii="Times New Roman" w:hAnsi="Times New Roman"/>
          <w:i/>
          <w:sz w:val="18"/>
          <w:szCs w:val="18"/>
        </w:rPr>
        <w:t xml:space="preserve"> The Agency reserves the right to ask the Project Promoter to provide documents certifying the compliance with the above requirements.</w:t>
      </w:r>
      <w:r w:rsidRPr="0039318A">
        <w:rPr>
          <w:rFonts w:ascii="Times New Roman" w:hAnsi="Times New Roman"/>
          <w:i/>
          <w:sz w:val="18"/>
          <w:szCs w:val="18"/>
        </w:rPr>
        <w:t xml:space="preserve"> </w:t>
      </w:r>
    </w:p>
    <w:p w:rsidR="00483608" w:rsidRDefault="00483608" w:rsidP="00404C3C">
      <w:pPr>
        <w:spacing w:after="0" w:line="240" w:lineRule="auto"/>
        <w:jc w:val="both"/>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D247BA">
      <w:pPr>
        <w:spacing w:after="0" w:line="240" w:lineRule="auto"/>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E01598" w:rsidRDefault="00E01598" w:rsidP="00404C3C">
      <w:pPr>
        <w:spacing w:after="0" w:line="240" w:lineRule="auto"/>
        <w:jc w:val="center"/>
        <w:rPr>
          <w:rFonts w:ascii="Times New Roman" w:hAnsi="Times New Roman"/>
          <w:b/>
        </w:rPr>
      </w:pPr>
    </w:p>
    <w:p w:rsidR="00541D12" w:rsidRDefault="00541D12" w:rsidP="00404C3C">
      <w:pPr>
        <w:spacing w:after="0" w:line="240" w:lineRule="auto"/>
        <w:jc w:val="center"/>
        <w:rPr>
          <w:rFonts w:ascii="Times New Roman" w:hAnsi="Times New Roman"/>
          <w:b/>
        </w:rPr>
      </w:pPr>
    </w:p>
    <w:p w:rsidR="000534D3" w:rsidRDefault="000534D3">
      <w:pPr>
        <w:spacing w:after="0" w:line="240" w:lineRule="auto"/>
        <w:rPr>
          <w:rFonts w:ascii="Times New Roman" w:hAnsi="Times New Roman"/>
          <w:b/>
        </w:rPr>
      </w:pPr>
      <w:r>
        <w:rPr>
          <w:rFonts w:ascii="Times New Roman" w:hAnsi="Times New Roman"/>
          <w:b/>
        </w:rPr>
        <w:br w:type="page"/>
      </w:r>
    </w:p>
    <w:p w:rsidR="00734896" w:rsidRPr="004F5680" w:rsidRDefault="00205F55" w:rsidP="00783AC0">
      <w:pPr>
        <w:spacing w:after="0" w:line="240" w:lineRule="auto"/>
        <w:jc w:val="center"/>
        <w:rPr>
          <w:rFonts w:ascii="Times New Roman" w:hAnsi="Times New Roman"/>
          <w:b/>
        </w:rPr>
      </w:pPr>
      <w:r>
        <w:rPr>
          <w:rFonts w:ascii="Times New Roman" w:hAnsi="Times New Roman"/>
          <w:b/>
        </w:rPr>
        <w:lastRenderedPageBreak/>
        <w:t>2. pielikums</w:t>
      </w:r>
      <w:r w:rsidR="00783AC0">
        <w:rPr>
          <w:rFonts w:ascii="Times New Roman" w:hAnsi="Times New Roman"/>
          <w:b/>
        </w:rPr>
        <w:t xml:space="preserve"> / </w:t>
      </w:r>
      <w:r>
        <w:rPr>
          <w:rFonts w:ascii="Times New Roman" w:hAnsi="Times New Roman"/>
          <w:b/>
        </w:rPr>
        <w:t>Annex 2</w:t>
      </w:r>
    </w:p>
    <w:p w:rsidR="00210006" w:rsidRDefault="00210006" w:rsidP="00541D12">
      <w:pPr>
        <w:spacing w:after="0" w:line="240" w:lineRule="auto"/>
        <w:jc w:val="center"/>
        <w:rPr>
          <w:rFonts w:ascii="Times New Roman" w:hAnsi="Times New Roman"/>
          <w:b/>
        </w:rPr>
      </w:pPr>
      <w:r>
        <w:rPr>
          <w:rFonts w:ascii="Times New Roman" w:hAnsi="Times New Roman"/>
          <w:b/>
        </w:rPr>
        <w:t>Projekta partnerības apliecinājums __________________________</w:t>
      </w:r>
    </w:p>
    <w:p w:rsidR="004F5680" w:rsidRDefault="004F5680" w:rsidP="00541D12">
      <w:pPr>
        <w:spacing w:after="0" w:line="240" w:lineRule="auto"/>
        <w:jc w:val="center"/>
        <w:rPr>
          <w:rFonts w:ascii="Times New Roman" w:hAnsi="Times New Roman"/>
          <w:b/>
        </w:rPr>
      </w:pPr>
      <w:r w:rsidRPr="004F5680">
        <w:rPr>
          <w:rFonts w:ascii="Times New Roman" w:hAnsi="Times New Roman"/>
          <w:b/>
        </w:rPr>
        <w:t>Partnership statement</w:t>
      </w:r>
      <w:r w:rsidR="008B1C56">
        <w:rPr>
          <w:rFonts w:ascii="Times New Roman" w:hAnsi="Times New Roman"/>
          <w:b/>
        </w:rPr>
        <w:t xml:space="preserve"> for the Project ___________________________</w:t>
      </w:r>
    </w:p>
    <w:p w:rsidR="00541D12" w:rsidRDefault="00541D12" w:rsidP="00541D12">
      <w:pPr>
        <w:spacing w:after="0" w:line="240" w:lineRule="auto"/>
        <w:jc w:val="center"/>
        <w:rPr>
          <w:rFonts w:ascii="Times New Roman" w:hAnsi="Times New Roman"/>
          <w:b/>
        </w:rPr>
      </w:pPr>
    </w:p>
    <w:p w:rsidR="00A07E2E" w:rsidRDefault="00783AC0" w:rsidP="004F5680">
      <w:pPr>
        <w:jc w:val="both"/>
        <w:rPr>
          <w:rFonts w:ascii="Times New Roman" w:hAnsi="Times New Roman"/>
        </w:rPr>
      </w:pPr>
      <w:r>
        <w:rPr>
          <w:rFonts w:ascii="Times New Roman" w:hAnsi="Times New Roman"/>
        </w:rPr>
        <w:t>Es, ____________</w:t>
      </w:r>
      <w:r w:rsidR="00A07E2E">
        <w:rPr>
          <w:rFonts w:ascii="Times New Roman" w:hAnsi="Times New Roman"/>
        </w:rPr>
        <w:t xml:space="preserve"> </w:t>
      </w:r>
      <w:r w:rsidR="00A07E2E">
        <w:rPr>
          <w:rFonts w:ascii="Times New Roman" w:hAnsi="Times New Roman"/>
          <w:i/>
        </w:rPr>
        <w:t xml:space="preserve">(vārds, uzvārds, amats), </w:t>
      </w:r>
      <w:r w:rsidR="00A07E2E">
        <w:rPr>
          <w:rFonts w:ascii="Times New Roman" w:hAnsi="Times New Roman"/>
        </w:rPr>
        <w:t>kā likumīgais projekta partnera pārstāvis ___________</w:t>
      </w:r>
      <w:r>
        <w:rPr>
          <w:rFonts w:ascii="Times New Roman" w:hAnsi="Times New Roman"/>
        </w:rPr>
        <w:t>_______________</w:t>
      </w:r>
      <w:r w:rsidR="00A07E2E">
        <w:rPr>
          <w:rFonts w:ascii="Times New Roman" w:hAnsi="Times New Roman"/>
        </w:rPr>
        <w:t xml:space="preserve"> (</w:t>
      </w:r>
      <w:r w:rsidR="00A07E2E" w:rsidRPr="00541D12">
        <w:rPr>
          <w:rFonts w:ascii="Times New Roman" w:hAnsi="Times New Roman"/>
          <w:i/>
        </w:rPr>
        <w:t>institūcijas nosaukums</w:t>
      </w:r>
      <w:r w:rsidR="00541D12">
        <w:rPr>
          <w:rFonts w:ascii="Times New Roman" w:hAnsi="Times New Roman"/>
        </w:rPr>
        <w:t xml:space="preserve">) apliecinu, ka </w:t>
      </w:r>
      <w:r w:rsidR="00A07E2E">
        <w:rPr>
          <w:rFonts w:ascii="Times New Roman" w:hAnsi="Times New Roman"/>
        </w:rPr>
        <w:t>projekta partnerinstitūcija:</w:t>
      </w:r>
    </w:p>
    <w:p w:rsidR="004F5680" w:rsidRPr="00AA27C6" w:rsidRDefault="008B1C56" w:rsidP="004F5680">
      <w:pPr>
        <w:jc w:val="both"/>
        <w:rPr>
          <w:rFonts w:ascii="Times New Roman" w:hAnsi="Times New Roman"/>
        </w:rPr>
      </w:pPr>
      <w:r>
        <w:rPr>
          <w:rFonts w:ascii="Times New Roman" w:hAnsi="Times New Roman"/>
        </w:rPr>
        <w:t xml:space="preserve">I, </w:t>
      </w:r>
      <w:r w:rsidR="00783AC0">
        <w:rPr>
          <w:rFonts w:ascii="Times New Roman" w:hAnsi="Times New Roman"/>
        </w:rPr>
        <w:t>_____________</w:t>
      </w:r>
      <w:r w:rsidR="00C96E0F">
        <w:rPr>
          <w:rFonts w:ascii="Times New Roman" w:hAnsi="Times New Roman"/>
        </w:rPr>
        <w:t xml:space="preserve"> </w:t>
      </w:r>
      <w:r w:rsidR="00C96E0F" w:rsidRPr="00C96E0F">
        <w:rPr>
          <w:rFonts w:ascii="Times New Roman" w:hAnsi="Times New Roman"/>
          <w:i/>
        </w:rPr>
        <w:t>(name, surnmame</w:t>
      </w:r>
      <w:r w:rsidR="00AA27C6">
        <w:rPr>
          <w:rFonts w:ascii="Times New Roman" w:hAnsi="Times New Roman"/>
          <w:i/>
        </w:rPr>
        <w:t>, position</w:t>
      </w:r>
      <w:r w:rsidR="00C96E0F" w:rsidRPr="00C96E0F">
        <w:rPr>
          <w:rFonts w:ascii="Times New Roman" w:hAnsi="Times New Roman"/>
          <w:i/>
        </w:rPr>
        <w:t>)</w:t>
      </w:r>
      <w:r w:rsidR="00C96E0F">
        <w:rPr>
          <w:rFonts w:ascii="Times New Roman" w:hAnsi="Times New Roman"/>
        </w:rPr>
        <w:t xml:space="preserve">, </w:t>
      </w:r>
      <w:r>
        <w:rPr>
          <w:rFonts w:ascii="Times New Roman" w:hAnsi="Times New Roman"/>
        </w:rPr>
        <w:t xml:space="preserve">as </w:t>
      </w:r>
      <w:r w:rsidRPr="008B1C56">
        <w:rPr>
          <w:rFonts w:ascii="Times New Roman" w:hAnsi="Times New Roman"/>
        </w:rPr>
        <w:t>re</w:t>
      </w:r>
      <w:r>
        <w:rPr>
          <w:rFonts w:ascii="Times New Roman" w:hAnsi="Times New Roman"/>
        </w:rPr>
        <w:t>sponsible official</w:t>
      </w:r>
      <w:r w:rsidR="00C96E0F">
        <w:rPr>
          <w:rFonts w:ascii="Times New Roman" w:hAnsi="Times New Roman"/>
        </w:rPr>
        <w:t xml:space="preserve"> of the Project Partn</w:t>
      </w:r>
      <w:r w:rsidR="00783AC0">
        <w:rPr>
          <w:rFonts w:ascii="Times New Roman" w:hAnsi="Times New Roman"/>
        </w:rPr>
        <w:t>er __________________________</w:t>
      </w:r>
      <w:r w:rsidR="00C96E0F" w:rsidRPr="00C96E0F">
        <w:rPr>
          <w:rFonts w:ascii="Times New Roman" w:hAnsi="Times New Roman"/>
          <w:i/>
        </w:rPr>
        <w:t>(name of the institution)</w:t>
      </w:r>
      <w:r w:rsidR="00AA27C6">
        <w:rPr>
          <w:rFonts w:ascii="Times New Roman" w:hAnsi="Times New Roman"/>
        </w:rPr>
        <w:t xml:space="preserve"> confirm that</w:t>
      </w:r>
      <w:r w:rsidR="00DF53C0" w:rsidRPr="00DF53C0">
        <w:rPr>
          <w:rFonts w:ascii="Times New Roman" w:hAnsi="Times New Roman"/>
          <w:i/>
          <w:color w:val="000000"/>
        </w:rPr>
        <w:t xml:space="preserve"> </w:t>
      </w:r>
      <w:r w:rsidR="00DF53C0" w:rsidRPr="00DF53C0">
        <w:rPr>
          <w:rFonts w:ascii="Times New Roman" w:hAnsi="Times New Roman"/>
          <w:color w:val="000000"/>
        </w:rPr>
        <w:t>Partner institution</w:t>
      </w:r>
      <w:r w:rsidR="00AA27C6">
        <w:rPr>
          <w:rFonts w:ascii="Times New Roman" w:hAnsi="Times New Roman"/>
        </w:rPr>
        <w:t>:</w:t>
      </w:r>
    </w:p>
    <w:p w:rsidR="00A07E2E" w:rsidRPr="000446C5" w:rsidRDefault="00A07E2E" w:rsidP="00A07E2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sidRPr="000446C5">
        <w:rPr>
          <w:rFonts w:ascii="Times New Roman" w:hAnsi="Times New Roman"/>
          <w:color w:val="000000"/>
        </w:rPr>
        <w:t xml:space="preserve">ir akreditēta </w:t>
      </w:r>
      <w:r w:rsidR="000446C5" w:rsidRPr="000446C5">
        <w:rPr>
          <w:rFonts w:ascii="Times New Roman" w:hAnsi="Times New Roman"/>
          <w:color w:val="000000"/>
        </w:rPr>
        <w:t>augstskola</w:t>
      </w:r>
      <w:r w:rsidRPr="000446C5">
        <w:rPr>
          <w:rFonts w:ascii="Times New Roman" w:hAnsi="Times New Roman"/>
          <w:color w:val="000000"/>
        </w:rPr>
        <w:t>/koledža</w:t>
      </w:r>
      <w:r w:rsidR="000446C5" w:rsidRPr="000446C5">
        <w:rPr>
          <w:rFonts w:ascii="Times New Roman" w:hAnsi="Times New Roman"/>
          <w:color w:val="000000"/>
        </w:rPr>
        <w:t xml:space="preserve"> no </w:t>
      </w:r>
      <w:r w:rsidR="000446C5" w:rsidRPr="000446C5">
        <w:rPr>
          <w:rFonts w:ascii="Times New Roman" w:hAnsi="Times New Roman"/>
          <w:i/>
          <w:color w:val="000000"/>
        </w:rPr>
        <w:t>norādīt valsti</w:t>
      </w:r>
      <w:r w:rsidRPr="000446C5">
        <w:rPr>
          <w:rFonts w:ascii="Times New Roman" w:hAnsi="Times New Roman"/>
          <w:color w:val="000000"/>
        </w:rPr>
        <w:t xml:space="preserve">, kurai piešķirta derīga Erasmus </w:t>
      </w:r>
      <w:r w:rsidR="000446C5" w:rsidRPr="000446C5">
        <w:rPr>
          <w:rFonts w:ascii="Times New Roman" w:hAnsi="Times New Roman"/>
          <w:color w:val="000000"/>
        </w:rPr>
        <w:t xml:space="preserve">Augstākās </w:t>
      </w:r>
      <w:r w:rsidRPr="000446C5">
        <w:rPr>
          <w:rFonts w:ascii="Times New Roman" w:hAnsi="Times New Roman"/>
          <w:color w:val="000000"/>
        </w:rPr>
        <w:t xml:space="preserve"> </w:t>
      </w:r>
      <w:r w:rsidR="000446C5" w:rsidRPr="000446C5">
        <w:rPr>
          <w:rFonts w:ascii="Times New Roman" w:hAnsi="Times New Roman"/>
          <w:color w:val="000000"/>
        </w:rPr>
        <w:t xml:space="preserve">izglītības </w:t>
      </w:r>
      <w:r w:rsidRPr="000446C5">
        <w:rPr>
          <w:rFonts w:ascii="Times New Roman" w:hAnsi="Times New Roman"/>
          <w:color w:val="000000"/>
        </w:rPr>
        <w:t>harta;</w:t>
      </w:r>
    </w:p>
    <w:p w:rsidR="00011D4F" w:rsidRPr="000446C5" w:rsidRDefault="00483608" w:rsidP="00A0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0446C5">
        <w:rPr>
          <w:rFonts w:ascii="Times New Roman" w:hAnsi="Times New Roman"/>
          <w:color w:val="000000"/>
        </w:rPr>
        <w:t xml:space="preserve">is an </w:t>
      </w:r>
      <w:r w:rsidRPr="000446C5">
        <w:rPr>
          <w:rFonts w:ascii="Times New Roman" w:eastAsia="Times New Roman" w:hAnsi="Times New Roman"/>
          <w:lang w:val="en-GB" w:eastAsia="nb-NO"/>
        </w:rPr>
        <w:t>accredited HEI/college</w:t>
      </w:r>
      <w:r w:rsidRPr="000446C5">
        <w:rPr>
          <w:rFonts w:ascii="Times New Roman" w:hAnsi="Times New Roman"/>
          <w:lang w:val="en-US"/>
        </w:rPr>
        <w:t xml:space="preserve"> from </w:t>
      </w:r>
      <w:r w:rsidR="000446C5" w:rsidRPr="000446C5">
        <w:rPr>
          <w:rFonts w:ascii="Times New Roman" w:hAnsi="Times New Roman"/>
          <w:i/>
          <w:lang w:val="en-US"/>
        </w:rPr>
        <w:t>please specify</w:t>
      </w:r>
      <w:r w:rsidRPr="000446C5">
        <w:rPr>
          <w:rFonts w:ascii="Times New Roman" w:hAnsi="Times New Roman"/>
          <w:lang w:val="en-US"/>
        </w:rPr>
        <w:t xml:space="preserve"> holding </w:t>
      </w:r>
      <w:r w:rsidRPr="000446C5">
        <w:rPr>
          <w:rFonts w:ascii="Times New Roman" w:hAnsi="Times New Roman"/>
          <w:color w:val="000000"/>
        </w:rPr>
        <w:t xml:space="preserve">valid Erasmus </w:t>
      </w:r>
      <w:r w:rsidR="000446C5" w:rsidRPr="000446C5">
        <w:rPr>
          <w:rFonts w:ascii="Times New Roman" w:hAnsi="Times New Roman"/>
          <w:color w:val="000000"/>
        </w:rPr>
        <w:t>Higher Education</w:t>
      </w:r>
      <w:r w:rsidRPr="000446C5">
        <w:rPr>
          <w:rFonts w:ascii="Times New Roman" w:hAnsi="Times New Roman"/>
          <w:color w:val="000000"/>
        </w:rPr>
        <w:t xml:space="preserve"> Charter</w:t>
      </w:r>
      <w:r w:rsidR="00887B31" w:rsidRPr="000446C5">
        <w:rPr>
          <w:rFonts w:ascii="Times New Roman" w:hAnsi="Times New Roman"/>
          <w:color w:val="000000"/>
        </w:rPr>
        <w:t>*</w:t>
      </w:r>
      <w:r w:rsidR="008052FD" w:rsidRPr="000446C5">
        <w:rPr>
          <w:rFonts w:ascii="Times New Roman" w:hAnsi="Times New Roman"/>
          <w:color w:val="000000"/>
        </w:rPr>
        <w:t>;</w:t>
      </w:r>
    </w:p>
    <w:p w:rsidR="00347C71" w:rsidRPr="00347C71" w:rsidRDefault="002D4B00"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rPr>
        <w:t xml:space="preserve">tai </w:t>
      </w:r>
      <w:r w:rsidRPr="00DC1F80">
        <w:rPr>
          <w:rFonts w:ascii="Times New Roman" w:hAnsi="Times New Roman"/>
        </w:rPr>
        <w:t xml:space="preserve">nav nodokļu, sociālās apdrošināšanas vai citu obligāto maksājumu parādu, kas pārsniedz EUR </w:t>
      </w:r>
      <w:r w:rsidR="00765F67">
        <w:rPr>
          <w:rFonts w:ascii="Times New Roman" w:hAnsi="Times New Roman"/>
        </w:rPr>
        <w:t>150,00</w:t>
      </w:r>
      <w:r w:rsidRPr="00DC1F80">
        <w:rPr>
          <w:rFonts w:ascii="Times New Roman" w:hAnsi="Times New Roman"/>
        </w:rPr>
        <w:t>; t</w:t>
      </w:r>
      <w:r>
        <w:rPr>
          <w:rFonts w:ascii="Times New Roman" w:hAnsi="Times New Roman"/>
        </w:rPr>
        <w:t>ā</w:t>
      </w:r>
      <w:r w:rsidRPr="00DC1F80">
        <w:rPr>
          <w:rFonts w:ascii="Times New Roman" w:hAnsi="Times New Roman"/>
        </w:rPr>
        <w:t xml:space="preserve"> nav pasludināt</w:t>
      </w:r>
      <w:r>
        <w:rPr>
          <w:rFonts w:ascii="Times New Roman" w:hAnsi="Times New Roman"/>
        </w:rPr>
        <w:t>a</w:t>
      </w:r>
      <w:r w:rsidRPr="00DC1F80">
        <w:rPr>
          <w:rFonts w:ascii="Times New Roman" w:hAnsi="Times New Roman"/>
        </w:rPr>
        <w:t xml:space="preserve"> par maksātnespējīgu, neatrodas tiesiskās aizsardzības procesā vai likvidācijas procesā, tā</w:t>
      </w:r>
      <w:r>
        <w:rPr>
          <w:rFonts w:ascii="Times New Roman" w:hAnsi="Times New Roman"/>
        </w:rPr>
        <w:t>s</w:t>
      </w:r>
      <w:r w:rsidRPr="00DC1F80">
        <w:rPr>
          <w:rFonts w:ascii="Times New Roman" w:hAnsi="Times New Roman"/>
        </w:rPr>
        <w:t xml:space="preserve"> saimnieciskā darbība nav apturēta vai pārtraukta, nav uzsākta tiesvedība par tā</w:t>
      </w:r>
      <w:r>
        <w:rPr>
          <w:rFonts w:ascii="Times New Roman" w:hAnsi="Times New Roman"/>
        </w:rPr>
        <w:t>s</w:t>
      </w:r>
      <w:r w:rsidRPr="00DC1F80">
        <w:rPr>
          <w:rFonts w:ascii="Times New Roman" w:hAnsi="Times New Roman"/>
        </w:rPr>
        <w:t xml:space="preserve"> darbības izbeigšanu vai maksātnespēju (ja attiecināms); t</w:t>
      </w:r>
      <w:r>
        <w:rPr>
          <w:rFonts w:ascii="Times New Roman" w:hAnsi="Times New Roman"/>
        </w:rPr>
        <w:t>ā</w:t>
      </w:r>
      <w:r w:rsidRPr="00DC1F80">
        <w:rPr>
          <w:rFonts w:ascii="Times New Roman" w:hAnsi="Times New Roman"/>
        </w:rPr>
        <w:t xml:space="preserve"> neatrodas kādā no situācijām, kas attiecas uz iepriekšēju līguma laušanu, interešu konfliktiem, nepatiesas informācijas sniegšanu</w:t>
      </w:r>
      <w:r w:rsidRPr="00DC1F80">
        <w:rPr>
          <w:rFonts w:ascii="Times New Roman" w:hAnsi="Times New Roman"/>
          <w:color w:val="000000"/>
        </w:rPr>
        <w:t>;</w:t>
      </w:r>
      <w:r>
        <w:rPr>
          <w:rFonts w:ascii="Times New Roman" w:hAnsi="Times New Roman"/>
          <w:color w:val="000000"/>
        </w:rPr>
        <w:t>*</w:t>
      </w:r>
    </w:p>
    <w:p w:rsidR="00DF53C0" w:rsidRPr="008052FD" w:rsidRDefault="002D4B00" w:rsidP="00347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831E0E">
        <w:rPr>
          <w:rFonts w:ascii="Times New Roman" w:hAnsi="Times New Roman"/>
          <w:lang w:val="en-GB"/>
        </w:rPr>
        <w:t xml:space="preserve">does not have debts of taxes, social security payments or other compulsory payments exceeding EUR </w:t>
      </w:r>
      <w:r w:rsidR="00AB3C0E">
        <w:rPr>
          <w:rFonts w:ascii="Times New Roman" w:hAnsi="Times New Roman"/>
          <w:lang w:val="en-GB"/>
        </w:rPr>
        <w:t>150,00</w:t>
      </w:r>
      <w:r w:rsidRPr="00831E0E">
        <w:rPr>
          <w:rFonts w:ascii="Times New Roman" w:hAnsi="Times New Roman"/>
          <w:lang w:val="en-GB"/>
        </w:rPr>
        <w:t xml:space="preserve">; </w:t>
      </w:r>
      <w:r w:rsidRPr="00831E0E">
        <w:rPr>
          <w:rStyle w:val="hps"/>
          <w:rFonts w:ascii="Times New Roman" w:hAnsi="Times New Roman"/>
        </w:rPr>
        <w:t>it</w:t>
      </w:r>
      <w:r w:rsidRPr="00831E0E">
        <w:rPr>
          <w:rFonts w:ascii="Times New Roman" w:hAnsi="Times New Roman"/>
        </w:rPr>
        <w:t xml:space="preserve"> </w:t>
      </w:r>
      <w:r w:rsidRPr="00831E0E">
        <w:rPr>
          <w:rStyle w:val="hps"/>
          <w:rFonts w:ascii="Times New Roman" w:hAnsi="Times New Roman"/>
        </w:rPr>
        <w:t>has not been declared</w:t>
      </w:r>
      <w:r w:rsidRPr="00831E0E">
        <w:rPr>
          <w:rFonts w:ascii="Times New Roman" w:hAnsi="Times New Roman"/>
        </w:rPr>
        <w:t xml:space="preserve"> </w:t>
      </w:r>
      <w:r w:rsidRPr="0062303F">
        <w:rPr>
          <w:rStyle w:val="hps"/>
          <w:rFonts w:ascii="Times New Roman" w:hAnsi="Times New Roman"/>
        </w:rPr>
        <w:t>insolvent,</w:t>
      </w:r>
      <w:r w:rsidRPr="0062303F">
        <w:rPr>
          <w:rFonts w:ascii="Times New Roman" w:hAnsi="Times New Roman"/>
        </w:rPr>
        <w:t xml:space="preserve"> </w:t>
      </w:r>
      <w:r w:rsidRPr="0062303F">
        <w:rPr>
          <w:rStyle w:val="hps"/>
          <w:rFonts w:ascii="Times New Roman" w:hAnsi="Times New Roman"/>
        </w:rPr>
        <w:t>including recovery</w:t>
      </w:r>
      <w:r w:rsidRPr="0062303F">
        <w:rPr>
          <w:rFonts w:ascii="Times New Roman" w:hAnsi="Times New Roman"/>
        </w:rPr>
        <w:t xml:space="preserve"> </w:t>
      </w:r>
      <w:r w:rsidRPr="0062303F">
        <w:rPr>
          <w:rStyle w:val="hps"/>
          <w:rFonts w:ascii="Times New Roman" w:hAnsi="Times New Roman"/>
        </w:rPr>
        <w:t>or</w:t>
      </w:r>
      <w:r w:rsidRPr="0062303F">
        <w:rPr>
          <w:rFonts w:ascii="Times New Roman" w:hAnsi="Times New Roman"/>
        </w:rPr>
        <w:t xml:space="preserve"> </w:t>
      </w:r>
      <w:r w:rsidRPr="0062303F">
        <w:rPr>
          <w:rStyle w:val="hps"/>
          <w:rFonts w:ascii="Times New Roman" w:hAnsi="Times New Roman"/>
        </w:rPr>
        <w:t>liquidation,</w:t>
      </w:r>
      <w:r w:rsidRPr="0062303F">
        <w:rPr>
          <w:rFonts w:ascii="Times New Roman" w:hAnsi="Times New Roman"/>
        </w:rPr>
        <w:t xml:space="preserve"> </w:t>
      </w:r>
      <w:r w:rsidRPr="0062303F">
        <w:rPr>
          <w:rStyle w:val="hps"/>
          <w:rFonts w:ascii="Times New Roman" w:hAnsi="Times New Roman"/>
        </w:rPr>
        <w:t>its economic activity</w:t>
      </w:r>
      <w:r w:rsidRPr="0062303F">
        <w:rPr>
          <w:rFonts w:ascii="Times New Roman" w:hAnsi="Times New Roman"/>
        </w:rPr>
        <w:t xml:space="preserve"> </w:t>
      </w:r>
      <w:r w:rsidRPr="0062303F">
        <w:rPr>
          <w:rStyle w:val="hps"/>
          <w:rFonts w:ascii="Times New Roman" w:hAnsi="Times New Roman"/>
        </w:rPr>
        <w:t>has not been suspended</w:t>
      </w:r>
      <w:r w:rsidRPr="0062303F">
        <w:rPr>
          <w:rFonts w:ascii="Times New Roman" w:hAnsi="Times New Roman"/>
        </w:rPr>
        <w:t xml:space="preserve"> </w:t>
      </w:r>
      <w:r w:rsidRPr="0062303F">
        <w:rPr>
          <w:rStyle w:val="hps"/>
          <w:rFonts w:ascii="Times New Roman" w:hAnsi="Times New Roman"/>
        </w:rPr>
        <w:t>or terminated,</w:t>
      </w:r>
      <w:r w:rsidRPr="0062303F">
        <w:rPr>
          <w:rFonts w:ascii="Times New Roman" w:hAnsi="Times New Roman"/>
        </w:rPr>
        <w:t xml:space="preserve"> </w:t>
      </w:r>
      <w:r w:rsidRPr="0062303F">
        <w:rPr>
          <w:rStyle w:val="hps"/>
          <w:rFonts w:ascii="Times New Roman" w:hAnsi="Times New Roman"/>
        </w:rPr>
        <w:t>no</w:t>
      </w:r>
      <w:r w:rsidRPr="0062303F">
        <w:rPr>
          <w:rFonts w:ascii="Times New Roman" w:hAnsi="Times New Roman"/>
        </w:rPr>
        <w:t xml:space="preserve"> </w:t>
      </w:r>
      <w:r w:rsidRPr="0062303F">
        <w:rPr>
          <w:rStyle w:val="hps"/>
          <w:rFonts w:ascii="Times New Roman" w:hAnsi="Times New Roman"/>
        </w:rPr>
        <w:t>proceedings have been commenced for</w:t>
      </w:r>
      <w:r w:rsidRPr="0062303F">
        <w:rPr>
          <w:rFonts w:ascii="Times New Roman" w:hAnsi="Times New Roman"/>
        </w:rPr>
        <w:t xml:space="preserve"> </w:t>
      </w:r>
      <w:r w:rsidRPr="0062303F">
        <w:rPr>
          <w:rStyle w:val="hps"/>
          <w:rFonts w:ascii="Times New Roman" w:hAnsi="Times New Roman"/>
        </w:rPr>
        <w:t>the</w:t>
      </w:r>
      <w:r w:rsidRPr="0062303F">
        <w:rPr>
          <w:rFonts w:ascii="Times New Roman" w:hAnsi="Times New Roman"/>
        </w:rPr>
        <w:t xml:space="preserve"> </w:t>
      </w:r>
      <w:r w:rsidRPr="0062303F">
        <w:rPr>
          <w:rStyle w:val="hps"/>
          <w:rFonts w:ascii="Times New Roman" w:hAnsi="Times New Roman"/>
        </w:rPr>
        <w:t>termination of its activity</w:t>
      </w:r>
      <w:r w:rsidRPr="0062303F">
        <w:rPr>
          <w:rFonts w:ascii="Times New Roman" w:hAnsi="Times New Roman"/>
        </w:rPr>
        <w:t xml:space="preserve"> </w:t>
      </w:r>
      <w:r w:rsidRPr="0062303F">
        <w:rPr>
          <w:rStyle w:val="hps"/>
          <w:rFonts w:ascii="Times New Roman" w:hAnsi="Times New Roman"/>
        </w:rPr>
        <w:t>or insolvency (if applicable);</w:t>
      </w:r>
      <w:r w:rsidRPr="0062303F">
        <w:rPr>
          <w:rFonts w:ascii="Times New Roman" w:hAnsi="Times New Roman"/>
        </w:rPr>
        <w:t xml:space="preserve"> </w:t>
      </w:r>
      <w:r w:rsidRPr="0062303F">
        <w:rPr>
          <w:rFonts w:ascii="Times New Roman" w:hAnsi="Times New Roman"/>
          <w:lang w:val="en-GB"/>
        </w:rPr>
        <w:t>it is not in</w:t>
      </w:r>
      <w:r w:rsidRPr="0062303F">
        <w:rPr>
          <w:rFonts w:ascii="Times New Roman" w:hAnsi="Times New Roman"/>
        </w:rPr>
        <w:t xml:space="preserve"> one of the following situations relating to convictions, grave professional misconduct</w:t>
      </w:r>
      <w:r w:rsidRPr="00831E0E">
        <w:rPr>
          <w:rFonts w:ascii="Times New Roman" w:hAnsi="Times New Roman"/>
        </w:rPr>
        <w:t xml:space="preserve">, other illegal activities, previous </w:t>
      </w:r>
      <w:r w:rsidRPr="0092042B">
        <w:rPr>
          <w:rFonts w:ascii="Times New Roman" w:hAnsi="Times New Roman"/>
        </w:rPr>
        <w:t>break of contract, conflicts of interest, misrepresentation</w:t>
      </w:r>
      <w:r w:rsidRPr="0092042B">
        <w:rPr>
          <w:rFonts w:ascii="Times New Roman" w:hAnsi="Times New Roman"/>
          <w:lang w:val="en-GB"/>
        </w:rPr>
        <w:t>;*</w:t>
      </w:r>
    </w:p>
    <w:p w:rsidR="00870202" w:rsidRDefault="00870202"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ir iepazinies ar projekta iesniegumu un apzinās savu lomu projekta īstenošanā;</w:t>
      </w:r>
    </w:p>
    <w:p w:rsidR="008052FD" w:rsidRDefault="008052FD" w:rsidP="00870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is familiar with the Project application and is aware of its role in the Project implementation;</w:t>
      </w:r>
    </w:p>
    <w:p w:rsidR="00870202" w:rsidRDefault="00870202"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3D591C">
        <w:rPr>
          <w:rFonts w:ascii="Times New Roman" w:hAnsi="Times New Roman"/>
          <w:color w:val="000000"/>
        </w:rPr>
        <w:t xml:space="preserve">ir iepazinies ar visiem finansējuma saņemšanas nosacījumiem, kas norādīti </w:t>
      </w:r>
      <w:r>
        <w:rPr>
          <w:rFonts w:ascii="Times New Roman" w:hAnsi="Times New Roman"/>
          <w:color w:val="000000"/>
        </w:rPr>
        <w:t>programmas atklāta konkursa nolikumā</w:t>
      </w:r>
      <w:r w:rsidRPr="003D591C">
        <w:rPr>
          <w:rFonts w:ascii="Times New Roman" w:hAnsi="Times New Roman"/>
          <w:color w:val="000000"/>
        </w:rPr>
        <w:t>, un projekta īstenošanas gaitā apņemas tos ievērot;</w:t>
      </w:r>
    </w:p>
    <w:p w:rsidR="008052FD" w:rsidRDefault="008052FD" w:rsidP="00870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is familiar with the conditions for receiving grant, which are defined in the respective grant regulations, and undertakes to respect them during the implementation of the Project;</w:t>
      </w:r>
    </w:p>
    <w:p w:rsidR="00336613" w:rsidRDefault="00336613"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apliecina, ka projekta iesniegumā norādītā informācija par partnera institūciju ir pareiza;</w:t>
      </w:r>
    </w:p>
    <w:p w:rsidR="008052FD" w:rsidRDefault="008052FD" w:rsidP="0033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confirms that information provided on the </w:t>
      </w:r>
      <w:r w:rsidR="006310C1">
        <w:rPr>
          <w:rFonts w:ascii="Times New Roman" w:hAnsi="Times New Roman"/>
          <w:color w:val="000000"/>
        </w:rPr>
        <w:t>P</w:t>
      </w:r>
      <w:r>
        <w:rPr>
          <w:rFonts w:ascii="Times New Roman" w:hAnsi="Times New Roman"/>
          <w:color w:val="000000"/>
        </w:rPr>
        <w:t>artner institution in the Project application is correct;</w:t>
      </w:r>
    </w:p>
    <w:p w:rsidR="00B24AAB" w:rsidRDefault="00B24AAB"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ir atbilstoša pieredze un zināšanas, lai pildītu uzdevumus, kas noteikti projekta iesniegumā;</w:t>
      </w:r>
    </w:p>
    <w:p w:rsidR="008052FD" w:rsidRDefault="006310C1" w:rsidP="00B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has appropriate experience and knowledge to fulfill the tasks foreseen in the Project application;</w:t>
      </w:r>
    </w:p>
    <w:p w:rsidR="002775B3" w:rsidRDefault="002775B3"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A330FA">
        <w:rPr>
          <w:rFonts w:ascii="Times New Roman" w:hAnsi="Times New Roman"/>
          <w:color w:val="000000"/>
        </w:rPr>
        <w:t>apņemas ievērot publicitātes prasības, īstenojot projekta aktivitāt</w:t>
      </w:r>
      <w:r>
        <w:rPr>
          <w:rFonts w:ascii="Times New Roman" w:hAnsi="Times New Roman"/>
          <w:color w:val="000000"/>
        </w:rPr>
        <w:t>es</w:t>
      </w:r>
      <w:r w:rsidRPr="00A330FA">
        <w:rPr>
          <w:rFonts w:ascii="Times New Roman" w:hAnsi="Times New Roman"/>
          <w:color w:val="000000"/>
        </w:rPr>
        <w:t xml:space="preserve"> un publicējot informatīvos materiālus</w:t>
      </w:r>
      <w:r>
        <w:rPr>
          <w:rFonts w:ascii="Times New Roman" w:hAnsi="Times New Roman"/>
          <w:color w:val="000000"/>
        </w:rPr>
        <w:t>;</w:t>
      </w:r>
    </w:p>
    <w:p w:rsidR="00DB259C" w:rsidRDefault="00DB259C" w:rsidP="0027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follow the publicity requirements while implementing the Project activities and publishing information materials;</w:t>
      </w:r>
    </w:p>
    <w:p w:rsidR="0075676B" w:rsidRDefault="0075676B"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glabāt visu dokumentāciju, kas saistīta ar projekta īstenošanu vismaz piecus gadus pēc projekta noslēguma pārskata apstiprināšanas, kā arī piekrīt kontrolēm un revīzijām projekta īstenošanas gaitā vai piecu gadu laikā pēc projekta noslēguma pārskata apstiprināšanas;</w:t>
      </w:r>
    </w:p>
    <w:p w:rsidR="006310C1" w:rsidRDefault="006310C1" w:rsidP="00756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keep all documentation </w:t>
      </w:r>
      <w:r w:rsidR="00B829CA">
        <w:rPr>
          <w:rFonts w:ascii="Times New Roman" w:hAnsi="Times New Roman"/>
          <w:color w:val="000000"/>
        </w:rPr>
        <w:t>connected to the Project implementation five years after approval of the final Project report, as well as consents to controls and audits of institutions of the Donor country during the Project impelentation or during five years after approval of the final Project report;</w:t>
      </w:r>
    </w:p>
    <w:p w:rsidR="00D16128" w:rsidRDefault="00D16128"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pilnvaro projekta iesnieguma iesniedzēju uzņemties līgumsaistības ar programmas apsaimniekotāju un Aģentūru un pārstāvēt sevi visos ar projekta īstenošanu saistītajos jautājumos</w:t>
      </w:r>
      <w:r w:rsidRPr="00805279">
        <w:rPr>
          <w:rFonts w:ascii="Times New Roman" w:hAnsi="Times New Roman"/>
          <w:color w:val="000000"/>
        </w:rPr>
        <w:t>;</w:t>
      </w:r>
    </w:p>
    <w:p w:rsidR="00B829CA" w:rsidRDefault="00B829CA" w:rsidP="00D1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lastRenderedPageBreak/>
        <w:t>authorises the Project Promoter to represent the Partner institution in communication with the Programme Operator and the Agency regarding issues of the Project implementation;</w:t>
      </w:r>
    </w:p>
    <w:p w:rsidR="006A0940" w:rsidRDefault="006A0940"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izpildīt projekta iesniegumā paredzētos uzdevumus un sniegt projekta iesnieguma iesnie</w:t>
      </w:r>
      <w:r w:rsidR="001D3651">
        <w:rPr>
          <w:rFonts w:ascii="Times New Roman" w:hAnsi="Times New Roman"/>
          <w:color w:val="000000"/>
        </w:rPr>
        <w:t>dzējam nepieciešamo informāciju;</w:t>
      </w:r>
    </w:p>
    <w:p w:rsidR="00B829CA" w:rsidRDefault="00795009" w:rsidP="006A0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fulfill all the tasks foreseen in the Project application and provide all necessary information upon request of </w:t>
      </w:r>
      <w:r w:rsidR="001D3651">
        <w:rPr>
          <w:rFonts w:ascii="Times New Roman" w:hAnsi="Times New Roman"/>
          <w:color w:val="000000"/>
        </w:rPr>
        <w:t>the Project Promoter;</w:t>
      </w:r>
    </w:p>
    <w:p w:rsidR="001D3651" w:rsidRPr="00F4329E" w:rsidRDefault="001D3651" w:rsidP="001D365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F4329E">
        <w:rPr>
          <w:rFonts w:ascii="Times New Roman" w:hAnsi="Times New Roman"/>
          <w:color w:val="000000"/>
        </w:rPr>
        <w:t xml:space="preserve">nav pieļāvusi krāpniecību, veicot jebkuru citu darbību saskaņā ar Eiropas Savienības nodrošināto finansējumu vai saskaņā ar EBTA nodrošinātajām finanšu </w:t>
      </w:r>
      <w:r>
        <w:rPr>
          <w:rFonts w:ascii="Times New Roman" w:hAnsi="Times New Roman"/>
          <w:color w:val="000000"/>
        </w:rPr>
        <w:t>iemaksām saistībā ar EEZ līgumu.</w:t>
      </w:r>
    </w:p>
    <w:p w:rsidR="001D3651" w:rsidRPr="00F4329E" w:rsidRDefault="001D3651" w:rsidP="001D3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F4329E">
        <w:rPr>
          <w:rFonts w:ascii="Times New Roman" w:hAnsi="Times New Roman"/>
          <w:color w:val="000000"/>
        </w:rPr>
        <w:t>it has not committed a fraud in the implementation of any other action under financing provided by the European Union or under financial contributions provided by the EFTA States i</w:t>
      </w:r>
      <w:r>
        <w:rPr>
          <w:rFonts w:ascii="Times New Roman" w:hAnsi="Times New Roman"/>
          <w:color w:val="000000"/>
        </w:rPr>
        <w:t>n relation to the EEA Agreement.</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Paraksts _______________</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Datums ______________</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Zīmogs</w:t>
      </w:r>
    </w:p>
    <w:p w:rsidR="009F1BCC" w:rsidRDefault="009F1BCC"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795009" w:rsidRDefault="00795009"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Signature _______________</w:t>
      </w:r>
    </w:p>
    <w:p w:rsidR="00795009" w:rsidRDefault="00795009"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Date ______________</w:t>
      </w:r>
    </w:p>
    <w:p w:rsidR="00011D4F" w:rsidRDefault="00D50779"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Stamp</w:t>
      </w:r>
    </w:p>
    <w:p w:rsidR="00281165" w:rsidRDefault="00281165"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B14DD8" w:rsidRPr="00311EDC" w:rsidRDefault="00B14DD8"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sz w:val="20"/>
          <w:szCs w:val="20"/>
        </w:rPr>
      </w:pPr>
      <w:r w:rsidRPr="00311EDC">
        <w:rPr>
          <w:rFonts w:ascii="Times New Roman" w:hAnsi="Times New Roman"/>
          <w:i/>
          <w:sz w:val="20"/>
          <w:szCs w:val="20"/>
        </w:rPr>
        <w:t>* Aģentūrai ir tiesības pieprasīt Projekta</w:t>
      </w:r>
      <w:r w:rsidR="00470779">
        <w:rPr>
          <w:rFonts w:ascii="Times New Roman" w:hAnsi="Times New Roman"/>
          <w:i/>
          <w:sz w:val="20"/>
          <w:szCs w:val="20"/>
        </w:rPr>
        <w:t xml:space="preserve"> iesnieguma</w:t>
      </w:r>
      <w:r w:rsidRPr="00311EDC">
        <w:rPr>
          <w:rFonts w:ascii="Times New Roman" w:hAnsi="Times New Roman"/>
          <w:i/>
          <w:sz w:val="20"/>
          <w:szCs w:val="20"/>
        </w:rPr>
        <w:t xml:space="preserve"> iesniedzējam iesniegt dokumentus, kas apliecina iepriekš minētos apgalvojumus.</w:t>
      </w:r>
    </w:p>
    <w:p w:rsidR="00281165" w:rsidRPr="000446C5" w:rsidRDefault="00281165"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sz w:val="20"/>
          <w:szCs w:val="20"/>
        </w:rPr>
      </w:pPr>
      <w:r w:rsidRPr="00311EDC">
        <w:rPr>
          <w:rFonts w:ascii="Times New Roman" w:hAnsi="Times New Roman"/>
          <w:i/>
          <w:sz w:val="20"/>
          <w:szCs w:val="20"/>
        </w:rPr>
        <w:t xml:space="preserve">* </w:t>
      </w:r>
      <w:r w:rsidR="00887B31" w:rsidRPr="00311EDC">
        <w:rPr>
          <w:rFonts w:ascii="Times New Roman" w:hAnsi="Times New Roman"/>
          <w:i/>
          <w:sz w:val="20"/>
          <w:szCs w:val="20"/>
        </w:rPr>
        <w:t>The Agency reserves the right to ask the Project Promoter to provide documents certifying partners’ compliance with the above requirements.</w:t>
      </w:r>
    </w:p>
    <w:p w:rsidR="00636AC7" w:rsidRDefault="00636AC7"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lang w:val="en-GB"/>
        </w:rPr>
      </w:pPr>
    </w:p>
    <w:p w:rsidR="00636AC7" w:rsidRDefault="00636AC7" w:rsidP="00636AC7">
      <w:pPr>
        <w:pStyle w:val="naisf"/>
        <w:tabs>
          <w:tab w:val="left" w:pos="5760"/>
        </w:tabs>
        <w:spacing w:before="0" w:after="0"/>
        <w:rPr>
          <w:sz w:val="28"/>
          <w:szCs w:val="28"/>
        </w:rPr>
      </w:pPr>
    </w:p>
    <w:p w:rsidR="000534D3" w:rsidRPr="00621220" w:rsidRDefault="000534D3" w:rsidP="00636AC7">
      <w:pPr>
        <w:pStyle w:val="naisf"/>
        <w:tabs>
          <w:tab w:val="left" w:pos="5760"/>
        </w:tabs>
        <w:spacing w:before="0" w:after="0"/>
        <w:rPr>
          <w:sz w:val="28"/>
          <w:szCs w:val="28"/>
        </w:rPr>
      </w:pPr>
    </w:p>
    <w:p w:rsidR="00636AC7" w:rsidRPr="00621220" w:rsidRDefault="00636AC7" w:rsidP="000534D3">
      <w:pPr>
        <w:pStyle w:val="naisf"/>
        <w:tabs>
          <w:tab w:val="left" w:pos="6663"/>
        </w:tabs>
        <w:spacing w:before="0" w:after="0"/>
        <w:ind w:firstLine="709"/>
        <w:rPr>
          <w:sz w:val="28"/>
          <w:szCs w:val="28"/>
        </w:rPr>
      </w:pPr>
      <w:r w:rsidRPr="00621220">
        <w:rPr>
          <w:sz w:val="28"/>
          <w:szCs w:val="28"/>
        </w:rPr>
        <w:t>Izglī</w:t>
      </w:r>
      <w:r>
        <w:rPr>
          <w:sz w:val="28"/>
          <w:szCs w:val="28"/>
        </w:rPr>
        <w:t>t</w:t>
      </w:r>
      <w:r w:rsidR="00BB5E6E">
        <w:rPr>
          <w:sz w:val="28"/>
          <w:szCs w:val="28"/>
        </w:rPr>
        <w:t xml:space="preserve">ības un zinātnes ministre </w:t>
      </w:r>
      <w:r w:rsidR="00BB5E6E">
        <w:rPr>
          <w:sz w:val="28"/>
          <w:szCs w:val="28"/>
        </w:rPr>
        <w:tab/>
        <w:t xml:space="preserve">Ina </w:t>
      </w:r>
      <w:r>
        <w:rPr>
          <w:sz w:val="28"/>
          <w:szCs w:val="28"/>
        </w:rPr>
        <w:t>Druviete</w:t>
      </w:r>
    </w:p>
    <w:p w:rsidR="000446C5" w:rsidRPr="000446C5" w:rsidRDefault="000446C5" w:rsidP="000446C5">
      <w:pPr>
        <w:spacing w:after="0" w:line="240" w:lineRule="auto"/>
        <w:jc w:val="both"/>
        <w:rPr>
          <w:rFonts w:ascii="Times New Roman" w:hAnsi="Times New Roman"/>
        </w:rPr>
      </w:pPr>
    </w:p>
    <w:sectPr w:rsidR="000446C5" w:rsidRPr="000446C5" w:rsidSect="00541D12">
      <w:pgSz w:w="11906" w:h="16838" w:code="9"/>
      <w:pgMar w:top="993" w:right="1134"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EA" w:rsidRDefault="008E1DEA" w:rsidP="00F93258">
      <w:pPr>
        <w:spacing w:after="0" w:line="240" w:lineRule="auto"/>
      </w:pPr>
      <w:r>
        <w:separator/>
      </w:r>
    </w:p>
  </w:endnote>
  <w:endnote w:type="continuationSeparator" w:id="0">
    <w:p w:rsidR="008E1DEA" w:rsidRDefault="008E1DEA" w:rsidP="00F93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F5" w:rsidRDefault="00D70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D3" w:rsidRPr="000534D3" w:rsidRDefault="000534D3" w:rsidP="000534D3">
    <w:pPr>
      <w:pStyle w:val="Footer"/>
      <w:rPr>
        <w:rFonts w:ascii="Times New Roman" w:hAnsi="Times New Roman"/>
        <w:sz w:val="16"/>
        <w:szCs w:val="16"/>
      </w:rPr>
    </w:pPr>
    <w:r w:rsidRPr="000534D3">
      <w:rPr>
        <w:rFonts w:ascii="Times New Roman" w:hAnsi="Times New Roman"/>
        <w:sz w:val="16"/>
        <w:szCs w:val="16"/>
      </w:rPr>
      <w:t>N2382_4p1_</w:t>
    </w:r>
    <w:r>
      <w:rPr>
        <w:rFonts w:ascii="Times New Roman" w:hAnsi="Times New Roman"/>
        <w:sz w:val="16"/>
        <w:szCs w:val="16"/>
      </w:rPr>
      <w:t>IZM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D3" w:rsidRPr="000534D3" w:rsidRDefault="000534D3">
    <w:pPr>
      <w:pStyle w:val="Footer"/>
      <w:rPr>
        <w:rFonts w:ascii="Times New Roman" w:hAnsi="Times New Roman"/>
        <w:sz w:val="16"/>
        <w:szCs w:val="16"/>
      </w:rPr>
    </w:pPr>
    <w:r w:rsidRPr="000534D3">
      <w:rPr>
        <w:rFonts w:ascii="Times New Roman" w:hAnsi="Times New Roman"/>
        <w:sz w:val="16"/>
        <w:szCs w:val="16"/>
      </w:rPr>
      <w:t>N2382_4p1_</w:t>
    </w:r>
    <w:r>
      <w:rPr>
        <w:rFonts w:ascii="Times New Roman" w:hAnsi="Times New Roman"/>
        <w:sz w:val="16"/>
        <w:szCs w:val="16"/>
      </w:rPr>
      <w:t>IZM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EA" w:rsidRDefault="008E1DEA" w:rsidP="00F93258">
      <w:pPr>
        <w:spacing w:after="0" w:line="240" w:lineRule="auto"/>
      </w:pPr>
      <w:r>
        <w:separator/>
      </w:r>
    </w:p>
  </w:footnote>
  <w:footnote w:type="continuationSeparator" w:id="0">
    <w:p w:rsidR="008E1DEA" w:rsidRDefault="008E1DEA" w:rsidP="00F93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F5" w:rsidRDefault="00D70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63" w:rsidRPr="00E115C0" w:rsidRDefault="00C70831">
    <w:pPr>
      <w:pStyle w:val="Header"/>
      <w:jc w:val="center"/>
      <w:rPr>
        <w:rFonts w:ascii="Times New Roman" w:hAnsi="Times New Roman"/>
        <w:sz w:val="24"/>
        <w:szCs w:val="24"/>
      </w:rPr>
    </w:pPr>
    <w:r w:rsidRPr="00E115C0">
      <w:rPr>
        <w:rFonts w:ascii="Times New Roman" w:hAnsi="Times New Roman"/>
        <w:sz w:val="24"/>
        <w:szCs w:val="24"/>
      </w:rPr>
      <w:fldChar w:fldCharType="begin"/>
    </w:r>
    <w:r w:rsidR="00B01663" w:rsidRPr="00E115C0">
      <w:rPr>
        <w:rFonts w:ascii="Times New Roman" w:hAnsi="Times New Roman"/>
        <w:sz w:val="24"/>
        <w:szCs w:val="24"/>
      </w:rPr>
      <w:instrText xml:space="preserve"> PAGE   \* MERGEFORMAT </w:instrText>
    </w:r>
    <w:r w:rsidRPr="00E115C0">
      <w:rPr>
        <w:rFonts w:ascii="Times New Roman" w:hAnsi="Times New Roman"/>
        <w:sz w:val="24"/>
        <w:szCs w:val="24"/>
      </w:rPr>
      <w:fldChar w:fldCharType="separate"/>
    </w:r>
    <w:r w:rsidR="000303D8">
      <w:rPr>
        <w:rFonts w:ascii="Times New Roman" w:hAnsi="Times New Roman"/>
        <w:noProof/>
        <w:sz w:val="24"/>
        <w:szCs w:val="24"/>
      </w:rPr>
      <w:t>10</w:t>
    </w:r>
    <w:r w:rsidRPr="00E115C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D3" w:rsidRPr="000534D3" w:rsidRDefault="000534D3" w:rsidP="000534D3">
    <w:pPr>
      <w:pStyle w:val="Header"/>
      <w:jc w:val="right"/>
      <w:rPr>
        <w:rFonts w:ascii="Times New Roman" w:hAnsi="Times New Roman"/>
        <w:b/>
      </w:rPr>
    </w:pPr>
    <w:r w:rsidRPr="000534D3">
      <w:rPr>
        <w:rFonts w:ascii="Times New Roman" w:hAnsi="Times New Roman"/>
        <w:b/>
        <w:sz w:val="28"/>
        <w:szCs w:val="28"/>
      </w:rPr>
      <w:t>Izglītības un zinātnes ministrijas iesniegtajā redakcijā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48321"/>
      <w:docPartObj>
        <w:docPartGallery w:val="Page Numbers (Top of Page)"/>
        <w:docPartUnique/>
      </w:docPartObj>
    </w:sdtPr>
    <w:sdtEndPr>
      <w:rPr>
        <w:rFonts w:ascii="Times New Roman" w:hAnsi="Times New Roman"/>
        <w:noProof/>
        <w:sz w:val="24"/>
      </w:rPr>
    </w:sdtEndPr>
    <w:sdtContent>
      <w:p w:rsidR="000534D3" w:rsidRPr="000534D3" w:rsidRDefault="00C70831">
        <w:pPr>
          <w:pStyle w:val="Header"/>
          <w:jc w:val="center"/>
          <w:rPr>
            <w:rFonts w:ascii="Times New Roman" w:hAnsi="Times New Roman"/>
            <w:sz w:val="24"/>
          </w:rPr>
        </w:pPr>
        <w:r w:rsidRPr="000534D3">
          <w:rPr>
            <w:rFonts w:ascii="Times New Roman" w:hAnsi="Times New Roman"/>
            <w:sz w:val="24"/>
          </w:rPr>
          <w:fldChar w:fldCharType="begin"/>
        </w:r>
        <w:r w:rsidR="000534D3" w:rsidRPr="000534D3">
          <w:rPr>
            <w:rFonts w:ascii="Times New Roman" w:hAnsi="Times New Roman"/>
            <w:sz w:val="24"/>
          </w:rPr>
          <w:instrText xml:space="preserve"> PAGE   \* MERGEFORMAT </w:instrText>
        </w:r>
        <w:r w:rsidRPr="000534D3">
          <w:rPr>
            <w:rFonts w:ascii="Times New Roman" w:hAnsi="Times New Roman"/>
            <w:sz w:val="24"/>
          </w:rPr>
          <w:fldChar w:fldCharType="separate"/>
        </w:r>
        <w:r w:rsidR="000303D8">
          <w:rPr>
            <w:rFonts w:ascii="Times New Roman" w:hAnsi="Times New Roman"/>
            <w:noProof/>
            <w:sz w:val="24"/>
          </w:rPr>
          <w:t>7</w:t>
        </w:r>
        <w:r w:rsidRPr="000534D3">
          <w:rPr>
            <w:rFonts w:ascii="Times New Roman" w:hAnsi="Times New Roman"/>
            <w:noProof/>
            <w:sz w:val="24"/>
          </w:rPr>
          <w:fldChar w:fldCharType="end"/>
        </w:r>
      </w:p>
    </w:sdtContent>
  </w:sdt>
  <w:p w:rsidR="000534D3" w:rsidRPr="000534D3" w:rsidRDefault="000534D3" w:rsidP="0005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4D6"/>
    <w:multiLevelType w:val="hybridMultilevel"/>
    <w:tmpl w:val="12046B94"/>
    <w:lvl w:ilvl="0" w:tplc="B052E7E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1827B7"/>
    <w:multiLevelType w:val="hybridMultilevel"/>
    <w:tmpl w:val="1D2CA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6037E5"/>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6C7C0C"/>
    <w:multiLevelType w:val="hybridMultilevel"/>
    <w:tmpl w:val="69905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BF31F8"/>
    <w:multiLevelType w:val="multilevel"/>
    <w:tmpl w:val="DDB06374"/>
    <w:lvl w:ilvl="0">
      <w:start w:val="1"/>
      <w:numFmt w:val="decimal"/>
      <w:lvlText w:val="%1."/>
      <w:lvlJc w:val="left"/>
      <w:pPr>
        <w:tabs>
          <w:tab w:val="num" w:pos="5039"/>
        </w:tabs>
        <w:ind w:left="5039"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C6701F"/>
    <w:multiLevelType w:val="hybridMultilevel"/>
    <w:tmpl w:val="B060E6DC"/>
    <w:lvl w:ilvl="0" w:tplc="1F76338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D661677"/>
    <w:multiLevelType w:val="hybridMultilevel"/>
    <w:tmpl w:val="04FE07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E0B4FE4"/>
    <w:multiLevelType w:val="hybridMultilevel"/>
    <w:tmpl w:val="34760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574531"/>
    <w:multiLevelType w:val="hybridMultilevel"/>
    <w:tmpl w:val="32741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5800CE"/>
    <w:multiLevelType w:val="hybridMultilevel"/>
    <w:tmpl w:val="4D8A02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nsid w:val="40CA4CF2"/>
    <w:multiLevelType w:val="hybridMultilevel"/>
    <w:tmpl w:val="5F7C6E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36D7751"/>
    <w:multiLevelType w:val="hybridMultilevel"/>
    <w:tmpl w:val="B5D4F5DC"/>
    <w:lvl w:ilvl="0" w:tplc="5F16656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C96536F"/>
    <w:multiLevelType w:val="hybridMultilevel"/>
    <w:tmpl w:val="6826E872"/>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7">
    <w:nsid w:val="50E65099"/>
    <w:multiLevelType w:val="hybridMultilevel"/>
    <w:tmpl w:val="340E7E4C"/>
    <w:lvl w:ilvl="0" w:tplc="49D00D5E">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7B03238"/>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8B97F5C"/>
    <w:multiLevelType w:val="hybridMultilevel"/>
    <w:tmpl w:val="8B84AC80"/>
    <w:lvl w:ilvl="0" w:tplc="0426000F">
      <w:start w:val="1"/>
      <w:numFmt w:val="decimal"/>
      <w:lvlText w:val="%1."/>
      <w:lvlJc w:val="left"/>
      <w:pPr>
        <w:ind w:left="501"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8BF673F"/>
    <w:multiLevelType w:val="hybridMultilevel"/>
    <w:tmpl w:val="8110C87C"/>
    <w:lvl w:ilvl="0" w:tplc="ED3A8074">
      <w:start w:val="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A681BA7"/>
    <w:multiLevelType w:val="hybridMultilevel"/>
    <w:tmpl w:val="36FE2660"/>
    <w:lvl w:ilvl="0" w:tplc="197AAF10">
      <w:start w:val="1"/>
      <w:numFmt w:val="bullet"/>
      <w:lvlText w:val=""/>
      <w:lvlJc w:val="left"/>
      <w:pPr>
        <w:ind w:left="760" w:hanging="360"/>
      </w:pPr>
      <w:rPr>
        <w:rFonts w:ascii="Wingdings" w:hAnsi="Wingdings" w:hint="default"/>
      </w:rPr>
    </w:lvl>
    <w:lvl w:ilvl="1" w:tplc="A6AE0840" w:tentative="1">
      <w:start w:val="1"/>
      <w:numFmt w:val="bullet"/>
      <w:lvlText w:val="o"/>
      <w:lvlJc w:val="left"/>
      <w:pPr>
        <w:ind w:left="1480" w:hanging="360"/>
      </w:pPr>
      <w:rPr>
        <w:rFonts w:ascii="Courier New" w:hAnsi="Courier New" w:hint="default"/>
      </w:rPr>
    </w:lvl>
    <w:lvl w:ilvl="2" w:tplc="F3CC6332" w:tentative="1">
      <w:start w:val="1"/>
      <w:numFmt w:val="bullet"/>
      <w:lvlText w:val=""/>
      <w:lvlJc w:val="left"/>
      <w:pPr>
        <w:ind w:left="2200" w:hanging="360"/>
      </w:pPr>
      <w:rPr>
        <w:rFonts w:ascii="Wingdings" w:hAnsi="Wingdings" w:hint="default"/>
      </w:rPr>
    </w:lvl>
    <w:lvl w:ilvl="3" w:tplc="EBEEA5E8" w:tentative="1">
      <w:start w:val="1"/>
      <w:numFmt w:val="bullet"/>
      <w:lvlText w:val=""/>
      <w:lvlJc w:val="left"/>
      <w:pPr>
        <w:ind w:left="2920" w:hanging="360"/>
      </w:pPr>
      <w:rPr>
        <w:rFonts w:ascii="Symbol" w:hAnsi="Symbol" w:hint="default"/>
      </w:rPr>
    </w:lvl>
    <w:lvl w:ilvl="4" w:tplc="24B6D608" w:tentative="1">
      <w:start w:val="1"/>
      <w:numFmt w:val="bullet"/>
      <w:lvlText w:val="o"/>
      <w:lvlJc w:val="left"/>
      <w:pPr>
        <w:ind w:left="3640" w:hanging="360"/>
      </w:pPr>
      <w:rPr>
        <w:rFonts w:ascii="Courier New" w:hAnsi="Courier New" w:hint="default"/>
      </w:rPr>
    </w:lvl>
    <w:lvl w:ilvl="5" w:tplc="A88EC550" w:tentative="1">
      <w:start w:val="1"/>
      <w:numFmt w:val="bullet"/>
      <w:lvlText w:val=""/>
      <w:lvlJc w:val="left"/>
      <w:pPr>
        <w:ind w:left="4360" w:hanging="360"/>
      </w:pPr>
      <w:rPr>
        <w:rFonts w:ascii="Wingdings" w:hAnsi="Wingdings" w:hint="default"/>
      </w:rPr>
    </w:lvl>
    <w:lvl w:ilvl="6" w:tplc="35823042" w:tentative="1">
      <w:start w:val="1"/>
      <w:numFmt w:val="bullet"/>
      <w:lvlText w:val=""/>
      <w:lvlJc w:val="left"/>
      <w:pPr>
        <w:ind w:left="5080" w:hanging="360"/>
      </w:pPr>
      <w:rPr>
        <w:rFonts w:ascii="Symbol" w:hAnsi="Symbol" w:hint="default"/>
      </w:rPr>
    </w:lvl>
    <w:lvl w:ilvl="7" w:tplc="A54840BC" w:tentative="1">
      <w:start w:val="1"/>
      <w:numFmt w:val="bullet"/>
      <w:lvlText w:val="o"/>
      <w:lvlJc w:val="left"/>
      <w:pPr>
        <w:ind w:left="5800" w:hanging="360"/>
      </w:pPr>
      <w:rPr>
        <w:rFonts w:ascii="Courier New" w:hAnsi="Courier New" w:hint="default"/>
      </w:rPr>
    </w:lvl>
    <w:lvl w:ilvl="8" w:tplc="CB62E902" w:tentative="1">
      <w:start w:val="1"/>
      <w:numFmt w:val="bullet"/>
      <w:lvlText w:val=""/>
      <w:lvlJc w:val="left"/>
      <w:pPr>
        <w:ind w:left="6520" w:hanging="360"/>
      </w:pPr>
      <w:rPr>
        <w:rFonts w:ascii="Wingdings" w:hAnsi="Wingdings" w:hint="default"/>
      </w:rPr>
    </w:lvl>
  </w:abstractNum>
  <w:abstractNum w:abstractNumId="22">
    <w:nsid w:val="5C8814C2"/>
    <w:multiLevelType w:val="multilevel"/>
    <w:tmpl w:val="3572C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BD72AF"/>
    <w:multiLevelType w:val="multilevel"/>
    <w:tmpl w:val="FF68C2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E34B8"/>
    <w:multiLevelType w:val="hybridMultilevel"/>
    <w:tmpl w:val="435A5BF6"/>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5">
    <w:nsid w:val="6B626A74"/>
    <w:multiLevelType w:val="hybridMultilevel"/>
    <w:tmpl w:val="798A33D6"/>
    <w:lvl w:ilvl="0" w:tplc="04260005">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6B26050"/>
    <w:multiLevelType w:val="hybridMultilevel"/>
    <w:tmpl w:val="6F023C78"/>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7">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E1F52"/>
    <w:multiLevelType w:val="hybridMultilevel"/>
    <w:tmpl w:val="5A143B9E"/>
    <w:lvl w:ilvl="0" w:tplc="655C0EDC">
      <w:start w:val="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AF02AA6"/>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DF155B7"/>
    <w:multiLevelType w:val="hybridMultilevel"/>
    <w:tmpl w:val="98FC9656"/>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num w:numId="1">
    <w:abstractNumId w:val="9"/>
  </w:num>
  <w:num w:numId="2">
    <w:abstractNumId w:val="12"/>
  </w:num>
  <w:num w:numId="3">
    <w:abstractNumId w:val="8"/>
  </w:num>
  <w:num w:numId="4">
    <w:abstractNumId w:val="29"/>
  </w:num>
  <w:num w:numId="5">
    <w:abstractNumId w:val="0"/>
  </w:num>
  <w:num w:numId="6">
    <w:abstractNumId w:val="15"/>
  </w:num>
  <w:num w:numId="7">
    <w:abstractNumId w:val="7"/>
  </w:num>
  <w:num w:numId="8">
    <w:abstractNumId w:val="27"/>
  </w:num>
  <w:num w:numId="9">
    <w:abstractNumId w:val="25"/>
  </w:num>
  <w:num w:numId="10">
    <w:abstractNumId w:val="21"/>
  </w:num>
  <w:num w:numId="11">
    <w:abstractNumId w:val="1"/>
  </w:num>
  <w:num w:numId="12">
    <w:abstractNumId w:val="18"/>
  </w:num>
  <w:num w:numId="13">
    <w:abstractNumId w:val="14"/>
  </w:num>
  <w:num w:numId="14">
    <w:abstractNumId w:val="13"/>
  </w:num>
  <w:num w:numId="15">
    <w:abstractNumId w:val="2"/>
  </w:num>
  <w:num w:numId="16">
    <w:abstractNumId w:val="3"/>
  </w:num>
  <w:num w:numId="17">
    <w:abstractNumId w:val="5"/>
  </w:num>
  <w:num w:numId="18">
    <w:abstractNumId w:val="19"/>
  </w:num>
  <w:num w:numId="19">
    <w:abstractNumId w:val="10"/>
  </w:num>
  <w:num w:numId="20">
    <w:abstractNumId w:val="17"/>
  </w:num>
  <w:num w:numId="21">
    <w:abstractNumId w:val="4"/>
  </w:num>
  <w:num w:numId="22">
    <w:abstractNumId w:val="23"/>
  </w:num>
  <w:num w:numId="23">
    <w:abstractNumId w:val="22"/>
  </w:num>
  <w:num w:numId="24">
    <w:abstractNumId w:val="11"/>
  </w:num>
  <w:num w:numId="25">
    <w:abstractNumId w:val="20"/>
  </w:num>
  <w:num w:numId="26">
    <w:abstractNumId w:val="28"/>
  </w:num>
  <w:num w:numId="27">
    <w:abstractNumId w:val="6"/>
  </w:num>
  <w:num w:numId="28">
    <w:abstractNumId w:val="16"/>
  </w:num>
  <w:num w:numId="29">
    <w:abstractNumId w:val="30"/>
  </w:num>
  <w:num w:numId="30">
    <w:abstractNumId w:val="2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F93258"/>
    <w:rsid w:val="00000146"/>
    <w:rsid w:val="000008D4"/>
    <w:rsid w:val="0000213B"/>
    <w:rsid w:val="00003207"/>
    <w:rsid w:val="00004EE7"/>
    <w:rsid w:val="00007F68"/>
    <w:rsid w:val="00011D4F"/>
    <w:rsid w:val="00012614"/>
    <w:rsid w:val="000132AE"/>
    <w:rsid w:val="00013DFC"/>
    <w:rsid w:val="000173B2"/>
    <w:rsid w:val="00020F35"/>
    <w:rsid w:val="00020F49"/>
    <w:rsid w:val="00022C43"/>
    <w:rsid w:val="00026F9E"/>
    <w:rsid w:val="00027373"/>
    <w:rsid w:val="0002755C"/>
    <w:rsid w:val="000303D8"/>
    <w:rsid w:val="0003074F"/>
    <w:rsid w:val="000321A1"/>
    <w:rsid w:val="0003371A"/>
    <w:rsid w:val="0003663A"/>
    <w:rsid w:val="00042459"/>
    <w:rsid w:val="00042DDA"/>
    <w:rsid w:val="000446C5"/>
    <w:rsid w:val="00046643"/>
    <w:rsid w:val="00052DD4"/>
    <w:rsid w:val="000534D3"/>
    <w:rsid w:val="00057B9D"/>
    <w:rsid w:val="000608A1"/>
    <w:rsid w:val="00063E5D"/>
    <w:rsid w:val="00065DC8"/>
    <w:rsid w:val="00071A80"/>
    <w:rsid w:val="00071F67"/>
    <w:rsid w:val="00072FC8"/>
    <w:rsid w:val="0007373E"/>
    <w:rsid w:val="000758D4"/>
    <w:rsid w:val="0008462D"/>
    <w:rsid w:val="000852D6"/>
    <w:rsid w:val="000862C6"/>
    <w:rsid w:val="000864B3"/>
    <w:rsid w:val="000878AC"/>
    <w:rsid w:val="00090866"/>
    <w:rsid w:val="00093849"/>
    <w:rsid w:val="000A1D23"/>
    <w:rsid w:val="000A2AC3"/>
    <w:rsid w:val="000A34F6"/>
    <w:rsid w:val="000A3D5A"/>
    <w:rsid w:val="000A5798"/>
    <w:rsid w:val="000A680B"/>
    <w:rsid w:val="000A6D51"/>
    <w:rsid w:val="000B3B86"/>
    <w:rsid w:val="000C00C2"/>
    <w:rsid w:val="000C072C"/>
    <w:rsid w:val="000C6B94"/>
    <w:rsid w:val="000C6E8B"/>
    <w:rsid w:val="000D013C"/>
    <w:rsid w:val="000D2381"/>
    <w:rsid w:val="000D4238"/>
    <w:rsid w:val="000D4DB9"/>
    <w:rsid w:val="000D514F"/>
    <w:rsid w:val="000E154F"/>
    <w:rsid w:val="000E25E2"/>
    <w:rsid w:val="000E3D9D"/>
    <w:rsid w:val="000E7052"/>
    <w:rsid w:val="000E7DC3"/>
    <w:rsid w:val="000F01FD"/>
    <w:rsid w:val="000F0F20"/>
    <w:rsid w:val="000F1661"/>
    <w:rsid w:val="001017C7"/>
    <w:rsid w:val="0010340E"/>
    <w:rsid w:val="001036C1"/>
    <w:rsid w:val="001053F8"/>
    <w:rsid w:val="00105A84"/>
    <w:rsid w:val="00105BBC"/>
    <w:rsid w:val="001115BC"/>
    <w:rsid w:val="00112412"/>
    <w:rsid w:val="001130FD"/>
    <w:rsid w:val="00123631"/>
    <w:rsid w:val="00123E3E"/>
    <w:rsid w:val="001339C9"/>
    <w:rsid w:val="0013580D"/>
    <w:rsid w:val="00136C2E"/>
    <w:rsid w:val="001427AA"/>
    <w:rsid w:val="00144E6F"/>
    <w:rsid w:val="001451FD"/>
    <w:rsid w:val="001461D8"/>
    <w:rsid w:val="0015118A"/>
    <w:rsid w:val="0015310D"/>
    <w:rsid w:val="0015750B"/>
    <w:rsid w:val="001579E1"/>
    <w:rsid w:val="0016137E"/>
    <w:rsid w:val="0016167C"/>
    <w:rsid w:val="00165C39"/>
    <w:rsid w:val="00166004"/>
    <w:rsid w:val="0016603C"/>
    <w:rsid w:val="00167590"/>
    <w:rsid w:val="00170442"/>
    <w:rsid w:val="001706CD"/>
    <w:rsid w:val="00170E48"/>
    <w:rsid w:val="00172242"/>
    <w:rsid w:val="00172639"/>
    <w:rsid w:val="001726C8"/>
    <w:rsid w:val="00174882"/>
    <w:rsid w:val="001833B3"/>
    <w:rsid w:val="001841B3"/>
    <w:rsid w:val="00185DDA"/>
    <w:rsid w:val="0019432C"/>
    <w:rsid w:val="001949C6"/>
    <w:rsid w:val="00194A72"/>
    <w:rsid w:val="001A2E62"/>
    <w:rsid w:val="001A49C0"/>
    <w:rsid w:val="001A595D"/>
    <w:rsid w:val="001A5C8B"/>
    <w:rsid w:val="001B1829"/>
    <w:rsid w:val="001B39CC"/>
    <w:rsid w:val="001B59ED"/>
    <w:rsid w:val="001B6EA3"/>
    <w:rsid w:val="001B7A8A"/>
    <w:rsid w:val="001C05BD"/>
    <w:rsid w:val="001C1072"/>
    <w:rsid w:val="001C32C2"/>
    <w:rsid w:val="001C66DD"/>
    <w:rsid w:val="001C6B11"/>
    <w:rsid w:val="001D2270"/>
    <w:rsid w:val="001D3651"/>
    <w:rsid w:val="001E0F23"/>
    <w:rsid w:val="001E21E9"/>
    <w:rsid w:val="001E2EA7"/>
    <w:rsid w:val="001E43B1"/>
    <w:rsid w:val="001E48F3"/>
    <w:rsid w:val="001E5732"/>
    <w:rsid w:val="001E5848"/>
    <w:rsid w:val="001E6E6C"/>
    <w:rsid w:val="001F1C48"/>
    <w:rsid w:val="001F2A35"/>
    <w:rsid w:val="001F33EE"/>
    <w:rsid w:val="001F35EA"/>
    <w:rsid w:val="00204199"/>
    <w:rsid w:val="0020496E"/>
    <w:rsid w:val="002058E1"/>
    <w:rsid w:val="00205F55"/>
    <w:rsid w:val="0020687E"/>
    <w:rsid w:val="002077E7"/>
    <w:rsid w:val="00210006"/>
    <w:rsid w:val="0021021B"/>
    <w:rsid w:val="00211438"/>
    <w:rsid w:val="002164F3"/>
    <w:rsid w:val="00216C51"/>
    <w:rsid w:val="00220DB4"/>
    <w:rsid w:val="00220F69"/>
    <w:rsid w:val="002236CE"/>
    <w:rsid w:val="00224B5C"/>
    <w:rsid w:val="00225022"/>
    <w:rsid w:val="0022573D"/>
    <w:rsid w:val="0022645C"/>
    <w:rsid w:val="00226762"/>
    <w:rsid w:val="00226B8F"/>
    <w:rsid w:val="0023114A"/>
    <w:rsid w:val="002314A9"/>
    <w:rsid w:val="00232AC5"/>
    <w:rsid w:val="00234E72"/>
    <w:rsid w:val="00234EFD"/>
    <w:rsid w:val="0023670C"/>
    <w:rsid w:val="00240F19"/>
    <w:rsid w:val="00241286"/>
    <w:rsid w:val="0024460C"/>
    <w:rsid w:val="002473ED"/>
    <w:rsid w:val="00253FC5"/>
    <w:rsid w:val="002565A3"/>
    <w:rsid w:val="00263CBF"/>
    <w:rsid w:val="00263DA3"/>
    <w:rsid w:val="00267ABB"/>
    <w:rsid w:val="00271ADC"/>
    <w:rsid w:val="00275659"/>
    <w:rsid w:val="002760E5"/>
    <w:rsid w:val="00276949"/>
    <w:rsid w:val="002769C2"/>
    <w:rsid w:val="00277379"/>
    <w:rsid w:val="002775B3"/>
    <w:rsid w:val="00277F1A"/>
    <w:rsid w:val="00280634"/>
    <w:rsid w:val="00281165"/>
    <w:rsid w:val="00281429"/>
    <w:rsid w:val="00281E55"/>
    <w:rsid w:val="002902E9"/>
    <w:rsid w:val="002936FD"/>
    <w:rsid w:val="0029640A"/>
    <w:rsid w:val="002A3A25"/>
    <w:rsid w:val="002A4450"/>
    <w:rsid w:val="002A4E5B"/>
    <w:rsid w:val="002A5829"/>
    <w:rsid w:val="002A5BF8"/>
    <w:rsid w:val="002A5F54"/>
    <w:rsid w:val="002C13C9"/>
    <w:rsid w:val="002C347C"/>
    <w:rsid w:val="002C44AD"/>
    <w:rsid w:val="002C5782"/>
    <w:rsid w:val="002C6154"/>
    <w:rsid w:val="002C6BAE"/>
    <w:rsid w:val="002D20AD"/>
    <w:rsid w:val="002D4617"/>
    <w:rsid w:val="002D4B00"/>
    <w:rsid w:val="002D50E5"/>
    <w:rsid w:val="002D6950"/>
    <w:rsid w:val="002D6E25"/>
    <w:rsid w:val="002D6F4D"/>
    <w:rsid w:val="002D76BD"/>
    <w:rsid w:val="002E2603"/>
    <w:rsid w:val="002E2E06"/>
    <w:rsid w:val="002E4082"/>
    <w:rsid w:val="002E6792"/>
    <w:rsid w:val="002F1D8E"/>
    <w:rsid w:val="002F22BA"/>
    <w:rsid w:val="002F260D"/>
    <w:rsid w:val="002F42EE"/>
    <w:rsid w:val="002F54F4"/>
    <w:rsid w:val="002F580F"/>
    <w:rsid w:val="002F64A9"/>
    <w:rsid w:val="002F6CB3"/>
    <w:rsid w:val="00300BFC"/>
    <w:rsid w:val="0030668A"/>
    <w:rsid w:val="00310FD4"/>
    <w:rsid w:val="00311EDC"/>
    <w:rsid w:val="00313BE6"/>
    <w:rsid w:val="00316065"/>
    <w:rsid w:val="003166AA"/>
    <w:rsid w:val="00316DC6"/>
    <w:rsid w:val="00320382"/>
    <w:rsid w:val="00324AF1"/>
    <w:rsid w:val="00325E8B"/>
    <w:rsid w:val="00326E25"/>
    <w:rsid w:val="00327502"/>
    <w:rsid w:val="00330E74"/>
    <w:rsid w:val="00330E84"/>
    <w:rsid w:val="003334B4"/>
    <w:rsid w:val="00336613"/>
    <w:rsid w:val="00336A9F"/>
    <w:rsid w:val="00340418"/>
    <w:rsid w:val="00343767"/>
    <w:rsid w:val="00345059"/>
    <w:rsid w:val="00347C71"/>
    <w:rsid w:val="00351187"/>
    <w:rsid w:val="003526E3"/>
    <w:rsid w:val="00352C8F"/>
    <w:rsid w:val="003557A7"/>
    <w:rsid w:val="003575B5"/>
    <w:rsid w:val="00364878"/>
    <w:rsid w:val="003665A6"/>
    <w:rsid w:val="00367743"/>
    <w:rsid w:val="003711A7"/>
    <w:rsid w:val="0037214D"/>
    <w:rsid w:val="003810E9"/>
    <w:rsid w:val="003867F2"/>
    <w:rsid w:val="003874C4"/>
    <w:rsid w:val="00392A5D"/>
    <w:rsid w:val="0039318A"/>
    <w:rsid w:val="00394565"/>
    <w:rsid w:val="00394818"/>
    <w:rsid w:val="0039602C"/>
    <w:rsid w:val="00397651"/>
    <w:rsid w:val="00397E62"/>
    <w:rsid w:val="003A281C"/>
    <w:rsid w:val="003A4464"/>
    <w:rsid w:val="003A48DF"/>
    <w:rsid w:val="003B0836"/>
    <w:rsid w:val="003B25C0"/>
    <w:rsid w:val="003B37D0"/>
    <w:rsid w:val="003B42FE"/>
    <w:rsid w:val="003B477D"/>
    <w:rsid w:val="003B4A0C"/>
    <w:rsid w:val="003B4A7F"/>
    <w:rsid w:val="003B508C"/>
    <w:rsid w:val="003C0CCC"/>
    <w:rsid w:val="003C0F1B"/>
    <w:rsid w:val="003C160E"/>
    <w:rsid w:val="003C247A"/>
    <w:rsid w:val="003C58E4"/>
    <w:rsid w:val="003C667B"/>
    <w:rsid w:val="003C79FE"/>
    <w:rsid w:val="003D47BB"/>
    <w:rsid w:val="003D5865"/>
    <w:rsid w:val="003D591C"/>
    <w:rsid w:val="003D6AA3"/>
    <w:rsid w:val="003D6DA1"/>
    <w:rsid w:val="003E2077"/>
    <w:rsid w:val="003E2AAC"/>
    <w:rsid w:val="003E5F75"/>
    <w:rsid w:val="003F130A"/>
    <w:rsid w:val="003F1A0A"/>
    <w:rsid w:val="003F1AF2"/>
    <w:rsid w:val="003F23DB"/>
    <w:rsid w:val="003F3EE4"/>
    <w:rsid w:val="003F65D6"/>
    <w:rsid w:val="003F7A53"/>
    <w:rsid w:val="00400A04"/>
    <w:rsid w:val="00402FBC"/>
    <w:rsid w:val="00404139"/>
    <w:rsid w:val="00404A70"/>
    <w:rsid w:val="00404C3C"/>
    <w:rsid w:val="004074B2"/>
    <w:rsid w:val="00407B13"/>
    <w:rsid w:val="00414D01"/>
    <w:rsid w:val="00414FA3"/>
    <w:rsid w:val="00417A49"/>
    <w:rsid w:val="0042236B"/>
    <w:rsid w:val="00425B9F"/>
    <w:rsid w:val="0043051E"/>
    <w:rsid w:val="004339DB"/>
    <w:rsid w:val="00433EFC"/>
    <w:rsid w:val="00435BDB"/>
    <w:rsid w:val="00440B48"/>
    <w:rsid w:val="00442B86"/>
    <w:rsid w:val="00443C37"/>
    <w:rsid w:val="00444B41"/>
    <w:rsid w:val="00445501"/>
    <w:rsid w:val="0045004D"/>
    <w:rsid w:val="004513C2"/>
    <w:rsid w:val="00452D99"/>
    <w:rsid w:val="00452E0B"/>
    <w:rsid w:val="0045327B"/>
    <w:rsid w:val="0045394D"/>
    <w:rsid w:val="004558AE"/>
    <w:rsid w:val="004626A8"/>
    <w:rsid w:val="00462EF9"/>
    <w:rsid w:val="004657E7"/>
    <w:rsid w:val="0047040B"/>
    <w:rsid w:val="00470779"/>
    <w:rsid w:val="004711F8"/>
    <w:rsid w:val="004720F0"/>
    <w:rsid w:val="00472854"/>
    <w:rsid w:val="00475036"/>
    <w:rsid w:val="004766A7"/>
    <w:rsid w:val="004768A5"/>
    <w:rsid w:val="00480696"/>
    <w:rsid w:val="00483608"/>
    <w:rsid w:val="00483B81"/>
    <w:rsid w:val="00483E60"/>
    <w:rsid w:val="00484D3A"/>
    <w:rsid w:val="004857CE"/>
    <w:rsid w:val="004860B2"/>
    <w:rsid w:val="00486F10"/>
    <w:rsid w:val="00487CD0"/>
    <w:rsid w:val="0049219B"/>
    <w:rsid w:val="004934F8"/>
    <w:rsid w:val="00493B1B"/>
    <w:rsid w:val="00495793"/>
    <w:rsid w:val="004972FA"/>
    <w:rsid w:val="00497672"/>
    <w:rsid w:val="004A547C"/>
    <w:rsid w:val="004A5922"/>
    <w:rsid w:val="004A5BDB"/>
    <w:rsid w:val="004A5C42"/>
    <w:rsid w:val="004B0A8A"/>
    <w:rsid w:val="004B1309"/>
    <w:rsid w:val="004B4F48"/>
    <w:rsid w:val="004B5845"/>
    <w:rsid w:val="004C0E57"/>
    <w:rsid w:val="004C1CA2"/>
    <w:rsid w:val="004C221A"/>
    <w:rsid w:val="004C2396"/>
    <w:rsid w:val="004C2E34"/>
    <w:rsid w:val="004C32B0"/>
    <w:rsid w:val="004C386E"/>
    <w:rsid w:val="004C44E3"/>
    <w:rsid w:val="004C4A17"/>
    <w:rsid w:val="004C5E9E"/>
    <w:rsid w:val="004C6419"/>
    <w:rsid w:val="004C74BA"/>
    <w:rsid w:val="004D4CD4"/>
    <w:rsid w:val="004D5D3B"/>
    <w:rsid w:val="004D74B9"/>
    <w:rsid w:val="004D78C5"/>
    <w:rsid w:val="004E3078"/>
    <w:rsid w:val="004E4E81"/>
    <w:rsid w:val="004F2FE4"/>
    <w:rsid w:val="004F3829"/>
    <w:rsid w:val="004F54A2"/>
    <w:rsid w:val="004F5680"/>
    <w:rsid w:val="005011CA"/>
    <w:rsid w:val="00503147"/>
    <w:rsid w:val="00503C01"/>
    <w:rsid w:val="005058DE"/>
    <w:rsid w:val="00507365"/>
    <w:rsid w:val="0051160C"/>
    <w:rsid w:val="00512478"/>
    <w:rsid w:val="00512BBD"/>
    <w:rsid w:val="00515A1C"/>
    <w:rsid w:val="005166C5"/>
    <w:rsid w:val="005170BE"/>
    <w:rsid w:val="0052001A"/>
    <w:rsid w:val="00520B85"/>
    <w:rsid w:val="00521EA0"/>
    <w:rsid w:val="00523485"/>
    <w:rsid w:val="005328AA"/>
    <w:rsid w:val="00533B9E"/>
    <w:rsid w:val="005344BA"/>
    <w:rsid w:val="00534710"/>
    <w:rsid w:val="005351B5"/>
    <w:rsid w:val="00535C55"/>
    <w:rsid w:val="005374C3"/>
    <w:rsid w:val="00537BA9"/>
    <w:rsid w:val="0054009E"/>
    <w:rsid w:val="00540112"/>
    <w:rsid w:val="00541D12"/>
    <w:rsid w:val="005445FE"/>
    <w:rsid w:val="00544A7C"/>
    <w:rsid w:val="005468B0"/>
    <w:rsid w:val="005500C4"/>
    <w:rsid w:val="0055063C"/>
    <w:rsid w:val="00550923"/>
    <w:rsid w:val="005512DE"/>
    <w:rsid w:val="00552F80"/>
    <w:rsid w:val="00555420"/>
    <w:rsid w:val="005569DE"/>
    <w:rsid w:val="005602D0"/>
    <w:rsid w:val="00566E15"/>
    <w:rsid w:val="00566FA8"/>
    <w:rsid w:val="0057018A"/>
    <w:rsid w:val="0057416D"/>
    <w:rsid w:val="0057667C"/>
    <w:rsid w:val="00580D13"/>
    <w:rsid w:val="00581E52"/>
    <w:rsid w:val="005865AA"/>
    <w:rsid w:val="00586A84"/>
    <w:rsid w:val="00587440"/>
    <w:rsid w:val="005876F5"/>
    <w:rsid w:val="00587AE1"/>
    <w:rsid w:val="005918E1"/>
    <w:rsid w:val="00592FAE"/>
    <w:rsid w:val="00594288"/>
    <w:rsid w:val="00594ECE"/>
    <w:rsid w:val="005955EC"/>
    <w:rsid w:val="00596032"/>
    <w:rsid w:val="00597197"/>
    <w:rsid w:val="005A4EED"/>
    <w:rsid w:val="005A6378"/>
    <w:rsid w:val="005B2515"/>
    <w:rsid w:val="005B36D4"/>
    <w:rsid w:val="005C023F"/>
    <w:rsid w:val="005C08CD"/>
    <w:rsid w:val="005C5493"/>
    <w:rsid w:val="005D0C89"/>
    <w:rsid w:val="005D2330"/>
    <w:rsid w:val="005D4C5A"/>
    <w:rsid w:val="005D79B0"/>
    <w:rsid w:val="005D7F9A"/>
    <w:rsid w:val="005E0639"/>
    <w:rsid w:val="005E0E76"/>
    <w:rsid w:val="005E118E"/>
    <w:rsid w:val="005E2D1C"/>
    <w:rsid w:val="005E7FDC"/>
    <w:rsid w:val="005F3922"/>
    <w:rsid w:val="005F5C41"/>
    <w:rsid w:val="006004B1"/>
    <w:rsid w:val="00604DA1"/>
    <w:rsid w:val="00611C94"/>
    <w:rsid w:val="00614179"/>
    <w:rsid w:val="00616568"/>
    <w:rsid w:val="00616EC5"/>
    <w:rsid w:val="00621F63"/>
    <w:rsid w:val="00625876"/>
    <w:rsid w:val="006310C1"/>
    <w:rsid w:val="00632754"/>
    <w:rsid w:val="00632DBC"/>
    <w:rsid w:val="0063336D"/>
    <w:rsid w:val="00636AC7"/>
    <w:rsid w:val="00637067"/>
    <w:rsid w:val="00637490"/>
    <w:rsid w:val="00637CAD"/>
    <w:rsid w:val="0064531F"/>
    <w:rsid w:val="006474C0"/>
    <w:rsid w:val="0065167F"/>
    <w:rsid w:val="0065532E"/>
    <w:rsid w:val="00657B94"/>
    <w:rsid w:val="00666CE5"/>
    <w:rsid w:val="006670FA"/>
    <w:rsid w:val="00671A0B"/>
    <w:rsid w:val="00676210"/>
    <w:rsid w:val="0067775E"/>
    <w:rsid w:val="00680D45"/>
    <w:rsid w:val="00682294"/>
    <w:rsid w:val="00684275"/>
    <w:rsid w:val="00686584"/>
    <w:rsid w:val="006917DF"/>
    <w:rsid w:val="006956A8"/>
    <w:rsid w:val="006A0895"/>
    <w:rsid w:val="006A0940"/>
    <w:rsid w:val="006A26FB"/>
    <w:rsid w:val="006A297A"/>
    <w:rsid w:val="006A3A34"/>
    <w:rsid w:val="006A3A90"/>
    <w:rsid w:val="006A450A"/>
    <w:rsid w:val="006A58EE"/>
    <w:rsid w:val="006A6C03"/>
    <w:rsid w:val="006B1618"/>
    <w:rsid w:val="006B248E"/>
    <w:rsid w:val="006B2D8A"/>
    <w:rsid w:val="006B2EED"/>
    <w:rsid w:val="006B3199"/>
    <w:rsid w:val="006B3C44"/>
    <w:rsid w:val="006B42EF"/>
    <w:rsid w:val="006B49D3"/>
    <w:rsid w:val="006B7602"/>
    <w:rsid w:val="006B7FF0"/>
    <w:rsid w:val="006C17B2"/>
    <w:rsid w:val="006C6635"/>
    <w:rsid w:val="006D139D"/>
    <w:rsid w:val="006D4811"/>
    <w:rsid w:val="006D4E8F"/>
    <w:rsid w:val="006D5706"/>
    <w:rsid w:val="006D582A"/>
    <w:rsid w:val="006D5CF7"/>
    <w:rsid w:val="006E6976"/>
    <w:rsid w:val="006F059F"/>
    <w:rsid w:val="006F399F"/>
    <w:rsid w:val="00702574"/>
    <w:rsid w:val="007066BF"/>
    <w:rsid w:val="00710DA3"/>
    <w:rsid w:val="00712185"/>
    <w:rsid w:val="00714EE1"/>
    <w:rsid w:val="0071630C"/>
    <w:rsid w:val="00717977"/>
    <w:rsid w:val="00722E94"/>
    <w:rsid w:val="00725C9A"/>
    <w:rsid w:val="0072703C"/>
    <w:rsid w:val="0073139A"/>
    <w:rsid w:val="00731C1C"/>
    <w:rsid w:val="00734896"/>
    <w:rsid w:val="00734FCB"/>
    <w:rsid w:val="00735907"/>
    <w:rsid w:val="00735D98"/>
    <w:rsid w:val="007415F4"/>
    <w:rsid w:val="00745662"/>
    <w:rsid w:val="0074598F"/>
    <w:rsid w:val="00751D26"/>
    <w:rsid w:val="0075325D"/>
    <w:rsid w:val="00754246"/>
    <w:rsid w:val="0075433D"/>
    <w:rsid w:val="00754EE5"/>
    <w:rsid w:val="007559D7"/>
    <w:rsid w:val="007562AB"/>
    <w:rsid w:val="0075676B"/>
    <w:rsid w:val="00760595"/>
    <w:rsid w:val="00760E17"/>
    <w:rsid w:val="00763298"/>
    <w:rsid w:val="00765250"/>
    <w:rsid w:val="00765F67"/>
    <w:rsid w:val="00765FB7"/>
    <w:rsid w:val="007672AD"/>
    <w:rsid w:val="00770B39"/>
    <w:rsid w:val="00770F79"/>
    <w:rsid w:val="00772670"/>
    <w:rsid w:val="007731BE"/>
    <w:rsid w:val="00774648"/>
    <w:rsid w:val="00776E7B"/>
    <w:rsid w:val="00780C71"/>
    <w:rsid w:val="0078161D"/>
    <w:rsid w:val="00782D30"/>
    <w:rsid w:val="00783AC0"/>
    <w:rsid w:val="00785897"/>
    <w:rsid w:val="00791A55"/>
    <w:rsid w:val="00793BD6"/>
    <w:rsid w:val="0079412E"/>
    <w:rsid w:val="00795009"/>
    <w:rsid w:val="00795E8F"/>
    <w:rsid w:val="007A150E"/>
    <w:rsid w:val="007A1BB4"/>
    <w:rsid w:val="007A2A88"/>
    <w:rsid w:val="007A2D6D"/>
    <w:rsid w:val="007A414C"/>
    <w:rsid w:val="007A4BA5"/>
    <w:rsid w:val="007A586F"/>
    <w:rsid w:val="007A7749"/>
    <w:rsid w:val="007A7A77"/>
    <w:rsid w:val="007B00DE"/>
    <w:rsid w:val="007B4AD1"/>
    <w:rsid w:val="007B568A"/>
    <w:rsid w:val="007C27C8"/>
    <w:rsid w:val="007C506C"/>
    <w:rsid w:val="007D1B92"/>
    <w:rsid w:val="007D4A32"/>
    <w:rsid w:val="007D727F"/>
    <w:rsid w:val="007E171F"/>
    <w:rsid w:val="007E1938"/>
    <w:rsid w:val="007E20A9"/>
    <w:rsid w:val="007E2318"/>
    <w:rsid w:val="007E3A1C"/>
    <w:rsid w:val="007E60BE"/>
    <w:rsid w:val="007F0C90"/>
    <w:rsid w:val="007F14D2"/>
    <w:rsid w:val="007F27E9"/>
    <w:rsid w:val="007F300A"/>
    <w:rsid w:val="00802751"/>
    <w:rsid w:val="00804BC7"/>
    <w:rsid w:val="008052FD"/>
    <w:rsid w:val="00806559"/>
    <w:rsid w:val="00810282"/>
    <w:rsid w:val="00810815"/>
    <w:rsid w:val="00811C40"/>
    <w:rsid w:val="0081299D"/>
    <w:rsid w:val="00814C19"/>
    <w:rsid w:val="0081734E"/>
    <w:rsid w:val="00820EAA"/>
    <w:rsid w:val="00821D96"/>
    <w:rsid w:val="008241C5"/>
    <w:rsid w:val="0082504E"/>
    <w:rsid w:val="008275A0"/>
    <w:rsid w:val="00827BAD"/>
    <w:rsid w:val="00831A23"/>
    <w:rsid w:val="00832080"/>
    <w:rsid w:val="00836DCC"/>
    <w:rsid w:val="008374DC"/>
    <w:rsid w:val="00840DD8"/>
    <w:rsid w:val="00842006"/>
    <w:rsid w:val="00843859"/>
    <w:rsid w:val="00844D47"/>
    <w:rsid w:val="00847652"/>
    <w:rsid w:val="008510E4"/>
    <w:rsid w:val="008518AC"/>
    <w:rsid w:val="00851EB7"/>
    <w:rsid w:val="008521A2"/>
    <w:rsid w:val="00855E83"/>
    <w:rsid w:val="00856089"/>
    <w:rsid w:val="008567D7"/>
    <w:rsid w:val="0085700E"/>
    <w:rsid w:val="008573C1"/>
    <w:rsid w:val="008606BB"/>
    <w:rsid w:val="00861EA5"/>
    <w:rsid w:val="00863D17"/>
    <w:rsid w:val="008646C9"/>
    <w:rsid w:val="008653A1"/>
    <w:rsid w:val="0086668F"/>
    <w:rsid w:val="00870202"/>
    <w:rsid w:val="0087070F"/>
    <w:rsid w:val="00872817"/>
    <w:rsid w:val="00873218"/>
    <w:rsid w:val="0087441D"/>
    <w:rsid w:val="00875A17"/>
    <w:rsid w:val="008765C1"/>
    <w:rsid w:val="00876E5A"/>
    <w:rsid w:val="00881DEC"/>
    <w:rsid w:val="00884EF1"/>
    <w:rsid w:val="008852D7"/>
    <w:rsid w:val="00885F30"/>
    <w:rsid w:val="00887B31"/>
    <w:rsid w:val="00891609"/>
    <w:rsid w:val="00897B56"/>
    <w:rsid w:val="008A032A"/>
    <w:rsid w:val="008A2157"/>
    <w:rsid w:val="008A4BDC"/>
    <w:rsid w:val="008A678B"/>
    <w:rsid w:val="008A7E9E"/>
    <w:rsid w:val="008B0430"/>
    <w:rsid w:val="008B0DED"/>
    <w:rsid w:val="008B1C56"/>
    <w:rsid w:val="008B3189"/>
    <w:rsid w:val="008B6B02"/>
    <w:rsid w:val="008C28B2"/>
    <w:rsid w:val="008C7608"/>
    <w:rsid w:val="008C79D4"/>
    <w:rsid w:val="008D0256"/>
    <w:rsid w:val="008D07AF"/>
    <w:rsid w:val="008D26F3"/>
    <w:rsid w:val="008E010D"/>
    <w:rsid w:val="008E1288"/>
    <w:rsid w:val="008E1DEA"/>
    <w:rsid w:val="008E506E"/>
    <w:rsid w:val="008E64A0"/>
    <w:rsid w:val="008F2791"/>
    <w:rsid w:val="008F6ABB"/>
    <w:rsid w:val="00901834"/>
    <w:rsid w:val="00901943"/>
    <w:rsid w:val="00902237"/>
    <w:rsid w:val="0090284C"/>
    <w:rsid w:val="00903693"/>
    <w:rsid w:val="00904806"/>
    <w:rsid w:val="00904B9D"/>
    <w:rsid w:val="0091203D"/>
    <w:rsid w:val="00913D39"/>
    <w:rsid w:val="00914CA2"/>
    <w:rsid w:val="00914E27"/>
    <w:rsid w:val="00916498"/>
    <w:rsid w:val="0092060D"/>
    <w:rsid w:val="00920FB4"/>
    <w:rsid w:val="009228A1"/>
    <w:rsid w:val="009240F4"/>
    <w:rsid w:val="009267AB"/>
    <w:rsid w:val="0093041D"/>
    <w:rsid w:val="00931C60"/>
    <w:rsid w:val="00934033"/>
    <w:rsid w:val="009344A5"/>
    <w:rsid w:val="00937CEF"/>
    <w:rsid w:val="009401BB"/>
    <w:rsid w:val="00940FD9"/>
    <w:rsid w:val="00942B54"/>
    <w:rsid w:val="00942B86"/>
    <w:rsid w:val="0094331B"/>
    <w:rsid w:val="00943550"/>
    <w:rsid w:val="00944C3B"/>
    <w:rsid w:val="00946069"/>
    <w:rsid w:val="0094704C"/>
    <w:rsid w:val="00953416"/>
    <w:rsid w:val="00954C7B"/>
    <w:rsid w:val="00955BEE"/>
    <w:rsid w:val="009609A1"/>
    <w:rsid w:val="00962127"/>
    <w:rsid w:val="00964AE0"/>
    <w:rsid w:val="00965371"/>
    <w:rsid w:val="00967751"/>
    <w:rsid w:val="009714E5"/>
    <w:rsid w:val="00973AE2"/>
    <w:rsid w:val="00980D74"/>
    <w:rsid w:val="00983E3C"/>
    <w:rsid w:val="00984156"/>
    <w:rsid w:val="00985D1C"/>
    <w:rsid w:val="0098609E"/>
    <w:rsid w:val="00992458"/>
    <w:rsid w:val="0099395A"/>
    <w:rsid w:val="0099446C"/>
    <w:rsid w:val="0099477E"/>
    <w:rsid w:val="0099525C"/>
    <w:rsid w:val="009978F9"/>
    <w:rsid w:val="009A4DDF"/>
    <w:rsid w:val="009A544D"/>
    <w:rsid w:val="009A5459"/>
    <w:rsid w:val="009B3447"/>
    <w:rsid w:val="009B3995"/>
    <w:rsid w:val="009B3F87"/>
    <w:rsid w:val="009B4707"/>
    <w:rsid w:val="009B5534"/>
    <w:rsid w:val="009B7727"/>
    <w:rsid w:val="009C1A5F"/>
    <w:rsid w:val="009C377A"/>
    <w:rsid w:val="009D4F40"/>
    <w:rsid w:val="009D59C7"/>
    <w:rsid w:val="009D5CF3"/>
    <w:rsid w:val="009D7CC7"/>
    <w:rsid w:val="009E0EA6"/>
    <w:rsid w:val="009E143E"/>
    <w:rsid w:val="009E23EE"/>
    <w:rsid w:val="009E6BCC"/>
    <w:rsid w:val="009E6E76"/>
    <w:rsid w:val="009F1BCC"/>
    <w:rsid w:val="009F1C33"/>
    <w:rsid w:val="009F456E"/>
    <w:rsid w:val="009F5FCF"/>
    <w:rsid w:val="00A0174D"/>
    <w:rsid w:val="00A02826"/>
    <w:rsid w:val="00A04EED"/>
    <w:rsid w:val="00A07E2E"/>
    <w:rsid w:val="00A10A34"/>
    <w:rsid w:val="00A14662"/>
    <w:rsid w:val="00A16B11"/>
    <w:rsid w:val="00A20CA5"/>
    <w:rsid w:val="00A21660"/>
    <w:rsid w:val="00A22D7C"/>
    <w:rsid w:val="00A2356E"/>
    <w:rsid w:val="00A25DF0"/>
    <w:rsid w:val="00A2625E"/>
    <w:rsid w:val="00A26472"/>
    <w:rsid w:val="00A350B1"/>
    <w:rsid w:val="00A352C1"/>
    <w:rsid w:val="00A353F9"/>
    <w:rsid w:val="00A360E7"/>
    <w:rsid w:val="00A36456"/>
    <w:rsid w:val="00A402DF"/>
    <w:rsid w:val="00A4384F"/>
    <w:rsid w:val="00A44225"/>
    <w:rsid w:val="00A47477"/>
    <w:rsid w:val="00A50CDC"/>
    <w:rsid w:val="00A540F3"/>
    <w:rsid w:val="00A54512"/>
    <w:rsid w:val="00A5500A"/>
    <w:rsid w:val="00A555E7"/>
    <w:rsid w:val="00A577E7"/>
    <w:rsid w:val="00A60AC7"/>
    <w:rsid w:val="00A60BBE"/>
    <w:rsid w:val="00A62D6C"/>
    <w:rsid w:val="00A63D57"/>
    <w:rsid w:val="00A675DF"/>
    <w:rsid w:val="00A67B41"/>
    <w:rsid w:val="00A67BED"/>
    <w:rsid w:val="00A73051"/>
    <w:rsid w:val="00A77542"/>
    <w:rsid w:val="00A80C4D"/>
    <w:rsid w:val="00A80EF6"/>
    <w:rsid w:val="00A837EB"/>
    <w:rsid w:val="00A86113"/>
    <w:rsid w:val="00A86F22"/>
    <w:rsid w:val="00A900A7"/>
    <w:rsid w:val="00A907E5"/>
    <w:rsid w:val="00A91AC2"/>
    <w:rsid w:val="00A91D92"/>
    <w:rsid w:val="00A95126"/>
    <w:rsid w:val="00A96916"/>
    <w:rsid w:val="00A973C8"/>
    <w:rsid w:val="00AA27C6"/>
    <w:rsid w:val="00AA7B68"/>
    <w:rsid w:val="00AB05F0"/>
    <w:rsid w:val="00AB2885"/>
    <w:rsid w:val="00AB3C0E"/>
    <w:rsid w:val="00AB6B5F"/>
    <w:rsid w:val="00AB7759"/>
    <w:rsid w:val="00AC0274"/>
    <w:rsid w:val="00AC0849"/>
    <w:rsid w:val="00AC0B6D"/>
    <w:rsid w:val="00AC224F"/>
    <w:rsid w:val="00AC6175"/>
    <w:rsid w:val="00AD3C8E"/>
    <w:rsid w:val="00AD4AB9"/>
    <w:rsid w:val="00AD61A6"/>
    <w:rsid w:val="00AD66B2"/>
    <w:rsid w:val="00AE2FD8"/>
    <w:rsid w:val="00AE34EC"/>
    <w:rsid w:val="00AE4658"/>
    <w:rsid w:val="00AE5E37"/>
    <w:rsid w:val="00AE7483"/>
    <w:rsid w:val="00AE74B8"/>
    <w:rsid w:val="00AE7EA6"/>
    <w:rsid w:val="00AF43C4"/>
    <w:rsid w:val="00AF48E0"/>
    <w:rsid w:val="00B011F3"/>
    <w:rsid w:val="00B01663"/>
    <w:rsid w:val="00B03601"/>
    <w:rsid w:val="00B03A16"/>
    <w:rsid w:val="00B04B3E"/>
    <w:rsid w:val="00B105B8"/>
    <w:rsid w:val="00B14DD8"/>
    <w:rsid w:val="00B158BD"/>
    <w:rsid w:val="00B17517"/>
    <w:rsid w:val="00B21CBF"/>
    <w:rsid w:val="00B22091"/>
    <w:rsid w:val="00B24AAB"/>
    <w:rsid w:val="00B25680"/>
    <w:rsid w:val="00B263A4"/>
    <w:rsid w:val="00B32A67"/>
    <w:rsid w:val="00B33976"/>
    <w:rsid w:val="00B33C85"/>
    <w:rsid w:val="00B33E26"/>
    <w:rsid w:val="00B36726"/>
    <w:rsid w:val="00B3677A"/>
    <w:rsid w:val="00B37F72"/>
    <w:rsid w:val="00B40050"/>
    <w:rsid w:val="00B41643"/>
    <w:rsid w:val="00B46FE5"/>
    <w:rsid w:val="00B471B5"/>
    <w:rsid w:val="00B50B52"/>
    <w:rsid w:val="00B5110C"/>
    <w:rsid w:val="00B52DBF"/>
    <w:rsid w:val="00B53853"/>
    <w:rsid w:val="00B53FA7"/>
    <w:rsid w:val="00B540B1"/>
    <w:rsid w:val="00B544A2"/>
    <w:rsid w:val="00B56E16"/>
    <w:rsid w:val="00B5727B"/>
    <w:rsid w:val="00B57BEC"/>
    <w:rsid w:val="00B57CB6"/>
    <w:rsid w:val="00B60EC1"/>
    <w:rsid w:val="00B60F63"/>
    <w:rsid w:val="00B61BC9"/>
    <w:rsid w:val="00B620A1"/>
    <w:rsid w:val="00B62916"/>
    <w:rsid w:val="00B63139"/>
    <w:rsid w:val="00B63B6F"/>
    <w:rsid w:val="00B6603D"/>
    <w:rsid w:val="00B669DE"/>
    <w:rsid w:val="00B6762F"/>
    <w:rsid w:val="00B67EED"/>
    <w:rsid w:val="00B702D5"/>
    <w:rsid w:val="00B754C7"/>
    <w:rsid w:val="00B801B8"/>
    <w:rsid w:val="00B8115C"/>
    <w:rsid w:val="00B829CA"/>
    <w:rsid w:val="00B8521F"/>
    <w:rsid w:val="00B853B3"/>
    <w:rsid w:val="00B905AA"/>
    <w:rsid w:val="00B90A19"/>
    <w:rsid w:val="00B926C7"/>
    <w:rsid w:val="00B93DFA"/>
    <w:rsid w:val="00B94855"/>
    <w:rsid w:val="00B96092"/>
    <w:rsid w:val="00BA0D82"/>
    <w:rsid w:val="00BA1FDF"/>
    <w:rsid w:val="00BA2B20"/>
    <w:rsid w:val="00BA5D25"/>
    <w:rsid w:val="00BA7DB3"/>
    <w:rsid w:val="00BB0174"/>
    <w:rsid w:val="00BB06D4"/>
    <w:rsid w:val="00BB4F9A"/>
    <w:rsid w:val="00BB599A"/>
    <w:rsid w:val="00BB5E6E"/>
    <w:rsid w:val="00BC36FA"/>
    <w:rsid w:val="00BC6CE3"/>
    <w:rsid w:val="00BC742D"/>
    <w:rsid w:val="00BD4637"/>
    <w:rsid w:val="00BD4CD0"/>
    <w:rsid w:val="00BE29D8"/>
    <w:rsid w:val="00BE3FF8"/>
    <w:rsid w:val="00BF0296"/>
    <w:rsid w:val="00BF2E9F"/>
    <w:rsid w:val="00BF3AA4"/>
    <w:rsid w:val="00BF599A"/>
    <w:rsid w:val="00C04CBE"/>
    <w:rsid w:val="00C054E3"/>
    <w:rsid w:val="00C07825"/>
    <w:rsid w:val="00C10DEE"/>
    <w:rsid w:val="00C13CBB"/>
    <w:rsid w:val="00C14D93"/>
    <w:rsid w:val="00C20765"/>
    <w:rsid w:val="00C220B8"/>
    <w:rsid w:val="00C24CD0"/>
    <w:rsid w:val="00C33092"/>
    <w:rsid w:val="00C34904"/>
    <w:rsid w:val="00C3553B"/>
    <w:rsid w:val="00C359A6"/>
    <w:rsid w:val="00C35A73"/>
    <w:rsid w:val="00C419F3"/>
    <w:rsid w:val="00C42609"/>
    <w:rsid w:val="00C4365E"/>
    <w:rsid w:val="00C4370C"/>
    <w:rsid w:val="00C54070"/>
    <w:rsid w:val="00C5479F"/>
    <w:rsid w:val="00C54A72"/>
    <w:rsid w:val="00C54C1E"/>
    <w:rsid w:val="00C61CCE"/>
    <w:rsid w:val="00C628E7"/>
    <w:rsid w:val="00C63592"/>
    <w:rsid w:val="00C70831"/>
    <w:rsid w:val="00C7219B"/>
    <w:rsid w:val="00C72294"/>
    <w:rsid w:val="00C76841"/>
    <w:rsid w:val="00C77B44"/>
    <w:rsid w:val="00C81BE1"/>
    <w:rsid w:val="00C8324E"/>
    <w:rsid w:val="00C84CDD"/>
    <w:rsid w:val="00C9290D"/>
    <w:rsid w:val="00C9385A"/>
    <w:rsid w:val="00C94396"/>
    <w:rsid w:val="00C96E0F"/>
    <w:rsid w:val="00CA03F7"/>
    <w:rsid w:val="00CA1CAE"/>
    <w:rsid w:val="00CA2A18"/>
    <w:rsid w:val="00CA4D32"/>
    <w:rsid w:val="00CA5432"/>
    <w:rsid w:val="00CA6B98"/>
    <w:rsid w:val="00CB33E4"/>
    <w:rsid w:val="00CB3E80"/>
    <w:rsid w:val="00CB3F07"/>
    <w:rsid w:val="00CB5D59"/>
    <w:rsid w:val="00CB6478"/>
    <w:rsid w:val="00CB78BC"/>
    <w:rsid w:val="00CC078A"/>
    <w:rsid w:val="00CC0996"/>
    <w:rsid w:val="00CC115F"/>
    <w:rsid w:val="00CC26A3"/>
    <w:rsid w:val="00CC34A8"/>
    <w:rsid w:val="00CD174F"/>
    <w:rsid w:val="00CD2381"/>
    <w:rsid w:val="00CD3856"/>
    <w:rsid w:val="00CD478F"/>
    <w:rsid w:val="00CD58B5"/>
    <w:rsid w:val="00CD7DEA"/>
    <w:rsid w:val="00CE2C08"/>
    <w:rsid w:val="00CE6EC8"/>
    <w:rsid w:val="00CE7920"/>
    <w:rsid w:val="00CF4B5B"/>
    <w:rsid w:val="00CF7C3F"/>
    <w:rsid w:val="00D00677"/>
    <w:rsid w:val="00D0081C"/>
    <w:rsid w:val="00D012FF"/>
    <w:rsid w:val="00D02C3B"/>
    <w:rsid w:val="00D03183"/>
    <w:rsid w:val="00D05B74"/>
    <w:rsid w:val="00D06DCC"/>
    <w:rsid w:val="00D076C9"/>
    <w:rsid w:val="00D104D1"/>
    <w:rsid w:val="00D13B57"/>
    <w:rsid w:val="00D13FF0"/>
    <w:rsid w:val="00D147DB"/>
    <w:rsid w:val="00D1481A"/>
    <w:rsid w:val="00D14DAB"/>
    <w:rsid w:val="00D16128"/>
    <w:rsid w:val="00D16AF4"/>
    <w:rsid w:val="00D16C29"/>
    <w:rsid w:val="00D20183"/>
    <w:rsid w:val="00D20A7B"/>
    <w:rsid w:val="00D20E26"/>
    <w:rsid w:val="00D239B9"/>
    <w:rsid w:val="00D24643"/>
    <w:rsid w:val="00D247BA"/>
    <w:rsid w:val="00D25E4D"/>
    <w:rsid w:val="00D30C2B"/>
    <w:rsid w:val="00D321C7"/>
    <w:rsid w:val="00D34278"/>
    <w:rsid w:val="00D34E3E"/>
    <w:rsid w:val="00D37FE4"/>
    <w:rsid w:val="00D406B9"/>
    <w:rsid w:val="00D425C2"/>
    <w:rsid w:val="00D4374E"/>
    <w:rsid w:val="00D4394F"/>
    <w:rsid w:val="00D44011"/>
    <w:rsid w:val="00D4582C"/>
    <w:rsid w:val="00D50779"/>
    <w:rsid w:val="00D53E86"/>
    <w:rsid w:val="00D54DEF"/>
    <w:rsid w:val="00D70C51"/>
    <w:rsid w:val="00D70EF5"/>
    <w:rsid w:val="00D71FDC"/>
    <w:rsid w:val="00D7220A"/>
    <w:rsid w:val="00D805F4"/>
    <w:rsid w:val="00D81C04"/>
    <w:rsid w:val="00D82F94"/>
    <w:rsid w:val="00D832D0"/>
    <w:rsid w:val="00D83464"/>
    <w:rsid w:val="00D8359E"/>
    <w:rsid w:val="00D84AE1"/>
    <w:rsid w:val="00D95CDB"/>
    <w:rsid w:val="00D97BF7"/>
    <w:rsid w:val="00D97DD9"/>
    <w:rsid w:val="00D97E64"/>
    <w:rsid w:val="00DA0BD5"/>
    <w:rsid w:val="00DA0C79"/>
    <w:rsid w:val="00DA4275"/>
    <w:rsid w:val="00DB259C"/>
    <w:rsid w:val="00DB61B4"/>
    <w:rsid w:val="00DB63D8"/>
    <w:rsid w:val="00DB7033"/>
    <w:rsid w:val="00DB791B"/>
    <w:rsid w:val="00DC4620"/>
    <w:rsid w:val="00DC4F54"/>
    <w:rsid w:val="00DC6C15"/>
    <w:rsid w:val="00DC74FF"/>
    <w:rsid w:val="00DD167E"/>
    <w:rsid w:val="00DE03A2"/>
    <w:rsid w:val="00DE3BB8"/>
    <w:rsid w:val="00DE3C92"/>
    <w:rsid w:val="00DE47B7"/>
    <w:rsid w:val="00DE6B87"/>
    <w:rsid w:val="00DF53C0"/>
    <w:rsid w:val="00DF6753"/>
    <w:rsid w:val="00E01598"/>
    <w:rsid w:val="00E01F8B"/>
    <w:rsid w:val="00E046AE"/>
    <w:rsid w:val="00E06E96"/>
    <w:rsid w:val="00E07868"/>
    <w:rsid w:val="00E115C0"/>
    <w:rsid w:val="00E15363"/>
    <w:rsid w:val="00E1751B"/>
    <w:rsid w:val="00E22032"/>
    <w:rsid w:val="00E23279"/>
    <w:rsid w:val="00E26B34"/>
    <w:rsid w:val="00E27185"/>
    <w:rsid w:val="00E27C41"/>
    <w:rsid w:val="00E30F64"/>
    <w:rsid w:val="00E32A6D"/>
    <w:rsid w:val="00E431B4"/>
    <w:rsid w:val="00E4718B"/>
    <w:rsid w:val="00E50375"/>
    <w:rsid w:val="00E52522"/>
    <w:rsid w:val="00E52D85"/>
    <w:rsid w:val="00E546EB"/>
    <w:rsid w:val="00E54B70"/>
    <w:rsid w:val="00E55A4D"/>
    <w:rsid w:val="00E56C92"/>
    <w:rsid w:val="00E6114B"/>
    <w:rsid w:val="00E616DF"/>
    <w:rsid w:val="00E64425"/>
    <w:rsid w:val="00E64A25"/>
    <w:rsid w:val="00E6662F"/>
    <w:rsid w:val="00E72310"/>
    <w:rsid w:val="00E74A5B"/>
    <w:rsid w:val="00E75BC7"/>
    <w:rsid w:val="00E77EF4"/>
    <w:rsid w:val="00E8036E"/>
    <w:rsid w:val="00EA31F3"/>
    <w:rsid w:val="00EA3574"/>
    <w:rsid w:val="00EA384D"/>
    <w:rsid w:val="00EA4880"/>
    <w:rsid w:val="00EA70A5"/>
    <w:rsid w:val="00EA78E8"/>
    <w:rsid w:val="00EB0554"/>
    <w:rsid w:val="00EB0C7C"/>
    <w:rsid w:val="00EB3FFB"/>
    <w:rsid w:val="00EB4717"/>
    <w:rsid w:val="00EB4F85"/>
    <w:rsid w:val="00EB7210"/>
    <w:rsid w:val="00ED1F63"/>
    <w:rsid w:val="00ED48B6"/>
    <w:rsid w:val="00ED4A8F"/>
    <w:rsid w:val="00ED57FC"/>
    <w:rsid w:val="00EE07CB"/>
    <w:rsid w:val="00EE0AFA"/>
    <w:rsid w:val="00EE4EF4"/>
    <w:rsid w:val="00EE6DFA"/>
    <w:rsid w:val="00EF5AC5"/>
    <w:rsid w:val="00EF5FDC"/>
    <w:rsid w:val="00EF65A2"/>
    <w:rsid w:val="00EF6971"/>
    <w:rsid w:val="00EF6E8B"/>
    <w:rsid w:val="00F01C2E"/>
    <w:rsid w:val="00F01D40"/>
    <w:rsid w:val="00F02331"/>
    <w:rsid w:val="00F03069"/>
    <w:rsid w:val="00F0459F"/>
    <w:rsid w:val="00F12B08"/>
    <w:rsid w:val="00F13F64"/>
    <w:rsid w:val="00F14184"/>
    <w:rsid w:val="00F216E8"/>
    <w:rsid w:val="00F22199"/>
    <w:rsid w:val="00F230C8"/>
    <w:rsid w:val="00F24CE4"/>
    <w:rsid w:val="00F25597"/>
    <w:rsid w:val="00F25F05"/>
    <w:rsid w:val="00F261BC"/>
    <w:rsid w:val="00F27540"/>
    <w:rsid w:val="00F27F1E"/>
    <w:rsid w:val="00F334FC"/>
    <w:rsid w:val="00F3473D"/>
    <w:rsid w:val="00F34B6F"/>
    <w:rsid w:val="00F42F79"/>
    <w:rsid w:val="00F430F0"/>
    <w:rsid w:val="00F4329E"/>
    <w:rsid w:val="00F44658"/>
    <w:rsid w:val="00F45AF6"/>
    <w:rsid w:val="00F530E5"/>
    <w:rsid w:val="00F57F3E"/>
    <w:rsid w:val="00F60AAB"/>
    <w:rsid w:val="00F6507E"/>
    <w:rsid w:val="00F660C4"/>
    <w:rsid w:val="00F671ED"/>
    <w:rsid w:val="00F67634"/>
    <w:rsid w:val="00F678A3"/>
    <w:rsid w:val="00F87A90"/>
    <w:rsid w:val="00F9099B"/>
    <w:rsid w:val="00F91155"/>
    <w:rsid w:val="00F93258"/>
    <w:rsid w:val="00F946D8"/>
    <w:rsid w:val="00F94CC4"/>
    <w:rsid w:val="00F96524"/>
    <w:rsid w:val="00F96C45"/>
    <w:rsid w:val="00F9739B"/>
    <w:rsid w:val="00FA45B9"/>
    <w:rsid w:val="00FA4776"/>
    <w:rsid w:val="00FB5AEC"/>
    <w:rsid w:val="00FC051E"/>
    <w:rsid w:val="00FC0900"/>
    <w:rsid w:val="00FC3FA2"/>
    <w:rsid w:val="00FC5F2A"/>
    <w:rsid w:val="00FC706E"/>
    <w:rsid w:val="00FC77A5"/>
    <w:rsid w:val="00FD0FBB"/>
    <w:rsid w:val="00FD2957"/>
    <w:rsid w:val="00FD30C7"/>
    <w:rsid w:val="00FD652D"/>
    <w:rsid w:val="00FE2744"/>
    <w:rsid w:val="00FE4B01"/>
    <w:rsid w:val="00FE5E6A"/>
    <w:rsid w:val="00FE64D1"/>
    <w:rsid w:val="00FF1EC8"/>
    <w:rsid w:val="00FF3430"/>
    <w:rsid w:val="00FF45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pPr>
      <w:spacing w:after="200" w:line="276" w:lineRule="auto"/>
    </w:pPr>
    <w:rPr>
      <w:sz w:val="22"/>
      <w:szCs w:val="22"/>
      <w:lang w:eastAsia="en-US"/>
    </w:rPr>
  </w:style>
  <w:style w:type="paragraph" w:styleId="Heading1">
    <w:name w:val="heading 1"/>
    <w:basedOn w:val="Normal"/>
    <w:next w:val="Normal"/>
    <w:link w:val="Heading1Char"/>
    <w:uiPriority w:val="99"/>
    <w:qFormat/>
    <w:rsid w:val="00017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6949"/>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3B2"/>
    <w:rPr>
      <w:rFonts w:ascii="Cambria" w:hAnsi="Cambria" w:cs="Times New Roman"/>
      <w:b/>
      <w:bCs/>
      <w:color w:val="365F91"/>
      <w:sz w:val="28"/>
      <w:szCs w:val="28"/>
    </w:rPr>
  </w:style>
  <w:style w:type="paragraph" w:styleId="Header">
    <w:name w:val="header"/>
    <w:basedOn w:val="Normal"/>
    <w:link w:val="HeaderChar"/>
    <w:uiPriority w:val="99"/>
    <w:rsid w:val="00F93258"/>
    <w:pPr>
      <w:tabs>
        <w:tab w:val="center" w:pos="4153"/>
        <w:tab w:val="right" w:pos="8306"/>
      </w:tabs>
      <w:spacing w:after="0" w:line="240" w:lineRule="auto"/>
    </w:pPr>
  </w:style>
  <w:style w:type="character" w:customStyle="1" w:styleId="HeaderChar">
    <w:name w:val="Header Char"/>
    <w:link w:val="Header"/>
    <w:uiPriority w:val="99"/>
    <w:locked/>
    <w:rsid w:val="00F93258"/>
    <w:rPr>
      <w:rFonts w:cs="Times New Roman"/>
    </w:rPr>
  </w:style>
  <w:style w:type="paragraph" w:styleId="Footer">
    <w:name w:val="footer"/>
    <w:basedOn w:val="Normal"/>
    <w:link w:val="FooterChar"/>
    <w:uiPriority w:val="99"/>
    <w:rsid w:val="00F93258"/>
    <w:pPr>
      <w:tabs>
        <w:tab w:val="center" w:pos="4153"/>
        <w:tab w:val="right" w:pos="8306"/>
      </w:tabs>
      <w:spacing w:after="0" w:line="240" w:lineRule="auto"/>
    </w:pPr>
  </w:style>
  <w:style w:type="character" w:customStyle="1" w:styleId="FooterChar">
    <w:name w:val="Footer Char"/>
    <w:link w:val="Footer"/>
    <w:uiPriority w:val="99"/>
    <w:locked/>
    <w:rsid w:val="00F93258"/>
    <w:rPr>
      <w:rFonts w:cs="Times New Roman"/>
    </w:rPr>
  </w:style>
  <w:style w:type="paragraph" w:styleId="BalloonText">
    <w:name w:val="Balloon Text"/>
    <w:basedOn w:val="Normal"/>
    <w:link w:val="BalloonTextChar"/>
    <w:uiPriority w:val="99"/>
    <w:semiHidden/>
    <w:rsid w:val="00F932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3258"/>
    <w:rPr>
      <w:rFonts w:ascii="Tahoma" w:hAnsi="Tahoma" w:cs="Tahoma"/>
      <w:sz w:val="16"/>
      <w:szCs w:val="16"/>
    </w:rPr>
  </w:style>
  <w:style w:type="table" w:styleId="TableGrid">
    <w:name w:val="Table Grid"/>
    <w:basedOn w:val="TableNormal"/>
    <w:uiPriority w:val="99"/>
    <w:rsid w:val="00F9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B3C44"/>
    <w:rPr>
      <w:rFonts w:cs="Times New Roman"/>
      <w:color w:val="808080"/>
    </w:rPr>
  </w:style>
  <w:style w:type="paragraph" w:styleId="FootnoteText">
    <w:name w:val="footnote text"/>
    <w:basedOn w:val="Normal"/>
    <w:link w:val="FootnoteTextChar"/>
    <w:uiPriority w:val="99"/>
    <w:semiHidden/>
    <w:rsid w:val="000173B2"/>
    <w:pPr>
      <w:spacing w:after="0" w:line="240" w:lineRule="auto"/>
    </w:pPr>
    <w:rPr>
      <w:sz w:val="20"/>
      <w:szCs w:val="20"/>
    </w:rPr>
  </w:style>
  <w:style w:type="character" w:customStyle="1" w:styleId="FootnoteTextChar">
    <w:name w:val="Footnote Text Char"/>
    <w:link w:val="FootnoteText"/>
    <w:uiPriority w:val="99"/>
    <w:semiHidden/>
    <w:locked/>
    <w:rsid w:val="000173B2"/>
    <w:rPr>
      <w:rFonts w:cs="Times New Roman"/>
      <w:sz w:val="20"/>
      <w:szCs w:val="20"/>
    </w:rPr>
  </w:style>
  <w:style w:type="character" w:styleId="FootnoteReference">
    <w:name w:val="footnote reference"/>
    <w:uiPriority w:val="99"/>
    <w:semiHidden/>
    <w:rsid w:val="000173B2"/>
    <w:rPr>
      <w:rFonts w:cs="Times New Roman"/>
      <w:vertAlign w:val="superscript"/>
    </w:rPr>
  </w:style>
  <w:style w:type="paragraph" w:styleId="ListParagraph">
    <w:name w:val="List Paragraph"/>
    <w:basedOn w:val="Normal"/>
    <w:uiPriority w:val="99"/>
    <w:qFormat/>
    <w:rsid w:val="00B25680"/>
    <w:pPr>
      <w:ind w:left="720"/>
      <w:contextualSpacing/>
    </w:pPr>
  </w:style>
  <w:style w:type="paragraph" w:styleId="NoSpacing">
    <w:name w:val="No Spacing"/>
    <w:uiPriority w:val="99"/>
    <w:qFormat/>
    <w:rsid w:val="0007373E"/>
    <w:rPr>
      <w:sz w:val="22"/>
      <w:szCs w:val="22"/>
      <w:lang w:eastAsia="en-US"/>
    </w:rPr>
  </w:style>
  <w:style w:type="character" w:styleId="CommentReference">
    <w:name w:val="annotation reference"/>
    <w:uiPriority w:val="99"/>
    <w:semiHidden/>
    <w:rsid w:val="008275A0"/>
    <w:rPr>
      <w:rFonts w:cs="Times New Roman"/>
      <w:sz w:val="16"/>
      <w:szCs w:val="16"/>
    </w:rPr>
  </w:style>
  <w:style w:type="paragraph" w:styleId="CommentText">
    <w:name w:val="annotation text"/>
    <w:basedOn w:val="Normal"/>
    <w:link w:val="CommentTextChar"/>
    <w:uiPriority w:val="99"/>
    <w:rsid w:val="008275A0"/>
    <w:pPr>
      <w:spacing w:line="240" w:lineRule="auto"/>
    </w:pPr>
    <w:rPr>
      <w:sz w:val="20"/>
      <w:szCs w:val="20"/>
    </w:rPr>
  </w:style>
  <w:style w:type="character" w:customStyle="1" w:styleId="CommentTextChar">
    <w:name w:val="Comment Text Char"/>
    <w:link w:val="CommentText"/>
    <w:uiPriority w:val="99"/>
    <w:locked/>
    <w:rsid w:val="008275A0"/>
    <w:rPr>
      <w:rFonts w:cs="Times New Roman"/>
      <w:sz w:val="20"/>
      <w:szCs w:val="20"/>
    </w:rPr>
  </w:style>
  <w:style w:type="paragraph" w:styleId="CommentSubject">
    <w:name w:val="annotation subject"/>
    <w:aliases w:val=" Char1"/>
    <w:basedOn w:val="CommentText"/>
    <w:next w:val="CommentText"/>
    <w:link w:val="CommentSubjectChar"/>
    <w:uiPriority w:val="99"/>
    <w:semiHidden/>
    <w:rsid w:val="008275A0"/>
    <w:rPr>
      <w:b/>
      <w:bCs/>
    </w:rPr>
  </w:style>
  <w:style w:type="character" w:customStyle="1" w:styleId="CommentSubjectChar">
    <w:name w:val="Comment Subject Char"/>
    <w:aliases w:val=" Char1 Char"/>
    <w:link w:val="CommentSubject"/>
    <w:uiPriority w:val="99"/>
    <w:semiHidden/>
    <w:locked/>
    <w:rsid w:val="008275A0"/>
    <w:rPr>
      <w:rFonts w:cs="Times New Roman"/>
      <w:b/>
      <w:bCs/>
      <w:sz w:val="20"/>
      <w:szCs w:val="20"/>
    </w:rPr>
  </w:style>
  <w:style w:type="paragraph" w:styleId="BodyText">
    <w:name w:val="Body Text"/>
    <w:basedOn w:val="Normal"/>
    <w:link w:val="BodyTextChar"/>
    <w:uiPriority w:val="99"/>
    <w:semiHidden/>
    <w:rsid w:val="00B90A19"/>
    <w:pPr>
      <w:spacing w:after="0" w:line="240" w:lineRule="auto"/>
      <w:jc w:val="center"/>
    </w:pPr>
    <w:rPr>
      <w:rFonts w:ascii="Times New Roman" w:eastAsia="Times New Roman" w:hAnsi="Times New Roman"/>
      <w:b/>
      <w:bCs/>
      <w:sz w:val="96"/>
      <w:szCs w:val="24"/>
    </w:rPr>
  </w:style>
  <w:style w:type="character" w:customStyle="1" w:styleId="BodyTextChar">
    <w:name w:val="Body Text Char"/>
    <w:link w:val="BodyText"/>
    <w:uiPriority w:val="99"/>
    <w:semiHidden/>
    <w:locked/>
    <w:rsid w:val="00B90A19"/>
    <w:rPr>
      <w:rFonts w:ascii="Times New Roman" w:hAnsi="Times New Roman" w:cs="Times New Roman"/>
      <w:b/>
      <w:bCs/>
      <w:sz w:val="24"/>
      <w:szCs w:val="24"/>
    </w:rPr>
  </w:style>
  <w:style w:type="paragraph" w:customStyle="1" w:styleId="Style1">
    <w:name w:val="Style1"/>
    <w:basedOn w:val="Normal"/>
    <w:uiPriority w:val="99"/>
    <w:rsid w:val="00A96916"/>
    <w:pPr>
      <w:widowControl w:val="0"/>
      <w:autoSpaceDE w:val="0"/>
      <w:autoSpaceDN w:val="0"/>
      <w:adjustRightInd w:val="0"/>
      <w:spacing w:after="0" w:line="329" w:lineRule="exact"/>
      <w:jc w:val="right"/>
    </w:pPr>
    <w:rPr>
      <w:rFonts w:ascii="Verdana" w:eastAsia="Times New Roman" w:hAnsi="Verdana"/>
      <w:sz w:val="24"/>
      <w:szCs w:val="24"/>
      <w:lang w:eastAsia="lv-LV"/>
    </w:rPr>
  </w:style>
  <w:style w:type="character" w:customStyle="1" w:styleId="FontStyle61">
    <w:name w:val="Font Style61"/>
    <w:uiPriority w:val="99"/>
    <w:rsid w:val="00A96916"/>
    <w:rPr>
      <w:rFonts w:ascii="Verdana" w:hAnsi="Verdana" w:cs="Verdana"/>
      <w:sz w:val="16"/>
      <w:szCs w:val="16"/>
    </w:rPr>
  </w:style>
  <w:style w:type="character" w:customStyle="1" w:styleId="apple-converted-space">
    <w:name w:val="apple-converted-space"/>
    <w:uiPriority w:val="99"/>
    <w:rsid w:val="00CE2C08"/>
    <w:rPr>
      <w:rFonts w:cs="Times New Roman"/>
    </w:rPr>
  </w:style>
  <w:style w:type="character" w:customStyle="1" w:styleId="apple-style-span">
    <w:name w:val="apple-style-span"/>
    <w:uiPriority w:val="99"/>
    <w:rsid w:val="00CE2C08"/>
    <w:rPr>
      <w:rFonts w:cs="Times New Roman"/>
    </w:rPr>
  </w:style>
  <w:style w:type="paragraph" w:styleId="NormalWeb">
    <w:name w:val="Normal (Web)"/>
    <w:basedOn w:val="Normal"/>
    <w:uiPriority w:val="99"/>
    <w:semiHidden/>
    <w:rsid w:val="0021021B"/>
    <w:pPr>
      <w:spacing w:before="288" w:after="288" w:line="312" w:lineRule="atLeast"/>
    </w:pPr>
    <w:rPr>
      <w:rFonts w:ascii="Times New Roman" w:eastAsia="Times New Roman" w:hAnsi="Times New Roman"/>
      <w:sz w:val="15"/>
      <w:szCs w:val="15"/>
      <w:lang w:eastAsia="lv-LV"/>
    </w:rPr>
  </w:style>
  <w:style w:type="character" w:styleId="Hyperlink">
    <w:name w:val="Hyperlink"/>
    <w:uiPriority w:val="99"/>
    <w:rsid w:val="00FD2957"/>
    <w:rPr>
      <w:rFonts w:cs="Times New Roman"/>
      <w:color w:val="0000FF"/>
      <w:u w:val="single"/>
    </w:rPr>
  </w:style>
  <w:style w:type="paragraph" w:customStyle="1" w:styleId="Default">
    <w:name w:val="Default"/>
    <w:uiPriority w:val="99"/>
    <w:rsid w:val="003F1A0A"/>
    <w:pPr>
      <w:autoSpaceDE w:val="0"/>
      <w:autoSpaceDN w:val="0"/>
      <w:adjustRightInd w:val="0"/>
    </w:pPr>
    <w:rPr>
      <w:rFonts w:ascii="Arial" w:eastAsia="Times New Roman" w:hAnsi="Arial" w:cs="Arial"/>
      <w:color w:val="000000"/>
      <w:sz w:val="24"/>
      <w:szCs w:val="24"/>
      <w:lang w:val="de-CH" w:eastAsia="de-CH"/>
    </w:rPr>
  </w:style>
  <w:style w:type="character" w:styleId="Strong">
    <w:name w:val="Strong"/>
    <w:qFormat/>
    <w:rsid w:val="00CA1CAE"/>
    <w:rPr>
      <w:b/>
      <w:bCs/>
    </w:rPr>
  </w:style>
  <w:style w:type="character" w:customStyle="1" w:styleId="Heading2Char">
    <w:name w:val="Heading 2 Char"/>
    <w:link w:val="Heading2"/>
    <w:semiHidden/>
    <w:rsid w:val="00276949"/>
    <w:rPr>
      <w:rFonts w:ascii="Cambria" w:hAnsi="Cambria"/>
      <w:b/>
      <w:bCs/>
      <w:i/>
      <w:iCs/>
      <w:sz w:val="28"/>
      <w:szCs w:val="28"/>
      <w:lang w:val="lv-LV" w:eastAsia="en-US" w:bidi="ar-SA"/>
    </w:rPr>
  </w:style>
  <w:style w:type="character" w:customStyle="1" w:styleId="hps">
    <w:name w:val="hps"/>
    <w:basedOn w:val="DefaultParagraphFont"/>
    <w:rsid w:val="00913D39"/>
  </w:style>
  <w:style w:type="paragraph" w:customStyle="1" w:styleId="ListParagraph1">
    <w:name w:val="List Paragraph1"/>
    <w:basedOn w:val="Normal"/>
    <w:uiPriority w:val="99"/>
    <w:qFormat/>
    <w:rsid w:val="00B61BC9"/>
    <w:pPr>
      <w:ind w:left="720"/>
      <w:contextualSpacing/>
    </w:pPr>
  </w:style>
  <w:style w:type="paragraph" w:customStyle="1" w:styleId="NoSpacing1">
    <w:name w:val="No Spacing1"/>
    <w:uiPriority w:val="99"/>
    <w:qFormat/>
    <w:rsid w:val="00D239B9"/>
    <w:rPr>
      <w:sz w:val="22"/>
      <w:szCs w:val="22"/>
      <w:lang w:eastAsia="en-US"/>
    </w:rPr>
  </w:style>
  <w:style w:type="paragraph" w:customStyle="1" w:styleId="naisf">
    <w:name w:val="naisf"/>
    <w:basedOn w:val="Normal"/>
    <w:uiPriority w:val="99"/>
    <w:rsid w:val="00636AC7"/>
    <w:pPr>
      <w:spacing w:before="75" w:after="75" w:line="240" w:lineRule="auto"/>
      <w:ind w:firstLine="375"/>
      <w:jc w:val="both"/>
    </w:pPr>
    <w:rPr>
      <w:rFonts w:ascii="Times New Roman" w:eastAsia="Times New Roman" w:hAnsi="Times New Roman"/>
      <w:sz w:val="24"/>
      <w:szCs w:val="24"/>
      <w:lang w:eastAsia="lv-LV"/>
    </w:rPr>
  </w:style>
  <w:style w:type="paragraph" w:customStyle="1" w:styleId="tvhtml">
    <w:name w:val="tv_html"/>
    <w:basedOn w:val="Normal"/>
    <w:rsid w:val="00F4329E"/>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pPr>
      <w:spacing w:after="200" w:line="276" w:lineRule="auto"/>
    </w:pPr>
    <w:rPr>
      <w:sz w:val="22"/>
      <w:szCs w:val="22"/>
      <w:lang w:eastAsia="en-US"/>
    </w:rPr>
  </w:style>
  <w:style w:type="paragraph" w:styleId="Heading1">
    <w:name w:val="heading 1"/>
    <w:basedOn w:val="Normal"/>
    <w:next w:val="Normal"/>
    <w:link w:val="Heading1Char"/>
    <w:uiPriority w:val="99"/>
    <w:qFormat/>
    <w:rsid w:val="00017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6949"/>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3B2"/>
    <w:rPr>
      <w:rFonts w:ascii="Cambria" w:hAnsi="Cambria" w:cs="Times New Roman"/>
      <w:b/>
      <w:bCs/>
      <w:color w:val="365F91"/>
      <w:sz w:val="28"/>
      <w:szCs w:val="28"/>
    </w:rPr>
  </w:style>
  <w:style w:type="paragraph" w:styleId="Header">
    <w:name w:val="header"/>
    <w:basedOn w:val="Normal"/>
    <w:link w:val="HeaderChar"/>
    <w:uiPriority w:val="99"/>
    <w:rsid w:val="00F93258"/>
    <w:pPr>
      <w:tabs>
        <w:tab w:val="center" w:pos="4153"/>
        <w:tab w:val="right" w:pos="8306"/>
      </w:tabs>
      <w:spacing w:after="0" w:line="240" w:lineRule="auto"/>
    </w:pPr>
  </w:style>
  <w:style w:type="character" w:customStyle="1" w:styleId="HeaderChar">
    <w:name w:val="Header Char"/>
    <w:link w:val="Header"/>
    <w:uiPriority w:val="99"/>
    <w:locked/>
    <w:rsid w:val="00F93258"/>
    <w:rPr>
      <w:rFonts w:cs="Times New Roman"/>
    </w:rPr>
  </w:style>
  <w:style w:type="paragraph" w:styleId="Footer">
    <w:name w:val="footer"/>
    <w:basedOn w:val="Normal"/>
    <w:link w:val="FooterChar"/>
    <w:uiPriority w:val="99"/>
    <w:rsid w:val="00F93258"/>
    <w:pPr>
      <w:tabs>
        <w:tab w:val="center" w:pos="4153"/>
        <w:tab w:val="right" w:pos="8306"/>
      </w:tabs>
      <w:spacing w:after="0" w:line="240" w:lineRule="auto"/>
    </w:pPr>
  </w:style>
  <w:style w:type="character" w:customStyle="1" w:styleId="FooterChar">
    <w:name w:val="Footer Char"/>
    <w:link w:val="Footer"/>
    <w:uiPriority w:val="99"/>
    <w:locked/>
    <w:rsid w:val="00F93258"/>
    <w:rPr>
      <w:rFonts w:cs="Times New Roman"/>
    </w:rPr>
  </w:style>
  <w:style w:type="paragraph" w:styleId="BalloonText">
    <w:name w:val="Balloon Text"/>
    <w:basedOn w:val="Normal"/>
    <w:link w:val="BalloonTextChar"/>
    <w:uiPriority w:val="99"/>
    <w:semiHidden/>
    <w:rsid w:val="00F932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3258"/>
    <w:rPr>
      <w:rFonts w:ascii="Tahoma" w:hAnsi="Tahoma" w:cs="Tahoma"/>
      <w:sz w:val="16"/>
      <w:szCs w:val="16"/>
    </w:rPr>
  </w:style>
  <w:style w:type="table" w:styleId="TableGrid">
    <w:name w:val="Table Grid"/>
    <w:basedOn w:val="TableNormal"/>
    <w:uiPriority w:val="99"/>
    <w:rsid w:val="00F9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B3C44"/>
    <w:rPr>
      <w:rFonts w:cs="Times New Roman"/>
      <w:color w:val="808080"/>
    </w:rPr>
  </w:style>
  <w:style w:type="paragraph" w:styleId="FootnoteText">
    <w:name w:val="footnote text"/>
    <w:basedOn w:val="Normal"/>
    <w:link w:val="FootnoteTextChar"/>
    <w:uiPriority w:val="99"/>
    <w:semiHidden/>
    <w:rsid w:val="000173B2"/>
    <w:pPr>
      <w:spacing w:after="0" w:line="240" w:lineRule="auto"/>
    </w:pPr>
    <w:rPr>
      <w:sz w:val="20"/>
      <w:szCs w:val="20"/>
    </w:rPr>
  </w:style>
  <w:style w:type="character" w:customStyle="1" w:styleId="FootnoteTextChar">
    <w:name w:val="Footnote Text Char"/>
    <w:link w:val="FootnoteText"/>
    <w:uiPriority w:val="99"/>
    <w:semiHidden/>
    <w:locked/>
    <w:rsid w:val="000173B2"/>
    <w:rPr>
      <w:rFonts w:cs="Times New Roman"/>
      <w:sz w:val="20"/>
      <w:szCs w:val="20"/>
    </w:rPr>
  </w:style>
  <w:style w:type="character" w:styleId="FootnoteReference">
    <w:name w:val="footnote reference"/>
    <w:uiPriority w:val="99"/>
    <w:semiHidden/>
    <w:rsid w:val="000173B2"/>
    <w:rPr>
      <w:rFonts w:cs="Times New Roman"/>
      <w:vertAlign w:val="superscript"/>
    </w:rPr>
  </w:style>
  <w:style w:type="paragraph" w:styleId="ListParagraph">
    <w:name w:val="List Paragraph"/>
    <w:basedOn w:val="Normal"/>
    <w:uiPriority w:val="99"/>
    <w:qFormat/>
    <w:rsid w:val="00B25680"/>
    <w:pPr>
      <w:ind w:left="720"/>
      <w:contextualSpacing/>
    </w:pPr>
  </w:style>
  <w:style w:type="paragraph" w:styleId="NoSpacing">
    <w:name w:val="No Spacing"/>
    <w:uiPriority w:val="99"/>
    <w:qFormat/>
    <w:rsid w:val="0007373E"/>
    <w:rPr>
      <w:sz w:val="22"/>
      <w:szCs w:val="22"/>
      <w:lang w:eastAsia="en-US"/>
    </w:rPr>
  </w:style>
  <w:style w:type="character" w:styleId="CommentReference">
    <w:name w:val="annotation reference"/>
    <w:uiPriority w:val="99"/>
    <w:semiHidden/>
    <w:rsid w:val="008275A0"/>
    <w:rPr>
      <w:rFonts w:cs="Times New Roman"/>
      <w:sz w:val="16"/>
      <w:szCs w:val="16"/>
    </w:rPr>
  </w:style>
  <w:style w:type="paragraph" w:styleId="CommentText">
    <w:name w:val="annotation text"/>
    <w:basedOn w:val="Normal"/>
    <w:link w:val="CommentTextChar"/>
    <w:uiPriority w:val="99"/>
    <w:rsid w:val="008275A0"/>
    <w:pPr>
      <w:spacing w:line="240" w:lineRule="auto"/>
    </w:pPr>
    <w:rPr>
      <w:sz w:val="20"/>
      <w:szCs w:val="20"/>
    </w:rPr>
  </w:style>
  <w:style w:type="character" w:customStyle="1" w:styleId="CommentTextChar">
    <w:name w:val="Comment Text Char"/>
    <w:link w:val="CommentText"/>
    <w:uiPriority w:val="99"/>
    <w:locked/>
    <w:rsid w:val="008275A0"/>
    <w:rPr>
      <w:rFonts w:cs="Times New Roman"/>
      <w:sz w:val="20"/>
      <w:szCs w:val="20"/>
    </w:rPr>
  </w:style>
  <w:style w:type="paragraph" w:styleId="CommentSubject">
    <w:name w:val="annotation subject"/>
    <w:aliases w:val=" Char1"/>
    <w:basedOn w:val="CommentText"/>
    <w:next w:val="CommentText"/>
    <w:link w:val="CommentSubjectChar"/>
    <w:uiPriority w:val="99"/>
    <w:semiHidden/>
    <w:rsid w:val="008275A0"/>
    <w:rPr>
      <w:b/>
      <w:bCs/>
    </w:rPr>
  </w:style>
  <w:style w:type="character" w:customStyle="1" w:styleId="CommentSubjectChar">
    <w:name w:val="Comment Subject Char"/>
    <w:aliases w:val=" Char1 Char"/>
    <w:link w:val="CommentSubject"/>
    <w:uiPriority w:val="99"/>
    <w:semiHidden/>
    <w:locked/>
    <w:rsid w:val="008275A0"/>
    <w:rPr>
      <w:rFonts w:cs="Times New Roman"/>
      <w:b/>
      <w:bCs/>
      <w:sz w:val="20"/>
      <w:szCs w:val="20"/>
    </w:rPr>
  </w:style>
  <w:style w:type="paragraph" w:styleId="BodyText">
    <w:name w:val="Body Text"/>
    <w:basedOn w:val="Normal"/>
    <w:link w:val="BodyTextChar"/>
    <w:uiPriority w:val="99"/>
    <w:semiHidden/>
    <w:rsid w:val="00B90A19"/>
    <w:pPr>
      <w:spacing w:after="0" w:line="240" w:lineRule="auto"/>
      <w:jc w:val="center"/>
    </w:pPr>
    <w:rPr>
      <w:rFonts w:ascii="Times New Roman" w:eastAsia="Times New Roman" w:hAnsi="Times New Roman"/>
      <w:b/>
      <w:bCs/>
      <w:sz w:val="96"/>
      <w:szCs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uiPriority w:val="99"/>
    <w:semiHidden/>
    <w:locked/>
    <w:rsid w:val="00B90A19"/>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customStyle="1" w:styleId="Style1">
    <w:name w:val="Style1"/>
    <w:basedOn w:val="Normal"/>
    <w:uiPriority w:val="99"/>
    <w:rsid w:val="00A96916"/>
    <w:pPr>
      <w:widowControl w:val="0"/>
      <w:autoSpaceDE w:val="0"/>
      <w:autoSpaceDN w:val="0"/>
      <w:adjustRightInd w:val="0"/>
      <w:spacing w:after="0" w:line="329" w:lineRule="exact"/>
      <w:jc w:val="right"/>
    </w:pPr>
    <w:rPr>
      <w:rFonts w:ascii="Verdana" w:eastAsia="Times New Roman" w:hAnsi="Verdana"/>
      <w:sz w:val="24"/>
      <w:szCs w:val="24"/>
      <w:lang w:eastAsia="lv-LV"/>
    </w:rPr>
  </w:style>
  <w:style w:type="character" w:customStyle="1" w:styleId="FontStyle61">
    <w:name w:val="Font Style61"/>
    <w:uiPriority w:val="99"/>
    <w:rsid w:val="00A96916"/>
    <w:rPr>
      <w:rFonts w:ascii="Verdana" w:hAnsi="Verdana" w:cs="Verdana"/>
      <w:sz w:val="16"/>
      <w:szCs w:val="16"/>
    </w:rPr>
  </w:style>
  <w:style w:type="character" w:customStyle="1" w:styleId="apple-converted-space">
    <w:name w:val="apple-converted-space"/>
    <w:uiPriority w:val="99"/>
    <w:rsid w:val="00CE2C08"/>
    <w:rPr>
      <w:rFonts w:cs="Times New Roman"/>
    </w:rPr>
  </w:style>
  <w:style w:type="character" w:customStyle="1" w:styleId="apple-style-span">
    <w:name w:val="apple-style-span"/>
    <w:uiPriority w:val="99"/>
    <w:rsid w:val="00CE2C08"/>
    <w:rPr>
      <w:rFonts w:cs="Times New Roman"/>
    </w:rPr>
  </w:style>
  <w:style w:type="paragraph" w:styleId="NormalWeb">
    <w:name w:val="Normal (Web)"/>
    <w:basedOn w:val="Normal"/>
    <w:uiPriority w:val="99"/>
    <w:semiHidden/>
    <w:rsid w:val="0021021B"/>
    <w:pPr>
      <w:spacing w:before="288" w:after="288" w:line="312" w:lineRule="atLeast"/>
    </w:pPr>
    <w:rPr>
      <w:rFonts w:ascii="Times New Roman" w:eastAsia="Times New Roman" w:hAnsi="Times New Roman"/>
      <w:sz w:val="15"/>
      <w:szCs w:val="15"/>
      <w:lang w:eastAsia="lv-LV"/>
    </w:rPr>
  </w:style>
  <w:style w:type="character" w:styleId="Hyperlink">
    <w:name w:val="Hyperlink"/>
    <w:uiPriority w:val="99"/>
    <w:rsid w:val="00FD2957"/>
    <w:rPr>
      <w:rFonts w:cs="Times New Roman"/>
      <w:color w:val="0000FF"/>
      <w:u w:val="single"/>
    </w:rPr>
  </w:style>
  <w:style w:type="paragraph" w:customStyle="1" w:styleId="Default">
    <w:name w:val="Default"/>
    <w:uiPriority w:val="99"/>
    <w:rsid w:val="003F1A0A"/>
    <w:pPr>
      <w:autoSpaceDE w:val="0"/>
      <w:autoSpaceDN w:val="0"/>
      <w:adjustRightInd w:val="0"/>
    </w:pPr>
    <w:rPr>
      <w:rFonts w:ascii="Arial" w:eastAsia="Times New Roman" w:hAnsi="Arial" w:cs="Arial"/>
      <w:color w:val="000000"/>
      <w:sz w:val="24"/>
      <w:szCs w:val="24"/>
      <w:lang w:val="de-CH" w:eastAsia="de-CH"/>
    </w:rPr>
  </w:style>
  <w:style w:type="character" w:styleId="Strong">
    <w:name w:val="Strong"/>
    <w:qFormat/>
    <w:rsid w:val="00CA1CAE"/>
    <w:rPr>
      <w:b/>
      <w:bCs/>
    </w:rPr>
  </w:style>
  <w:style w:type="character" w:customStyle="1" w:styleId="Heading2Char">
    <w:name w:val="Heading 2 Char"/>
    <w:link w:val="Heading2"/>
    <w:semiHidden/>
    <w:rsid w:val="00276949"/>
    <w:rPr>
      <w:rFonts w:ascii="Cambria" w:hAnsi="Cambria"/>
      <w:b/>
      <w:bCs/>
      <w:i/>
      <w:iCs/>
      <w:sz w:val="28"/>
      <w:szCs w:val="28"/>
      <w:lang w:val="lv-LV" w:eastAsia="en-US" w:bidi="ar-SA"/>
    </w:rPr>
  </w:style>
  <w:style w:type="character" w:customStyle="1" w:styleId="hps">
    <w:name w:val="hps"/>
    <w:basedOn w:val="DefaultParagraphFont"/>
    <w:rsid w:val="00913D39"/>
  </w:style>
  <w:style w:type="paragraph" w:customStyle="1" w:styleId="ListParagraph1">
    <w:name w:val="List Paragraph1"/>
    <w:basedOn w:val="Normal"/>
    <w:uiPriority w:val="99"/>
    <w:qFormat/>
    <w:rsid w:val="00B61BC9"/>
    <w:pPr>
      <w:ind w:left="720"/>
      <w:contextualSpacing/>
    </w:pPr>
  </w:style>
  <w:style w:type="paragraph" w:customStyle="1" w:styleId="NoSpacing1">
    <w:name w:val="No Spacing1"/>
    <w:uiPriority w:val="99"/>
    <w:qFormat/>
    <w:rsid w:val="00D239B9"/>
    <w:rPr>
      <w:sz w:val="22"/>
      <w:szCs w:val="22"/>
      <w:lang w:eastAsia="en-US"/>
    </w:rPr>
  </w:style>
  <w:style w:type="paragraph" w:customStyle="1" w:styleId="naisf">
    <w:name w:val="naisf"/>
    <w:basedOn w:val="Normal"/>
    <w:uiPriority w:val="99"/>
    <w:rsid w:val="00636AC7"/>
    <w:pPr>
      <w:spacing w:before="75" w:after="75" w:line="240" w:lineRule="auto"/>
      <w:ind w:firstLine="375"/>
      <w:jc w:val="both"/>
    </w:pPr>
    <w:rPr>
      <w:rFonts w:ascii="Times New Roman" w:eastAsia="Times New Roman" w:hAnsi="Times New Roman"/>
      <w:sz w:val="24"/>
      <w:szCs w:val="24"/>
      <w:lang w:eastAsia="lv-LV"/>
    </w:rPr>
  </w:style>
  <w:style w:type="paragraph" w:customStyle="1" w:styleId="tvhtml">
    <w:name w:val="tv_html"/>
    <w:basedOn w:val="Normal"/>
    <w:rsid w:val="00F4329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8575791">
      <w:bodyDiv w:val="1"/>
      <w:marLeft w:val="0"/>
      <w:marRight w:val="0"/>
      <w:marTop w:val="0"/>
      <w:marBottom w:val="0"/>
      <w:divBdr>
        <w:top w:val="none" w:sz="0" w:space="0" w:color="auto"/>
        <w:left w:val="none" w:sz="0" w:space="0" w:color="auto"/>
        <w:bottom w:val="none" w:sz="0" w:space="0" w:color="auto"/>
        <w:right w:val="none" w:sz="0" w:space="0" w:color="auto"/>
      </w:divBdr>
    </w:div>
    <w:div w:id="1562053688">
      <w:marLeft w:val="0"/>
      <w:marRight w:val="0"/>
      <w:marTop w:val="0"/>
      <w:marBottom w:val="0"/>
      <w:divBdr>
        <w:top w:val="none" w:sz="0" w:space="0" w:color="auto"/>
        <w:left w:val="none" w:sz="0" w:space="0" w:color="auto"/>
        <w:bottom w:val="none" w:sz="0" w:space="0" w:color="auto"/>
        <w:right w:val="none" w:sz="0" w:space="0" w:color="auto"/>
      </w:divBdr>
    </w:div>
    <w:div w:id="1562053693">
      <w:marLeft w:val="0"/>
      <w:marRight w:val="0"/>
      <w:marTop w:val="0"/>
      <w:marBottom w:val="0"/>
      <w:divBdr>
        <w:top w:val="none" w:sz="0" w:space="0" w:color="auto"/>
        <w:left w:val="none" w:sz="0" w:space="0" w:color="auto"/>
        <w:bottom w:val="none" w:sz="0" w:space="0" w:color="auto"/>
        <w:right w:val="none" w:sz="0" w:space="0" w:color="auto"/>
      </w:divBdr>
      <w:divsChild>
        <w:div w:id="1562053689">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2">
              <w:marLeft w:val="0"/>
              <w:marRight w:val="0"/>
              <w:marTop w:val="0"/>
              <w:marBottom w:val="0"/>
              <w:divBdr>
                <w:top w:val="none" w:sz="0" w:space="0" w:color="auto"/>
                <w:left w:val="none" w:sz="0" w:space="0" w:color="auto"/>
                <w:bottom w:val="none" w:sz="0" w:space="0" w:color="auto"/>
                <w:right w:val="none" w:sz="0" w:space="0" w:color="auto"/>
              </w:divBdr>
              <w:divsChild>
                <w:div w:id="1562053697">
                  <w:marLeft w:val="0"/>
                  <w:marRight w:val="0"/>
                  <w:marTop w:val="0"/>
                  <w:marBottom w:val="0"/>
                  <w:divBdr>
                    <w:top w:val="none" w:sz="0" w:space="0" w:color="auto"/>
                    <w:left w:val="none" w:sz="0" w:space="0" w:color="auto"/>
                    <w:bottom w:val="none" w:sz="0" w:space="0" w:color="auto"/>
                    <w:right w:val="none" w:sz="0" w:space="0" w:color="auto"/>
                  </w:divBdr>
                  <w:divsChild>
                    <w:div w:id="1562053696">
                      <w:marLeft w:val="0"/>
                      <w:marRight w:val="0"/>
                      <w:marTop w:val="0"/>
                      <w:marBottom w:val="0"/>
                      <w:divBdr>
                        <w:top w:val="none" w:sz="0" w:space="0" w:color="auto"/>
                        <w:left w:val="none" w:sz="0" w:space="0" w:color="auto"/>
                        <w:bottom w:val="none" w:sz="0" w:space="0" w:color="auto"/>
                        <w:right w:val="none" w:sz="0" w:space="0" w:color="auto"/>
                      </w:divBdr>
                      <w:divsChild>
                        <w:div w:id="1562053691">
                          <w:marLeft w:val="0"/>
                          <w:marRight w:val="0"/>
                          <w:marTop w:val="0"/>
                          <w:marBottom w:val="0"/>
                          <w:divBdr>
                            <w:top w:val="none" w:sz="0" w:space="0" w:color="auto"/>
                            <w:left w:val="none" w:sz="0" w:space="0" w:color="auto"/>
                            <w:bottom w:val="none" w:sz="0" w:space="0" w:color="auto"/>
                            <w:right w:val="none" w:sz="0" w:space="0" w:color="auto"/>
                          </w:divBdr>
                          <w:divsChild>
                            <w:div w:id="1562053690">
                              <w:marLeft w:val="0"/>
                              <w:marRight w:val="0"/>
                              <w:marTop w:val="0"/>
                              <w:marBottom w:val="0"/>
                              <w:divBdr>
                                <w:top w:val="none" w:sz="0" w:space="0" w:color="auto"/>
                                <w:left w:val="none" w:sz="0" w:space="0" w:color="auto"/>
                                <w:bottom w:val="none" w:sz="0" w:space="0" w:color="auto"/>
                                <w:right w:val="none" w:sz="0" w:space="0" w:color="auto"/>
                              </w:divBdr>
                              <w:divsChild>
                                <w:div w:id="15620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0">
      <w:marLeft w:val="0"/>
      <w:marRight w:val="0"/>
      <w:marTop w:val="0"/>
      <w:marBottom w:val="0"/>
      <w:divBdr>
        <w:top w:val="none" w:sz="0" w:space="0" w:color="auto"/>
        <w:left w:val="none" w:sz="0" w:space="0" w:color="auto"/>
        <w:bottom w:val="none" w:sz="0" w:space="0" w:color="auto"/>
        <w:right w:val="none" w:sz="0" w:space="0" w:color="auto"/>
      </w:divBdr>
      <w:divsChild>
        <w:div w:id="1562053704">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8">
              <w:marLeft w:val="0"/>
              <w:marRight w:val="0"/>
              <w:marTop w:val="0"/>
              <w:marBottom w:val="0"/>
              <w:divBdr>
                <w:top w:val="none" w:sz="0" w:space="0" w:color="auto"/>
                <w:left w:val="none" w:sz="0" w:space="0" w:color="auto"/>
                <w:bottom w:val="none" w:sz="0" w:space="0" w:color="auto"/>
                <w:right w:val="none" w:sz="0" w:space="0" w:color="auto"/>
              </w:divBdr>
              <w:divsChild>
                <w:div w:id="1562053701">
                  <w:marLeft w:val="0"/>
                  <w:marRight w:val="0"/>
                  <w:marTop w:val="0"/>
                  <w:marBottom w:val="0"/>
                  <w:divBdr>
                    <w:top w:val="none" w:sz="0" w:space="0" w:color="auto"/>
                    <w:left w:val="none" w:sz="0" w:space="0" w:color="auto"/>
                    <w:bottom w:val="none" w:sz="0" w:space="0" w:color="auto"/>
                    <w:right w:val="none" w:sz="0" w:space="0" w:color="auto"/>
                  </w:divBdr>
                  <w:divsChild>
                    <w:div w:id="1562053694">
                      <w:marLeft w:val="0"/>
                      <w:marRight w:val="0"/>
                      <w:marTop w:val="0"/>
                      <w:marBottom w:val="0"/>
                      <w:divBdr>
                        <w:top w:val="none" w:sz="0" w:space="0" w:color="auto"/>
                        <w:left w:val="none" w:sz="0" w:space="0" w:color="auto"/>
                        <w:bottom w:val="none" w:sz="0" w:space="0" w:color="auto"/>
                        <w:right w:val="none" w:sz="0" w:space="0" w:color="auto"/>
                      </w:divBdr>
                      <w:divsChild>
                        <w:div w:id="1562053703">
                          <w:marLeft w:val="0"/>
                          <w:marRight w:val="0"/>
                          <w:marTop w:val="0"/>
                          <w:marBottom w:val="0"/>
                          <w:divBdr>
                            <w:top w:val="none" w:sz="0" w:space="0" w:color="auto"/>
                            <w:left w:val="none" w:sz="0" w:space="0" w:color="auto"/>
                            <w:bottom w:val="none" w:sz="0" w:space="0" w:color="auto"/>
                            <w:right w:val="none" w:sz="0" w:space="0" w:color="auto"/>
                          </w:divBdr>
                          <w:divsChild>
                            <w:div w:id="1562053695">
                              <w:marLeft w:val="0"/>
                              <w:marRight w:val="0"/>
                              <w:marTop w:val="0"/>
                              <w:marBottom w:val="0"/>
                              <w:divBdr>
                                <w:top w:val="none" w:sz="0" w:space="0" w:color="auto"/>
                                <w:left w:val="none" w:sz="0" w:space="0" w:color="auto"/>
                                <w:bottom w:val="none" w:sz="0" w:space="0" w:color="auto"/>
                                <w:right w:val="none" w:sz="0" w:space="0" w:color="auto"/>
                              </w:divBdr>
                              <w:divsChild>
                                <w:div w:id="15620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F09F-4A04-46F2-8700-4F926962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15109</Words>
  <Characters>8613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Latvijas un Šveices sadarbības programmas grantu shēma “Šveices pētnieku aktivitātes Latvijā” apakšprojektu iesniegumu atklāta konkursa nolikums</vt:lpstr>
    </vt:vector>
  </TitlesOfParts>
  <Company>IZM</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 Šveices sadarbības programmas grantu shēma “Šveices pētnieku aktivitātes Latvijā” apakšprojektu iesniegumu atklāta konkursa nolikums</dc:title>
  <dc:subject>1.pielikums MK noteikumu projektam</dc:subject>
  <dc:creator>Jana Sīle</dc:creator>
  <dc:description>Izglītības un zinātnes ministrijas Politikas koordinācijas departamenta Starptautisko lietu un finanšu instrumentu nodaļas vecākā referente E.Vīka tel.67047707, evi.vika@izm.gov.lv</dc:description>
  <cp:lastModifiedBy>sandra.zerande</cp:lastModifiedBy>
  <cp:revision>2</cp:revision>
  <cp:lastPrinted>2014-11-04T07:53:00Z</cp:lastPrinted>
  <dcterms:created xsi:type="dcterms:W3CDTF">2014-11-04T07:53:00Z</dcterms:created>
  <dcterms:modified xsi:type="dcterms:W3CDTF">2014-11-04T07:53:00Z</dcterms:modified>
</cp:coreProperties>
</file>