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704F4" w14:textId="59DC511E" w:rsidR="00032855" w:rsidRDefault="00594319" w:rsidP="00594319">
      <w:pPr>
        <w:tabs>
          <w:tab w:val="left" w:pos="5040"/>
        </w:tabs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1.pielikums</w:t>
      </w:r>
    </w:p>
    <w:p w14:paraId="7420D6AB" w14:textId="48B8D28F" w:rsidR="00594319" w:rsidRDefault="00594319" w:rsidP="00594319">
      <w:pPr>
        <w:tabs>
          <w:tab w:val="left" w:pos="5040"/>
        </w:tabs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kabineta</w:t>
      </w:r>
    </w:p>
    <w:p w14:paraId="3EA6E1E9" w14:textId="5BB955AC" w:rsidR="00594319" w:rsidRPr="009E534D" w:rsidRDefault="00594319" w:rsidP="00594319">
      <w:pPr>
        <w:jc w:val="right"/>
        <w:rPr>
          <w:sz w:val="28"/>
          <w:szCs w:val="28"/>
          <w:lang w:val="lv-LV"/>
        </w:rPr>
      </w:pPr>
      <w:r w:rsidRPr="009E534D">
        <w:rPr>
          <w:sz w:val="28"/>
          <w:szCs w:val="28"/>
          <w:lang w:val="lv-LV"/>
        </w:rPr>
        <w:t>2013.gada   </w:t>
      </w:r>
      <w:r w:rsidR="000933FA">
        <w:rPr>
          <w:sz w:val="28"/>
          <w:szCs w:val="28"/>
        </w:rPr>
        <w:t>27.augusta</w:t>
      </w:r>
    </w:p>
    <w:p w14:paraId="23356A7C" w14:textId="454F70AD" w:rsidR="00594319" w:rsidRPr="009E534D" w:rsidRDefault="000933FA" w:rsidP="00594319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noteikumiem Nr.628</w:t>
      </w:r>
    </w:p>
    <w:p w14:paraId="20C704F5" w14:textId="77777777" w:rsidR="00066393" w:rsidRPr="00C25356" w:rsidRDefault="00066393" w:rsidP="00594319">
      <w:pPr>
        <w:tabs>
          <w:tab w:val="left" w:pos="5040"/>
        </w:tabs>
        <w:rPr>
          <w:sz w:val="28"/>
          <w:szCs w:val="28"/>
          <w:lang w:val="lv-LV"/>
        </w:rPr>
      </w:pPr>
    </w:p>
    <w:p w14:paraId="20C704F6" w14:textId="77777777" w:rsidR="00B2131D" w:rsidRPr="00B2131D" w:rsidRDefault="003D21F6" w:rsidP="00594319">
      <w:pPr>
        <w:jc w:val="center"/>
        <w:rPr>
          <w:b/>
          <w:bCs/>
          <w:lang w:val="lv-LV"/>
        </w:rPr>
      </w:pPr>
      <w:r>
        <w:rPr>
          <w:b/>
          <w:sz w:val="28"/>
          <w:szCs w:val="28"/>
          <w:lang w:val="lv-LV"/>
        </w:rPr>
        <w:t>Iesniegumā</w:t>
      </w:r>
      <w:r w:rsidR="00B2131D" w:rsidRPr="00B2131D">
        <w:rPr>
          <w:b/>
          <w:sz w:val="28"/>
          <w:szCs w:val="28"/>
          <w:lang w:val="lv-LV"/>
        </w:rPr>
        <w:t xml:space="preserve"> biocīda </w:t>
      </w:r>
      <w:r w:rsidR="00B2131D" w:rsidRPr="00810A3C">
        <w:rPr>
          <w:b/>
          <w:sz w:val="28"/>
          <w:szCs w:val="28"/>
          <w:lang w:val="lv-LV"/>
        </w:rPr>
        <w:t>inventarizācijas numura saņemšanai</w:t>
      </w:r>
      <w:r w:rsidRPr="003D21F6">
        <w:rPr>
          <w:b/>
          <w:sz w:val="28"/>
          <w:szCs w:val="28"/>
          <w:lang w:val="lv-LV"/>
        </w:rPr>
        <w:t xml:space="preserve"> </w:t>
      </w:r>
      <w:r w:rsidRPr="00B2131D">
        <w:rPr>
          <w:b/>
          <w:sz w:val="28"/>
          <w:szCs w:val="28"/>
          <w:lang w:val="lv-LV"/>
        </w:rPr>
        <w:t>iekļaujamā informācija</w:t>
      </w:r>
    </w:p>
    <w:p w14:paraId="20C704F7" w14:textId="77777777" w:rsidR="00852A97" w:rsidRPr="00C25356" w:rsidRDefault="00852A97" w:rsidP="00594319">
      <w:pPr>
        <w:tabs>
          <w:tab w:val="left" w:pos="5040"/>
        </w:tabs>
        <w:jc w:val="center"/>
        <w:rPr>
          <w:sz w:val="28"/>
          <w:szCs w:val="28"/>
          <w:lang w:val="lv-LV"/>
        </w:rPr>
      </w:pPr>
    </w:p>
    <w:p w14:paraId="20C704F9" w14:textId="77777777" w:rsidR="00810A3C" w:rsidRPr="005A29EC" w:rsidRDefault="003C3E95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 xml:space="preserve">1. </w:t>
      </w:r>
      <w:r w:rsidR="00760971" w:rsidRPr="005A29EC">
        <w:rPr>
          <w:sz w:val="28"/>
          <w:szCs w:val="28"/>
          <w:lang w:val="lv-LV"/>
        </w:rPr>
        <w:t>Informācija par iesniedzēju</w:t>
      </w:r>
      <w:r w:rsidR="00E02D24">
        <w:rPr>
          <w:sz w:val="28"/>
          <w:szCs w:val="28"/>
          <w:lang w:val="lv-LV"/>
        </w:rPr>
        <w:t>:</w:t>
      </w:r>
    </w:p>
    <w:p w14:paraId="20C704FA" w14:textId="77777777" w:rsidR="00B2131D" w:rsidRPr="005A29EC" w:rsidRDefault="00760971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 xml:space="preserve">1.1. </w:t>
      </w:r>
      <w:r w:rsidR="00E02D24">
        <w:rPr>
          <w:sz w:val="28"/>
          <w:szCs w:val="28"/>
          <w:lang w:val="lv-LV"/>
        </w:rPr>
        <w:t>iesniedzēja nosaukums;</w:t>
      </w:r>
    </w:p>
    <w:p w14:paraId="20C704FB" w14:textId="77777777" w:rsidR="00760971" w:rsidRPr="005A29EC" w:rsidRDefault="00760971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 xml:space="preserve">1.2. </w:t>
      </w:r>
      <w:r w:rsidR="00E02D24">
        <w:rPr>
          <w:sz w:val="28"/>
          <w:szCs w:val="28"/>
          <w:lang w:val="lv-LV"/>
        </w:rPr>
        <w:t>r</w:t>
      </w:r>
      <w:r w:rsidR="004532E5" w:rsidRPr="005A29EC">
        <w:rPr>
          <w:sz w:val="28"/>
          <w:szCs w:val="28"/>
          <w:lang w:val="lv-LV"/>
        </w:rPr>
        <w:t xml:space="preserve">eģistrācijas numurs </w:t>
      </w:r>
      <w:r w:rsidR="00B2131D" w:rsidRPr="005A29EC">
        <w:rPr>
          <w:sz w:val="28"/>
          <w:szCs w:val="28"/>
          <w:lang w:val="lv-LV"/>
        </w:rPr>
        <w:t>Komercreģistrā</w:t>
      </w:r>
      <w:r w:rsidR="00E02D24">
        <w:rPr>
          <w:sz w:val="28"/>
          <w:szCs w:val="28"/>
          <w:lang w:val="lv-LV"/>
        </w:rPr>
        <w:t>;</w:t>
      </w:r>
    </w:p>
    <w:p w14:paraId="20C704FC" w14:textId="77777777" w:rsidR="004532E5" w:rsidRPr="005A29EC" w:rsidRDefault="00E02D24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1.3. p</w:t>
      </w:r>
      <w:r w:rsidR="004532E5" w:rsidRPr="005A29EC">
        <w:rPr>
          <w:sz w:val="28"/>
          <w:szCs w:val="28"/>
          <w:lang w:val="lv-LV"/>
        </w:rPr>
        <w:t>ievienotās vērtīb</w:t>
      </w:r>
      <w:r>
        <w:rPr>
          <w:sz w:val="28"/>
          <w:szCs w:val="28"/>
          <w:lang w:val="lv-LV"/>
        </w:rPr>
        <w:t>as nodokļa (PVN) maksātāja kods;</w:t>
      </w:r>
    </w:p>
    <w:p w14:paraId="20C704FD" w14:textId="77777777" w:rsidR="00B2131D" w:rsidRPr="005A29EC" w:rsidRDefault="004532E5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 xml:space="preserve">1.4. </w:t>
      </w:r>
      <w:r w:rsidR="00E02D24">
        <w:rPr>
          <w:sz w:val="28"/>
          <w:szCs w:val="28"/>
          <w:lang w:val="lv-LV"/>
        </w:rPr>
        <w:t>j</w:t>
      </w:r>
      <w:r w:rsidRPr="005A29EC">
        <w:rPr>
          <w:sz w:val="28"/>
          <w:szCs w:val="28"/>
          <w:lang w:val="lv-LV"/>
        </w:rPr>
        <w:t>uridiskā adrese</w:t>
      </w:r>
      <w:r w:rsidR="00E02D24">
        <w:rPr>
          <w:sz w:val="28"/>
          <w:szCs w:val="28"/>
          <w:lang w:val="lv-LV"/>
        </w:rPr>
        <w:t>;</w:t>
      </w:r>
    </w:p>
    <w:p w14:paraId="20C704FE" w14:textId="77777777" w:rsidR="004532E5" w:rsidRPr="005A29EC" w:rsidRDefault="004532E5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1.5. faktiskā adrese</w:t>
      </w:r>
      <w:r w:rsidR="00E02D24">
        <w:rPr>
          <w:sz w:val="28"/>
          <w:szCs w:val="28"/>
          <w:lang w:val="lv-LV"/>
        </w:rPr>
        <w:t>;</w:t>
      </w:r>
      <w:r w:rsidRPr="005A29EC">
        <w:rPr>
          <w:sz w:val="28"/>
          <w:szCs w:val="28"/>
          <w:lang w:val="lv-LV"/>
        </w:rPr>
        <w:t xml:space="preserve"> </w:t>
      </w:r>
    </w:p>
    <w:p w14:paraId="20C704FF" w14:textId="77777777" w:rsidR="00B2131D" w:rsidRPr="005A29EC" w:rsidRDefault="00B2131D" w:rsidP="00594319">
      <w:pPr>
        <w:ind w:firstLine="720"/>
        <w:jc w:val="both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1.6. tālruņa numurs;</w:t>
      </w:r>
    </w:p>
    <w:p w14:paraId="20C70500" w14:textId="77777777" w:rsidR="00B2131D" w:rsidRPr="005A29EC" w:rsidRDefault="00B2131D" w:rsidP="00594319">
      <w:pPr>
        <w:ind w:firstLine="720"/>
        <w:jc w:val="both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1.7. faksa numurs;</w:t>
      </w:r>
    </w:p>
    <w:p w14:paraId="20C70501" w14:textId="77777777" w:rsidR="00B2131D" w:rsidRPr="005A29EC" w:rsidRDefault="00B2131D" w:rsidP="00594319">
      <w:pPr>
        <w:ind w:firstLine="720"/>
        <w:jc w:val="both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1.8. e-pasta adrese.</w:t>
      </w:r>
    </w:p>
    <w:p w14:paraId="20C70502" w14:textId="77777777" w:rsidR="005056B3" w:rsidRPr="005A29EC" w:rsidRDefault="005056B3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</w:p>
    <w:p w14:paraId="20C70503" w14:textId="77777777" w:rsidR="00810A3C" w:rsidRPr="005A29EC" w:rsidRDefault="003C3E95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 xml:space="preserve">2. </w:t>
      </w:r>
      <w:r w:rsidR="00A449D5" w:rsidRPr="005A29EC">
        <w:rPr>
          <w:sz w:val="28"/>
          <w:szCs w:val="28"/>
          <w:lang w:val="lv-LV"/>
        </w:rPr>
        <w:t>Atbildīgais par informācijas sniegšanu</w:t>
      </w:r>
      <w:r w:rsidR="00E02D24">
        <w:rPr>
          <w:sz w:val="28"/>
          <w:szCs w:val="28"/>
          <w:lang w:val="lv-LV"/>
        </w:rPr>
        <w:t>:</w:t>
      </w:r>
    </w:p>
    <w:p w14:paraId="20C70504" w14:textId="77777777" w:rsidR="004532E5" w:rsidRPr="005A29EC" w:rsidRDefault="00E02D24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2.1. v</w:t>
      </w:r>
      <w:r w:rsidR="004532E5" w:rsidRPr="005A29EC">
        <w:rPr>
          <w:sz w:val="28"/>
          <w:szCs w:val="28"/>
          <w:lang w:val="lv-LV"/>
        </w:rPr>
        <w:t>ārds, uzvārds</w:t>
      </w:r>
      <w:r>
        <w:rPr>
          <w:sz w:val="28"/>
          <w:szCs w:val="28"/>
          <w:lang w:val="lv-LV"/>
        </w:rPr>
        <w:t>;</w:t>
      </w:r>
    </w:p>
    <w:p w14:paraId="20C70505" w14:textId="77777777" w:rsidR="004532E5" w:rsidRPr="005A29EC" w:rsidRDefault="00E02D24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2.2. a</w:t>
      </w:r>
      <w:r w:rsidR="004532E5" w:rsidRPr="005A29EC">
        <w:rPr>
          <w:sz w:val="28"/>
          <w:szCs w:val="28"/>
          <w:lang w:val="lv-LV"/>
        </w:rPr>
        <w:t>mats</w:t>
      </w:r>
      <w:r>
        <w:rPr>
          <w:sz w:val="28"/>
          <w:szCs w:val="28"/>
          <w:lang w:val="lv-LV"/>
        </w:rPr>
        <w:t>;</w:t>
      </w:r>
    </w:p>
    <w:p w14:paraId="20C70506" w14:textId="77777777" w:rsidR="004532E5" w:rsidRPr="005A29EC" w:rsidRDefault="00E02D24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2.3. t</w:t>
      </w:r>
      <w:r w:rsidR="004532E5" w:rsidRPr="005A29EC">
        <w:rPr>
          <w:sz w:val="28"/>
          <w:szCs w:val="28"/>
          <w:lang w:val="lv-LV"/>
        </w:rPr>
        <w:t>ālrunis</w:t>
      </w:r>
      <w:r>
        <w:rPr>
          <w:sz w:val="28"/>
          <w:szCs w:val="28"/>
          <w:lang w:val="lv-LV"/>
        </w:rPr>
        <w:t>;</w:t>
      </w:r>
    </w:p>
    <w:p w14:paraId="20C70507" w14:textId="77777777" w:rsidR="004532E5" w:rsidRPr="005A29EC" w:rsidRDefault="00E02D24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2.4. e</w:t>
      </w:r>
      <w:r w:rsidR="004532E5" w:rsidRPr="005A29EC">
        <w:rPr>
          <w:sz w:val="28"/>
          <w:szCs w:val="28"/>
          <w:lang w:val="lv-LV"/>
        </w:rPr>
        <w:t>-pasta adrese</w:t>
      </w:r>
      <w:r>
        <w:rPr>
          <w:sz w:val="28"/>
          <w:szCs w:val="28"/>
          <w:lang w:val="lv-LV"/>
        </w:rPr>
        <w:t>.</w:t>
      </w:r>
    </w:p>
    <w:p w14:paraId="20C70508" w14:textId="77777777" w:rsidR="005A29EC" w:rsidRDefault="005A29EC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</w:p>
    <w:p w14:paraId="20C70509" w14:textId="085D071E" w:rsidR="004532E5" w:rsidRPr="005A29EC" w:rsidRDefault="004532E5" w:rsidP="00594319">
      <w:pPr>
        <w:tabs>
          <w:tab w:val="left" w:pos="5040"/>
        </w:tabs>
        <w:ind w:firstLine="720"/>
        <w:jc w:val="both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3.</w:t>
      </w:r>
      <w:r w:rsidR="00C25356">
        <w:rPr>
          <w:sz w:val="28"/>
          <w:szCs w:val="28"/>
          <w:lang w:val="lv-LV"/>
        </w:rPr>
        <w:t> </w:t>
      </w:r>
      <w:r w:rsidRPr="005A29EC">
        <w:rPr>
          <w:sz w:val="28"/>
          <w:szCs w:val="28"/>
          <w:lang w:val="lv-LV"/>
        </w:rPr>
        <w:t>Informācija par biocīda ražotāju, ja biocīds tiek ievests Latvijas teritorijā</w:t>
      </w:r>
      <w:r w:rsidR="00E02D24">
        <w:rPr>
          <w:sz w:val="28"/>
          <w:szCs w:val="28"/>
          <w:lang w:val="lv-LV"/>
        </w:rPr>
        <w:t>:</w:t>
      </w:r>
    </w:p>
    <w:p w14:paraId="20C7050A" w14:textId="77777777" w:rsidR="004532E5" w:rsidRPr="005A29EC" w:rsidRDefault="00E02D24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3.1. r</w:t>
      </w:r>
      <w:r w:rsidR="004532E5" w:rsidRPr="005A29EC">
        <w:rPr>
          <w:sz w:val="28"/>
          <w:szCs w:val="28"/>
          <w:lang w:val="lv-LV"/>
        </w:rPr>
        <w:t>ažotāja nosaukums</w:t>
      </w:r>
      <w:r>
        <w:rPr>
          <w:sz w:val="28"/>
          <w:szCs w:val="28"/>
          <w:lang w:val="lv-LV"/>
        </w:rPr>
        <w:t>;</w:t>
      </w:r>
    </w:p>
    <w:p w14:paraId="20C7050B" w14:textId="77777777" w:rsidR="004532E5" w:rsidRPr="005A29EC" w:rsidRDefault="00E02D24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3.2. r</w:t>
      </w:r>
      <w:r w:rsidR="004532E5" w:rsidRPr="005A29EC">
        <w:rPr>
          <w:sz w:val="28"/>
          <w:szCs w:val="28"/>
          <w:lang w:val="lv-LV"/>
        </w:rPr>
        <w:t>ažotnes atrašanās vieta</w:t>
      </w:r>
      <w:r>
        <w:rPr>
          <w:sz w:val="28"/>
          <w:szCs w:val="28"/>
          <w:lang w:val="lv-LV"/>
        </w:rPr>
        <w:t>.</w:t>
      </w:r>
    </w:p>
    <w:p w14:paraId="20C7050C" w14:textId="77777777" w:rsidR="005056B3" w:rsidRPr="005A29EC" w:rsidRDefault="005056B3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</w:p>
    <w:p w14:paraId="20C7050D" w14:textId="256CFA50" w:rsidR="00810A3C" w:rsidRPr="005A29EC" w:rsidRDefault="003C3E95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 xml:space="preserve">4. </w:t>
      </w:r>
      <w:r w:rsidR="009E534D">
        <w:rPr>
          <w:sz w:val="28"/>
          <w:szCs w:val="28"/>
          <w:lang w:val="lv-LV"/>
        </w:rPr>
        <w:t>Informācija par i</w:t>
      </w:r>
      <w:r w:rsidR="005936B5" w:rsidRPr="005A29EC">
        <w:rPr>
          <w:sz w:val="28"/>
          <w:szCs w:val="28"/>
          <w:lang w:val="lv-LV"/>
        </w:rPr>
        <w:t>zplatītāj</w:t>
      </w:r>
      <w:r w:rsidR="009E534D">
        <w:rPr>
          <w:sz w:val="28"/>
          <w:szCs w:val="28"/>
          <w:lang w:val="lv-LV"/>
        </w:rPr>
        <w:t>u</w:t>
      </w:r>
      <w:r w:rsidR="005936B5" w:rsidRPr="005A29EC">
        <w:rPr>
          <w:sz w:val="28"/>
          <w:szCs w:val="28"/>
          <w:lang w:val="lv-LV"/>
        </w:rPr>
        <w:t xml:space="preserve">, ja iesniedzējs </w:t>
      </w:r>
      <w:r w:rsidR="00000251" w:rsidRPr="005A29EC">
        <w:rPr>
          <w:sz w:val="28"/>
          <w:szCs w:val="28"/>
          <w:lang w:val="lv-LV"/>
        </w:rPr>
        <w:t>ir reģistrēts ārpus Latvij</w:t>
      </w:r>
      <w:r w:rsidR="009E534D">
        <w:rPr>
          <w:sz w:val="28"/>
          <w:szCs w:val="28"/>
          <w:lang w:val="lv-LV"/>
        </w:rPr>
        <w:t>as</w:t>
      </w:r>
      <w:r w:rsidR="00E02D24">
        <w:rPr>
          <w:sz w:val="28"/>
          <w:szCs w:val="28"/>
          <w:lang w:val="lv-LV"/>
        </w:rPr>
        <w:t>:</w:t>
      </w:r>
    </w:p>
    <w:p w14:paraId="20C7050E" w14:textId="240A89BF" w:rsidR="00384E93" w:rsidRPr="005A29EC" w:rsidRDefault="00E02D24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4.1. izplatītāj</w:t>
      </w:r>
      <w:r w:rsidR="000B3135">
        <w:rPr>
          <w:sz w:val="28"/>
          <w:szCs w:val="28"/>
          <w:lang w:val="lv-LV"/>
        </w:rPr>
        <w:t>a</w:t>
      </w:r>
      <w:r>
        <w:rPr>
          <w:sz w:val="28"/>
          <w:szCs w:val="28"/>
          <w:lang w:val="lv-LV"/>
        </w:rPr>
        <w:t xml:space="preserve"> n</w:t>
      </w:r>
      <w:r w:rsidR="00384E93" w:rsidRPr="005A29EC">
        <w:rPr>
          <w:sz w:val="28"/>
          <w:szCs w:val="28"/>
          <w:lang w:val="lv-LV"/>
        </w:rPr>
        <w:t>osaukums</w:t>
      </w:r>
      <w:r>
        <w:rPr>
          <w:sz w:val="28"/>
          <w:szCs w:val="28"/>
          <w:lang w:val="lv-LV"/>
        </w:rPr>
        <w:t>;</w:t>
      </w:r>
    </w:p>
    <w:p w14:paraId="20C7050F" w14:textId="77777777" w:rsidR="00384E93" w:rsidRPr="005A29EC" w:rsidRDefault="00E02D24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4.2. j</w:t>
      </w:r>
      <w:r w:rsidR="00384E93" w:rsidRPr="005A29EC">
        <w:rPr>
          <w:sz w:val="28"/>
          <w:szCs w:val="28"/>
          <w:lang w:val="lv-LV"/>
        </w:rPr>
        <w:t>uridiskā adrese</w:t>
      </w:r>
      <w:r>
        <w:rPr>
          <w:sz w:val="28"/>
          <w:szCs w:val="28"/>
          <w:lang w:val="lv-LV"/>
        </w:rPr>
        <w:t>;</w:t>
      </w:r>
    </w:p>
    <w:p w14:paraId="20C70510" w14:textId="77777777" w:rsidR="00384E93" w:rsidRPr="005A29EC" w:rsidRDefault="00E02D24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4.3. f</w:t>
      </w:r>
      <w:r w:rsidR="00384E93" w:rsidRPr="005A29EC">
        <w:rPr>
          <w:sz w:val="28"/>
          <w:szCs w:val="28"/>
          <w:lang w:val="lv-LV"/>
        </w:rPr>
        <w:t>aktiskā adrese</w:t>
      </w:r>
      <w:r>
        <w:rPr>
          <w:sz w:val="28"/>
          <w:szCs w:val="28"/>
          <w:lang w:val="lv-LV"/>
        </w:rPr>
        <w:t>;</w:t>
      </w:r>
    </w:p>
    <w:p w14:paraId="20C70511" w14:textId="77777777" w:rsidR="00375330" w:rsidRPr="005A29EC" w:rsidRDefault="00375330" w:rsidP="00594319">
      <w:pPr>
        <w:ind w:firstLine="720"/>
        <w:jc w:val="both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4.4. tālruņa numurs;</w:t>
      </w:r>
    </w:p>
    <w:p w14:paraId="20C70512" w14:textId="77777777" w:rsidR="00375330" w:rsidRPr="005A29EC" w:rsidRDefault="00375330" w:rsidP="00594319">
      <w:pPr>
        <w:ind w:firstLine="720"/>
        <w:jc w:val="both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4.5. faksa numurs;</w:t>
      </w:r>
    </w:p>
    <w:p w14:paraId="20C70513" w14:textId="77777777" w:rsidR="00375330" w:rsidRPr="005A29EC" w:rsidRDefault="00375330" w:rsidP="00594319">
      <w:pPr>
        <w:ind w:firstLine="720"/>
        <w:jc w:val="both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4.6. e-pasta adrese.</w:t>
      </w:r>
    </w:p>
    <w:p w14:paraId="20C70514" w14:textId="77777777" w:rsidR="005056B3" w:rsidRPr="005A29EC" w:rsidRDefault="005056B3" w:rsidP="00594319">
      <w:pPr>
        <w:tabs>
          <w:tab w:val="left" w:pos="5040"/>
        </w:tabs>
        <w:ind w:firstLine="720"/>
        <w:rPr>
          <w:b/>
          <w:sz w:val="28"/>
          <w:szCs w:val="28"/>
          <w:lang w:val="lv-LV"/>
        </w:rPr>
      </w:pPr>
    </w:p>
    <w:p w14:paraId="20C70515" w14:textId="77777777" w:rsidR="005056B3" w:rsidRPr="005A29EC" w:rsidRDefault="009D542E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5</w:t>
      </w:r>
      <w:r w:rsidR="003C3E95" w:rsidRPr="005A29EC">
        <w:rPr>
          <w:sz w:val="28"/>
          <w:szCs w:val="28"/>
          <w:lang w:val="lv-LV"/>
        </w:rPr>
        <w:t xml:space="preserve">. </w:t>
      </w:r>
      <w:r w:rsidR="00E337C2" w:rsidRPr="005A29EC">
        <w:rPr>
          <w:sz w:val="28"/>
          <w:szCs w:val="28"/>
          <w:lang w:val="lv-LV"/>
        </w:rPr>
        <w:t>Biocīda tirdzniecības nosaukums</w:t>
      </w:r>
      <w:r w:rsidR="00E02D24">
        <w:rPr>
          <w:sz w:val="28"/>
          <w:szCs w:val="28"/>
          <w:lang w:val="lv-LV"/>
        </w:rPr>
        <w:t>.</w:t>
      </w:r>
    </w:p>
    <w:p w14:paraId="60CB93B2" w14:textId="77777777" w:rsidR="009E534D" w:rsidRDefault="009E534D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</w:p>
    <w:p w14:paraId="20C70516" w14:textId="75ED7E31" w:rsidR="00E337C2" w:rsidRDefault="009D542E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6</w:t>
      </w:r>
      <w:r w:rsidR="003C3E95" w:rsidRPr="005A29EC">
        <w:rPr>
          <w:sz w:val="28"/>
          <w:szCs w:val="28"/>
          <w:lang w:val="lv-LV"/>
        </w:rPr>
        <w:t xml:space="preserve">. </w:t>
      </w:r>
      <w:r w:rsidR="00E02D24" w:rsidRPr="00E02D24">
        <w:rPr>
          <w:sz w:val="28"/>
          <w:szCs w:val="28"/>
          <w:lang w:val="lv-LV"/>
        </w:rPr>
        <w:t xml:space="preserve">Biocīdā esošo aktīvo vielu nosaukumi un </w:t>
      </w:r>
      <w:r w:rsidR="00E02D24">
        <w:rPr>
          <w:sz w:val="28"/>
          <w:szCs w:val="28"/>
          <w:lang w:val="lv-LV"/>
        </w:rPr>
        <w:t xml:space="preserve">to </w:t>
      </w:r>
      <w:r w:rsidR="00C25356" w:rsidRPr="006452E8">
        <w:rPr>
          <w:sz w:val="28"/>
          <w:szCs w:val="28"/>
          <w:lang w:val="lv-LV"/>
        </w:rPr>
        <w:t>koncentrācija</w:t>
      </w:r>
      <w:r w:rsidR="00E02D24">
        <w:rPr>
          <w:sz w:val="28"/>
          <w:szCs w:val="28"/>
          <w:lang w:val="lv-LV"/>
        </w:rPr>
        <w:t>.</w:t>
      </w:r>
    </w:p>
    <w:p w14:paraId="32F2ED29" w14:textId="7CEDFC30" w:rsidR="009E534D" w:rsidRDefault="009E534D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50F0A630" w14:textId="77777777" w:rsidR="00594319" w:rsidRPr="005A29EC" w:rsidRDefault="00594319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1701"/>
        <w:gridCol w:w="1842"/>
        <w:gridCol w:w="1701"/>
      </w:tblGrid>
      <w:tr w:rsidR="009E534D" w:rsidRPr="005A29EC" w14:paraId="20C7051C" w14:textId="77777777" w:rsidTr="009E534D">
        <w:tc>
          <w:tcPr>
            <w:tcW w:w="567" w:type="dxa"/>
            <w:vAlign w:val="center"/>
          </w:tcPr>
          <w:p w14:paraId="7838451A" w14:textId="21BFE053" w:rsidR="009E534D" w:rsidRPr="006452E8" w:rsidRDefault="009E534D" w:rsidP="009E534D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  <w:r w:rsidRPr="006452E8">
              <w:rPr>
                <w:sz w:val="22"/>
                <w:szCs w:val="22"/>
                <w:lang w:val="lv-LV"/>
              </w:rPr>
              <w:t>Nr.</w:t>
            </w:r>
          </w:p>
          <w:p w14:paraId="2AB35B74" w14:textId="590D8D84" w:rsidR="009E534D" w:rsidRPr="005A29EC" w:rsidRDefault="009E534D" w:rsidP="009E534D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  <w:r w:rsidRPr="006452E8">
              <w:rPr>
                <w:sz w:val="22"/>
                <w:szCs w:val="22"/>
                <w:lang w:val="lv-LV"/>
              </w:rPr>
              <w:t>p.k.</w:t>
            </w:r>
          </w:p>
        </w:tc>
        <w:tc>
          <w:tcPr>
            <w:tcW w:w="1418" w:type="dxa"/>
            <w:vAlign w:val="center"/>
          </w:tcPr>
          <w:p w14:paraId="20C70517" w14:textId="7ABCF7AB" w:rsidR="009E534D" w:rsidRPr="005A29EC" w:rsidRDefault="009E534D" w:rsidP="009E534D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  <w:r w:rsidRPr="005A29EC">
              <w:rPr>
                <w:sz w:val="22"/>
                <w:szCs w:val="22"/>
                <w:lang w:val="lv-LV"/>
              </w:rPr>
              <w:t>Vielas nosaukums</w:t>
            </w:r>
            <w:r w:rsidRPr="005A29EC">
              <w:rPr>
                <w:sz w:val="22"/>
                <w:szCs w:val="22"/>
                <w:vertAlign w:val="superscript"/>
                <w:lang w:val="lv-LV"/>
              </w:rPr>
              <w:t>1</w:t>
            </w:r>
          </w:p>
        </w:tc>
        <w:tc>
          <w:tcPr>
            <w:tcW w:w="1843" w:type="dxa"/>
            <w:vAlign w:val="center"/>
          </w:tcPr>
          <w:p w14:paraId="20C70518" w14:textId="0C984B13" w:rsidR="009E534D" w:rsidRPr="005A29EC" w:rsidRDefault="009E534D" w:rsidP="009E534D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  <w:r w:rsidRPr="005A29EC">
              <w:rPr>
                <w:sz w:val="22"/>
                <w:szCs w:val="22"/>
                <w:lang w:val="lv-LV"/>
              </w:rPr>
              <w:t xml:space="preserve">CAS </w:t>
            </w:r>
            <w:r w:rsidRPr="006452E8">
              <w:rPr>
                <w:sz w:val="22"/>
                <w:szCs w:val="22"/>
                <w:lang w:val="lv-LV"/>
              </w:rPr>
              <w:t>numurs</w:t>
            </w:r>
            <w:r w:rsidRPr="005A29EC">
              <w:rPr>
                <w:sz w:val="22"/>
                <w:szCs w:val="22"/>
                <w:vertAlign w:val="superscript"/>
                <w:lang w:val="lv-LV"/>
              </w:rPr>
              <w:t>2</w:t>
            </w:r>
          </w:p>
        </w:tc>
        <w:tc>
          <w:tcPr>
            <w:tcW w:w="1701" w:type="dxa"/>
            <w:vAlign w:val="center"/>
          </w:tcPr>
          <w:p w14:paraId="20C70519" w14:textId="092CFAE0" w:rsidR="009E534D" w:rsidRPr="005A29EC" w:rsidRDefault="009E534D" w:rsidP="009E534D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  <w:r w:rsidRPr="006452E8">
              <w:rPr>
                <w:sz w:val="22"/>
                <w:szCs w:val="22"/>
                <w:lang w:val="lv-LV"/>
              </w:rPr>
              <w:t>EK</w:t>
            </w:r>
            <w:r w:rsidRPr="005A29EC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numurs</w:t>
            </w:r>
            <w:r w:rsidRPr="005A29EC">
              <w:rPr>
                <w:sz w:val="22"/>
                <w:szCs w:val="22"/>
                <w:vertAlign w:val="superscript"/>
                <w:lang w:val="lv-LV"/>
              </w:rPr>
              <w:t>3</w:t>
            </w:r>
          </w:p>
        </w:tc>
        <w:tc>
          <w:tcPr>
            <w:tcW w:w="1842" w:type="dxa"/>
            <w:vAlign w:val="center"/>
          </w:tcPr>
          <w:p w14:paraId="20C7051A" w14:textId="77777777" w:rsidR="009E534D" w:rsidRPr="005A29EC" w:rsidRDefault="009E534D" w:rsidP="009E534D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  <w:r w:rsidRPr="005A29EC">
              <w:rPr>
                <w:sz w:val="22"/>
                <w:szCs w:val="22"/>
                <w:lang w:val="lv-LV"/>
              </w:rPr>
              <w:t>Koncentrācija</w:t>
            </w:r>
          </w:p>
        </w:tc>
        <w:tc>
          <w:tcPr>
            <w:tcW w:w="1701" w:type="dxa"/>
            <w:vAlign w:val="center"/>
          </w:tcPr>
          <w:p w14:paraId="20C7051B" w14:textId="77777777" w:rsidR="009E534D" w:rsidRPr="005A29EC" w:rsidRDefault="009E534D" w:rsidP="009E534D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  <w:r w:rsidRPr="005A29EC">
              <w:rPr>
                <w:sz w:val="22"/>
                <w:szCs w:val="22"/>
                <w:lang w:val="lv-LV"/>
              </w:rPr>
              <w:t>Mērvienība</w:t>
            </w:r>
          </w:p>
        </w:tc>
      </w:tr>
      <w:tr w:rsidR="009E534D" w:rsidRPr="005A29EC" w14:paraId="20C70522" w14:textId="77777777" w:rsidTr="009E534D">
        <w:tc>
          <w:tcPr>
            <w:tcW w:w="567" w:type="dxa"/>
          </w:tcPr>
          <w:p w14:paraId="4716DAAF" w14:textId="77777777" w:rsidR="009E534D" w:rsidRPr="005A29EC" w:rsidRDefault="009E534D" w:rsidP="00594319">
            <w:pPr>
              <w:tabs>
                <w:tab w:val="left" w:pos="504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14:paraId="20C7051D" w14:textId="3DC84549" w:rsidR="009E534D" w:rsidRPr="005A29EC" w:rsidRDefault="009E534D" w:rsidP="00594319">
            <w:pPr>
              <w:tabs>
                <w:tab w:val="left" w:pos="504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20C7051E" w14:textId="77777777" w:rsidR="009E534D" w:rsidRPr="005A29EC" w:rsidRDefault="009E534D" w:rsidP="00594319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20C7051F" w14:textId="77777777" w:rsidR="009E534D" w:rsidRPr="005A29EC" w:rsidRDefault="009E534D" w:rsidP="00594319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vAlign w:val="center"/>
          </w:tcPr>
          <w:p w14:paraId="20C70520" w14:textId="77777777" w:rsidR="009E534D" w:rsidRPr="005A29EC" w:rsidRDefault="009E534D" w:rsidP="00594319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20C70521" w14:textId="77777777" w:rsidR="009E534D" w:rsidRPr="005A29EC" w:rsidRDefault="009E534D" w:rsidP="00594319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E534D" w:rsidRPr="005A29EC" w14:paraId="20C70528" w14:textId="77777777" w:rsidTr="009E534D">
        <w:tc>
          <w:tcPr>
            <w:tcW w:w="567" w:type="dxa"/>
          </w:tcPr>
          <w:p w14:paraId="1BE3FB18" w14:textId="77777777" w:rsidR="009E534D" w:rsidRPr="005A29EC" w:rsidRDefault="009E534D" w:rsidP="00594319">
            <w:pPr>
              <w:tabs>
                <w:tab w:val="left" w:pos="504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14:paraId="20C70523" w14:textId="52D04B42" w:rsidR="009E534D" w:rsidRPr="005A29EC" w:rsidRDefault="009E534D" w:rsidP="00594319">
            <w:pPr>
              <w:tabs>
                <w:tab w:val="left" w:pos="504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20C70524" w14:textId="77777777" w:rsidR="009E534D" w:rsidRPr="005A29EC" w:rsidRDefault="009E534D" w:rsidP="00594319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20C70525" w14:textId="77777777" w:rsidR="009E534D" w:rsidRPr="005A29EC" w:rsidRDefault="009E534D" w:rsidP="00594319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vAlign w:val="center"/>
          </w:tcPr>
          <w:p w14:paraId="20C70526" w14:textId="77777777" w:rsidR="009E534D" w:rsidRPr="005A29EC" w:rsidRDefault="009E534D" w:rsidP="00594319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20C70527" w14:textId="77777777" w:rsidR="009E534D" w:rsidRPr="005A29EC" w:rsidRDefault="009E534D" w:rsidP="00594319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E534D" w:rsidRPr="005A29EC" w14:paraId="20C7052E" w14:textId="77777777" w:rsidTr="009E534D">
        <w:tc>
          <w:tcPr>
            <w:tcW w:w="567" w:type="dxa"/>
          </w:tcPr>
          <w:p w14:paraId="5A17D67C" w14:textId="77777777" w:rsidR="009E534D" w:rsidRPr="005A29EC" w:rsidRDefault="009E534D" w:rsidP="00594319">
            <w:pPr>
              <w:tabs>
                <w:tab w:val="left" w:pos="504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14:paraId="20C70529" w14:textId="14249293" w:rsidR="009E534D" w:rsidRPr="005A29EC" w:rsidRDefault="009E534D" w:rsidP="00594319">
            <w:pPr>
              <w:tabs>
                <w:tab w:val="left" w:pos="504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20C7052A" w14:textId="77777777" w:rsidR="009E534D" w:rsidRPr="005A29EC" w:rsidRDefault="009E534D" w:rsidP="00594319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20C7052B" w14:textId="77777777" w:rsidR="009E534D" w:rsidRPr="005A29EC" w:rsidRDefault="009E534D" w:rsidP="00594319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vAlign w:val="center"/>
          </w:tcPr>
          <w:p w14:paraId="20C7052C" w14:textId="77777777" w:rsidR="009E534D" w:rsidRPr="005A29EC" w:rsidRDefault="009E534D" w:rsidP="00594319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20C7052D" w14:textId="77777777" w:rsidR="009E534D" w:rsidRPr="005A29EC" w:rsidRDefault="009E534D" w:rsidP="00594319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E534D" w:rsidRPr="001F39D0" w14:paraId="20C70534" w14:textId="77777777" w:rsidTr="009E534D">
        <w:tc>
          <w:tcPr>
            <w:tcW w:w="567" w:type="dxa"/>
          </w:tcPr>
          <w:p w14:paraId="225A72D8" w14:textId="77777777" w:rsidR="009E534D" w:rsidRPr="001F39D0" w:rsidRDefault="009E534D" w:rsidP="00594319">
            <w:pPr>
              <w:tabs>
                <w:tab w:val="left" w:pos="504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14:paraId="20C7052F" w14:textId="5F8C3F04" w:rsidR="009E534D" w:rsidRPr="001F39D0" w:rsidRDefault="009E534D" w:rsidP="00594319">
            <w:pPr>
              <w:tabs>
                <w:tab w:val="left" w:pos="504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20C70530" w14:textId="77777777" w:rsidR="009E534D" w:rsidRPr="001F39D0" w:rsidRDefault="009E534D" w:rsidP="00594319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20C70531" w14:textId="77777777" w:rsidR="009E534D" w:rsidRPr="001F39D0" w:rsidRDefault="009E534D" w:rsidP="00594319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vAlign w:val="center"/>
          </w:tcPr>
          <w:p w14:paraId="20C70532" w14:textId="77777777" w:rsidR="009E534D" w:rsidRPr="001F39D0" w:rsidRDefault="009E534D" w:rsidP="00594319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20C70533" w14:textId="77777777" w:rsidR="009E534D" w:rsidRPr="001F39D0" w:rsidRDefault="009E534D" w:rsidP="00594319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3B2456E1" w14:textId="77777777" w:rsidR="009E534D" w:rsidRDefault="009E534D" w:rsidP="00594319">
      <w:pPr>
        <w:ind w:firstLine="741"/>
        <w:jc w:val="both"/>
        <w:rPr>
          <w:vertAlign w:val="superscript"/>
          <w:lang w:val="lv-LV"/>
        </w:rPr>
      </w:pPr>
    </w:p>
    <w:p w14:paraId="43533AC7" w14:textId="65C03371" w:rsidR="000B3135" w:rsidRPr="000B3135" w:rsidRDefault="000B3135" w:rsidP="00594319">
      <w:pPr>
        <w:ind w:firstLine="741"/>
        <w:jc w:val="both"/>
        <w:rPr>
          <w:lang w:val="lv-LV"/>
        </w:rPr>
      </w:pPr>
      <w:r w:rsidRPr="000B3135">
        <w:rPr>
          <w:lang w:val="lv-LV"/>
        </w:rPr>
        <w:t>Piezīmes.</w:t>
      </w:r>
    </w:p>
    <w:p w14:paraId="20C70535" w14:textId="2A6063D9" w:rsidR="00375330" w:rsidRPr="00375330" w:rsidRDefault="00375330" w:rsidP="00594319">
      <w:pPr>
        <w:ind w:firstLine="741"/>
        <w:jc w:val="both"/>
        <w:rPr>
          <w:lang w:val="lv-LV"/>
        </w:rPr>
      </w:pPr>
      <w:r w:rsidRPr="00375330">
        <w:rPr>
          <w:vertAlign w:val="superscript"/>
          <w:lang w:val="lv-LV"/>
        </w:rPr>
        <w:t>1</w:t>
      </w:r>
      <w:r w:rsidRPr="00375330">
        <w:rPr>
          <w:lang w:val="lv-LV"/>
        </w:rPr>
        <w:t> </w:t>
      </w:r>
      <w:r w:rsidR="009E534D">
        <w:rPr>
          <w:lang w:val="lv-LV"/>
        </w:rPr>
        <w:t>V</w:t>
      </w:r>
      <w:r w:rsidRPr="00375330">
        <w:rPr>
          <w:lang w:val="lv-LV"/>
        </w:rPr>
        <w:t>ielas vispārpieņemtais (triviālais) nosaukums vai nosaukums atbilstoši Starptautiskās teorētiskās un praktiskās ķīmijas apvienības (</w:t>
      </w:r>
      <w:r w:rsidRPr="009E534D">
        <w:rPr>
          <w:i/>
          <w:lang w:val="lv-LV"/>
        </w:rPr>
        <w:t>IUPAC</w:t>
      </w:r>
      <w:r w:rsidRPr="00375330">
        <w:rPr>
          <w:lang w:val="lv-LV"/>
        </w:rPr>
        <w:t>)</w:t>
      </w:r>
      <w:r>
        <w:rPr>
          <w:lang w:val="lv-LV"/>
        </w:rPr>
        <w:t xml:space="preserve"> nomenklatūrai</w:t>
      </w:r>
      <w:r w:rsidR="009E534D">
        <w:rPr>
          <w:lang w:val="lv-LV"/>
        </w:rPr>
        <w:t>.</w:t>
      </w:r>
    </w:p>
    <w:p w14:paraId="20C70536" w14:textId="46E2FB89" w:rsidR="00375330" w:rsidRPr="00375330" w:rsidRDefault="00375330" w:rsidP="00594319">
      <w:pPr>
        <w:ind w:firstLine="741"/>
        <w:jc w:val="both"/>
        <w:rPr>
          <w:lang w:val="lv-LV"/>
        </w:rPr>
      </w:pPr>
      <w:r w:rsidRPr="00375330">
        <w:rPr>
          <w:vertAlign w:val="superscript"/>
          <w:lang w:val="lv-LV"/>
        </w:rPr>
        <w:t>2</w:t>
      </w:r>
      <w:r w:rsidRPr="00375330">
        <w:rPr>
          <w:lang w:val="lv-LV"/>
        </w:rPr>
        <w:t> </w:t>
      </w:r>
      <w:r w:rsidR="009E534D">
        <w:rPr>
          <w:lang w:val="lv-LV"/>
        </w:rPr>
        <w:t> V</w:t>
      </w:r>
      <w:r w:rsidRPr="00375330">
        <w:rPr>
          <w:lang w:val="lv-LV"/>
        </w:rPr>
        <w:t xml:space="preserve">ielas numurs ķīmisko vielu reģistrā </w:t>
      </w:r>
      <w:r w:rsidRPr="00375330">
        <w:rPr>
          <w:i/>
          <w:lang w:val="lv-LV"/>
        </w:rPr>
        <w:t xml:space="preserve">Chemical Abstracts Service </w:t>
      </w:r>
      <w:r w:rsidRPr="00375330">
        <w:rPr>
          <w:lang w:val="lv-LV"/>
        </w:rPr>
        <w:t>(</w:t>
      </w:r>
      <w:r w:rsidRPr="009E534D">
        <w:rPr>
          <w:i/>
          <w:lang w:val="lv-LV"/>
        </w:rPr>
        <w:t>CAS</w:t>
      </w:r>
      <w:r w:rsidRPr="00375330">
        <w:rPr>
          <w:lang w:val="lv-LV"/>
        </w:rPr>
        <w:t xml:space="preserve"> numurs), ja pieejams</w:t>
      </w:r>
      <w:r w:rsidR="009E534D">
        <w:rPr>
          <w:lang w:val="lv-LV"/>
        </w:rPr>
        <w:t>.</w:t>
      </w:r>
    </w:p>
    <w:p w14:paraId="20C70537" w14:textId="0CD88F43" w:rsidR="001F39D0" w:rsidRPr="00866EB1" w:rsidRDefault="00375330" w:rsidP="00594319">
      <w:pPr>
        <w:ind w:firstLine="741"/>
        <w:jc w:val="both"/>
        <w:rPr>
          <w:lang w:val="lv-LV"/>
        </w:rPr>
      </w:pPr>
      <w:r w:rsidRPr="00375330">
        <w:rPr>
          <w:vertAlign w:val="superscript"/>
          <w:lang w:val="lv-LV"/>
        </w:rPr>
        <w:t>3</w:t>
      </w:r>
      <w:r w:rsidRPr="00375330">
        <w:rPr>
          <w:lang w:val="lv-LV"/>
        </w:rPr>
        <w:t> </w:t>
      </w:r>
      <w:r w:rsidRPr="006452E8">
        <w:rPr>
          <w:lang w:val="lv-LV"/>
        </w:rPr>
        <w:t>Eiropas Kopienas</w:t>
      </w:r>
      <w:r w:rsidRPr="00375330">
        <w:rPr>
          <w:lang w:val="lv-LV"/>
        </w:rPr>
        <w:t xml:space="preserve"> numurs (EK numurs)</w:t>
      </w:r>
      <w:r w:rsidRPr="00375330">
        <w:rPr>
          <w:color w:val="000000"/>
          <w:lang w:val="lv-LV"/>
        </w:rPr>
        <w:t>, ja pieejams</w:t>
      </w:r>
      <w:r w:rsidR="009E534D">
        <w:rPr>
          <w:color w:val="000000"/>
          <w:lang w:val="lv-LV"/>
        </w:rPr>
        <w:t>.</w:t>
      </w:r>
    </w:p>
    <w:p w14:paraId="5BEBA8F0" w14:textId="77777777" w:rsidR="006452E8" w:rsidRDefault="006452E8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</w:p>
    <w:p w14:paraId="20C70539" w14:textId="1D3A03F1" w:rsidR="00E337C2" w:rsidRDefault="009D542E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7</w:t>
      </w:r>
      <w:r w:rsidR="003C3E95" w:rsidRPr="005A29EC">
        <w:rPr>
          <w:sz w:val="28"/>
          <w:szCs w:val="28"/>
          <w:lang w:val="lv-LV"/>
        </w:rPr>
        <w:t xml:space="preserve">. </w:t>
      </w:r>
      <w:r w:rsidR="00CA6CE1" w:rsidRPr="005A29EC">
        <w:rPr>
          <w:sz w:val="28"/>
          <w:szCs w:val="28"/>
          <w:lang w:val="lv-LV"/>
        </w:rPr>
        <w:t>Produkta veids atbilstoši regulas Nr.</w:t>
      </w:r>
      <w:r w:rsidR="003B761C" w:rsidRPr="005A29EC">
        <w:rPr>
          <w:sz w:val="28"/>
          <w:szCs w:val="28"/>
          <w:lang w:val="lv-LV"/>
        </w:rPr>
        <w:t>528/2012</w:t>
      </w:r>
      <w:r w:rsidR="00C25356">
        <w:rPr>
          <w:sz w:val="28"/>
          <w:szCs w:val="28"/>
          <w:lang w:val="lv-LV"/>
        </w:rPr>
        <w:t>  </w:t>
      </w:r>
      <w:r w:rsidR="003B761C" w:rsidRPr="005A29EC">
        <w:rPr>
          <w:sz w:val="28"/>
          <w:szCs w:val="28"/>
          <w:lang w:val="lv-LV"/>
        </w:rPr>
        <w:t>5.</w:t>
      </w:r>
      <w:r w:rsidR="00CA6CE1" w:rsidRPr="005A29EC">
        <w:rPr>
          <w:sz w:val="28"/>
          <w:szCs w:val="28"/>
          <w:lang w:val="lv-LV"/>
        </w:rPr>
        <w:t>pielikumam</w:t>
      </w:r>
      <w:r w:rsidR="003D21F6">
        <w:rPr>
          <w:sz w:val="28"/>
          <w:szCs w:val="28"/>
          <w:lang w:val="lv-LV"/>
        </w:rPr>
        <w:t>.</w:t>
      </w:r>
    </w:p>
    <w:p w14:paraId="6D38B133" w14:textId="77777777" w:rsidR="00594319" w:rsidRDefault="00594319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</w:p>
    <w:p w14:paraId="20C7053A" w14:textId="77777777" w:rsidR="00167588" w:rsidRPr="005A29EC" w:rsidRDefault="009D542E" w:rsidP="00594319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8</w:t>
      </w:r>
      <w:r w:rsidR="003C3E95" w:rsidRPr="005A29EC">
        <w:rPr>
          <w:sz w:val="28"/>
          <w:szCs w:val="28"/>
          <w:lang w:val="lv-LV"/>
        </w:rPr>
        <w:t xml:space="preserve">. </w:t>
      </w:r>
      <w:r w:rsidR="00167588" w:rsidRPr="005A29EC">
        <w:rPr>
          <w:sz w:val="28"/>
          <w:szCs w:val="28"/>
          <w:lang w:val="lv-LV"/>
        </w:rPr>
        <w:t>Cita informācija</w:t>
      </w:r>
      <w:r w:rsidR="003D21F6">
        <w:rPr>
          <w:sz w:val="28"/>
          <w:szCs w:val="28"/>
          <w:lang w:val="lv-LV"/>
        </w:rPr>
        <w:t>.</w:t>
      </w:r>
    </w:p>
    <w:p w14:paraId="20C7053B" w14:textId="77777777" w:rsidR="00167588" w:rsidRDefault="00167588" w:rsidP="00594319">
      <w:pPr>
        <w:tabs>
          <w:tab w:val="left" w:pos="5040"/>
        </w:tabs>
        <w:rPr>
          <w:b/>
          <w:lang w:val="lv-LV"/>
        </w:rPr>
      </w:pPr>
      <w:bookmarkStart w:id="0" w:name="_GoBack"/>
      <w:bookmarkEnd w:id="0"/>
    </w:p>
    <w:sectPr w:rsidR="00167588" w:rsidSect="009E534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70556" w14:textId="77777777" w:rsidR="00982613" w:rsidRDefault="00982613" w:rsidP="001F39D0">
      <w:r>
        <w:separator/>
      </w:r>
    </w:p>
  </w:endnote>
  <w:endnote w:type="continuationSeparator" w:id="0">
    <w:p w14:paraId="20C70557" w14:textId="77777777" w:rsidR="00982613" w:rsidRDefault="00982613" w:rsidP="001F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3795B" w14:textId="77777777" w:rsidR="00594319" w:rsidRPr="00594319" w:rsidRDefault="00594319" w:rsidP="00594319">
    <w:pPr>
      <w:pStyle w:val="Footer"/>
      <w:rPr>
        <w:sz w:val="16"/>
        <w:szCs w:val="16"/>
        <w:lang w:val="lv-LV"/>
      </w:rPr>
    </w:pPr>
    <w:r w:rsidRPr="00594319">
      <w:rPr>
        <w:sz w:val="16"/>
        <w:szCs w:val="16"/>
        <w:lang w:val="lv-LV"/>
      </w:rPr>
      <w:t>N1670_3p1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4E87C" w14:textId="2047EA4A" w:rsidR="00594319" w:rsidRPr="00594319" w:rsidRDefault="00594319">
    <w:pPr>
      <w:pStyle w:val="Footer"/>
      <w:rPr>
        <w:sz w:val="16"/>
        <w:szCs w:val="16"/>
        <w:lang w:val="lv-LV"/>
      </w:rPr>
    </w:pPr>
    <w:r w:rsidRPr="00594319">
      <w:rPr>
        <w:sz w:val="16"/>
        <w:szCs w:val="16"/>
        <w:lang w:val="lv-LV"/>
      </w:rPr>
      <w:t>N1670_3p1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70554" w14:textId="77777777" w:rsidR="00982613" w:rsidRDefault="00982613" w:rsidP="001F39D0">
      <w:r>
        <w:separator/>
      </w:r>
    </w:p>
  </w:footnote>
  <w:footnote w:type="continuationSeparator" w:id="0">
    <w:p w14:paraId="20C70555" w14:textId="77777777" w:rsidR="00982613" w:rsidRDefault="00982613" w:rsidP="001F3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70558" w14:textId="77777777" w:rsidR="00B72F0C" w:rsidRDefault="00F65CC6" w:rsidP="003856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2F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C70559" w14:textId="77777777" w:rsidR="00B72F0C" w:rsidRDefault="00B72F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7055A" w14:textId="77777777" w:rsidR="00B72F0C" w:rsidRDefault="00F65CC6" w:rsidP="003856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2F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91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C7055B" w14:textId="77777777" w:rsidR="00B72F0C" w:rsidRDefault="00B72F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DF8"/>
    <w:multiLevelType w:val="hybridMultilevel"/>
    <w:tmpl w:val="C14E8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24D79"/>
    <w:multiLevelType w:val="hybridMultilevel"/>
    <w:tmpl w:val="115EC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14927"/>
    <w:multiLevelType w:val="hybridMultilevel"/>
    <w:tmpl w:val="40B83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C4A2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3801D1"/>
    <w:multiLevelType w:val="multilevel"/>
    <w:tmpl w:val="1C54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B83D97"/>
    <w:multiLevelType w:val="multilevel"/>
    <w:tmpl w:val="D5FA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5C"/>
    <w:rsid w:val="00000251"/>
    <w:rsid w:val="00032855"/>
    <w:rsid w:val="00050790"/>
    <w:rsid w:val="00066393"/>
    <w:rsid w:val="00082250"/>
    <w:rsid w:val="00082F31"/>
    <w:rsid w:val="000933FA"/>
    <w:rsid w:val="000B3135"/>
    <w:rsid w:val="000C333B"/>
    <w:rsid w:val="000C74C1"/>
    <w:rsid w:val="000F00FD"/>
    <w:rsid w:val="000F322B"/>
    <w:rsid w:val="001273B5"/>
    <w:rsid w:val="00167588"/>
    <w:rsid w:val="001C2478"/>
    <w:rsid w:val="001D3E24"/>
    <w:rsid w:val="001F32A7"/>
    <w:rsid w:val="001F39D0"/>
    <w:rsid w:val="002159C9"/>
    <w:rsid w:val="002E4B08"/>
    <w:rsid w:val="00304684"/>
    <w:rsid w:val="0032097C"/>
    <w:rsid w:val="00375330"/>
    <w:rsid w:val="00384E93"/>
    <w:rsid w:val="003856B3"/>
    <w:rsid w:val="003B761C"/>
    <w:rsid w:val="003C3E95"/>
    <w:rsid w:val="003D21F6"/>
    <w:rsid w:val="003F2F50"/>
    <w:rsid w:val="004154CB"/>
    <w:rsid w:val="0042298F"/>
    <w:rsid w:val="004532E5"/>
    <w:rsid w:val="00470F8D"/>
    <w:rsid w:val="004E0FA5"/>
    <w:rsid w:val="004E33E8"/>
    <w:rsid w:val="005056B3"/>
    <w:rsid w:val="00570777"/>
    <w:rsid w:val="005936B5"/>
    <w:rsid w:val="00594319"/>
    <w:rsid w:val="005A29EC"/>
    <w:rsid w:val="005A791E"/>
    <w:rsid w:val="005C58FB"/>
    <w:rsid w:val="005C7DE3"/>
    <w:rsid w:val="005D2559"/>
    <w:rsid w:val="005D7A49"/>
    <w:rsid w:val="006452E8"/>
    <w:rsid w:val="00653980"/>
    <w:rsid w:val="00667F17"/>
    <w:rsid w:val="00760971"/>
    <w:rsid w:val="0078158E"/>
    <w:rsid w:val="007B58E2"/>
    <w:rsid w:val="00810A3C"/>
    <w:rsid w:val="008406A1"/>
    <w:rsid w:val="00846868"/>
    <w:rsid w:val="00852A97"/>
    <w:rsid w:val="00860530"/>
    <w:rsid w:val="00866EB1"/>
    <w:rsid w:val="008D3608"/>
    <w:rsid w:val="008E6DA7"/>
    <w:rsid w:val="00906D6F"/>
    <w:rsid w:val="00924D4A"/>
    <w:rsid w:val="00981063"/>
    <w:rsid w:val="00982613"/>
    <w:rsid w:val="009D542E"/>
    <w:rsid w:val="009E534D"/>
    <w:rsid w:val="009E6B5F"/>
    <w:rsid w:val="00A40A69"/>
    <w:rsid w:val="00A43C45"/>
    <w:rsid w:val="00A449D5"/>
    <w:rsid w:val="00A5775C"/>
    <w:rsid w:val="00A62AD6"/>
    <w:rsid w:val="00A62DCE"/>
    <w:rsid w:val="00A76FDD"/>
    <w:rsid w:val="00A809E3"/>
    <w:rsid w:val="00AB75AA"/>
    <w:rsid w:val="00AB7AE9"/>
    <w:rsid w:val="00AF1DAD"/>
    <w:rsid w:val="00B2131D"/>
    <w:rsid w:val="00B72F0C"/>
    <w:rsid w:val="00B77454"/>
    <w:rsid w:val="00BE4404"/>
    <w:rsid w:val="00C25356"/>
    <w:rsid w:val="00C411A5"/>
    <w:rsid w:val="00CA6CE1"/>
    <w:rsid w:val="00CB0C2F"/>
    <w:rsid w:val="00CB5492"/>
    <w:rsid w:val="00D31302"/>
    <w:rsid w:val="00D45072"/>
    <w:rsid w:val="00E02D24"/>
    <w:rsid w:val="00E337C2"/>
    <w:rsid w:val="00E35916"/>
    <w:rsid w:val="00E815B3"/>
    <w:rsid w:val="00E92ED4"/>
    <w:rsid w:val="00EB100C"/>
    <w:rsid w:val="00EF6BD8"/>
    <w:rsid w:val="00F65CC6"/>
    <w:rsid w:val="00F67007"/>
    <w:rsid w:val="00FC2F2B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70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63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6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58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9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9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9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D0"/>
    <w:rPr>
      <w:sz w:val="24"/>
      <w:szCs w:val="24"/>
    </w:rPr>
  </w:style>
  <w:style w:type="character" w:styleId="PageNumber">
    <w:name w:val="page number"/>
    <w:basedOn w:val="DefaultParagraphFont"/>
    <w:rsid w:val="003D21F6"/>
  </w:style>
  <w:style w:type="paragraph" w:customStyle="1" w:styleId="naisf">
    <w:name w:val="naisf"/>
    <w:basedOn w:val="Normal"/>
    <w:rsid w:val="003D21F6"/>
    <w:pPr>
      <w:spacing w:before="75" w:after="75"/>
      <w:ind w:firstLine="375"/>
      <w:jc w:val="both"/>
    </w:pPr>
    <w:rPr>
      <w:lang w:val="lv-LV" w:eastAsia="lv-LV"/>
    </w:rPr>
  </w:style>
  <w:style w:type="paragraph" w:styleId="Title">
    <w:name w:val="Title"/>
    <w:basedOn w:val="Normal"/>
    <w:link w:val="TitleChar"/>
    <w:qFormat/>
    <w:rsid w:val="003D21F6"/>
    <w:pPr>
      <w:jc w:val="center"/>
    </w:pPr>
    <w:rPr>
      <w:rFonts w:eastAsia="Calibri"/>
      <w:b/>
      <w:bCs/>
      <w:lang w:val="lv-LV"/>
    </w:rPr>
  </w:style>
  <w:style w:type="character" w:customStyle="1" w:styleId="TitleChar">
    <w:name w:val="Title Char"/>
    <w:link w:val="Title"/>
    <w:locked/>
    <w:rsid w:val="003D21F6"/>
    <w:rPr>
      <w:rFonts w:eastAsia="Calibri"/>
      <w:b/>
      <w:bCs/>
      <w:sz w:val="24"/>
      <w:szCs w:val="24"/>
      <w:lang w:val="lv-LV" w:eastAsia="en-US" w:bidi="ar-SA"/>
    </w:rPr>
  </w:style>
  <w:style w:type="paragraph" w:styleId="BodyTextIndent">
    <w:name w:val="Body Text Indent"/>
    <w:basedOn w:val="Normal"/>
    <w:rsid w:val="005A791E"/>
    <w:pPr>
      <w:spacing w:after="120"/>
      <w:ind w:left="283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63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6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58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9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9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9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D0"/>
    <w:rPr>
      <w:sz w:val="24"/>
      <w:szCs w:val="24"/>
    </w:rPr>
  </w:style>
  <w:style w:type="character" w:styleId="PageNumber">
    <w:name w:val="page number"/>
    <w:basedOn w:val="DefaultParagraphFont"/>
    <w:rsid w:val="003D21F6"/>
  </w:style>
  <w:style w:type="paragraph" w:customStyle="1" w:styleId="naisf">
    <w:name w:val="naisf"/>
    <w:basedOn w:val="Normal"/>
    <w:rsid w:val="003D21F6"/>
    <w:pPr>
      <w:spacing w:before="75" w:after="75"/>
      <w:ind w:firstLine="375"/>
      <w:jc w:val="both"/>
    </w:pPr>
    <w:rPr>
      <w:lang w:val="lv-LV" w:eastAsia="lv-LV"/>
    </w:rPr>
  </w:style>
  <w:style w:type="paragraph" w:styleId="Title">
    <w:name w:val="Title"/>
    <w:basedOn w:val="Normal"/>
    <w:link w:val="TitleChar"/>
    <w:qFormat/>
    <w:rsid w:val="003D21F6"/>
    <w:pPr>
      <w:jc w:val="center"/>
    </w:pPr>
    <w:rPr>
      <w:rFonts w:eastAsia="Calibri"/>
      <w:b/>
      <w:bCs/>
      <w:lang w:val="lv-LV"/>
    </w:rPr>
  </w:style>
  <w:style w:type="character" w:customStyle="1" w:styleId="TitleChar">
    <w:name w:val="Title Char"/>
    <w:link w:val="Title"/>
    <w:locked/>
    <w:rsid w:val="003D21F6"/>
    <w:rPr>
      <w:rFonts w:eastAsia="Calibri"/>
      <w:b/>
      <w:bCs/>
      <w:sz w:val="24"/>
      <w:szCs w:val="24"/>
      <w:lang w:val="lv-LV" w:eastAsia="en-US" w:bidi="ar-SA"/>
    </w:rPr>
  </w:style>
  <w:style w:type="paragraph" w:styleId="BodyTextIndent">
    <w:name w:val="Body Text Indent"/>
    <w:basedOn w:val="Normal"/>
    <w:rsid w:val="005A791E"/>
    <w:pPr>
      <w:spacing w:after="120"/>
      <w:ind w:left="283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projektam „Prasības darbībām ar biocīdiem”</vt:lpstr>
    </vt:vector>
  </TitlesOfParts>
  <Company>VARAM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„Prasības darbībām ar biocīdiem”</dc:title>
  <dc:subject>pielikums</dc:subject>
  <dc:creator>Dagnija Jirgensone</dc:creator>
  <dc:description>Dagnija.Jirgensone@varam.gov.lv_x000d_
t.67026514</dc:description>
  <cp:lastModifiedBy>vija.skutane</cp:lastModifiedBy>
  <cp:revision>2</cp:revision>
  <cp:lastPrinted>2013-08-15T07:18:00Z</cp:lastPrinted>
  <dcterms:created xsi:type="dcterms:W3CDTF">2016-11-03T07:22:00Z</dcterms:created>
  <dcterms:modified xsi:type="dcterms:W3CDTF">2016-11-03T07:22:00Z</dcterms:modified>
</cp:coreProperties>
</file>