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A05290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0C086D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 xml:space="preserve">2012.gada </w:t>
      </w:r>
      <w:r w:rsidR="00FD03D3">
        <w:rPr>
          <w:sz w:val="28"/>
          <w:szCs w:val="28"/>
        </w:rPr>
        <w:t>14.februāra</w:t>
      </w:r>
    </w:p>
    <w:p w:rsidR="008360B6" w:rsidRDefault="00FF6617" w:rsidP="000C086D">
      <w:pPr>
        <w:ind w:left="5760" w:firstLine="720"/>
        <w:rPr>
          <w:sz w:val="28"/>
          <w:szCs w:val="28"/>
        </w:rPr>
      </w:pPr>
      <w:r w:rsidRPr="00A57950">
        <w:rPr>
          <w:sz w:val="28"/>
          <w:szCs w:val="28"/>
        </w:rPr>
        <w:t>noteikumiem Nr.</w:t>
      </w:r>
      <w:r w:rsidR="00FD03D3">
        <w:rPr>
          <w:sz w:val="28"/>
          <w:szCs w:val="28"/>
        </w:rPr>
        <w:t>112</w:t>
      </w:r>
    </w:p>
    <w:p w:rsidR="000E383D" w:rsidRPr="005F224A" w:rsidRDefault="000E383D" w:rsidP="000E383D">
      <w:pPr>
        <w:jc w:val="center"/>
        <w:rPr>
          <w:b/>
          <w:bCs/>
        </w:rPr>
      </w:pPr>
    </w:p>
    <w:p w:rsidR="000E383D" w:rsidRPr="005F224A" w:rsidRDefault="000E383D" w:rsidP="000E383D">
      <w:pPr>
        <w:jc w:val="center"/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5F224A">
          <w:rPr>
            <w:b/>
            <w:bCs/>
          </w:rPr>
          <w:t>Iesniegums</w:t>
        </w:r>
      </w:smartTag>
      <w:r w:rsidRPr="005F224A">
        <w:rPr>
          <w:b/>
          <w:bCs/>
        </w:rPr>
        <w:t xml:space="preserve"> atbalsta saņemšanai par ģenētiskās kvalitātes un produktivitātes noteikšanu un novērtēšanu pēc pēcnācēj</w:t>
      </w:r>
      <w:r w:rsidR="00A05290" w:rsidRPr="005F224A">
        <w:rPr>
          <w:b/>
          <w:bCs/>
        </w:rPr>
        <w:t>u kvalitātes</w:t>
      </w:r>
      <w:r w:rsidRPr="005F224A">
        <w:rPr>
          <w:b/>
          <w:bCs/>
        </w:rPr>
        <w:t xml:space="preserve"> ____.gadā</w:t>
      </w:r>
    </w:p>
    <w:p w:rsidR="000E383D" w:rsidRPr="00A57950" w:rsidRDefault="000E383D" w:rsidP="000E383D">
      <w:pPr>
        <w:jc w:val="center"/>
      </w:pPr>
    </w:p>
    <w:p w:rsidR="000E383D" w:rsidRPr="00A57950" w:rsidRDefault="000E383D" w:rsidP="000E383D">
      <w:pPr>
        <w:jc w:val="center"/>
      </w:pPr>
      <w:r w:rsidRPr="00A57950">
        <w:t>Lauku atbalsta dienestam</w:t>
      </w:r>
    </w:p>
    <w:p w:rsidR="000E383D" w:rsidRPr="00A57950" w:rsidRDefault="000E383D" w:rsidP="000E383D">
      <w:pPr>
        <w:jc w:val="both"/>
        <w:rPr>
          <w:sz w:val="20"/>
          <w:szCs w:val="2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0E383D" w:rsidRPr="00A57950" w:rsidTr="006656EA">
        <w:tc>
          <w:tcPr>
            <w:tcW w:w="1308" w:type="dxa"/>
          </w:tcPr>
          <w:p w:rsidR="000E383D" w:rsidRPr="00A57950" w:rsidRDefault="000E383D" w:rsidP="006656EA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0E383D" w:rsidRPr="00A57950" w:rsidRDefault="000E383D" w:rsidP="006656EA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0E383D" w:rsidRPr="00A57950" w:rsidTr="006656EA">
        <w:tc>
          <w:tcPr>
            <w:tcW w:w="1308" w:type="dxa"/>
          </w:tcPr>
          <w:p w:rsidR="000E383D" w:rsidRPr="00A57950" w:rsidRDefault="000E383D" w:rsidP="006656EA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:rsidR="000E383D" w:rsidRPr="00A57950" w:rsidRDefault="000E383D" w:rsidP="006656EA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0E383D" w:rsidRPr="00A57950" w:rsidTr="006656EA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0E383D" w:rsidRPr="00A57950" w:rsidRDefault="000E383D" w:rsidP="006656EA"/>
        </w:tc>
      </w:tr>
      <w:tr w:rsidR="000E383D" w:rsidRPr="00A57950" w:rsidTr="006656EA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:rsidR="000E383D" w:rsidRPr="00A57950" w:rsidRDefault="000E383D" w:rsidP="006656EA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0E383D" w:rsidRPr="00A57950" w:rsidTr="006656EA">
        <w:tc>
          <w:tcPr>
            <w:tcW w:w="5148" w:type="dxa"/>
            <w:gridSpan w:val="2"/>
          </w:tcPr>
          <w:p w:rsidR="000E383D" w:rsidRPr="00A57950" w:rsidRDefault="000E383D" w:rsidP="006656EA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0E383D" w:rsidRPr="00A57950" w:rsidRDefault="000E383D" w:rsidP="006656EA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:rsidR="000E383D" w:rsidRPr="00A57950" w:rsidRDefault="000E383D" w:rsidP="000E383D"/>
    <w:tbl>
      <w:tblPr>
        <w:tblW w:w="9350" w:type="dxa"/>
        <w:tblInd w:w="-1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2"/>
        <w:gridCol w:w="1658"/>
        <w:gridCol w:w="550"/>
      </w:tblGrid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left="284" w:hanging="227"/>
            </w:pPr>
            <w:r w:rsidRPr="00A57950">
              <w:t>1. Plānotās izmaksas par ģenētiskās kvalitātes un produktivitātes novērtēšanu vienai pārraudzības ganāmpulkā esošai specializēto gaļas šķirņu tīršķirnes vaislas kazu mātei 100 % apmērā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left="284" w:hanging="227"/>
            </w:pPr>
            <w:r w:rsidRPr="00A57950">
              <w:t>2. Atbalsta maksājums par ģenētiskās kvalitātes un produktivitātes novērtēšanu vienai pārraudzības ganāmpulkā esošai specializēto gaļas šķirņu tīršķirnes vaislas kazu mātei 70 % apmērā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firstLine="542"/>
            </w:pPr>
            <w:r w:rsidRPr="00A57950">
              <w:t>t.sk. administratīvās izmaksas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left="284" w:hanging="227"/>
            </w:pPr>
            <w:r w:rsidRPr="00A57950">
              <w:t>3. Plānotās izmaksas par ģenētiskās kvalitātes un produktivitātes novērtēšanu vienai pārraudzības ganāmpulkā esošai specializēto gaļas šķirņu pirmās pakāpes krustojuma vaislas kazu mātei 100 % apmērā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left="284" w:hanging="227"/>
            </w:pPr>
            <w:r w:rsidRPr="00A57950">
              <w:t>4. Atbalsta maksājums par ģenētiskās kvalitātes un produktivitātes novērtēšanu vienai pārraudzības ganāmpulkā esošai specializēto gaļas šķirņu pirmās pakāpes krustojuma vaislas kazu mātei 70 % apmērā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firstLine="542"/>
            </w:pPr>
            <w:r w:rsidRPr="00A57950">
              <w:t>t.sk. administratīvās izmaksas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left="284" w:hanging="227"/>
            </w:pPr>
            <w:r w:rsidRPr="00A57950">
              <w:t>5. Plānotās izmaksas par ģenētiskās kvalitātes novērtēšanu vienai šķirnes saimniecībā esošai vaislai ataudzējamai piena šķirņu kazai (no viena gada līdz 1,8 gadu vecumam) 100 % apmērā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left="284" w:hanging="227"/>
            </w:pPr>
            <w:r w:rsidRPr="00A57950">
              <w:t xml:space="preserve">6. Atbalsta maksājums par ģenētiskās kvalitātes novērtēšanu vienai šķirnes saimniecībā esošai vaislai ataudzējamai piena šķirņu kazai </w:t>
            </w:r>
          </w:p>
          <w:p w:rsidR="000E383D" w:rsidRPr="00A57950" w:rsidRDefault="000E383D" w:rsidP="006656EA">
            <w:pPr>
              <w:ind w:left="284" w:hanging="227"/>
            </w:pPr>
            <w:r w:rsidRPr="00A57950">
              <w:t>(no viena gada līdz 1,8 gadu vecumam) 70 % apmērā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firstLine="542"/>
            </w:pPr>
            <w:r w:rsidRPr="00A57950">
              <w:t>t.sk. administratīvās izmaksas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left="284" w:hanging="227"/>
            </w:pPr>
            <w:r w:rsidRPr="00A57950">
              <w:t xml:space="preserve">7. Plānotās izmaksas par viena sertificēta augstvērtīga tīršķirnes āža ģenētiskās kvalitātes noteikšanu un novērtēšanu pēc pēcnācējiem </w:t>
            </w:r>
          </w:p>
          <w:p w:rsidR="000E383D" w:rsidRPr="00A57950" w:rsidRDefault="000E383D" w:rsidP="006656EA">
            <w:pPr>
              <w:ind w:left="284" w:hanging="227"/>
            </w:pPr>
            <w:r w:rsidRPr="00A57950">
              <w:t>100 % apmērā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left="284" w:hanging="227"/>
            </w:pPr>
            <w:r w:rsidRPr="00A57950">
              <w:t xml:space="preserve">8. Atbalsta maksājums par viena sertificēta augstvērtīga tīršķirnes āža ģenētiskās kvalitātes noteikšanu un novērtēšanu pēc pēcnācējiem </w:t>
            </w:r>
          </w:p>
          <w:p w:rsidR="000E383D" w:rsidRPr="00A57950" w:rsidRDefault="000E383D" w:rsidP="006656EA">
            <w:pPr>
              <w:ind w:left="284" w:hanging="227"/>
            </w:pPr>
            <w:r w:rsidRPr="00A57950">
              <w:t>70 % apmērā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firstLine="542"/>
            </w:pPr>
            <w:r w:rsidRPr="00A57950">
              <w:t>t.sk. administratīvās izmaksas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9E6452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left="284" w:hanging="227"/>
            </w:pPr>
            <w:r w:rsidRPr="00A57950">
              <w:t xml:space="preserve">9. Plānotās izmaksas par viena sertificēta augstvērtīga tīršķirnes āža ģenētiskās kvalitātes novērtēšanu pēc meitu ražības rādītājiem </w:t>
            </w:r>
          </w:p>
          <w:p w:rsidR="000E383D" w:rsidRPr="00A57950" w:rsidRDefault="000E383D" w:rsidP="006656EA">
            <w:pPr>
              <w:ind w:left="284" w:hanging="227"/>
            </w:pPr>
            <w:r w:rsidRPr="00A57950">
              <w:t>100 % apmērā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9E6452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left="284" w:hanging="227"/>
            </w:pPr>
            <w:r w:rsidRPr="00A57950">
              <w:t xml:space="preserve">10. Atbalsta maksājums par viena sertificēta augstvērtīga tīršķirnes āža ģenētiskās kvalitātes novērtēšanu pēc meitu ražības rādītājiem </w:t>
            </w:r>
          </w:p>
          <w:p w:rsidR="000E383D" w:rsidRPr="00A57950" w:rsidRDefault="000E383D" w:rsidP="006656EA">
            <w:pPr>
              <w:ind w:left="284" w:hanging="227"/>
            </w:pPr>
            <w:r w:rsidRPr="00A57950">
              <w:t>70 % apmērā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9E6452">
        <w:tc>
          <w:tcPr>
            <w:tcW w:w="7142" w:type="dxa"/>
            <w:vAlign w:val="bottom"/>
          </w:tcPr>
          <w:p w:rsidR="000E383D" w:rsidRPr="00A57950" w:rsidRDefault="000E383D" w:rsidP="006656EA">
            <w:pPr>
              <w:ind w:firstLine="542"/>
            </w:pPr>
            <w:r w:rsidRPr="00A57950">
              <w:t>t.sk. administratīvās izmaksas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  <w:tr w:rsidR="000E383D" w:rsidRPr="00A57950" w:rsidTr="006656EA">
        <w:tc>
          <w:tcPr>
            <w:tcW w:w="7142" w:type="dxa"/>
            <w:vAlign w:val="bottom"/>
          </w:tcPr>
          <w:p w:rsidR="000E383D" w:rsidRPr="00A57950" w:rsidRDefault="000E383D" w:rsidP="006656EA">
            <w:r w:rsidRPr="00A57950">
              <w:t xml:space="preserve"> 11. Plānotās administratīvās izmaksas kopā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3D" w:rsidRPr="00A57950" w:rsidRDefault="000E383D" w:rsidP="006656EA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0E383D" w:rsidRPr="00A57950" w:rsidRDefault="000E383D" w:rsidP="006656EA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A57950">
                <w:t>lati</w:t>
              </w:r>
            </w:smartTag>
          </w:p>
        </w:tc>
      </w:tr>
    </w:tbl>
    <w:p w:rsidR="000E383D" w:rsidRPr="00A57950" w:rsidRDefault="000E383D" w:rsidP="000E383D">
      <w:pPr>
        <w:pStyle w:val="naiskr"/>
        <w:spacing w:before="0" w:after="0"/>
        <w:jc w:val="both"/>
        <w:rPr>
          <w:sz w:val="20"/>
          <w:szCs w:val="20"/>
        </w:rPr>
      </w:pPr>
      <w:r w:rsidRPr="00A57950"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0E383D" w:rsidRPr="00A57950" w:rsidTr="006656EA">
        <w:tc>
          <w:tcPr>
            <w:tcW w:w="9348" w:type="dxa"/>
            <w:tcBorders>
              <w:bottom w:val="single" w:sz="4" w:space="0" w:color="auto"/>
            </w:tcBorders>
          </w:tcPr>
          <w:p w:rsidR="000E383D" w:rsidRPr="00A57950" w:rsidRDefault="000E383D" w:rsidP="006656EA"/>
        </w:tc>
      </w:tr>
      <w:tr w:rsidR="000E383D" w:rsidRPr="00A57950" w:rsidTr="006656EA">
        <w:tc>
          <w:tcPr>
            <w:tcW w:w="9348" w:type="dxa"/>
            <w:tcBorders>
              <w:top w:val="single" w:sz="4" w:space="0" w:color="auto"/>
            </w:tcBorders>
          </w:tcPr>
          <w:p w:rsidR="000E383D" w:rsidRPr="00A57950" w:rsidRDefault="000E383D" w:rsidP="006656EA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:rsidR="000E383D" w:rsidRPr="00A57950" w:rsidRDefault="000E383D" w:rsidP="000E383D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0E383D" w:rsidRPr="00A57950" w:rsidTr="006656EA">
        <w:tc>
          <w:tcPr>
            <w:tcW w:w="9348" w:type="dxa"/>
            <w:tcBorders>
              <w:bottom w:val="single" w:sz="4" w:space="0" w:color="auto"/>
            </w:tcBorders>
          </w:tcPr>
          <w:p w:rsidR="000E383D" w:rsidRPr="00A57950" w:rsidRDefault="000E383D" w:rsidP="006656EA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0E383D" w:rsidRPr="00A57950" w:rsidTr="006656EA">
        <w:tc>
          <w:tcPr>
            <w:tcW w:w="9348" w:type="dxa"/>
            <w:tcBorders>
              <w:top w:val="single" w:sz="4" w:space="0" w:color="auto"/>
            </w:tcBorders>
          </w:tcPr>
          <w:p w:rsidR="000E383D" w:rsidRPr="00A57950" w:rsidRDefault="000E383D" w:rsidP="006656EA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0E383D" w:rsidRPr="00A57950" w:rsidRDefault="000E383D" w:rsidP="000E383D">
      <w:pPr>
        <w:rPr>
          <w:sz w:val="16"/>
          <w:szCs w:val="16"/>
        </w:rPr>
      </w:pPr>
    </w:p>
    <w:p w:rsidR="000E383D" w:rsidRPr="00A57950" w:rsidRDefault="000E383D" w:rsidP="000E383D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0E383D" w:rsidRPr="00A57950" w:rsidRDefault="000E383D" w:rsidP="000E383D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0E383D" w:rsidRPr="00A57950" w:rsidRDefault="000E383D" w:rsidP="000E383D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:rsidR="000E383D" w:rsidRDefault="000E383D" w:rsidP="000E383D">
      <w:pPr>
        <w:jc w:val="both"/>
        <w:rPr>
          <w:sz w:val="28"/>
          <w:szCs w:val="28"/>
        </w:rPr>
      </w:pPr>
    </w:p>
    <w:p w:rsidR="000E383D" w:rsidRDefault="000E383D" w:rsidP="005F0848">
      <w:pPr>
        <w:tabs>
          <w:tab w:val="left" w:pos="6804"/>
        </w:tabs>
        <w:ind w:firstLine="720"/>
        <w:jc w:val="both"/>
        <w:rPr>
          <w:rFonts w:ascii="Verdana" w:hAnsi="Verdana"/>
          <w:sz w:val="18"/>
          <w:szCs w:val="18"/>
        </w:rPr>
      </w:pPr>
    </w:p>
    <w:sectPr w:rsidR="000E383D" w:rsidSect="005F0848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23A" w:rsidRDefault="0057123A" w:rsidP="00FF6617">
      <w:r>
        <w:separator/>
      </w:r>
    </w:p>
  </w:endnote>
  <w:endnote w:type="continuationSeparator" w:id="0">
    <w:p w:rsidR="0057123A" w:rsidRDefault="0057123A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48" w:rsidRPr="00FB700D" w:rsidRDefault="005F0848" w:rsidP="005F0848">
    <w:pPr>
      <w:pStyle w:val="Footer"/>
      <w:rPr>
        <w:sz w:val="16"/>
        <w:szCs w:val="16"/>
      </w:rPr>
    </w:pPr>
    <w:r w:rsidRPr="00FB700D">
      <w:rPr>
        <w:sz w:val="16"/>
        <w:szCs w:val="16"/>
      </w:rPr>
      <w:t>N0330_2</w:t>
    </w:r>
    <w:r w:rsidR="00A05290">
      <w:rPr>
        <w:sz w:val="16"/>
        <w:szCs w:val="16"/>
      </w:rPr>
      <w:t>p27</w:t>
    </w:r>
    <w:r w:rsidR="00A13DAD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94" w:rsidRPr="00FB700D" w:rsidRDefault="00146694" w:rsidP="0014669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23A" w:rsidRDefault="0057123A" w:rsidP="00FF6617">
      <w:r>
        <w:separator/>
      </w:r>
    </w:p>
  </w:footnote>
  <w:footnote w:type="continuationSeparator" w:id="0">
    <w:p w:rsidR="0057123A" w:rsidRDefault="0057123A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3D" w:rsidRDefault="000E383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5A5">
      <w:rPr>
        <w:noProof/>
      </w:rPr>
      <w:t>2</w:t>
    </w:r>
    <w:r>
      <w:fldChar w:fldCharType="end"/>
    </w:r>
  </w:p>
  <w:p w:rsidR="000E383D" w:rsidRDefault="000E3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91E82"/>
    <w:rsid w:val="000A59F4"/>
    <w:rsid w:val="000B4E62"/>
    <w:rsid w:val="000C086D"/>
    <w:rsid w:val="000E383D"/>
    <w:rsid w:val="00115DA9"/>
    <w:rsid w:val="001235C8"/>
    <w:rsid w:val="00123FE4"/>
    <w:rsid w:val="00146694"/>
    <w:rsid w:val="00185437"/>
    <w:rsid w:val="0018760A"/>
    <w:rsid w:val="001B7FE1"/>
    <w:rsid w:val="001C1330"/>
    <w:rsid w:val="001D3AD9"/>
    <w:rsid w:val="001F2D3F"/>
    <w:rsid w:val="001F52DB"/>
    <w:rsid w:val="00203ED0"/>
    <w:rsid w:val="00207B51"/>
    <w:rsid w:val="00244B90"/>
    <w:rsid w:val="00273F3C"/>
    <w:rsid w:val="002C0BDE"/>
    <w:rsid w:val="002D351A"/>
    <w:rsid w:val="002E12BA"/>
    <w:rsid w:val="002E6741"/>
    <w:rsid w:val="003135C9"/>
    <w:rsid w:val="00316740"/>
    <w:rsid w:val="00376BE8"/>
    <w:rsid w:val="003B3418"/>
    <w:rsid w:val="003B563F"/>
    <w:rsid w:val="003C27C9"/>
    <w:rsid w:val="003D5CBF"/>
    <w:rsid w:val="00431DDE"/>
    <w:rsid w:val="004C1258"/>
    <w:rsid w:val="00502906"/>
    <w:rsid w:val="00507361"/>
    <w:rsid w:val="005151AE"/>
    <w:rsid w:val="0053062E"/>
    <w:rsid w:val="00561C85"/>
    <w:rsid w:val="0057123A"/>
    <w:rsid w:val="005C258B"/>
    <w:rsid w:val="005D37A1"/>
    <w:rsid w:val="005F0848"/>
    <w:rsid w:val="005F224A"/>
    <w:rsid w:val="00606649"/>
    <w:rsid w:val="006656EA"/>
    <w:rsid w:val="00670EAC"/>
    <w:rsid w:val="00690DA3"/>
    <w:rsid w:val="006B2A9F"/>
    <w:rsid w:val="006B2E7F"/>
    <w:rsid w:val="006C6616"/>
    <w:rsid w:val="006C722A"/>
    <w:rsid w:val="006F0335"/>
    <w:rsid w:val="0076043F"/>
    <w:rsid w:val="007660EE"/>
    <w:rsid w:val="007D47B1"/>
    <w:rsid w:val="007D5FEF"/>
    <w:rsid w:val="00804641"/>
    <w:rsid w:val="008360B6"/>
    <w:rsid w:val="00857C93"/>
    <w:rsid w:val="00860E66"/>
    <w:rsid w:val="00862A40"/>
    <w:rsid w:val="008B028C"/>
    <w:rsid w:val="008C1618"/>
    <w:rsid w:val="008D492D"/>
    <w:rsid w:val="00901714"/>
    <w:rsid w:val="00903A4C"/>
    <w:rsid w:val="0090653E"/>
    <w:rsid w:val="00911F15"/>
    <w:rsid w:val="009255FF"/>
    <w:rsid w:val="009B3ADE"/>
    <w:rsid w:val="009D1B70"/>
    <w:rsid w:val="009E6452"/>
    <w:rsid w:val="00A05290"/>
    <w:rsid w:val="00A13DAD"/>
    <w:rsid w:val="00A74928"/>
    <w:rsid w:val="00A75571"/>
    <w:rsid w:val="00A77619"/>
    <w:rsid w:val="00A86A0B"/>
    <w:rsid w:val="00A94B60"/>
    <w:rsid w:val="00A95B78"/>
    <w:rsid w:val="00AA73DF"/>
    <w:rsid w:val="00AD106B"/>
    <w:rsid w:val="00AE6BF5"/>
    <w:rsid w:val="00BD1A7B"/>
    <w:rsid w:val="00BD6692"/>
    <w:rsid w:val="00C44442"/>
    <w:rsid w:val="00C565A5"/>
    <w:rsid w:val="00C6426B"/>
    <w:rsid w:val="00D14B14"/>
    <w:rsid w:val="00D468DF"/>
    <w:rsid w:val="00D629F8"/>
    <w:rsid w:val="00D65EC0"/>
    <w:rsid w:val="00DB14BF"/>
    <w:rsid w:val="00E76F31"/>
    <w:rsid w:val="00ED0466"/>
    <w:rsid w:val="00F45D36"/>
    <w:rsid w:val="00F61544"/>
    <w:rsid w:val="00F67110"/>
    <w:rsid w:val="00FA13CB"/>
    <w:rsid w:val="00FA33F4"/>
    <w:rsid w:val="00FC2C60"/>
    <w:rsid w:val="00FD03D3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2D9937-FF61-4311-878B-1689A083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4</cp:revision>
  <cp:lastPrinted>2012-03-06T08:39:00Z</cp:lastPrinted>
  <dcterms:created xsi:type="dcterms:W3CDTF">2012-03-06T08:39:00Z</dcterms:created>
  <dcterms:modified xsi:type="dcterms:W3CDTF">2012-03-06T13:19:00Z</dcterms:modified>
</cp:coreProperties>
</file>