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68" w:rsidRDefault="00AF791B" w:rsidP="00963368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A74686">
        <w:rPr>
          <w:sz w:val="28"/>
          <w:szCs w:val="28"/>
        </w:rPr>
        <w:t>.</w:t>
      </w:r>
      <w:r w:rsidR="00963368">
        <w:rPr>
          <w:sz w:val="28"/>
          <w:szCs w:val="28"/>
        </w:rPr>
        <w:t>pielikums</w:t>
      </w:r>
    </w:p>
    <w:p w:rsidR="00963368" w:rsidRDefault="00963368" w:rsidP="00963368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297185" w:rsidRDefault="00297185" w:rsidP="00297185">
      <w:pPr>
        <w:jc w:val="right"/>
        <w:rPr>
          <w:sz w:val="28"/>
          <w:szCs w:val="28"/>
        </w:rPr>
      </w:pPr>
      <w:smartTag w:uri="schemas-tilde-lv/tildestengine" w:element="date">
        <w:smartTagPr>
          <w:attr w:name="Day" w:val="15"/>
          <w:attr w:name="Month" w:val="6"/>
          <w:attr w:name="Year" w:val="2010"/>
        </w:smartTagPr>
        <w:r>
          <w:rPr>
            <w:sz w:val="28"/>
            <w:szCs w:val="28"/>
          </w:rPr>
          <w:t xml:space="preserve">2010.gada </w:t>
        </w:r>
        <w:r w:rsidR="0032724E">
          <w:rPr>
            <w:sz w:val="28"/>
            <w:szCs w:val="28"/>
          </w:rPr>
          <w:t>15.jūnija</w:t>
        </w:r>
      </w:smartTag>
    </w:p>
    <w:p w:rsidR="00297185" w:rsidRDefault="00297185" w:rsidP="00297185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32724E">
        <w:rPr>
          <w:sz w:val="28"/>
          <w:szCs w:val="28"/>
        </w:rPr>
        <w:t>537</w:t>
      </w:r>
    </w:p>
    <w:p w:rsidR="00CB4254" w:rsidRDefault="00CB4254"/>
    <w:p w:rsidR="001420E5" w:rsidRDefault="001420E5"/>
    <w:p w:rsidR="00AC704C" w:rsidRDefault="00D42E92" w:rsidP="00963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C704C">
        <w:rPr>
          <w:b/>
          <w:sz w:val="28"/>
          <w:szCs w:val="28"/>
        </w:rPr>
        <w:t>emes bāzes vērtības pilsētās</w:t>
      </w:r>
    </w:p>
    <w:p w:rsidR="00A74686" w:rsidRDefault="00D42E92" w:rsidP="00963368">
      <w:pPr>
        <w:jc w:val="center"/>
        <w:rPr>
          <w:b/>
          <w:sz w:val="28"/>
          <w:szCs w:val="28"/>
        </w:rPr>
      </w:pPr>
      <w:r w:rsidRPr="00D42E92">
        <w:rPr>
          <w:b/>
          <w:sz w:val="28"/>
          <w:szCs w:val="28"/>
        </w:rPr>
        <w:t>nekus</w:t>
      </w:r>
      <w:r>
        <w:rPr>
          <w:b/>
          <w:sz w:val="28"/>
          <w:szCs w:val="28"/>
        </w:rPr>
        <w:t>tamā īpašuma lietošanas mērķiem</w:t>
      </w:r>
      <w:r w:rsidR="00AC704C">
        <w:rPr>
          <w:b/>
          <w:sz w:val="28"/>
          <w:szCs w:val="28"/>
        </w:rPr>
        <w:t xml:space="preserve"> </w:t>
      </w:r>
      <w:r w:rsidR="00A74686">
        <w:rPr>
          <w:b/>
          <w:sz w:val="28"/>
          <w:szCs w:val="28"/>
        </w:rPr>
        <w:t>no mērķu grupām</w:t>
      </w:r>
    </w:p>
    <w:p w:rsidR="00963368" w:rsidRPr="00D42E92" w:rsidRDefault="00D42E92" w:rsidP="00963368">
      <w:pPr>
        <w:jc w:val="center"/>
        <w:rPr>
          <w:b/>
          <w:sz w:val="28"/>
          <w:szCs w:val="28"/>
        </w:rPr>
      </w:pPr>
      <w:r w:rsidRPr="00D42E92">
        <w:rPr>
          <w:b/>
          <w:sz w:val="28"/>
          <w:szCs w:val="28"/>
        </w:rPr>
        <w:t>„Lauksaimniecības zeme” un „Ūdens objektu zeme”</w:t>
      </w:r>
      <w:r>
        <w:rPr>
          <w:b/>
          <w:sz w:val="28"/>
          <w:szCs w:val="28"/>
        </w:rPr>
        <w:t xml:space="preserve"> (Ls/m</w:t>
      </w:r>
      <w:r w:rsidRPr="00D42E92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)</w:t>
      </w:r>
    </w:p>
    <w:p w:rsidR="00963368" w:rsidRDefault="00963368" w:rsidP="00963368">
      <w:pPr>
        <w:jc w:val="center"/>
        <w:rPr>
          <w:b/>
          <w:sz w:val="28"/>
          <w:szCs w:val="28"/>
        </w:rPr>
      </w:pPr>
    </w:p>
    <w:tbl>
      <w:tblPr>
        <w:tblW w:w="1046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740"/>
        <w:gridCol w:w="1540"/>
        <w:gridCol w:w="1120"/>
        <w:gridCol w:w="1780"/>
        <w:gridCol w:w="880"/>
        <w:gridCol w:w="880"/>
        <w:gridCol w:w="880"/>
        <w:gridCol w:w="880"/>
      </w:tblGrid>
      <w:tr w:rsidR="00A74686" w:rsidRPr="001A6912">
        <w:trPr>
          <w:trHeight w:val="255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4400" w:type="dxa"/>
            <w:gridSpan w:val="3"/>
            <w:vMerge w:val="restart"/>
            <w:shd w:val="clear" w:color="auto" w:fill="auto"/>
            <w:vAlign w:val="center"/>
          </w:tcPr>
          <w:p w:rsidR="00A74686" w:rsidRPr="001A6912" w:rsidRDefault="001A6912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„Noteikumi par Administratīvo teritoriju un teritoriālo vienību klasifikatoru” (redakcija uz 2010.gada 30.martu)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3520" w:type="dxa"/>
            <w:gridSpan w:val="4"/>
            <w:shd w:val="clear" w:color="auto" w:fill="auto"/>
            <w:vAlign w:val="bottom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Nekustamā īpašuma lietošanas mērķa nosaukums/kods</w:t>
            </w:r>
          </w:p>
        </w:tc>
      </w:tr>
      <w:tr w:rsidR="00A74686" w:rsidRPr="001A6912">
        <w:trPr>
          <w:trHeight w:val="2535"/>
        </w:trPr>
        <w:tc>
          <w:tcPr>
            <w:tcW w:w="760" w:type="dxa"/>
            <w:vMerge/>
            <w:vAlign w:val="center"/>
          </w:tcPr>
          <w:p w:rsidR="00A74686" w:rsidRPr="001A6912" w:rsidRDefault="00A74686" w:rsidP="00A74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vMerge/>
            <w:vAlign w:val="center"/>
          </w:tcPr>
          <w:p w:rsidR="00A74686" w:rsidRPr="001A6912" w:rsidRDefault="00A74686" w:rsidP="00A74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A74686" w:rsidRPr="001A6912" w:rsidRDefault="00A74686" w:rsidP="00A74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textDirection w:val="btLr"/>
            <w:vAlign w:val="center"/>
          </w:tcPr>
          <w:p w:rsidR="00A74686" w:rsidRPr="001A6912" w:rsidRDefault="00A74686" w:rsidP="00D41B32">
            <w:pPr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Zeme</w:t>
            </w:r>
            <w:r w:rsidR="00844FC2" w:rsidRPr="001A6912">
              <w:rPr>
                <w:b/>
                <w:bCs/>
                <w:sz w:val="18"/>
                <w:szCs w:val="18"/>
              </w:rPr>
              <w:t xml:space="preserve">, </w:t>
            </w:r>
            <w:r w:rsidRPr="001A6912">
              <w:rPr>
                <w:b/>
                <w:bCs/>
                <w:sz w:val="18"/>
                <w:szCs w:val="18"/>
              </w:rPr>
              <w:t>uz kuras galvenā saimnieciskā darbība ir lauksaimniecība</w:t>
            </w:r>
          </w:p>
        </w:tc>
        <w:tc>
          <w:tcPr>
            <w:tcW w:w="880" w:type="dxa"/>
            <w:shd w:val="clear" w:color="auto" w:fill="auto"/>
            <w:textDirection w:val="btLr"/>
            <w:vAlign w:val="center"/>
          </w:tcPr>
          <w:p w:rsidR="00A74686" w:rsidRPr="001A6912" w:rsidRDefault="00A74686" w:rsidP="00D41B32">
            <w:pPr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Publiskie ūdeņi</w:t>
            </w:r>
          </w:p>
        </w:tc>
        <w:tc>
          <w:tcPr>
            <w:tcW w:w="880" w:type="dxa"/>
            <w:shd w:val="clear" w:color="auto" w:fill="auto"/>
            <w:textDirection w:val="btLr"/>
            <w:vAlign w:val="center"/>
          </w:tcPr>
          <w:p w:rsidR="00A74686" w:rsidRPr="001A6912" w:rsidRDefault="00A74686" w:rsidP="00D41B32">
            <w:pPr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Fizisko un juridisko personu īpašumā vai lietošanā esošo ūdeņu teritorijas</w:t>
            </w:r>
          </w:p>
        </w:tc>
        <w:tc>
          <w:tcPr>
            <w:tcW w:w="880" w:type="dxa"/>
            <w:shd w:val="clear" w:color="auto" w:fill="auto"/>
            <w:textDirection w:val="btLr"/>
            <w:vAlign w:val="center"/>
          </w:tcPr>
          <w:p w:rsidR="00A74686" w:rsidRPr="001A6912" w:rsidRDefault="00A74686" w:rsidP="00D41B32">
            <w:pPr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Dīķsaimniecība</w:t>
            </w:r>
          </w:p>
        </w:tc>
      </w:tr>
      <w:tr w:rsidR="00A74686" w:rsidRPr="001A6912">
        <w:trPr>
          <w:trHeight w:val="510"/>
        </w:trPr>
        <w:tc>
          <w:tcPr>
            <w:tcW w:w="760" w:type="dxa"/>
            <w:vMerge/>
            <w:vAlign w:val="center"/>
          </w:tcPr>
          <w:p w:rsidR="00A74686" w:rsidRPr="001A6912" w:rsidRDefault="00A74686" w:rsidP="00A74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780" w:type="dxa"/>
            <w:vMerge/>
            <w:vAlign w:val="center"/>
          </w:tcPr>
          <w:p w:rsidR="00A74686" w:rsidRPr="001A6912" w:rsidRDefault="00A74686" w:rsidP="00A74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0101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0301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0302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12">
              <w:rPr>
                <w:b/>
                <w:bCs/>
                <w:sz w:val="18"/>
                <w:szCs w:val="18"/>
              </w:rPr>
              <w:t>0303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4686" w:rsidRPr="001A6912" w:rsidRDefault="00A74686" w:rsidP="00A74686">
            <w:pPr>
              <w:jc w:val="center"/>
              <w:rPr>
                <w:i/>
                <w:iCs/>
                <w:sz w:val="18"/>
                <w:szCs w:val="18"/>
              </w:rPr>
            </w:pPr>
            <w:r w:rsidRPr="001A6912"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Rīga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0010000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1-0010000-015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70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Daugavpils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0050000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1-0050000-018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Jelgava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0090000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1-0090000-017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Jēkabpils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0110000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1-0110000-019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Jūrmala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0130000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1-0130000-016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50</w:t>
            </w:r>
          </w:p>
        </w:tc>
      </w:tr>
    </w:tbl>
    <w:p w:rsidR="00297185" w:rsidRPr="00297185" w:rsidRDefault="00297185">
      <w:pPr>
        <w:rPr>
          <w:sz w:val="4"/>
          <w:szCs w:val="4"/>
        </w:rPr>
      </w:pPr>
      <w:r>
        <w:br w:type="page"/>
      </w:r>
    </w:p>
    <w:tbl>
      <w:tblPr>
        <w:tblW w:w="1046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740"/>
        <w:gridCol w:w="1540"/>
        <w:gridCol w:w="1120"/>
        <w:gridCol w:w="1780"/>
        <w:gridCol w:w="880"/>
        <w:gridCol w:w="880"/>
        <w:gridCol w:w="880"/>
        <w:gridCol w:w="880"/>
      </w:tblGrid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Liepāja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0170000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1-0170000-017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30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Rēzekne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0210000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1-0210000-019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Valmiera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0250000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1-0250000-019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Ventspils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0270000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1-0270000-018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20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Aizkraukles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Aizkraukle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0320201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1-0320201-019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Aizputes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Aizpute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0640605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1-0640605-020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Aknīstes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Aknīste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0560805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1-0560805-021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Alojas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Aloja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0661007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1-0661007-021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Alojas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Staicele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0661017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1-0661017-021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Alūksnes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Alūksne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0360201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1-0360201-020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Apes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Ape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0360805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1-0360805-021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Auces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Auce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0460805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1-0460805-021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Baldones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Baldone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0800605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1-0800605-019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Balvu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Balvi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0380201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1-0380201-020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Bauskas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Bauska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0400201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1-0400201-019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Brocēnu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Brocēni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0840605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1-0840605-020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Cēsu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Cēsis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0420201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1-0420201-019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Cesvaines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Cesvaine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0700807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1-0700807-021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Dagdas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Dagda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0601009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1-0601009-021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Dobeles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Dobele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0460201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1-0460201-019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Durbes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Durbe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0640807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1-0640807-021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Grobiņas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Grobiņa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0641009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1-0641009-020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Gulbenes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Gulbene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0500201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1-0500201-020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29.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Ikšķiles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Ikšķile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0740605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1-0740605-019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Ilūkstes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Ilūkste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0440807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1-0440807-021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Ilūkstes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Subate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0440815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1-0440815-021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Inčukalna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Vangaži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0801817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1-0801817-020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Jaunjelgavas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Jaunjelgava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0321007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1-0321007-020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Kandavas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Kandava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0901211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1-0901211-020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Kārsavas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Kārsava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0681009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1-0681009-021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Krāslavas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Krāslava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0600201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1-0600201-020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Kuldīgas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Kuldīga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0620201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1-0620201-019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Ķeguma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Ķegums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0741009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1-0741009-020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39.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Ķekavas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Baloži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0800807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1-0800807-019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Lielvārdes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Lielvārde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0741413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1-0741413-020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Līgatnes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Līgatne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0421211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1-0421211-020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Limbažu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Limbaži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0660201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1-0660201-020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Līvānu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Līvāni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0761211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1-0761211-020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Lubānas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Lubāna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0701413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1-0701413-021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Ludzas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Ludza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0680201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1-0680201-020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Madonas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Madona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0700201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1-0700201-020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Mazsalacas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Mazsalaca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0961011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1-0961011-021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Ogres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Ogre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0740201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1-0740201-019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49.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Olaines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Olaine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0801009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1-0801009-019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Pāvilostas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Pāvilosta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0641413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1-0641413-020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Pļaviņu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Pļaviņas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0321413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1-0321413-020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Preiļu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Preiļi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0760201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1-0760201-020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Priekules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Priekule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0641615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1-0641615-021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Rūjienas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Rūjiena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0961615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1-0961615-020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Salacgrīvas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Ainaži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0661405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1-0661405-020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Salacgrīvas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Salacgrīva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0661415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1-0661415-020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Salaspils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Salaspils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0801211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1-0801211-019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Saldus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Saldus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0840201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1-0840201-019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59.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Saulkrastu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Saulkrasti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0801413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1-0801413-019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Siguldas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Sigulda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0801615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1-0801615-019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Skrundas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Skrunda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0621209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1-0621209-020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Smiltenes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Smiltene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0941615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1-0941615-020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Strenču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Seda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0941813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1-0941813-021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Strenču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Strenči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0941817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1-0941817-021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Talsu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Sabile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0880213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1-0880213-020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Talsu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Stende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0880215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1-0880215-021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Talsu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Talsi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0880201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1-0880201-019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Talsu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Valdemārpils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0880217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1-0880217-020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69.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Tukuma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Tukums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0900201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1-0900201-019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Valkas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Valka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0940201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1-0940201-020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Varakļānu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Varakļāni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0701817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1-0701817-021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Ventspils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Piltene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0980213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1-0980213-020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10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Viesītes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Viesīte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0561815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1-0561815-021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Viļakas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Viļaka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0381615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1-0381615-021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Viļānu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Viļāni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0781817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1-0781817-021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  <w:tr w:rsidR="00A74686" w:rsidRPr="001A691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76.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Zilupes nov.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Zilupe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0681817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1-0681817-021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74686" w:rsidRPr="001A6912" w:rsidRDefault="00A74686" w:rsidP="00A74686">
            <w:pPr>
              <w:jc w:val="center"/>
              <w:rPr>
                <w:sz w:val="18"/>
                <w:szCs w:val="18"/>
              </w:rPr>
            </w:pPr>
            <w:r w:rsidRPr="001A6912">
              <w:rPr>
                <w:sz w:val="18"/>
                <w:szCs w:val="18"/>
              </w:rPr>
              <w:t>0</w:t>
            </w:r>
            <w:r w:rsidR="00844FC2" w:rsidRPr="001A6912">
              <w:rPr>
                <w:sz w:val="18"/>
                <w:szCs w:val="18"/>
              </w:rPr>
              <w:t>.</w:t>
            </w:r>
            <w:r w:rsidRPr="001A6912">
              <w:rPr>
                <w:sz w:val="18"/>
                <w:szCs w:val="18"/>
              </w:rPr>
              <w:t>05</w:t>
            </w:r>
          </w:p>
        </w:tc>
      </w:tr>
    </w:tbl>
    <w:p w:rsidR="00963368" w:rsidRPr="00297185" w:rsidRDefault="00963368" w:rsidP="0029718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297185" w:rsidRPr="00274466" w:rsidRDefault="00297185" w:rsidP="00297185">
      <w:pPr>
        <w:pStyle w:val="naisf"/>
        <w:spacing w:before="0" w:beforeAutospacing="0" w:after="0" w:afterAutospacing="0"/>
        <w:rPr>
          <w:i/>
        </w:rPr>
      </w:pPr>
    </w:p>
    <w:sectPr w:rsidR="00297185" w:rsidRPr="00274466" w:rsidSect="00A74686">
      <w:headerReference w:type="even" r:id="rId6"/>
      <w:headerReference w:type="default" r:id="rId7"/>
      <w:headerReference w:type="first" r:id="rId8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CB" w:rsidRDefault="003409CB">
      <w:r>
        <w:separator/>
      </w:r>
    </w:p>
  </w:endnote>
  <w:endnote w:type="continuationSeparator" w:id="0">
    <w:p w:rsidR="003409CB" w:rsidRDefault="003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CB" w:rsidRDefault="003409CB">
      <w:r>
        <w:separator/>
      </w:r>
    </w:p>
  </w:footnote>
  <w:footnote w:type="continuationSeparator" w:id="0">
    <w:p w:rsidR="003409CB" w:rsidRDefault="0034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A1" w:rsidRDefault="00141BA1" w:rsidP="00BB75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BA1" w:rsidRDefault="0014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A1" w:rsidRDefault="00141BA1" w:rsidP="003F1678">
    <w:pPr>
      <w:pStyle w:val="Header"/>
      <w:framePr w:wrap="around" w:vAnchor="text" w:hAnchor="page" w:x="8621" w:y="-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EEC">
      <w:rPr>
        <w:rStyle w:val="PageNumber"/>
        <w:noProof/>
      </w:rPr>
      <w:t>4</w:t>
    </w:r>
    <w:r>
      <w:rPr>
        <w:rStyle w:val="PageNumber"/>
      </w:rPr>
      <w:fldChar w:fldCharType="end"/>
    </w:r>
  </w:p>
  <w:p w:rsidR="00141BA1" w:rsidRDefault="0014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3A" w:rsidRPr="007E4C31" w:rsidRDefault="0099133A" w:rsidP="0099133A">
    <w:pPr>
      <w:pStyle w:val="Header"/>
      <w:jc w:val="right"/>
      <w:rPr>
        <w:b/>
        <w:sz w:val="28"/>
        <w:szCs w:val="28"/>
      </w:rPr>
    </w:pPr>
    <w:r w:rsidRPr="007E4C31">
      <w:rPr>
        <w:b/>
        <w:sz w:val="28"/>
        <w:szCs w:val="28"/>
      </w:rPr>
      <w:t>Tieslietu ministrijas iesniegtajā redakcijā</w:t>
    </w:r>
  </w:p>
  <w:p w:rsidR="0099133A" w:rsidRDefault="00991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368"/>
    <w:rsid w:val="00017A02"/>
    <w:rsid w:val="00022B22"/>
    <w:rsid w:val="00024EDF"/>
    <w:rsid w:val="000377FF"/>
    <w:rsid w:val="00066B17"/>
    <w:rsid w:val="00081987"/>
    <w:rsid w:val="00081F8F"/>
    <w:rsid w:val="000C5B94"/>
    <w:rsid w:val="000F4CD7"/>
    <w:rsid w:val="00126EB7"/>
    <w:rsid w:val="00141BA1"/>
    <w:rsid w:val="001420E5"/>
    <w:rsid w:val="00147C68"/>
    <w:rsid w:val="00152433"/>
    <w:rsid w:val="00152E33"/>
    <w:rsid w:val="00165D0C"/>
    <w:rsid w:val="001A5948"/>
    <w:rsid w:val="001A6912"/>
    <w:rsid w:val="001A7933"/>
    <w:rsid w:val="001E074E"/>
    <w:rsid w:val="002276D1"/>
    <w:rsid w:val="00274466"/>
    <w:rsid w:val="00297185"/>
    <w:rsid w:val="002E7538"/>
    <w:rsid w:val="00312F7B"/>
    <w:rsid w:val="0032724E"/>
    <w:rsid w:val="003409CB"/>
    <w:rsid w:val="00356273"/>
    <w:rsid w:val="003A3550"/>
    <w:rsid w:val="003D06C6"/>
    <w:rsid w:val="003F1678"/>
    <w:rsid w:val="00520EEC"/>
    <w:rsid w:val="00587D32"/>
    <w:rsid w:val="005A4C5D"/>
    <w:rsid w:val="005C6ED0"/>
    <w:rsid w:val="00645402"/>
    <w:rsid w:val="0068184A"/>
    <w:rsid w:val="00725692"/>
    <w:rsid w:val="007340E3"/>
    <w:rsid w:val="007A24CB"/>
    <w:rsid w:val="007E4171"/>
    <w:rsid w:val="007F411C"/>
    <w:rsid w:val="007F7DF2"/>
    <w:rsid w:val="00844FC2"/>
    <w:rsid w:val="00881820"/>
    <w:rsid w:val="008833F1"/>
    <w:rsid w:val="00897085"/>
    <w:rsid w:val="008D62E4"/>
    <w:rsid w:val="009617C8"/>
    <w:rsid w:val="00963368"/>
    <w:rsid w:val="0099133A"/>
    <w:rsid w:val="00994261"/>
    <w:rsid w:val="00A50BFC"/>
    <w:rsid w:val="00A60726"/>
    <w:rsid w:val="00A74686"/>
    <w:rsid w:val="00AC704C"/>
    <w:rsid w:val="00AF791B"/>
    <w:rsid w:val="00B0427D"/>
    <w:rsid w:val="00B26131"/>
    <w:rsid w:val="00B3220C"/>
    <w:rsid w:val="00B35110"/>
    <w:rsid w:val="00B45AA8"/>
    <w:rsid w:val="00BB7535"/>
    <w:rsid w:val="00BB7A1D"/>
    <w:rsid w:val="00C15B34"/>
    <w:rsid w:val="00C21705"/>
    <w:rsid w:val="00C4635A"/>
    <w:rsid w:val="00CB4254"/>
    <w:rsid w:val="00CC2864"/>
    <w:rsid w:val="00CC58C5"/>
    <w:rsid w:val="00CD67C1"/>
    <w:rsid w:val="00D41B32"/>
    <w:rsid w:val="00D42E92"/>
    <w:rsid w:val="00D72946"/>
    <w:rsid w:val="00D852A3"/>
    <w:rsid w:val="00DC225C"/>
    <w:rsid w:val="00E10240"/>
    <w:rsid w:val="00E70AB1"/>
    <w:rsid w:val="00E758BE"/>
    <w:rsid w:val="00E9311F"/>
    <w:rsid w:val="00EF0EC1"/>
    <w:rsid w:val="00F30209"/>
    <w:rsid w:val="00F5755B"/>
    <w:rsid w:val="00FC5FD6"/>
    <w:rsid w:val="00FC7D5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0B85B5-6C43-43A1-AEC8-35080117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rsid w:val="009633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63368"/>
    <w:pPr>
      <w:spacing w:after="120"/>
    </w:pPr>
  </w:style>
  <w:style w:type="character" w:customStyle="1" w:styleId="BodyTextChar">
    <w:name w:val="Body Text Char"/>
    <w:link w:val="BodyText"/>
    <w:rsid w:val="00A74686"/>
    <w:rPr>
      <w:sz w:val="24"/>
      <w:szCs w:val="24"/>
    </w:rPr>
  </w:style>
  <w:style w:type="character" w:styleId="Hyperlink">
    <w:name w:val="Hyperlink"/>
    <w:uiPriority w:val="99"/>
    <w:rsid w:val="00963368"/>
    <w:rPr>
      <w:color w:val="0000FF"/>
      <w:u w:val="single"/>
    </w:rPr>
  </w:style>
  <w:style w:type="paragraph" w:styleId="Header">
    <w:name w:val="header"/>
    <w:basedOn w:val="Normal"/>
    <w:rsid w:val="0096336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3368"/>
    <w:pPr>
      <w:spacing w:after="120" w:line="480" w:lineRule="auto"/>
    </w:pPr>
  </w:style>
  <w:style w:type="paragraph" w:customStyle="1" w:styleId="naisf">
    <w:name w:val="naisf"/>
    <w:basedOn w:val="Normal"/>
    <w:rsid w:val="00D852A3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3F1678"/>
  </w:style>
  <w:style w:type="paragraph" w:styleId="HTMLPreformatted">
    <w:name w:val="HTML Preformatted"/>
    <w:basedOn w:val="Normal"/>
    <w:link w:val="HTMLPreformattedChar"/>
    <w:rsid w:val="0072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725692"/>
    <w:rPr>
      <w:rFonts w:ascii="Arial Unicode MS" w:eastAsia="Arial Unicode MS" w:hAnsi="Arial Unicode MS"/>
    </w:rPr>
  </w:style>
  <w:style w:type="paragraph" w:customStyle="1" w:styleId="RakstzCharCharRakstzCharCharRakstz">
    <w:name w:val=" Rakstz. Char Char Rakstz. Char Char Rakstz."/>
    <w:basedOn w:val="Normal"/>
    <w:rsid w:val="007256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kadastrālo vērtību bāzi 2011.gadam</vt:lpstr>
    </vt:vector>
  </TitlesOfParts>
  <Manager>Agnese Kveska</Manager>
  <Company>Tieslietu ministrija (Valsts zemes dienests)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2011.gadam</dc:title>
  <dc:subject>3.pielikums Ministru kabineta noteikumu projektam</dc:subject>
  <dc:creator>Gatis Kalniņš</dc:creator>
  <cp:keywords/>
  <dc:description>gatis.kalnins@vzd.gov.lv, 67038650</dc:description>
  <cp:lastModifiedBy>noass</cp:lastModifiedBy>
  <cp:revision>3</cp:revision>
  <cp:lastPrinted>2010-06-14T09:52:00Z</cp:lastPrinted>
  <dcterms:created xsi:type="dcterms:W3CDTF">2010-06-22T13:21:00Z</dcterms:created>
  <dcterms:modified xsi:type="dcterms:W3CDTF">2010-06-29T10:40:00Z</dcterms:modified>
</cp:coreProperties>
</file>