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40B" w:rsidRPr="000A1CDC" w:rsidRDefault="003C0DD0" w:rsidP="00E331F7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="000E740B" w:rsidRPr="000A1CDC">
        <w:rPr>
          <w:sz w:val="28"/>
          <w:szCs w:val="28"/>
        </w:rPr>
        <w:t>.pielikums</w:t>
      </w:r>
    </w:p>
    <w:p w:rsidR="000E740B" w:rsidRPr="000A1CDC" w:rsidRDefault="000E740B" w:rsidP="00E331F7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0A1CDC">
        <w:rPr>
          <w:sz w:val="28"/>
          <w:szCs w:val="28"/>
        </w:rPr>
        <w:t>Ministru kabineta</w:t>
      </w:r>
    </w:p>
    <w:p w:rsidR="000E740B" w:rsidRPr="000A1CDC" w:rsidRDefault="000E740B" w:rsidP="00E331F7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0A1CDC">
        <w:rPr>
          <w:sz w:val="28"/>
          <w:szCs w:val="28"/>
        </w:rPr>
        <w:t>200</w:t>
      </w:r>
      <w:r w:rsidR="009B3D4B" w:rsidRPr="000A1CDC">
        <w:rPr>
          <w:sz w:val="28"/>
          <w:szCs w:val="28"/>
        </w:rPr>
        <w:t>9</w:t>
      </w:r>
      <w:r w:rsidR="001561C9" w:rsidRPr="000A1CDC">
        <w:rPr>
          <w:sz w:val="28"/>
          <w:szCs w:val="28"/>
        </w:rPr>
        <w:t>.gada</w:t>
      </w:r>
      <w:r w:rsidR="00D72C94">
        <w:rPr>
          <w:sz w:val="28"/>
          <w:szCs w:val="28"/>
        </w:rPr>
        <w:t xml:space="preserve"> 15.</w:t>
      </w:r>
      <w:r w:rsidR="00BB0041">
        <w:rPr>
          <w:sz w:val="28"/>
          <w:szCs w:val="28"/>
        </w:rPr>
        <w:t>decembra</w:t>
      </w:r>
    </w:p>
    <w:p w:rsidR="000E740B" w:rsidRDefault="000E740B" w:rsidP="009F5362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0A1CDC">
        <w:rPr>
          <w:sz w:val="28"/>
          <w:szCs w:val="28"/>
        </w:rPr>
        <w:t>noteikumiem Nr.</w:t>
      </w:r>
      <w:r w:rsidR="00BB0041">
        <w:rPr>
          <w:sz w:val="28"/>
          <w:szCs w:val="28"/>
        </w:rPr>
        <w:t>1456</w:t>
      </w:r>
    </w:p>
    <w:p w:rsidR="001D489B" w:rsidRDefault="001D489B" w:rsidP="009F5362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</w:p>
    <w:p w:rsidR="000E740B" w:rsidRDefault="00690A76" w:rsidP="001D489B">
      <w:pPr>
        <w:pStyle w:val="naisc"/>
        <w:spacing w:before="0" w:beforeAutospacing="0" w:after="0" w:afterAutospacing="0"/>
        <w:jc w:val="center"/>
        <w:rPr>
          <w:b/>
          <w:sz w:val="28"/>
          <w:szCs w:val="28"/>
        </w:rPr>
      </w:pPr>
      <w:r w:rsidRPr="000A1CDC">
        <w:rPr>
          <w:b/>
          <w:sz w:val="28"/>
          <w:szCs w:val="28"/>
        </w:rPr>
        <w:t>D</w:t>
      </w:r>
      <w:r w:rsidR="000E740B" w:rsidRPr="000A1CDC">
        <w:rPr>
          <w:b/>
          <w:sz w:val="28"/>
          <w:szCs w:val="28"/>
        </w:rPr>
        <w:t>zīvnieku ārstēšanā lietoto narkotisko</w:t>
      </w:r>
      <w:r w:rsidR="00014ECF" w:rsidRPr="000A1CDC">
        <w:rPr>
          <w:b/>
          <w:sz w:val="28"/>
          <w:szCs w:val="28"/>
        </w:rPr>
        <w:t xml:space="preserve"> un</w:t>
      </w:r>
      <w:r w:rsidR="000E740B" w:rsidRPr="000A1CDC">
        <w:rPr>
          <w:b/>
          <w:sz w:val="28"/>
          <w:szCs w:val="28"/>
        </w:rPr>
        <w:t xml:space="preserve"> psihotropo zāļu uzskaites veidlapa</w:t>
      </w:r>
    </w:p>
    <w:p w:rsidR="008F4BAE" w:rsidRPr="00250ED4" w:rsidRDefault="008F4BAE" w:rsidP="001D489B">
      <w:pPr>
        <w:pStyle w:val="naisc"/>
        <w:spacing w:before="0" w:beforeAutospacing="0" w:after="0" w:afterAutospacing="0"/>
        <w:jc w:val="center"/>
        <w:rPr>
          <w:sz w:val="20"/>
          <w:szCs w:val="20"/>
        </w:rPr>
      </w:pPr>
    </w:p>
    <w:p w:rsidR="008F4BAE" w:rsidRDefault="00AE4D3C" w:rsidP="008F4BAE">
      <w:pPr>
        <w:pStyle w:val="naisf"/>
        <w:pBdr>
          <w:between w:val="single" w:sz="4" w:space="1" w:color="auto"/>
        </w:pBdr>
        <w:spacing w:before="0" w:beforeAutospacing="0" w:after="0" w:afterAutospacing="0"/>
        <w:jc w:val="both"/>
      </w:pPr>
      <w:r>
        <w:t>20____</w:t>
      </w:r>
      <w:r w:rsidR="008F4BAE">
        <w:t xml:space="preserve">.g.________________ </w:t>
      </w:r>
    </w:p>
    <w:p w:rsidR="001D489B" w:rsidRDefault="001D489B" w:rsidP="008F4BAE">
      <w:pPr>
        <w:pStyle w:val="naisc"/>
        <w:spacing w:before="0" w:beforeAutospacing="0" w:after="0" w:afterAutospacing="0"/>
        <w:ind w:left="1080"/>
      </w:pPr>
    </w:p>
    <w:p w:rsidR="008F4BAE" w:rsidRPr="00250ED4" w:rsidRDefault="008F4BAE" w:rsidP="008F4BAE">
      <w:pPr>
        <w:pStyle w:val="naisc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7110"/>
      </w:tblGrid>
      <w:tr w:rsidR="008F4BAE" w:rsidRPr="00665DAD" w:rsidTr="00665DAD">
        <w:tc>
          <w:tcPr>
            <w:tcW w:w="7109" w:type="dxa"/>
            <w:tcBorders>
              <w:top w:val="nil"/>
              <w:bottom w:val="nil"/>
            </w:tcBorders>
          </w:tcPr>
          <w:p w:rsidR="008F4BAE" w:rsidRPr="00665DAD" w:rsidRDefault="008F4BAE" w:rsidP="00665DAD">
            <w:pPr>
              <w:pStyle w:val="nais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5589">
              <w:t>1.</w:t>
            </w:r>
            <w:r>
              <w:t> </w:t>
            </w:r>
            <w:r w:rsidRPr="003E5589">
              <w:t xml:space="preserve">Veterinārmedicīniskās aprūpes </w:t>
            </w:r>
            <w:r>
              <w:t>uzņēmums/</w:t>
            </w:r>
            <w:r w:rsidR="00C277DC">
              <w:t>praktizējoša veterinār</w:t>
            </w:r>
            <w:r w:rsidR="00C277DC">
              <w:softHyphen/>
            </w:r>
          </w:p>
        </w:tc>
        <w:tc>
          <w:tcPr>
            <w:tcW w:w="7110" w:type="dxa"/>
          </w:tcPr>
          <w:p w:rsidR="008F4BAE" w:rsidRPr="00665DAD" w:rsidRDefault="008F4BAE" w:rsidP="00665DAD">
            <w:pPr>
              <w:pStyle w:val="nais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F4BAE" w:rsidRPr="00665DAD" w:rsidTr="00665DAD">
        <w:tc>
          <w:tcPr>
            <w:tcW w:w="7109" w:type="dxa"/>
            <w:tcBorders>
              <w:top w:val="nil"/>
              <w:bottom w:val="nil"/>
            </w:tcBorders>
          </w:tcPr>
          <w:p w:rsidR="008F4BAE" w:rsidRPr="00665DAD" w:rsidRDefault="008F4BAE" w:rsidP="00665DAD">
            <w:pPr>
              <w:pStyle w:val="naisc"/>
              <w:spacing w:before="0" w:beforeAutospacing="0" w:after="0" w:afterAutospacing="0"/>
              <w:ind w:left="180"/>
              <w:jc w:val="both"/>
              <w:rPr>
                <w:sz w:val="28"/>
                <w:szCs w:val="28"/>
              </w:rPr>
            </w:pPr>
            <w:r>
              <w:t>ārsta vārds, uzvārds, sertifikāta numurs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8F4BAE" w:rsidRPr="00665DAD" w:rsidRDefault="008F4BAE" w:rsidP="00665DAD">
            <w:pPr>
              <w:pStyle w:val="nais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F4BAE" w:rsidRPr="00665DAD" w:rsidTr="00665DAD">
        <w:tc>
          <w:tcPr>
            <w:tcW w:w="7109" w:type="dxa"/>
            <w:tcBorders>
              <w:top w:val="nil"/>
              <w:bottom w:val="nil"/>
            </w:tcBorders>
          </w:tcPr>
          <w:p w:rsidR="008F4BAE" w:rsidRPr="00665DAD" w:rsidRDefault="008F4BAE" w:rsidP="00665DAD">
            <w:pPr>
              <w:pStyle w:val="nais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>2.</w:t>
            </w:r>
            <w:r w:rsidR="00250ED4">
              <w:t> </w:t>
            </w:r>
            <w:r>
              <w:t>Adrese un tālruņa numurs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8F4BAE" w:rsidRPr="00665DAD" w:rsidRDefault="008F4BAE" w:rsidP="00665DAD">
            <w:pPr>
              <w:pStyle w:val="nais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250ED4" w:rsidRPr="00250ED4" w:rsidRDefault="00250ED4" w:rsidP="00D6369D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268"/>
        <w:gridCol w:w="2951"/>
      </w:tblGrid>
      <w:tr w:rsidR="00250ED4" w:rsidRPr="00665DAD" w:rsidTr="00665DAD">
        <w:tc>
          <w:tcPr>
            <w:tcW w:w="11268" w:type="dxa"/>
            <w:tcBorders>
              <w:top w:val="nil"/>
              <w:bottom w:val="nil"/>
            </w:tcBorders>
          </w:tcPr>
          <w:p w:rsidR="00250ED4" w:rsidRPr="00665DAD" w:rsidRDefault="00250ED4" w:rsidP="00665DAD">
            <w:pPr>
              <w:pStyle w:val="naisc"/>
              <w:spacing w:before="0" w:beforeAutospacing="0" w:after="0" w:afterAutospacing="0"/>
              <w:rPr>
                <w:sz w:val="28"/>
                <w:szCs w:val="28"/>
              </w:rPr>
            </w:pPr>
            <w:r>
              <w:t>3. </w:t>
            </w:r>
            <w:r w:rsidRPr="008F4BAE">
              <w:t xml:space="preserve">Reģistrācijas </w:t>
            </w:r>
            <w:r>
              <w:t>numurs</w:t>
            </w:r>
            <w:r w:rsidRPr="008F4BAE">
              <w:t xml:space="preserve"> P</w:t>
            </w:r>
            <w:r>
              <w:t xml:space="preserve">ārtikas un veterinārā dienesta </w:t>
            </w:r>
            <w:r w:rsidRPr="008F4BAE">
              <w:t>sarakstā par veterinārmedicīniskās aprūpes uzņēmumiem un praktizējošiem veterinārārstiem, kas veic darbības ar narkotiskajām un psihotropajām zālēm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250ED4" w:rsidRPr="00665DAD" w:rsidRDefault="00250ED4" w:rsidP="00665DAD">
            <w:pPr>
              <w:pStyle w:val="nais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50ED4" w:rsidRPr="00665DAD" w:rsidTr="00665DAD">
        <w:tc>
          <w:tcPr>
            <w:tcW w:w="11268" w:type="dxa"/>
            <w:tcBorders>
              <w:top w:val="nil"/>
              <w:bottom w:val="nil"/>
            </w:tcBorders>
          </w:tcPr>
          <w:p w:rsidR="00250ED4" w:rsidRPr="00665DAD" w:rsidRDefault="00250ED4" w:rsidP="00665DAD">
            <w:pPr>
              <w:pStyle w:val="naisc"/>
              <w:spacing w:before="0" w:beforeAutospacing="0" w:after="0" w:afterAutospacing="0"/>
              <w:rPr>
                <w:sz w:val="28"/>
                <w:szCs w:val="28"/>
              </w:rPr>
            </w:pPr>
            <w:r>
              <w:t xml:space="preserve">4. Datums, kad iekļauts </w:t>
            </w:r>
            <w:r w:rsidRPr="008F4BAE">
              <w:t>P</w:t>
            </w:r>
            <w:r>
              <w:t xml:space="preserve">ārtikas un veterinārā dienesta sarakstā </w:t>
            </w:r>
            <w:r w:rsidRPr="00AD7261">
              <w:t>par veterinārmedicīniskās aprūpes uzņēmumiem un praktizējošiem veterinārārstiem, k</w:t>
            </w:r>
            <w:r>
              <w:t>as</w:t>
            </w:r>
            <w:r w:rsidRPr="00AD7261">
              <w:t xml:space="preserve"> veic darbības ar narkotiskajām un psihotropajām zālēm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250ED4" w:rsidRPr="00665DAD" w:rsidRDefault="00250ED4" w:rsidP="00665DAD">
            <w:pPr>
              <w:pStyle w:val="nais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250ED4" w:rsidRPr="00250ED4" w:rsidRDefault="00250ED4" w:rsidP="00D6369D">
      <w:pPr>
        <w:rPr>
          <w:sz w:val="16"/>
          <w:szCs w:val="16"/>
        </w:rPr>
      </w:pPr>
    </w:p>
    <w:p w:rsidR="008F4BAE" w:rsidRDefault="00250ED4" w:rsidP="00D6369D">
      <w:pPr>
        <w:rPr>
          <w:sz w:val="20"/>
          <w:szCs w:val="20"/>
        </w:rPr>
      </w:pPr>
      <w:r>
        <w:t>5</w:t>
      </w:r>
      <w:r w:rsidR="008F4BAE">
        <w:t>. Informācija par izlietotajām narkotiskajām vai psihotropajām zālēm</w:t>
      </w:r>
    </w:p>
    <w:p w:rsidR="008F4BAE" w:rsidRPr="00250ED4" w:rsidRDefault="008F4BAE" w:rsidP="00D6369D">
      <w:pPr>
        <w:rPr>
          <w:sz w:val="16"/>
          <w:szCs w:val="16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  <w:gridCol w:w="1980"/>
        <w:gridCol w:w="3060"/>
      </w:tblGrid>
      <w:tr w:rsidR="008F4BAE" w:rsidRPr="00BA6FB6">
        <w:tc>
          <w:tcPr>
            <w:tcW w:w="3780" w:type="dxa"/>
            <w:vAlign w:val="center"/>
          </w:tcPr>
          <w:p w:rsidR="008F4BAE" w:rsidRPr="00BA6FB6" w:rsidRDefault="008F4BAE" w:rsidP="00250ED4">
            <w:pPr>
              <w:jc w:val="center"/>
              <w:rPr>
                <w:sz w:val="16"/>
                <w:szCs w:val="16"/>
              </w:rPr>
            </w:pPr>
            <w:r>
              <w:t>Zāļu oriģinālais (ražotāja) nosaukums, zāļu forma un stiprums</w:t>
            </w:r>
          </w:p>
        </w:tc>
        <w:tc>
          <w:tcPr>
            <w:tcW w:w="5400" w:type="dxa"/>
            <w:vAlign w:val="center"/>
          </w:tcPr>
          <w:p w:rsidR="008F4BAE" w:rsidRPr="00BA6FB6" w:rsidRDefault="008F4BAE" w:rsidP="00250ED4">
            <w:pPr>
              <w:jc w:val="center"/>
              <w:rPr>
                <w:sz w:val="16"/>
                <w:szCs w:val="16"/>
              </w:rPr>
            </w:pPr>
            <w:r w:rsidRPr="00E716B5">
              <w:t xml:space="preserve">Zāļu </w:t>
            </w:r>
            <w:r>
              <w:t>starptautiskais</w:t>
            </w:r>
            <w:r w:rsidRPr="00E716B5">
              <w:t xml:space="preserve"> nosaukums</w:t>
            </w:r>
            <w:r>
              <w:t xml:space="preserve"> </w:t>
            </w:r>
            <w:r w:rsidR="00250ED4">
              <w:br/>
            </w:r>
            <w:r>
              <w:t>(aktīvās vielas nosaukums)</w:t>
            </w:r>
          </w:p>
        </w:tc>
        <w:tc>
          <w:tcPr>
            <w:tcW w:w="1980" w:type="dxa"/>
            <w:vAlign w:val="center"/>
          </w:tcPr>
          <w:p w:rsidR="008F4BAE" w:rsidRPr="00BA6FB6" w:rsidRDefault="008F4BAE" w:rsidP="00250ED4">
            <w:pPr>
              <w:jc w:val="center"/>
              <w:rPr>
                <w:sz w:val="16"/>
                <w:szCs w:val="16"/>
              </w:rPr>
            </w:pPr>
            <w:r w:rsidRPr="00BA6FB6">
              <w:t>Zāļu uzskaites</w:t>
            </w:r>
            <w:r w:rsidR="00250ED4">
              <w:t xml:space="preserve"> </w:t>
            </w:r>
            <w:r>
              <w:t xml:space="preserve">vienība </w:t>
            </w:r>
            <w:r w:rsidR="00250ED4">
              <w:br/>
              <w:t>(</w:t>
            </w:r>
            <w:r>
              <w:t>ml, tbl, g)</w:t>
            </w:r>
          </w:p>
        </w:tc>
        <w:tc>
          <w:tcPr>
            <w:tcW w:w="3060" w:type="dxa"/>
            <w:vAlign w:val="center"/>
          </w:tcPr>
          <w:p w:rsidR="008F4BAE" w:rsidRPr="00BA6FB6" w:rsidRDefault="008F4BAE" w:rsidP="00250ED4">
            <w:pPr>
              <w:pStyle w:val="NoSpacing"/>
              <w:jc w:val="center"/>
              <w:rPr>
                <w:sz w:val="16"/>
                <w:szCs w:val="16"/>
              </w:rPr>
            </w:pPr>
            <w:r w:rsidRPr="00BA6FB6">
              <w:rPr>
                <w:rFonts w:ascii="Times New Roman" w:hAnsi="Times New Roman"/>
                <w:sz w:val="24"/>
                <w:szCs w:val="24"/>
                <w:lang w:val="lv-LV"/>
              </w:rPr>
              <w:t>Pārskata</w:t>
            </w:r>
            <w:r w:rsidR="00250ED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250ED4" w:rsidRPr="00250ED4">
              <w:rPr>
                <w:rFonts w:ascii="Times New Roman" w:hAnsi="Times New Roman"/>
                <w:sz w:val="24"/>
                <w:szCs w:val="24"/>
              </w:rPr>
              <w:t>periodā</w:t>
            </w:r>
            <w:r w:rsidR="00250ED4"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Pr="00250ED4">
              <w:rPr>
                <w:rFonts w:ascii="Times New Roman" w:hAnsi="Times New Roman"/>
                <w:sz w:val="24"/>
                <w:szCs w:val="24"/>
              </w:rPr>
              <w:t>izlietotais daudzums (uzskaites vienībās)</w:t>
            </w:r>
          </w:p>
        </w:tc>
      </w:tr>
      <w:tr w:rsidR="00250ED4" w:rsidRPr="00BA6FB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4" w:rsidRPr="00250ED4" w:rsidRDefault="00250ED4" w:rsidP="00250ED4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4" w:rsidRPr="00250ED4" w:rsidRDefault="00250ED4" w:rsidP="00250ED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4" w:rsidRPr="00250ED4" w:rsidRDefault="00250ED4" w:rsidP="00250ED4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4" w:rsidRPr="00250ED4" w:rsidRDefault="00250ED4" w:rsidP="00250E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50ED4" w:rsidRPr="00BA6FB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4" w:rsidRPr="00250ED4" w:rsidRDefault="00250ED4" w:rsidP="00250ED4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4" w:rsidRPr="00250ED4" w:rsidRDefault="00250ED4" w:rsidP="00250ED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4" w:rsidRPr="00250ED4" w:rsidRDefault="00250ED4" w:rsidP="00250ED4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4" w:rsidRPr="00250ED4" w:rsidRDefault="00250ED4" w:rsidP="00250E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8F4BAE" w:rsidRDefault="008F4BAE" w:rsidP="00D6369D">
      <w:pPr>
        <w:rPr>
          <w:sz w:val="16"/>
          <w:szCs w:val="16"/>
        </w:rPr>
      </w:pPr>
    </w:p>
    <w:p w:rsidR="00C277DC" w:rsidRPr="00250ED4" w:rsidRDefault="00C277DC" w:rsidP="00D6369D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960"/>
        <w:gridCol w:w="1215"/>
        <w:gridCol w:w="3716"/>
      </w:tblGrid>
      <w:tr w:rsidR="008F4BAE" w:rsidRPr="00665DAD" w:rsidTr="00665DAD">
        <w:tc>
          <w:tcPr>
            <w:tcW w:w="5328" w:type="dxa"/>
            <w:tcBorders>
              <w:top w:val="nil"/>
              <w:bottom w:val="nil"/>
            </w:tcBorders>
          </w:tcPr>
          <w:p w:rsidR="008F4BAE" w:rsidRPr="00665DAD" w:rsidRDefault="008F4BAE" w:rsidP="00665DAD">
            <w:pPr>
              <w:pStyle w:val="naisl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774C">
              <w:t xml:space="preserve">Veterinārmedicīniskās aprūpes </w:t>
            </w:r>
            <w:r>
              <w:t>uzņēmuma</w:t>
            </w:r>
            <w:r w:rsidRPr="007F774C">
              <w:t xml:space="preserve"> vadītājs</w:t>
            </w:r>
            <w:r w:rsidR="00C277DC">
              <w:t>/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8F4BAE" w:rsidRPr="00665DAD" w:rsidRDefault="008F4BAE" w:rsidP="00665DAD">
            <w:pPr>
              <w:pStyle w:val="naisl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8F4BAE" w:rsidRPr="00665DAD" w:rsidRDefault="008F4BAE" w:rsidP="00665DAD">
            <w:pPr>
              <w:pStyle w:val="naisl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bottom w:val="single" w:sz="4" w:space="0" w:color="auto"/>
            </w:tcBorders>
          </w:tcPr>
          <w:p w:rsidR="008F4BAE" w:rsidRPr="00665DAD" w:rsidRDefault="008F4BAE" w:rsidP="00665DAD">
            <w:pPr>
              <w:pStyle w:val="naisl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F4BAE" w:rsidRPr="00665DAD" w:rsidTr="00665DAD">
        <w:tc>
          <w:tcPr>
            <w:tcW w:w="5328" w:type="dxa"/>
            <w:tcBorders>
              <w:top w:val="nil"/>
              <w:bottom w:val="nil"/>
            </w:tcBorders>
          </w:tcPr>
          <w:p w:rsidR="008F4BAE" w:rsidRPr="007F774C" w:rsidRDefault="00C277DC" w:rsidP="00665DAD">
            <w:pPr>
              <w:pStyle w:val="naislab"/>
              <w:spacing w:before="0" w:beforeAutospacing="0" w:after="0" w:afterAutospacing="0"/>
              <w:jc w:val="both"/>
            </w:pPr>
            <w:r>
              <w:t>p</w:t>
            </w:r>
            <w:r w:rsidRPr="007F774C">
              <w:t>raktizējošs veterinārārsts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8F4BAE" w:rsidRPr="00665DAD" w:rsidRDefault="008F4BAE" w:rsidP="00665DAD">
            <w:pPr>
              <w:pStyle w:val="naisl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4315">
              <w:t>(vārds, uzvārds)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8F4BAE" w:rsidRPr="00665DAD" w:rsidRDefault="008F4BAE" w:rsidP="00665DAD">
            <w:pPr>
              <w:pStyle w:val="naisl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4" w:space="0" w:color="auto"/>
              <w:bottom w:val="nil"/>
            </w:tcBorders>
          </w:tcPr>
          <w:p w:rsidR="008F4BAE" w:rsidRPr="00665DAD" w:rsidRDefault="008F4BAE" w:rsidP="00665DAD">
            <w:pPr>
              <w:pStyle w:val="naisl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F774C">
              <w:t>(paraksts</w:t>
            </w:r>
            <w:r>
              <w:t>)</w:t>
            </w:r>
          </w:p>
        </w:tc>
      </w:tr>
    </w:tbl>
    <w:p w:rsidR="008F4BAE" w:rsidRPr="00250ED4" w:rsidRDefault="008F4BAE" w:rsidP="00D6369D">
      <w:pPr>
        <w:rPr>
          <w:sz w:val="16"/>
          <w:szCs w:val="16"/>
        </w:rPr>
      </w:pPr>
    </w:p>
    <w:p w:rsidR="008F4BAE" w:rsidRDefault="008F4BAE" w:rsidP="008F4BAE">
      <w:pPr>
        <w:jc w:val="both"/>
      </w:pPr>
      <w:r>
        <w:t>Z.v.</w:t>
      </w:r>
    </w:p>
    <w:p w:rsidR="008F4BAE" w:rsidRDefault="008F4BAE" w:rsidP="008F4BAE">
      <w:pPr>
        <w:ind w:firstLine="720"/>
        <w:jc w:val="both"/>
        <w:rPr>
          <w:sz w:val="28"/>
          <w:szCs w:val="28"/>
        </w:rPr>
      </w:pPr>
      <w:r>
        <w:t>Piezīme. Dokumenta rekvizītus "paraksts" un "Z.v. (zīmoga vieta)" neaizpilda, ja elektroniskais dokuments ir sagatavots atbilstoši normatīvajiem aktiem par elektronisko dokumentu noformēšanu.</w:t>
      </w:r>
    </w:p>
    <w:sectPr w:rsidR="008F4BAE" w:rsidSect="00477302">
      <w:headerReference w:type="even" r:id="rId6"/>
      <w:headerReference w:type="default" r:id="rId7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D1B" w:rsidRDefault="00A56D1B">
      <w:r>
        <w:separator/>
      </w:r>
    </w:p>
  </w:endnote>
  <w:endnote w:type="continuationSeparator" w:id="0">
    <w:p w:rsidR="00A56D1B" w:rsidRDefault="00A5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D1B" w:rsidRDefault="00A56D1B">
      <w:r>
        <w:separator/>
      </w:r>
    </w:p>
  </w:footnote>
  <w:footnote w:type="continuationSeparator" w:id="0">
    <w:p w:rsidR="00A56D1B" w:rsidRDefault="00A5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8F" w:rsidRDefault="0030168F" w:rsidP="00AF67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168F" w:rsidRDefault="0030168F" w:rsidP="00E331F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8F" w:rsidRDefault="0030168F" w:rsidP="003E3B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35F">
      <w:rPr>
        <w:rStyle w:val="PageNumber"/>
        <w:noProof/>
      </w:rPr>
      <w:t>2</w:t>
    </w:r>
    <w:r>
      <w:rPr>
        <w:rStyle w:val="PageNumber"/>
      </w:rPr>
      <w:fldChar w:fldCharType="end"/>
    </w:r>
  </w:p>
  <w:p w:rsidR="0030168F" w:rsidRDefault="0030168F" w:rsidP="00AF6752">
    <w:pPr>
      <w:pStyle w:val="Header"/>
      <w:framePr w:wrap="around" w:vAnchor="text" w:hAnchor="margin" w:xAlign="right" w:y="1"/>
      <w:jc w:val="center"/>
      <w:rPr>
        <w:rStyle w:val="PageNumber"/>
      </w:rPr>
    </w:pPr>
  </w:p>
  <w:p w:rsidR="0030168F" w:rsidRDefault="0030168F" w:rsidP="00E331F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40B"/>
    <w:rsid w:val="0000193D"/>
    <w:rsid w:val="00001E27"/>
    <w:rsid w:val="00014ECF"/>
    <w:rsid w:val="00015023"/>
    <w:rsid w:val="00016586"/>
    <w:rsid w:val="000207C7"/>
    <w:rsid w:val="000475E2"/>
    <w:rsid w:val="000530B1"/>
    <w:rsid w:val="00057618"/>
    <w:rsid w:val="0006146D"/>
    <w:rsid w:val="00062347"/>
    <w:rsid w:val="000862B0"/>
    <w:rsid w:val="000863A7"/>
    <w:rsid w:val="0009733F"/>
    <w:rsid w:val="000A149F"/>
    <w:rsid w:val="000A1CDC"/>
    <w:rsid w:val="000C2E9A"/>
    <w:rsid w:val="000E740B"/>
    <w:rsid w:val="00100741"/>
    <w:rsid w:val="00130F70"/>
    <w:rsid w:val="001400F0"/>
    <w:rsid w:val="00151393"/>
    <w:rsid w:val="001561C9"/>
    <w:rsid w:val="00175BEE"/>
    <w:rsid w:val="001802A3"/>
    <w:rsid w:val="0019644D"/>
    <w:rsid w:val="001B23EE"/>
    <w:rsid w:val="001C29AB"/>
    <w:rsid w:val="001D489B"/>
    <w:rsid w:val="001E6238"/>
    <w:rsid w:val="00202069"/>
    <w:rsid w:val="00224399"/>
    <w:rsid w:val="00225392"/>
    <w:rsid w:val="002276F8"/>
    <w:rsid w:val="00232980"/>
    <w:rsid w:val="002420DB"/>
    <w:rsid w:val="00250ED4"/>
    <w:rsid w:val="002766D5"/>
    <w:rsid w:val="0028335F"/>
    <w:rsid w:val="00283DBC"/>
    <w:rsid w:val="002A318B"/>
    <w:rsid w:val="002A3C36"/>
    <w:rsid w:val="002A4D5A"/>
    <w:rsid w:val="002B6750"/>
    <w:rsid w:val="002D1D53"/>
    <w:rsid w:val="002E3C71"/>
    <w:rsid w:val="0030168F"/>
    <w:rsid w:val="00307863"/>
    <w:rsid w:val="00322746"/>
    <w:rsid w:val="00327095"/>
    <w:rsid w:val="003417D9"/>
    <w:rsid w:val="00344845"/>
    <w:rsid w:val="003568AB"/>
    <w:rsid w:val="00372EDC"/>
    <w:rsid w:val="00373A2F"/>
    <w:rsid w:val="00374708"/>
    <w:rsid w:val="003768FE"/>
    <w:rsid w:val="00392483"/>
    <w:rsid w:val="00393EF9"/>
    <w:rsid w:val="003A08DF"/>
    <w:rsid w:val="003A610C"/>
    <w:rsid w:val="003C0DD0"/>
    <w:rsid w:val="003C54ED"/>
    <w:rsid w:val="003D4A97"/>
    <w:rsid w:val="003E3BFC"/>
    <w:rsid w:val="003E5589"/>
    <w:rsid w:val="003E689B"/>
    <w:rsid w:val="00414632"/>
    <w:rsid w:val="00422AA7"/>
    <w:rsid w:val="00440456"/>
    <w:rsid w:val="00442862"/>
    <w:rsid w:val="00450B7E"/>
    <w:rsid w:val="00454188"/>
    <w:rsid w:val="00455330"/>
    <w:rsid w:val="00477302"/>
    <w:rsid w:val="00483342"/>
    <w:rsid w:val="004924DA"/>
    <w:rsid w:val="004C06C0"/>
    <w:rsid w:val="004C40A9"/>
    <w:rsid w:val="004D1C89"/>
    <w:rsid w:val="004D1D1F"/>
    <w:rsid w:val="00521C49"/>
    <w:rsid w:val="00523859"/>
    <w:rsid w:val="005257F0"/>
    <w:rsid w:val="00544592"/>
    <w:rsid w:val="00562D18"/>
    <w:rsid w:val="00565830"/>
    <w:rsid w:val="005668F5"/>
    <w:rsid w:val="00567601"/>
    <w:rsid w:val="00585543"/>
    <w:rsid w:val="005970C7"/>
    <w:rsid w:val="005B6526"/>
    <w:rsid w:val="005C7580"/>
    <w:rsid w:val="005C7790"/>
    <w:rsid w:val="005D1FA9"/>
    <w:rsid w:val="005E3B07"/>
    <w:rsid w:val="005E7102"/>
    <w:rsid w:val="006018B8"/>
    <w:rsid w:val="00612752"/>
    <w:rsid w:val="006335B3"/>
    <w:rsid w:val="00641FF6"/>
    <w:rsid w:val="0066509A"/>
    <w:rsid w:val="00665DAD"/>
    <w:rsid w:val="00677039"/>
    <w:rsid w:val="00681BF7"/>
    <w:rsid w:val="00690A76"/>
    <w:rsid w:val="00690F7F"/>
    <w:rsid w:val="00695A57"/>
    <w:rsid w:val="00695A61"/>
    <w:rsid w:val="006A7A00"/>
    <w:rsid w:val="006B3CE0"/>
    <w:rsid w:val="006C3278"/>
    <w:rsid w:val="006D6D32"/>
    <w:rsid w:val="006F67FC"/>
    <w:rsid w:val="007252D1"/>
    <w:rsid w:val="00734F4D"/>
    <w:rsid w:val="00782951"/>
    <w:rsid w:val="007A588D"/>
    <w:rsid w:val="007B4361"/>
    <w:rsid w:val="007B6120"/>
    <w:rsid w:val="007C4730"/>
    <w:rsid w:val="007E234C"/>
    <w:rsid w:val="007F7D50"/>
    <w:rsid w:val="00821DC7"/>
    <w:rsid w:val="00850E82"/>
    <w:rsid w:val="00854334"/>
    <w:rsid w:val="00866D0C"/>
    <w:rsid w:val="00876667"/>
    <w:rsid w:val="008A1507"/>
    <w:rsid w:val="008A24A8"/>
    <w:rsid w:val="008B391E"/>
    <w:rsid w:val="008C6152"/>
    <w:rsid w:val="008F16E0"/>
    <w:rsid w:val="008F2BF2"/>
    <w:rsid w:val="008F4BAE"/>
    <w:rsid w:val="00900B32"/>
    <w:rsid w:val="009070EE"/>
    <w:rsid w:val="00915249"/>
    <w:rsid w:val="00934E99"/>
    <w:rsid w:val="0093659B"/>
    <w:rsid w:val="00941120"/>
    <w:rsid w:val="009477F7"/>
    <w:rsid w:val="0096186C"/>
    <w:rsid w:val="009660B0"/>
    <w:rsid w:val="009665E0"/>
    <w:rsid w:val="00972163"/>
    <w:rsid w:val="00982E0B"/>
    <w:rsid w:val="009B2851"/>
    <w:rsid w:val="009B3D4B"/>
    <w:rsid w:val="009B666D"/>
    <w:rsid w:val="009C7EDD"/>
    <w:rsid w:val="009E427C"/>
    <w:rsid w:val="009F3881"/>
    <w:rsid w:val="009F5362"/>
    <w:rsid w:val="009F7C80"/>
    <w:rsid w:val="00A14D56"/>
    <w:rsid w:val="00A3231F"/>
    <w:rsid w:val="00A33577"/>
    <w:rsid w:val="00A45317"/>
    <w:rsid w:val="00A56D1B"/>
    <w:rsid w:val="00A732D6"/>
    <w:rsid w:val="00A736B8"/>
    <w:rsid w:val="00AA5BCE"/>
    <w:rsid w:val="00AA6CDB"/>
    <w:rsid w:val="00AA7231"/>
    <w:rsid w:val="00AA72B0"/>
    <w:rsid w:val="00AC55F4"/>
    <w:rsid w:val="00AD14F5"/>
    <w:rsid w:val="00AD2562"/>
    <w:rsid w:val="00AD7261"/>
    <w:rsid w:val="00AD7302"/>
    <w:rsid w:val="00AE4D3C"/>
    <w:rsid w:val="00AE6DAE"/>
    <w:rsid w:val="00AF6752"/>
    <w:rsid w:val="00AF6FE7"/>
    <w:rsid w:val="00AF7C69"/>
    <w:rsid w:val="00B01081"/>
    <w:rsid w:val="00B13030"/>
    <w:rsid w:val="00B16CE0"/>
    <w:rsid w:val="00B21E4F"/>
    <w:rsid w:val="00B67101"/>
    <w:rsid w:val="00B76EF5"/>
    <w:rsid w:val="00B92C9C"/>
    <w:rsid w:val="00B95B7D"/>
    <w:rsid w:val="00BA24EF"/>
    <w:rsid w:val="00BA647F"/>
    <w:rsid w:val="00BA6FB6"/>
    <w:rsid w:val="00BB0041"/>
    <w:rsid w:val="00BB4CEB"/>
    <w:rsid w:val="00BF71BF"/>
    <w:rsid w:val="00C01301"/>
    <w:rsid w:val="00C11E0D"/>
    <w:rsid w:val="00C277DC"/>
    <w:rsid w:val="00C42F4F"/>
    <w:rsid w:val="00C45BF4"/>
    <w:rsid w:val="00C54ACF"/>
    <w:rsid w:val="00C61597"/>
    <w:rsid w:val="00C768E2"/>
    <w:rsid w:val="00C8780A"/>
    <w:rsid w:val="00C8787E"/>
    <w:rsid w:val="00C96B47"/>
    <w:rsid w:val="00CA4797"/>
    <w:rsid w:val="00CB0097"/>
    <w:rsid w:val="00CB469C"/>
    <w:rsid w:val="00CC1BA1"/>
    <w:rsid w:val="00CC32AE"/>
    <w:rsid w:val="00CC446C"/>
    <w:rsid w:val="00CD3B33"/>
    <w:rsid w:val="00CE521B"/>
    <w:rsid w:val="00CF4F33"/>
    <w:rsid w:val="00D02F7D"/>
    <w:rsid w:val="00D21CD3"/>
    <w:rsid w:val="00D26A21"/>
    <w:rsid w:val="00D27736"/>
    <w:rsid w:val="00D6369D"/>
    <w:rsid w:val="00D67D47"/>
    <w:rsid w:val="00D67D4F"/>
    <w:rsid w:val="00D72A8A"/>
    <w:rsid w:val="00D72C94"/>
    <w:rsid w:val="00D83046"/>
    <w:rsid w:val="00D952E4"/>
    <w:rsid w:val="00DA1ABB"/>
    <w:rsid w:val="00DC61A4"/>
    <w:rsid w:val="00DE4AEA"/>
    <w:rsid w:val="00DF67ED"/>
    <w:rsid w:val="00E00FD3"/>
    <w:rsid w:val="00E2278E"/>
    <w:rsid w:val="00E239DB"/>
    <w:rsid w:val="00E241DC"/>
    <w:rsid w:val="00E331F7"/>
    <w:rsid w:val="00E33861"/>
    <w:rsid w:val="00E67C1D"/>
    <w:rsid w:val="00E7465F"/>
    <w:rsid w:val="00EB2ABF"/>
    <w:rsid w:val="00EE31FF"/>
    <w:rsid w:val="00EF0F28"/>
    <w:rsid w:val="00F31D29"/>
    <w:rsid w:val="00F557C4"/>
    <w:rsid w:val="00F63EDB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F984051-A5C1-4520-8497-CE7EC6F5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lab">
    <w:name w:val="naislab"/>
    <w:basedOn w:val="Normal"/>
    <w:rsid w:val="000E740B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E740B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E740B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0E74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E331F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1F7"/>
  </w:style>
  <w:style w:type="table" w:styleId="TableGrid">
    <w:name w:val="Table Grid"/>
    <w:basedOn w:val="TableNormal"/>
    <w:rsid w:val="00242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A1AB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77302"/>
    <w:rPr>
      <w:rFonts w:ascii="Tahoma" w:hAnsi="Tahoma" w:cs="Tahoma"/>
      <w:sz w:val="16"/>
      <w:szCs w:val="16"/>
    </w:rPr>
  </w:style>
  <w:style w:type="paragraph" w:customStyle="1" w:styleId="RakstzRakstzRakstzCharCharRakstzRakstzCharChar">
    <w:name w:val=" Rakstz. Rakstz. Rakstz. Char Char Rakstz. Rakstz. Char Char"/>
    <w:basedOn w:val="Normal"/>
    <w:rsid w:val="00567601"/>
    <w:pPr>
      <w:spacing w:before="40"/>
    </w:pPr>
    <w:rPr>
      <w:lang w:val="pl-PL" w:eastAsia="pl-PL"/>
    </w:rPr>
  </w:style>
  <w:style w:type="paragraph" w:styleId="NoSpacing">
    <w:name w:val="No Spacing"/>
    <w:qFormat/>
    <w:rsid w:val="00C96B47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2A318B"/>
    <w:rPr>
      <w:sz w:val="24"/>
      <w:szCs w:val="24"/>
    </w:rPr>
  </w:style>
  <w:style w:type="character" w:styleId="FollowedHyperlink">
    <w:name w:val="FollowedHyperlink"/>
    <w:rsid w:val="002833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persona, kas nodarbojas ar veterinārmedicīnisko praksi, veic darbības ar narkotiskajām un psihotropajām zālēm un praktizējoš</vt:lpstr>
    </vt:vector>
  </TitlesOfParts>
  <Company>ZM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persona, kas nodarbojas ar veterinārmedicīnisko praksi, veic darbības ar narkotiskajām un psihotropajām zālēm un praktizējoš</dc:title>
  <dc:subject>3.pielikums</dc:subject>
  <dc:creator>Inta Krauja</dc:creator>
  <cp:keywords/>
  <dc:description>tālr.:  67027099; fakss: 67027205; e-pasts; Inta.Krauja@zm.gov.lv</dc:description>
  <cp:lastModifiedBy>noass</cp:lastModifiedBy>
  <cp:revision>3</cp:revision>
  <cp:lastPrinted>2009-11-26T11:39:00Z</cp:lastPrinted>
  <dcterms:created xsi:type="dcterms:W3CDTF">2009-12-17T12:46:00Z</dcterms:created>
  <dcterms:modified xsi:type="dcterms:W3CDTF">2009-12-19T10:37:00Z</dcterms:modified>
</cp:coreProperties>
</file>