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9C0" w:rsidRPr="00FA2019" w:rsidRDefault="00A879C0" w:rsidP="00FA2019">
      <w:pPr>
        <w:jc w:val="right"/>
        <w:rPr>
          <w:sz w:val="20"/>
          <w:szCs w:val="20"/>
          <w:lang w:val="sv-SE"/>
        </w:rPr>
      </w:pPr>
      <w:r w:rsidRPr="00FA2019">
        <w:rPr>
          <w:sz w:val="20"/>
          <w:szCs w:val="20"/>
          <w:lang w:val="sv-SE"/>
        </w:rPr>
        <w:t xml:space="preserve">1.pielikums </w:t>
      </w:r>
    </w:p>
    <w:p w:rsidR="00A879C0" w:rsidRPr="00FA2019" w:rsidRDefault="00A879C0" w:rsidP="00DD03F4">
      <w:pPr>
        <w:pStyle w:val="Heading1"/>
        <w:spacing w:before="0" w:after="0"/>
        <w:jc w:val="right"/>
        <w:rPr>
          <w:rFonts w:ascii="Times New Roman" w:hAnsi="Times New Roman" w:cs="Times New Roman"/>
          <w:b w:val="0"/>
          <w:sz w:val="20"/>
          <w:szCs w:val="20"/>
        </w:rPr>
      </w:pPr>
      <w:r w:rsidRPr="00FA2019">
        <w:rPr>
          <w:rFonts w:ascii="Times New Roman" w:hAnsi="Times New Roman" w:cs="Times New Roman"/>
          <w:b w:val="0"/>
          <w:sz w:val="20"/>
          <w:szCs w:val="20"/>
        </w:rPr>
        <w:t xml:space="preserve">Ministru kabineta </w:t>
      </w:r>
    </w:p>
    <w:p w:rsidR="00A879C0" w:rsidRPr="00FA2019" w:rsidRDefault="00A879C0" w:rsidP="00DD03F4">
      <w:pPr>
        <w:jc w:val="right"/>
        <w:rPr>
          <w:sz w:val="20"/>
          <w:szCs w:val="20"/>
          <w:lang w:val="sv-SE"/>
        </w:rPr>
      </w:pPr>
      <w:r w:rsidRPr="00FA2019">
        <w:rPr>
          <w:sz w:val="20"/>
          <w:szCs w:val="20"/>
          <w:lang w:val="sv-SE"/>
        </w:rPr>
        <w:t>2008.gada 14.oktobra</w:t>
      </w:r>
    </w:p>
    <w:p w:rsidR="00A879C0" w:rsidRPr="00FA2019" w:rsidRDefault="00A879C0" w:rsidP="00DD03F4">
      <w:pPr>
        <w:jc w:val="right"/>
        <w:rPr>
          <w:sz w:val="20"/>
          <w:szCs w:val="20"/>
          <w:lang w:val="sv-SE"/>
        </w:rPr>
      </w:pPr>
      <w:r w:rsidRPr="00FA2019">
        <w:rPr>
          <w:sz w:val="20"/>
          <w:szCs w:val="20"/>
          <w:lang w:val="sv-SE"/>
        </w:rPr>
        <w:t>noteikumiem Nr.857</w:t>
      </w:r>
    </w:p>
    <w:p w:rsidR="00A879C0" w:rsidRDefault="00A879C0" w:rsidP="00DD03F4">
      <w:pPr>
        <w:jc w:val="right"/>
        <w:rPr>
          <w:b/>
          <w:bCs/>
          <w:smallCaps/>
          <w:kern w:val="32"/>
          <w:sz w:val="16"/>
          <w:szCs w:val="16"/>
          <w:lang w:val="sv-SE"/>
        </w:rPr>
      </w:pPr>
    </w:p>
    <w:p w:rsidR="004E1002" w:rsidRPr="004E1002" w:rsidRDefault="004E1002" w:rsidP="004E1002">
      <w:pPr>
        <w:rPr>
          <w:b/>
          <w:bCs/>
          <w:i/>
          <w:smallCaps/>
          <w:kern w:val="32"/>
          <w:sz w:val="18"/>
          <w:szCs w:val="18"/>
          <w:lang w:val="sv-SE"/>
        </w:rPr>
      </w:pPr>
      <w:r w:rsidRPr="004E1002">
        <w:rPr>
          <w:i/>
          <w:sz w:val="18"/>
          <w:szCs w:val="18"/>
        </w:rPr>
        <w:t xml:space="preserve">(Pielikums MK 10.11.2009. noteikumu Nr.1318 redakcijā, kas grozīta ar MK 22.10.2013. noteikumiem Nr.1180; grozījumi pielikuma B un C daļā stājas spēkā 01.01.2014., sk. </w:t>
      </w:r>
      <w:hyperlink r:id="rId7" w:tgtFrame="_blank" w:history="1">
        <w:r w:rsidRPr="004E1002">
          <w:rPr>
            <w:rStyle w:val="Hyperlink"/>
            <w:i/>
            <w:sz w:val="18"/>
            <w:szCs w:val="18"/>
          </w:rPr>
          <w:t>grozījumu</w:t>
        </w:r>
      </w:hyperlink>
      <w:r w:rsidRPr="004E1002">
        <w:rPr>
          <w:i/>
          <w:sz w:val="18"/>
          <w:szCs w:val="18"/>
        </w:rPr>
        <w:t xml:space="preserve"> 2.punktu)</w:t>
      </w:r>
    </w:p>
    <w:p w:rsidR="00A879C0" w:rsidRPr="004605CA" w:rsidRDefault="00A879C0" w:rsidP="00DD03F4">
      <w:pPr>
        <w:jc w:val="center"/>
        <w:rPr>
          <w:b/>
        </w:rPr>
      </w:pPr>
      <w:r w:rsidRPr="004605CA">
        <w:rPr>
          <w:b/>
          <w:bCs/>
          <w:smallCaps/>
          <w:kern w:val="32"/>
        </w:rPr>
        <w:t>A daļa</w:t>
      </w:r>
    </w:p>
    <w:p w:rsidR="00A879C0" w:rsidRPr="004605CA" w:rsidRDefault="00A879C0" w:rsidP="00DD03F4">
      <w:pPr>
        <w:jc w:val="center"/>
        <w:rPr>
          <w:b/>
        </w:rPr>
      </w:pPr>
      <w:r w:rsidRPr="004605CA">
        <w:rPr>
          <w:b/>
          <w:noProof/>
        </w:rPr>
        <w:pict>
          <v:shapetype id="_x0000_t202" coordsize="21600,21600" o:spt="202" path="m,l,21600r21600,l21600,xe">
            <v:stroke joinstyle="miter"/>
            <v:path gradientshapeok="t" o:connecttype="rect"/>
          </v:shapetype>
          <v:shape id="_x0000_s1026" type="#_x0000_t202" style="position:absolute;left:0;text-align:left;margin-left:-18pt;margin-top:14.1pt;width:458.85pt;height:585.75pt;z-index:1" strokeweight="4.5pt">
            <v:stroke linestyle="thickThin"/>
            <v:textbox style="mso-next-textbox:#_x0000_s1026">
              <w:txbxContent>
                <w:p w:rsidR="00846BE2" w:rsidRPr="00B328F8" w:rsidRDefault="00846BE2" w:rsidP="00A879C0">
                  <w:pPr>
                    <w:pStyle w:val="Footer"/>
                    <w:tabs>
                      <w:tab w:val="clear" w:pos="4153"/>
                      <w:tab w:val="clear" w:pos="8306"/>
                    </w:tabs>
                    <w:jc w:val="center"/>
                  </w:pPr>
                </w:p>
                <w:p w:rsidR="00846BE2" w:rsidRPr="00FA2019" w:rsidRDefault="00846BE2" w:rsidP="00A879C0">
                  <w:pPr>
                    <w:pStyle w:val="BodyText"/>
                    <w:jc w:val="center"/>
                    <w:rPr>
                      <w:i/>
                      <w:sz w:val="24"/>
                      <w:szCs w:val="24"/>
                    </w:rPr>
                  </w:pPr>
                  <w:r w:rsidRPr="00B328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66.75pt" o:ole="" o:preferrelative="f">
                        <v:imagedata r:id="rId8" o:title="clip0000"/>
                        <o:lock v:ext="edit" aspectratio="f"/>
                      </v:shape>
                    </w:pict>
                  </w:r>
                  <w:r w:rsidRPr="00B328F8">
                    <w:rPr>
                      <w:b/>
                      <w:bCs/>
                      <w:i/>
                      <w:sz w:val="44"/>
                      <w:szCs w:val="44"/>
                    </w:rPr>
                    <w:pict>
                      <v:shape id="_x0000_i1027" type="#_x0000_t75" style="width:106.5pt;height:63pt">
                        <v:imagedata r:id="rId9" o:title=""/>
                      </v:shape>
                    </w:pict>
                  </w:r>
                </w:p>
                <w:p w:rsidR="00846BE2" w:rsidRPr="00B328F8" w:rsidRDefault="00846BE2" w:rsidP="00A879C0">
                  <w:pPr>
                    <w:jc w:val="center"/>
                    <w:rPr>
                      <w:b/>
                    </w:rPr>
                  </w:pPr>
                </w:p>
                <w:p w:rsidR="00846BE2" w:rsidRPr="00275D46" w:rsidRDefault="00846BE2" w:rsidP="00A879C0">
                  <w:pPr>
                    <w:jc w:val="center"/>
                    <w:rPr>
                      <w:b/>
                    </w:rPr>
                  </w:pPr>
                </w:p>
                <w:p w:rsidR="00846BE2" w:rsidRPr="00DD03F4" w:rsidRDefault="00846BE2" w:rsidP="00A879C0">
                  <w:pPr>
                    <w:jc w:val="center"/>
                    <w:rPr>
                      <w:b/>
                      <w:sz w:val="36"/>
                      <w:szCs w:val="36"/>
                    </w:rPr>
                  </w:pPr>
                  <w:r w:rsidRPr="00DD03F4">
                    <w:rPr>
                      <w:b/>
                      <w:sz w:val="36"/>
                      <w:szCs w:val="36"/>
                    </w:rPr>
                    <w:t xml:space="preserve">Pielikums Kohēzijas fonda projekta </w:t>
                  </w:r>
                  <w:smartTag w:uri="schemas-tilde-lv/tildestengine" w:element="veidnes">
                    <w:smartTagPr>
                      <w:attr w:name="text" w:val="iesniegumam"/>
                      <w:attr w:name="id" w:val="-1"/>
                      <w:attr w:name="baseform" w:val="iesniegum|s"/>
                    </w:smartTagPr>
                    <w:r w:rsidRPr="00DD03F4">
                      <w:rPr>
                        <w:b/>
                        <w:sz w:val="36"/>
                        <w:szCs w:val="36"/>
                      </w:rPr>
                      <w:t>iesniegumam</w:t>
                    </w:r>
                  </w:smartTag>
                </w:p>
                <w:p w:rsidR="00846BE2" w:rsidRDefault="00846BE2" w:rsidP="00FA2019">
                  <w:pPr>
                    <w:jc w:val="center"/>
                    <w:rPr>
                      <w:b/>
                      <w:sz w:val="16"/>
                      <w:szCs w:val="16"/>
                    </w:rPr>
                  </w:pPr>
                </w:p>
                <w:p w:rsidR="00846BE2" w:rsidRPr="00FA2019" w:rsidRDefault="00846BE2" w:rsidP="00FA2019">
                  <w:pPr>
                    <w:jc w:val="center"/>
                    <w:rPr>
                      <w:b/>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76"/>
                  </w:tblGrid>
                  <w:tr w:rsidR="00846BE2" w:rsidRPr="00DD03F4">
                    <w:tblPrEx>
                      <w:tblCellMar>
                        <w:top w:w="0" w:type="dxa"/>
                        <w:bottom w:w="0" w:type="dxa"/>
                      </w:tblCellMar>
                    </w:tblPrEx>
                    <w:tc>
                      <w:tcPr>
                        <w:tcW w:w="3652" w:type="dxa"/>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Projekta nosaukums:</w:t>
                        </w:r>
                      </w:p>
                    </w:tc>
                    <w:tc>
                      <w:tcPr>
                        <w:tcW w:w="5276" w:type="dxa"/>
                      </w:tcPr>
                      <w:p w:rsidR="00846BE2" w:rsidRPr="00DD03F4" w:rsidRDefault="00846BE2" w:rsidP="00A879C0">
                        <w:pPr>
                          <w:pStyle w:val="Title"/>
                          <w:rPr>
                            <w:rFonts w:ascii="Times New Roman" w:hAnsi="Times New Roman"/>
                            <w:b/>
                            <w:sz w:val="24"/>
                          </w:rPr>
                        </w:pPr>
                      </w:p>
                    </w:tc>
                  </w:tr>
                </w:tbl>
                <w:p w:rsidR="00846BE2" w:rsidRPr="00FA2019" w:rsidRDefault="00846BE2" w:rsidP="00A879C0">
                  <w:pPr>
                    <w:rPr>
                      <w:sz w:val="16"/>
                      <w:szCs w:val="16"/>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008"/>
                    <w:gridCol w:w="236"/>
                  </w:tblGrid>
                  <w:tr w:rsidR="00846BE2" w:rsidRPr="00DD03F4">
                    <w:tblPrEx>
                      <w:tblCellMar>
                        <w:top w:w="0" w:type="dxa"/>
                        <w:bottom w:w="0" w:type="dxa"/>
                      </w:tblCellMar>
                    </w:tblPrEx>
                    <w:trPr>
                      <w:trHeight w:val="791"/>
                    </w:trPr>
                    <w:tc>
                      <w:tcPr>
                        <w:tcW w:w="3630" w:type="dxa"/>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Darbības programmas 2007. - 2013.gadam nosaukums:</w:t>
                        </w:r>
                      </w:p>
                    </w:tc>
                    <w:tc>
                      <w:tcPr>
                        <w:tcW w:w="5244" w:type="dxa"/>
                        <w:gridSpan w:val="2"/>
                        <w:vAlign w:val="center"/>
                      </w:tcPr>
                      <w:p w:rsidR="00846BE2" w:rsidRPr="00DD03F4" w:rsidRDefault="00846BE2" w:rsidP="00A879C0">
                        <w:pPr>
                          <w:pStyle w:val="Title"/>
                          <w:rPr>
                            <w:rFonts w:ascii="Times New Roman" w:hAnsi="Times New Roman"/>
                            <w:b/>
                            <w:sz w:val="24"/>
                          </w:rPr>
                        </w:pPr>
                        <w:r w:rsidRPr="00DD03F4">
                          <w:rPr>
                            <w:rFonts w:ascii="Times New Roman" w:hAnsi="Times New Roman"/>
                            <w:b/>
                            <w:caps/>
                            <w:sz w:val="22"/>
                            <w:szCs w:val="22"/>
                          </w:rPr>
                          <w:t xml:space="preserve">3. </w:t>
                        </w:r>
                        <w:r w:rsidRPr="00DD03F4">
                          <w:rPr>
                            <w:rFonts w:ascii="Times New Roman" w:hAnsi="Times New Roman"/>
                            <w:b/>
                            <w:sz w:val="24"/>
                          </w:rPr>
                          <w:t>Infrastruktūra un pakalpojumi</w:t>
                        </w:r>
                      </w:p>
                    </w:tc>
                  </w:tr>
                  <w:tr w:rsidR="00846BE2" w:rsidRPr="00DD03F4">
                    <w:tblPrEx>
                      <w:tblCellMar>
                        <w:top w:w="0" w:type="dxa"/>
                        <w:bottom w:w="0" w:type="dxa"/>
                      </w:tblCellMar>
                    </w:tblPrEx>
                    <w:trPr>
                      <w:trHeight w:val="549"/>
                    </w:trPr>
                    <w:tc>
                      <w:tcPr>
                        <w:tcW w:w="3630" w:type="dxa"/>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Prioritātes numurs un nosaukums:</w:t>
                        </w:r>
                      </w:p>
                    </w:tc>
                    <w:tc>
                      <w:tcPr>
                        <w:tcW w:w="5244" w:type="dxa"/>
                        <w:gridSpan w:val="2"/>
                        <w:vAlign w:val="center"/>
                      </w:tcPr>
                      <w:p w:rsidR="00846BE2" w:rsidRPr="00DD03F4" w:rsidRDefault="00846BE2" w:rsidP="00A879C0">
                        <w:pPr>
                          <w:pStyle w:val="Title"/>
                          <w:rPr>
                            <w:rFonts w:ascii="Times New Roman" w:hAnsi="Times New Roman"/>
                            <w:b/>
                            <w:sz w:val="24"/>
                          </w:rPr>
                        </w:pPr>
                        <w:r w:rsidRPr="00DD03F4">
                          <w:rPr>
                            <w:rFonts w:ascii="Times New Roman" w:hAnsi="Times New Roman"/>
                            <w:b/>
                            <w:caps/>
                            <w:sz w:val="24"/>
                          </w:rPr>
                          <w:t xml:space="preserve">3.3. </w:t>
                        </w:r>
                        <w:r w:rsidRPr="00DD03F4">
                          <w:rPr>
                            <w:rFonts w:ascii="Times New Roman" w:hAnsi="Times New Roman"/>
                            <w:b/>
                            <w:sz w:val="24"/>
                          </w:rPr>
                          <w:t>Eiropas nozīmes transporta tīklu attīstība un ilgtspējīga transporta veicināšana</w:t>
                        </w:r>
                      </w:p>
                    </w:tc>
                  </w:tr>
                  <w:tr w:rsidR="00846BE2" w:rsidRPr="00DD03F4">
                    <w:tblPrEx>
                      <w:tblCellMar>
                        <w:top w:w="0" w:type="dxa"/>
                        <w:bottom w:w="0" w:type="dxa"/>
                      </w:tblCellMar>
                    </w:tblPrEx>
                    <w:trPr>
                      <w:trHeight w:val="549"/>
                    </w:trPr>
                    <w:tc>
                      <w:tcPr>
                        <w:tcW w:w="3630" w:type="dxa"/>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Pasākuma numurs un nosaukums:</w:t>
                        </w:r>
                      </w:p>
                    </w:tc>
                    <w:tc>
                      <w:tcPr>
                        <w:tcW w:w="5244" w:type="dxa"/>
                        <w:gridSpan w:val="2"/>
                        <w:vAlign w:val="center"/>
                      </w:tcPr>
                      <w:p w:rsidR="00846BE2" w:rsidRPr="00DD03F4" w:rsidRDefault="00846BE2" w:rsidP="00A879C0">
                        <w:pPr>
                          <w:pStyle w:val="Title"/>
                          <w:rPr>
                            <w:rFonts w:ascii="Times New Roman" w:hAnsi="Times New Roman"/>
                            <w:b/>
                            <w:sz w:val="24"/>
                          </w:rPr>
                        </w:pPr>
                        <w:smartTag w:uri="schemas-tilde-lv/tildestengine" w:element="date">
                          <w:smartTagPr>
                            <w:attr w:name="Year" w:val="2003"/>
                            <w:attr w:name="Month" w:val="3"/>
                            <w:attr w:name="Day" w:val="1"/>
                          </w:smartTagPr>
                          <w:r w:rsidRPr="00DD03F4">
                            <w:rPr>
                              <w:rFonts w:ascii="Times New Roman" w:hAnsi="Times New Roman"/>
                              <w:b/>
                              <w:caps/>
                              <w:sz w:val="24"/>
                              <w:lang w:val="sv-SE"/>
                            </w:rPr>
                            <w:t>3.3.1</w:t>
                          </w:r>
                        </w:smartTag>
                        <w:r w:rsidRPr="00DD03F4">
                          <w:rPr>
                            <w:rFonts w:ascii="Times New Roman" w:hAnsi="Times New Roman"/>
                            <w:b/>
                            <w:caps/>
                            <w:sz w:val="24"/>
                            <w:lang w:val="sv-SE"/>
                          </w:rPr>
                          <w:t xml:space="preserve">. </w:t>
                        </w:r>
                        <w:r w:rsidRPr="00DD03F4">
                          <w:rPr>
                            <w:rFonts w:ascii="Times New Roman" w:hAnsi="Times New Roman"/>
                            <w:b/>
                            <w:sz w:val="24"/>
                          </w:rPr>
                          <w:t>Liela mēroga transporta infrastruktūras uzlabojumi un attīstība</w:t>
                        </w:r>
                      </w:p>
                    </w:tc>
                  </w:tr>
                  <w:tr w:rsidR="00846BE2" w:rsidRPr="00DD03F4">
                    <w:tblPrEx>
                      <w:tblCellMar>
                        <w:top w:w="0" w:type="dxa"/>
                        <w:bottom w:w="0" w:type="dxa"/>
                      </w:tblCellMar>
                    </w:tblPrEx>
                    <w:trPr>
                      <w:trHeight w:val="549"/>
                    </w:trPr>
                    <w:tc>
                      <w:tcPr>
                        <w:tcW w:w="3630" w:type="dxa"/>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Aktivitātes numurs un nosaukums:</w:t>
                        </w:r>
                      </w:p>
                    </w:tc>
                    <w:tc>
                      <w:tcPr>
                        <w:tcW w:w="5244" w:type="dxa"/>
                        <w:gridSpan w:val="2"/>
                        <w:vAlign w:val="center"/>
                      </w:tcPr>
                      <w:p w:rsidR="00846BE2" w:rsidRPr="00DD03F4" w:rsidRDefault="00846BE2" w:rsidP="00A879C0">
                        <w:pPr>
                          <w:pStyle w:val="Title"/>
                          <w:rPr>
                            <w:rFonts w:ascii="Times New Roman" w:hAnsi="Times New Roman"/>
                            <w:b/>
                            <w:sz w:val="24"/>
                          </w:rPr>
                        </w:pPr>
                        <w:r w:rsidRPr="00DD03F4">
                          <w:rPr>
                            <w:rFonts w:ascii="Times New Roman" w:hAnsi="Times New Roman"/>
                            <w:b/>
                            <w:sz w:val="24"/>
                          </w:rPr>
                          <w:t>3.3.1.3.</w:t>
                        </w:r>
                        <w:r w:rsidRPr="00DD03F4">
                          <w:rPr>
                            <w:rFonts w:ascii="Times New Roman" w:hAnsi="Times New Roman"/>
                            <w:b/>
                            <w:caps/>
                            <w:sz w:val="24"/>
                          </w:rPr>
                          <w:t xml:space="preserve"> </w:t>
                        </w:r>
                        <w:r w:rsidRPr="00DD03F4">
                          <w:rPr>
                            <w:rFonts w:ascii="Times New Roman" w:hAnsi="Times New Roman"/>
                            <w:b/>
                            <w:sz w:val="24"/>
                          </w:rPr>
                          <w:t>Lielo ostu infrastruktūras attīstība „Jūras maģistrāļu” ietvaros</w:t>
                        </w:r>
                      </w:p>
                    </w:tc>
                  </w:tr>
                  <w:tr w:rsidR="00846BE2" w:rsidRPr="00DD03F4">
                    <w:tblPrEx>
                      <w:tblCellMar>
                        <w:top w:w="0" w:type="dxa"/>
                        <w:bottom w:w="0" w:type="dxa"/>
                      </w:tblCellMar>
                    </w:tblPrEx>
                    <w:trPr>
                      <w:trHeight w:val="815"/>
                    </w:trPr>
                    <w:tc>
                      <w:tcPr>
                        <w:tcW w:w="3630" w:type="dxa"/>
                        <w:tcBorders>
                          <w:bottom w:val="single" w:sz="4" w:space="0" w:color="auto"/>
                        </w:tcBorders>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Apakšaktivitātes numurs un nosaukums:</w:t>
                        </w:r>
                      </w:p>
                    </w:tc>
                    <w:tc>
                      <w:tcPr>
                        <w:tcW w:w="5244" w:type="dxa"/>
                        <w:gridSpan w:val="2"/>
                        <w:vAlign w:val="center"/>
                      </w:tcPr>
                      <w:p w:rsidR="00846BE2" w:rsidRPr="00DD03F4" w:rsidRDefault="00846BE2" w:rsidP="00A879C0">
                        <w:pPr>
                          <w:pStyle w:val="Title"/>
                          <w:rPr>
                            <w:rFonts w:ascii="Times New Roman" w:hAnsi="Times New Roman"/>
                            <w:b/>
                            <w:sz w:val="24"/>
                          </w:rPr>
                        </w:pPr>
                        <w:r w:rsidRPr="00DD03F4">
                          <w:rPr>
                            <w:rFonts w:ascii="Times New Roman" w:hAnsi="Times New Roman"/>
                            <w:b/>
                            <w:sz w:val="24"/>
                          </w:rPr>
                          <w:t>--</w:t>
                        </w:r>
                      </w:p>
                    </w:tc>
                  </w:tr>
                  <w:tr w:rsidR="00846BE2" w:rsidRPr="00DD03F4">
                    <w:tblPrEx>
                      <w:tblCellMar>
                        <w:top w:w="0" w:type="dxa"/>
                        <w:bottom w:w="0" w:type="dxa"/>
                      </w:tblCellMar>
                    </w:tblPrEx>
                    <w:trPr>
                      <w:trHeight w:val="534"/>
                    </w:trPr>
                    <w:tc>
                      <w:tcPr>
                        <w:tcW w:w="3630" w:type="dxa"/>
                        <w:tcBorders>
                          <w:bottom w:val="single" w:sz="4" w:space="0" w:color="auto"/>
                        </w:tcBorders>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Projekta iesniedzējs:</w:t>
                        </w:r>
                      </w:p>
                    </w:tc>
                    <w:tc>
                      <w:tcPr>
                        <w:tcW w:w="5244" w:type="dxa"/>
                        <w:gridSpan w:val="2"/>
                        <w:tcBorders>
                          <w:bottom w:val="single" w:sz="4" w:space="0" w:color="auto"/>
                        </w:tcBorders>
                        <w:vAlign w:val="center"/>
                      </w:tcPr>
                      <w:p w:rsidR="00846BE2" w:rsidRPr="00DD03F4" w:rsidRDefault="00846BE2" w:rsidP="00A879C0">
                        <w:pPr>
                          <w:pStyle w:val="Title"/>
                          <w:rPr>
                            <w:rFonts w:ascii="Times New Roman" w:hAnsi="Times New Roman"/>
                            <w:b/>
                            <w:sz w:val="24"/>
                          </w:rPr>
                        </w:pPr>
                      </w:p>
                    </w:tc>
                  </w:tr>
                  <w:tr w:rsidR="00846BE2" w:rsidRPr="00DD03F4">
                    <w:tblPrEx>
                      <w:tblCellMar>
                        <w:top w:w="0" w:type="dxa"/>
                        <w:bottom w:w="0" w:type="dxa"/>
                      </w:tblCellMar>
                    </w:tblPrEx>
                    <w:trPr>
                      <w:trHeight w:val="423"/>
                    </w:trPr>
                    <w:tc>
                      <w:tcPr>
                        <w:tcW w:w="8639" w:type="dxa"/>
                        <w:gridSpan w:val="2"/>
                        <w:tcBorders>
                          <w:top w:val="nil"/>
                          <w:left w:val="nil"/>
                          <w:bottom w:val="nil"/>
                          <w:right w:val="nil"/>
                        </w:tcBorders>
                        <w:shd w:val="clear" w:color="auto" w:fill="FFFFFF"/>
                        <w:vAlign w:val="center"/>
                      </w:tcPr>
                      <w:p w:rsidR="00846BE2" w:rsidRPr="00DD03F4" w:rsidRDefault="00846BE2" w:rsidP="00A879C0">
                        <w:pPr>
                          <w:pStyle w:val="Title"/>
                          <w:spacing w:before="140" w:after="140"/>
                          <w:jc w:val="right"/>
                          <w:rPr>
                            <w:rFonts w:ascii="Times New Roman" w:hAnsi="Times New Roman"/>
                            <w:b/>
                            <w:sz w:val="24"/>
                          </w:rPr>
                        </w:pPr>
                        <w:r w:rsidRPr="00DD03F4">
                          <w:rPr>
                            <w:rFonts w:ascii="Times New Roman" w:hAnsi="Times New Roman"/>
                            <w:b/>
                            <w:sz w:val="24"/>
                          </w:rPr>
                          <w:t>Aizpilda atbildīgā iestāde:</w:t>
                        </w:r>
                      </w:p>
                    </w:tc>
                    <w:tc>
                      <w:tcPr>
                        <w:tcW w:w="235" w:type="dxa"/>
                        <w:tcBorders>
                          <w:left w:val="nil"/>
                          <w:right w:val="nil"/>
                        </w:tcBorders>
                        <w:vAlign w:val="center"/>
                      </w:tcPr>
                      <w:p w:rsidR="00846BE2" w:rsidRPr="00DD03F4" w:rsidRDefault="00846BE2" w:rsidP="00A879C0">
                        <w:pPr>
                          <w:pStyle w:val="Title"/>
                          <w:rPr>
                            <w:rFonts w:ascii="Times New Roman" w:hAnsi="Times New Roman"/>
                            <w:b/>
                            <w:sz w:val="24"/>
                          </w:rPr>
                        </w:pPr>
                      </w:p>
                    </w:tc>
                  </w:tr>
                  <w:tr w:rsidR="00846BE2" w:rsidRPr="00DD03F4">
                    <w:tblPrEx>
                      <w:tblCellMar>
                        <w:top w:w="0" w:type="dxa"/>
                        <w:bottom w:w="0" w:type="dxa"/>
                      </w:tblCellMar>
                    </w:tblPrEx>
                    <w:trPr>
                      <w:trHeight w:val="549"/>
                    </w:trPr>
                    <w:tc>
                      <w:tcPr>
                        <w:tcW w:w="3630" w:type="dxa"/>
                        <w:tcBorders>
                          <w:top w:val="single" w:sz="4" w:space="0" w:color="auto"/>
                        </w:tcBorders>
                        <w:shd w:val="pct25" w:color="auto" w:fill="FFFFFF"/>
                        <w:vAlign w:val="center"/>
                      </w:tcPr>
                      <w:p w:rsidR="00846BE2" w:rsidRPr="00DD03F4" w:rsidRDefault="00846BE2" w:rsidP="00A879C0">
                        <w:pPr>
                          <w:pStyle w:val="Title"/>
                          <w:spacing w:before="140" w:after="140"/>
                          <w:jc w:val="left"/>
                          <w:rPr>
                            <w:rFonts w:ascii="Times New Roman" w:hAnsi="Times New Roman"/>
                            <w:b/>
                            <w:sz w:val="24"/>
                            <w:u w:val="single"/>
                          </w:rPr>
                        </w:pPr>
                        <w:r w:rsidRPr="00DD03F4">
                          <w:rPr>
                            <w:rFonts w:ascii="Times New Roman" w:hAnsi="Times New Roman"/>
                            <w:b/>
                            <w:sz w:val="24"/>
                            <w:u w:val="single"/>
                          </w:rPr>
                          <w:t>Projekta identifikācijas Nr.:</w:t>
                        </w:r>
                      </w:p>
                    </w:tc>
                    <w:tc>
                      <w:tcPr>
                        <w:tcW w:w="5244" w:type="dxa"/>
                        <w:gridSpan w:val="2"/>
                        <w:vAlign w:val="center"/>
                      </w:tcPr>
                      <w:p w:rsidR="00846BE2" w:rsidRPr="00DD03F4" w:rsidRDefault="00846BE2" w:rsidP="00A879C0">
                        <w:pPr>
                          <w:rPr>
                            <w:u w:val="single"/>
                          </w:rPr>
                        </w:pPr>
                      </w:p>
                    </w:tc>
                  </w:tr>
                  <w:tr w:rsidR="00846BE2" w:rsidRPr="00DD03F4">
                    <w:tblPrEx>
                      <w:tblCellMar>
                        <w:top w:w="0" w:type="dxa"/>
                        <w:bottom w:w="0" w:type="dxa"/>
                      </w:tblCellMar>
                    </w:tblPrEx>
                    <w:trPr>
                      <w:trHeight w:val="549"/>
                    </w:trPr>
                    <w:tc>
                      <w:tcPr>
                        <w:tcW w:w="3630" w:type="dxa"/>
                        <w:shd w:val="pct25" w:color="auto" w:fill="FFFFFF"/>
                        <w:vAlign w:val="center"/>
                      </w:tcPr>
                      <w:p w:rsidR="00846BE2" w:rsidRPr="00DD03F4" w:rsidRDefault="00846BE2" w:rsidP="00A879C0">
                        <w:pPr>
                          <w:pStyle w:val="Title"/>
                          <w:spacing w:before="140" w:after="140"/>
                          <w:jc w:val="left"/>
                          <w:rPr>
                            <w:rFonts w:ascii="Times New Roman" w:hAnsi="Times New Roman"/>
                            <w:b/>
                            <w:sz w:val="24"/>
                          </w:rPr>
                        </w:pPr>
                        <w:r w:rsidRPr="00DD03F4">
                          <w:rPr>
                            <w:rFonts w:ascii="Times New Roman" w:hAnsi="Times New Roman"/>
                            <w:b/>
                            <w:sz w:val="24"/>
                          </w:rPr>
                          <w:t>Projekta iesniegšanas datums:</w:t>
                        </w:r>
                      </w:p>
                    </w:tc>
                    <w:tc>
                      <w:tcPr>
                        <w:tcW w:w="5244" w:type="dxa"/>
                        <w:gridSpan w:val="2"/>
                        <w:vAlign w:val="center"/>
                      </w:tcPr>
                      <w:p w:rsidR="00846BE2" w:rsidRPr="00DD03F4" w:rsidRDefault="00846BE2" w:rsidP="00A879C0">
                        <w:pPr>
                          <w:pStyle w:val="Title"/>
                          <w:rPr>
                            <w:rFonts w:ascii="Times New Roman" w:hAnsi="Times New Roman"/>
                            <w:b/>
                            <w:sz w:val="24"/>
                          </w:rPr>
                        </w:pPr>
                      </w:p>
                    </w:tc>
                  </w:tr>
                </w:tbl>
                <w:p w:rsidR="00846BE2" w:rsidRPr="00FA2019" w:rsidRDefault="00846BE2" w:rsidP="00A879C0">
                  <w:pPr>
                    <w:rPr>
                      <w:sz w:val="16"/>
                      <w:szCs w:val="16"/>
                    </w:rPr>
                  </w:pPr>
                </w:p>
                <w:tbl>
                  <w:tblPr>
                    <w:tblW w:w="0" w:type="auto"/>
                    <w:tblLook w:val="01E0" w:firstRow="1" w:lastRow="1" w:firstColumn="1" w:lastColumn="1" w:noHBand="0" w:noVBand="0"/>
                  </w:tblPr>
                  <w:tblGrid>
                    <w:gridCol w:w="1368"/>
                    <w:gridCol w:w="360"/>
                    <w:gridCol w:w="1440"/>
                    <w:gridCol w:w="360"/>
                  </w:tblGrid>
                  <w:tr w:rsidR="00846BE2" w:rsidRPr="00DD03F4">
                    <w:trPr>
                      <w:trHeight w:val="572"/>
                    </w:trPr>
                    <w:tc>
                      <w:tcPr>
                        <w:tcW w:w="3528" w:type="dxa"/>
                        <w:gridSpan w:val="4"/>
                        <w:vAlign w:val="center"/>
                      </w:tcPr>
                      <w:p w:rsidR="00846BE2" w:rsidRPr="00DD03F4" w:rsidRDefault="00846BE2" w:rsidP="00A879C0">
                        <w:r w:rsidRPr="00DD03F4">
                          <w:t>Projektu atlases veids:</w:t>
                        </w:r>
                      </w:p>
                    </w:tc>
                  </w:tr>
                  <w:tr w:rsidR="00846BE2" w:rsidRPr="00B328F8">
                    <w:trPr>
                      <w:trHeight w:val="363"/>
                    </w:trPr>
                    <w:tc>
                      <w:tcPr>
                        <w:tcW w:w="1368" w:type="dxa"/>
                        <w:tcBorders>
                          <w:right w:val="single" w:sz="4" w:space="0" w:color="auto"/>
                        </w:tcBorders>
                        <w:vAlign w:val="center"/>
                      </w:tcPr>
                      <w:p w:rsidR="00846BE2" w:rsidRPr="00B328F8" w:rsidRDefault="00846BE2" w:rsidP="00A879C0">
                        <w:pPr>
                          <w:jc w:val="center"/>
                        </w:pPr>
                        <w:r w:rsidRPr="00B328F8">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846BE2" w:rsidRPr="00B328F8" w:rsidRDefault="00846BE2" w:rsidP="00A879C0">
                        <w:pPr>
                          <w:jc w:val="center"/>
                        </w:pPr>
                        <w:r>
                          <w:t>x</w:t>
                        </w:r>
                      </w:p>
                    </w:tc>
                    <w:tc>
                      <w:tcPr>
                        <w:tcW w:w="1440" w:type="dxa"/>
                        <w:tcBorders>
                          <w:left w:val="single" w:sz="4" w:space="0" w:color="auto"/>
                          <w:right w:val="single" w:sz="4" w:space="0" w:color="auto"/>
                        </w:tcBorders>
                        <w:vAlign w:val="center"/>
                      </w:tcPr>
                      <w:p w:rsidR="00846BE2" w:rsidRPr="00B328F8" w:rsidRDefault="00846BE2" w:rsidP="00A879C0">
                        <w:pPr>
                          <w:jc w:val="center"/>
                        </w:pPr>
                        <w:r w:rsidRPr="00B328F8">
                          <w:t>atklāta</w:t>
                        </w:r>
                      </w:p>
                    </w:tc>
                    <w:tc>
                      <w:tcPr>
                        <w:tcW w:w="360" w:type="dxa"/>
                        <w:tcBorders>
                          <w:top w:val="single" w:sz="4" w:space="0" w:color="auto"/>
                          <w:left w:val="single" w:sz="4" w:space="0" w:color="auto"/>
                          <w:bottom w:val="single" w:sz="4" w:space="0" w:color="auto"/>
                          <w:right w:val="single" w:sz="4" w:space="0" w:color="auto"/>
                        </w:tcBorders>
                      </w:tcPr>
                      <w:p w:rsidR="00846BE2" w:rsidRPr="00B328F8" w:rsidRDefault="00846BE2" w:rsidP="00A879C0"/>
                    </w:tc>
                  </w:tr>
                </w:tbl>
                <w:p w:rsidR="00846BE2" w:rsidRDefault="00846BE2" w:rsidP="00A879C0"/>
              </w:txbxContent>
            </v:textbox>
          </v:shape>
        </w:pict>
      </w:r>
      <w:r w:rsidRPr="004605CA">
        <w:rPr>
          <w:b/>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129"/>
      </w:tblGrid>
      <w:tr w:rsidR="00A879C0" w:rsidRPr="004605CA">
        <w:trPr>
          <w:trHeight w:val="436"/>
        </w:trPr>
        <w:tc>
          <w:tcPr>
            <w:tcW w:w="9129" w:type="dxa"/>
            <w:shd w:val="pct25" w:color="auto" w:fill="auto"/>
            <w:vAlign w:val="center"/>
          </w:tcPr>
          <w:p w:rsidR="00A879C0" w:rsidRPr="004605CA" w:rsidRDefault="00A879C0" w:rsidP="00DD03F4">
            <w:pPr>
              <w:pStyle w:val="Heading1"/>
              <w:numPr>
                <w:ilvl w:val="0"/>
                <w:numId w:val="7"/>
              </w:numPr>
              <w:spacing w:before="0" w:after="0"/>
              <w:rPr>
                <w:rFonts w:ascii="Times New Roman" w:hAnsi="Times New Roman" w:cs="Times New Roman"/>
                <w:smallCaps/>
                <w:sz w:val="24"/>
                <w:szCs w:val="24"/>
              </w:rPr>
            </w:pPr>
            <w:r w:rsidRPr="004605CA">
              <w:rPr>
                <w:rFonts w:ascii="Times New Roman" w:hAnsi="Times New Roman" w:cs="Times New Roman"/>
                <w:smallCaps/>
                <w:sz w:val="24"/>
                <w:szCs w:val="24"/>
              </w:rPr>
              <w:t>Sadaļa – Pamatinformācija par projekta iesniedzēju</w:t>
            </w:r>
          </w:p>
        </w:tc>
      </w:tr>
    </w:tbl>
    <w:p w:rsidR="00A879C0" w:rsidRPr="004605CA" w:rsidRDefault="00A879C0" w:rsidP="00DD03F4">
      <w:pPr>
        <w:tabs>
          <w:tab w:val="left" w:pos="709"/>
          <w:tab w:val="left" w:pos="1134"/>
          <w:tab w:val="left" w:pos="3119"/>
          <w:tab w:val="left" w:pos="4537"/>
          <w:tab w:val="left" w:pos="6237"/>
          <w:tab w:val="left" w:pos="6407"/>
          <w:tab w:val="left" w:leader="dot" w:pos="8789"/>
        </w:tabs>
        <w:rPr>
          <w:b/>
        </w:rPr>
      </w:pPr>
    </w:p>
    <w:p w:rsidR="00A879C0" w:rsidRPr="004605CA" w:rsidRDefault="00A879C0" w:rsidP="00DD03F4">
      <w:r w:rsidRPr="004605CA">
        <w:rPr>
          <w:b/>
        </w:rPr>
        <w:t>Projekta iesniedzēja Vispārējās ekonomiskās darbības klasifikācijas NACE kods</w:t>
      </w:r>
      <w:r w:rsidRPr="004605CA">
        <w:t xml:space="preserve"> (lūdzam ierakstīt atbilstošo):</w:t>
      </w:r>
    </w:p>
    <w:p w:rsidR="00A879C0" w:rsidRPr="004605CA" w:rsidRDefault="00A879C0" w:rsidP="00DD03F4"/>
    <w:tbl>
      <w:tblPr>
        <w:tblW w:w="9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483"/>
        <w:gridCol w:w="6922"/>
      </w:tblGrid>
      <w:tr w:rsidR="00A879C0" w:rsidRPr="004605CA">
        <w:tblPrEx>
          <w:tblCellMar>
            <w:top w:w="0" w:type="dxa"/>
            <w:bottom w:w="0" w:type="dxa"/>
          </w:tblCellMar>
        </w:tblPrEx>
        <w:trPr>
          <w:cantSplit/>
          <w:trHeight w:val="281"/>
        </w:trPr>
        <w:tc>
          <w:tcPr>
            <w:tcW w:w="1609"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pStyle w:val="Heading8"/>
              <w:spacing w:before="0" w:after="0"/>
              <w:jc w:val="center"/>
              <w:rPr>
                <w:rFonts w:ascii="Times New Roman" w:hAnsi="Times New Roman"/>
                <w:b/>
                <w:bCs/>
                <w:i w:val="0"/>
                <w:iCs w:val="0"/>
              </w:rPr>
            </w:pPr>
          </w:p>
        </w:tc>
        <w:tc>
          <w:tcPr>
            <w:tcW w:w="483" w:type="dxa"/>
            <w:tcBorders>
              <w:top w:val="nil"/>
              <w:left w:val="single" w:sz="4" w:space="0" w:color="000000"/>
              <w:bottom w:val="nil"/>
              <w:right w:val="single" w:sz="4" w:space="0" w:color="000000"/>
            </w:tcBorders>
          </w:tcPr>
          <w:p w:rsidR="00A879C0" w:rsidRPr="004605CA" w:rsidRDefault="00A879C0" w:rsidP="00DD03F4">
            <w:pPr>
              <w:pStyle w:val="Heading8"/>
              <w:spacing w:before="0" w:after="0"/>
              <w:rPr>
                <w:rFonts w:ascii="Times New Roman" w:hAnsi="Times New Roman"/>
              </w:rPr>
            </w:pPr>
          </w:p>
        </w:tc>
        <w:tc>
          <w:tcPr>
            <w:tcW w:w="6922"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pStyle w:val="Heading8"/>
              <w:spacing w:before="0" w:after="0"/>
              <w:jc w:val="center"/>
              <w:rPr>
                <w:rFonts w:ascii="Times New Roman" w:hAnsi="Times New Roman"/>
                <w:b/>
                <w:bCs/>
                <w:i w:val="0"/>
                <w:iCs w:val="0"/>
              </w:rPr>
            </w:pPr>
          </w:p>
        </w:tc>
      </w:tr>
      <w:tr w:rsidR="00A879C0" w:rsidRPr="004605CA">
        <w:tblPrEx>
          <w:tblCellMar>
            <w:top w:w="0" w:type="dxa"/>
            <w:bottom w:w="0" w:type="dxa"/>
          </w:tblCellMar>
        </w:tblPrEx>
        <w:trPr>
          <w:cantSplit/>
          <w:trHeight w:val="297"/>
        </w:trPr>
        <w:tc>
          <w:tcPr>
            <w:tcW w:w="1609"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pStyle w:val="Heading8"/>
              <w:spacing w:before="0" w:after="0"/>
              <w:jc w:val="center"/>
              <w:rPr>
                <w:rFonts w:ascii="Times New Roman" w:hAnsi="Times New Roman"/>
                <w:bCs/>
                <w:iCs w:val="0"/>
              </w:rPr>
            </w:pPr>
            <w:r w:rsidRPr="004605CA">
              <w:rPr>
                <w:rFonts w:ascii="Times New Roman" w:hAnsi="Times New Roman"/>
                <w:bCs/>
                <w:iCs w:val="0"/>
              </w:rPr>
              <w:t>kods</w:t>
            </w:r>
          </w:p>
        </w:tc>
        <w:tc>
          <w:tcPr>
            <w:tcW w:w="483" w:type="dxa"/>
            <w:tcBorders>
              <w:top w:val="nil"/>
              <w:left w:val="single" w:sz="4" w:space="0" w:color="000000"/>
              <w:bottom w:val="nil"/>
              <w:right w:val="single" w:sz="4" w:space="0" w:color="000000"/>
            </w:tcBorders>
          </w:tcPr>
          <w:p w:rsidR="00A879C0" w:rsidRPr="004605CA" w:rsidRDefault="00A879C0" w:rsidP="00DD03F4">
            <w:pPr>
              <w:pStyle w:val="Heading8"/>
              <w:spacing w:before="0" w:after="0"/>
              <w:rPr>
                <w:rFonts w:ascii="Times New Roman" w:hAnsi="Times New Roman"/>
              </w:rPr>
            </w:pPr>
          </w:p>
        </w:tc>
        <w:tc>
          <w:tcPr>
            <w:tcW w:w="6922"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pStyle w:val="Heading8"/>
              <w:spacing w:before="0" w:after="0"/>
              <w:jc w:val="center"/>
              <w:rPr>
                <w:rFonts w:ascii="Times New Roman" w:hAnsi="Times New Roman"/>
                <w:bCs/>
                <w:iCs w:val="0"/>
              </w:rPr>
            </w:pPr>
            <w:r w:rsidRPr="004605CA">
              <w:rPr>
                <w:rFonts w:ascii="Times New Roman" w:hAnsi="Times New Roman"/>
                <w:bCs/>
                <w:iCs w:val="0"/>
              </w:rPr>
              <w:t>nosaukums</w:t>
            </w:r>
          </w:p>
        </w:tc>
      </w:tr>
    </w:tbl>
    <w:p w:rsidR="00A879C0" w:rsidRPr="004605CA" w:rsidRDefault="00A879C0" w:rsidP="00DD03F4"/>
    <w:p w:rsidR="00A879C0" w:rsidRPr="004605CA" w:rsidRDefault="00A879C0" w:rsidP="00DD03F4">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50"/>
      </w:tblGrid>
      <w:tr w:rsidR="00A879C0" w:rsidRPr="004605CA">
        <w:trPr>
          <w:trHeight w:val="519"/>
        </w:trPr>
        <w:tc>
          <w:tcPr>
            <w:tcW w:w="9250" w:type="dxa"/>
            <w:shd w:val="pct25" w:color="auto" w:fill="auto"/>
            <w:vAlign w:val="center"/>
          </w:tcPr>
          <w:p w:rsidR="00A879C0" w:rsidRPr="004605CA" w:rsidRDefault="00A879C0" w:rsidP="00DD03F4">
            <w:pPr>
              <w:pStyle w:val="Heading1"/>
              <w:numPr>
                <w:ilvl w:val="0"/>
                <w:numId w:val="7"/>
              </w:numPr>
              <w:spacing w:before="0" w:after="0"/>
              <w:rPr>
                <w:rFonts w:ascii="Times New Roman" w:hAnsi="Times New Roman" w:cs="Times New Roman"/>
                <w:smallCaps/>
                <w:sz w:val="24"/>
                <w:szCs w:val="24"/>
              </w:rPr>
            </w:pPr>
            <w:r w:rsidRPr="004605CA">
              <w:rPr>
                <w:rFonts w:ascii="Times New Roman" w:hAnsi="Times New Roman" w:cs="Times New Roman"/>
                <w:smallCaps/>
                <w:sz w:val="24"/>
                <w:szCs w:val="24"/>
              </w:rPr>
              <w:t>Sadaļa – Projekta apraksts</w:t>
            </w:r>
          </w:p>
        </w:tc>
      </w:tr>
    </w:tbl>
    <w:p w:rsidR="00A879C0" w:rsidRPr="004605CA" w:rsidRDefault="00A879C0" w:rsidP="00DD03F4"/>
    <w:p w:rsidR="00A879C0" w:rsidRPr="004605CA" w:rsidRDefault="00A879C0" w:rsidP="00DD03F4">
      <w:pPr>
        <w:rPr>
          <w:i/>
        </w:rPr>
      </w:pPr>
      <w:r w:rsidRPr="004605CA">
        <w:rPr>
          <w:b/>
        </w:rPr>
        <w:t xml:space="preserve">2.1. Projekta īstenošanas vieta </w:t>
      </w:r>
      <w:r w:rsidRPr="004605CA">
        <w:rPr>
          <w:i/>
        </w:rPr>
        <w:t>(lūdzam aizpildīt tabulu):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2627"/>
        <w:gridCol w:w="2983"/>
      </w:tblGrid>
      <w:tr w:rsidR="00A879C0" w:rsidRPr="004605CA">
        <w:trPr>
          <w:trHeight w:val="536"/>
        </w:trPr>
        <w:tc>
          <w:tcPr>
            <w:tcW w:w="3649" w:type="dxa"/>
          </w:tcPr>
          <w:p w:rsidR="00A879C0" w:rsidRPr="004605CA" w:rsidRDefault="00A879C0" w:rsidP="00DD03F4">
            <w:pPr>
              <w:jc w:val="both"/>
            </w:pPr>
            <w:r w:rsidRPr="004605CA">
              <w:t>Projekta īstenošanas vietas adrese (ja iespējams norādīt):</w:t>
            </w:r>
          </w:p>
        </w:tc>
        <w:tc>
          <w:tcPr>
            <w:tcW w:w="5610" w:type="dxa"/>
            <w:gridSpan w:val="2"/>
          </w:tcPr>
          <w:p w:rsidR="00A879C0" w:rsidRPr="004605CA" w:rsidRDefault="00A879C0" w:rsidP="00DD03F4">
            <w:pPr>
              <w:jc w:val="both"/>
            </w:pPr>
          </w:p>
        </w:tc>
      </w:tr>
      <w:tr w:rsidR="00A879C0" w:rsidRPr="004605CA">
        <w:trPr>
          <w:trHeight w:val="268"/>
        </w:trPr>
        <w:tc>
          <w:tcPr>
            <w:tcW w:w="3649" w:type="dxa"/>
          </w:tcPr>
          <w:p w:rsidR="00A879C0" w:rsidRPr="004605CA" w:rsidRDefault="00A879C0" w:rsidP="00DD03F4">
            <w:pPr>
              <w:jc w:val="both"/>
            </w:pPr>
            <w:r w:rsidRPr="004605CA">
              <w:t>Pašvaldība:</w:t>
            </w:r>
          </w:p>
        </w:tc>
        <w:tc>
          <w:tcPr>
            <w:tcW w:w="5610" w:type="dxa"/>
            <w:gridSpan w:val="2"/>
          </w:tcPr>
          <w:p w:rsidR="00A879C0" w:rsidRPr="004605CA" w:rsidRDefault="00A879C0" w:rsidP="00DD03F4">
            <w:pPr>
              <w:jc w:val="both"/>
            </w:pPr>
          </w:p>
        </w:tc>
      </w:tr>
      <w:tr w:rsidR="00B5465E" w:rsidRPr="004605CA">
        <w:trPr>
          <w:trHeight w:val="253"/>
        </w:trPr>
        <w:tc>
          <w:tcPr>
            <w:tcW w:w="3649" w:type="dxa"/>
            <w:vMerge w:val="restart"/>
            <w:shd w:val="clear" w:color="auto" w:fill="auto"/>
          </w:tcPr>
          <w:p w:rsidR="00B5465E" w:rsidRPr="004605CA" w:rsidRDefault="00B5465E" w:rsidP="00DD03F4">
            <w:pPr>
              <w:jc w:val="both"/>
            </w:pPr>
            <w:r w:rsidRPr="004605CA">
              <w:t>Plānošanas reģions (atzīmēt):</w:t>
            </w:r>
          </w:p>
          <w:p w:rsidR="00B5465E" w:rsidRPr="004605CA" w:rsidRDefault="00B5465E" w:rsidP="00DD03F4">
            <w:pPr>
              <w:jc w:val="both"/>
            </w:pPr>
          </w:p>
        </w:tc>
        <w:tc>
          <w:tcPr>
            <w:tcW w:w="2627" w:type="dxa"/>
          </w:tcPr>
          <w:p w:rsidR="00B5465E" w:rsidRPr="004605CA" w:rsidRDefault="00B5465E" w:rsidP="00DD03F4">
            <w:pPr>
              <w:jc w:val="both"/>
            </w:pPr>
            <w:r w:rsidRPr="004605CA">
              <w:t>Kurzemes</w:t>
            </w:r>
          </w:p>
        </w:tc>
        <w:tc>
          <w:tcPr>
            <w:tcW w:w="2983" w:type="dxa"/>
          </w:tcPr>
          <w:p w:rsidR="00B5465E" w:rsidRPr="004605CA" w:rsidRDefault="00B5465E" w:rsidP="00DD03F4">
            <w:pPr>
              <w:jc w:val="both"/>
            </w:pPr>
          </w:p>
        </w:tc>
      </w:tr>
      <w:tr w:rsidR="00B5465E" w:rsidRPr="004605CA">
        <w:trPr>
          <w:trHeight w:val="248"/>
        </w:trPr>
        <w:tc>
          <w:tcPr>
            <w:tcW w:w="3649" w:type="dxa"/>
            <w:vMerge/>
            <w:shd w:val="clear" w:color="auto" w:fill="auto"/>
          </w:tcPr>
          <w:p w:rsidR="00B5465E" w:rsidRPr="004605CA" w:rsidRDefault="00B5465E" w:rsidP="00DD03F4">
            <w:pPr>
              <w:jc w:val="both"/>
            </w:pPr>
          </w:p>
        </w:tc>
        <w:tc>
          <w:tcPr>
            <w:tcW w:w="2627" w:type="dxa"/>
          </w:tcPr>
          <w:p w:rsidR="00B5465E" w:rsidRPr="004605CA" w:rsidRDefault="00B5465E" w:rsidP="00DD03F4">
            <w:pPr>
              <w:jc w:val="both"/>
            </w:pPr>
            <w:r w:rsidRPr="004605CA">
              <w:t xml:space="preserve">Latgales </w:t>
            </w:r>
          </w:p>
        </w:tc>
        <w:tc>
          <w:tcPr>
            <w:tcW w:w="2983" w:type="dxa"/>
          </w:tcPr>
          <w:p w:rsidR="00B5465E" w:rsidRPr="004605CA" w:rsidRDefault="00B5465E" w:rsidP="00DD03F4">
            <w:pPr>
              <w:jc w:val="both"/>
            </w:pPr>
          </w:p>
        </w:tc>
      </w:tr>
      <w:tr w:rsidR="00B5465E" w:rsidRPr="004605CA">
        <w:trPr>
          <w:trHeight w:val="248"/>
        </w:trPr>
        <w:tc>
          <w:tcPr>
            <w:tcW w:w="3649" w:type="dxa"/>
            <w:vMerge/>
            <w:shd w:val="clear" w:color="auto" w:fill="auto"/>
          </w:tcPr>
          <w:p w:rsidR="00B5465E" w:rsidRPr="004605CA" w:rsidRDefault="00B5465E" w:rsidP="00DD03F4">
            <w:pPr>
              <w:jc w:val="both"/>
            </w:pPr>
          </w:p>
        </w:tc>
        <w:tc>
          <w:tcPr>
            <w:tcW w:w="2627" w:type="dxa"/>
          </w:tcPr>
          <w:p w:rsidR="00B5465E" w:rsidRPr="004605CA" w:rsidRDefault="00B5465E" w:rsidP="00DD03F4">
            <w:pPr>
              <w:jc w:val="both"/>
            </w:pPr>
            <w:r w:rsidRPr="004605CA">
              <w:t xml:space="preserve">Zemgales </w:t>
            </w:r>
          </w:p>
        </w:tc>
        <w:tc>
          <w:tcPr>
            <w:tcW w:w="2983" w:type="dxa"/>
          </w:tcPr>
          <w:p w:rsidR="00B5465E" w:rsidRPr="004605CA" w:rsidRDefault="00B5465E" w:rsidP="00DD03F4">
            <w:pPr>
              <w:jc w:val="both"/>
            </w:pPr>
          </w:p>
        </w:tc>
      </w:tr>
      <w:tr w:rsidR="00B5465E" w:rsidRPr="004605CA">
        <w:trPr>
          <w:trHeight w:val="248"/>
        </w:trPr>
        <w:tc>
          <w:tcPr>
            <w:tcW w:w="3649" w:type="dxa"/>
            <w:vMerge/>
            <w:shd w:val="clear" w:color="auto" w:fill="auto"/>
          </w:tcPr>
          <w:p w:rsidR="00B5465E" w:rsidRPr="004605CA" w:rsidRDefault="00B5465E" w:rsidP="00DD03F4">
            <w:pPr>
              <w:jc w:val="both"/>
            </w:pPr>
          </w:p>
        </w:tc>
        <w:tc>
          <w:tcPr>
            <w:tcW w:w="2627" w:type="dxa"/>
          </w:tcPr>
          <w:p w:rsidR="00B5465E" w:rsidRPr="004605CA" w:rsidRDefault="00B5465E" w:rsidP="00DD03F4">
            <w:pPr>
              <w:jc w:val="both"/>
            </w:pPr>
            <w:r w:rsidRPr="004605CA">
              <w:t>Vidzemes</w:t>
            </w:r>
          </w:p>
        </w:tc>
        <w:tc>
          <w:tcPr>
            <w:tcW w:w="2983" w:type="dxa"/>
          </w:tcPr>
          <w:p w:rsidR="00B5465E" w:rsidRPr="004605CA" w:rsidRDefault="00B5465E" w:rsidP="00DD03F4">
            <w:pPr>
              <w:jc w:val="both"/>
            </w:pPr>
          </w:p>
        </w:tc>
      </w:tr>
      <w:tr w:rsidR="00B5465E" w:rsidRPr="004605CA">
        <w:trPr>
          <w:trHeight w:val="248"/>
        </w:trPr>
        <w:tc>
          <w:tcPr>
            <w:tcW w:w="3649" w:type="dxa"/>
            <w:vMerge/>
            <w:shd w:val="clear" w:color="auto" w:fill="auto"/>
          </w:tcPr>
          <w:p w:rsidR="00B5465E" w:rsidRPr="004605CA" w:rsidRDefault="00B5465E" w:rsidP="00DD03F4">
            <w:pPr>
              <w:jc w:val="both"/>
            </w:pPr>
          </w:p>
        </w:tc>
        <w:tc>
          <w:tcPr>
            <w:tcW w:w="2627" w:type="dxa"/>
          </w:tcPr>
          <w:p w:rsidR="00B5465E" w:rsidRPr="004605CA" w:rsidRDefault="00B5465E" w:rsidP="00DD03F4">
            <w:pPr>
              <w:jc w:val="both"/>
            </w:pPr>
            <w:r w:rsidRPr="004605CA">
              <w:t>Rīgas</w:t>
            </w:r>
          </w:p>
        </w:tc>
        <w:tc>
          <w:tcPr>
            <w:tcW w:w="2983" w:type="dxa"/>
          </w:tcPr>
          <w:p w:rsidR="00B5465E" w:rsidRPr="004605CA" w:rsidRDefault="00B5465E" w:rsidP="00DD03F4">
            <w:pPr>
              <w:jc w:val="both"/>
            </w:pPr>
          </w:p>
        </w:tc>
      </w:tr>
    </w:tbl>
    <w:p w:rsidR="00A879C0" w:rsidRPr="004605CA" w:rsidRDefault="00A879C0" w:rsidP="00DD03F4">
      <w:pPr>
        <w:pStyle w:val="Heading1"/>
        <w:spacing w:before="0" w:after="0"/>
        <w:rPr>
          <w:rFonts w:ascii="Times New Roman" w:hAnsi="Times New Roman" w:cs="Times New Roman"/>
          <w:b w:val="0"/>
          <w:sz w:val="24"/>
          <w:szCs w:val="24"/>
        </w:rPr>
      </w:pPr>
    </w:p>
    <w:p w:rsidR="00A879C0" w:rsidRPr="004605CA" w:rsidRDefault="00A879C0" w:rsidP="00DD03F4">
      <w:pPr>
        <w:rPr>
          <w:b/>
          <w:bCs/>
        </w:rPr>
      </w:pPr>
      <w:r w:rsidRPr="004605CA">
        <w:rPr>
          <w:b/>
          <w:bCs/>
        </w:rPr>
        <w:t xml:space="preserve">2.2. Projekta klasifikācija </w:t>
      </w:r>
      <w:r w:rsidRPr="004605CA">
        <w:rPr>
          <w:bCs/>
          <w:i/>
        </w:rPr>
        <w:t>(lūdzam norādīt projekta saturam atbilstošo Vispārējās ekonomiskās darbības klasifikācijas NACE kodu):</w:t>
      </w:r>
    </w:p>
    <w:p w:rsidR="00A879C0" w:rsidRPr="004605CA" w:rsidRDefault="00A879C0" w:rsidP="00DD03F4"/>
    <w:tbl>
      <w:tblPr>
        <w:tblW w:w="9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442"/>
        <w:gridCol w:w="7073"/>
      </w:tblGrid>
      <w:tr w:rsidR="00A879C0" w:rsidRPr="004605CA">
        <w:tblPrEx>
          <w:tblCellMar>
            <w:top w:w="0" w:type="dxa"/>
            <w:bottom w:w="0" w:type="dxa"/>
          </w:tblCellMar>
        </w:tblPrEx>
        <w:trPr>
          <w:cantSplit/>
          <w:trHeight w:val="354"/>
        </w:trPr>
        <w:tc>
          <w:tcPr>
            <w:tcW w:w="1768"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tc>
        <w:tc>
          <w:tcPr>
            <w:tcW w:w="442" w:type="dxa"/>
            <w:tcBorders>
              <w:top w:val="nil"/>
              <w:left w:val="single" w:sz="4" w:space="0" w:color="000000"/>
              <w:bottom w:val="nil"/>
              <w:right w:val="single" w:sz="4" w:space="0" w:color="000000"/>
            </w:tcBorders>
          </w:tcPr>
          <w:p w:rsidR="00A879C0" w:rsidRPr="004605CA" w:rsidRDefault="00A879C0" w:rsidP="00DD03F4">
            <w:pPr>
              <w:pStyle w:val="Heading8"/>
              <w:spacing w:before="0" w:after="0"/>
              <w:rPr>
                <w:rFonts w:ascii="Times New Roman" w:hAnsi="Times New Roman"/>
              </w:rPr>
            </w:pPr>
          </w:p>
        </w:tc>
        <w:tc>
          <w:tcPr>
            <w:tcW w:w="7073"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pStyle w:val="Heading8"/>
              <w:spacing w:before="0" w:after="0"/>
              <w:jc w:val="center"/>
              <w:rPr>
                <w:rFonts w:ascii="Times New Roman" w:hAnsi="Times New Roman"/>
                <w:b/>
                <w:bCs/>
                <w:i w:val="0"/>
                <w:iCs w:val="0"/>
              </w:rPr>
            </w:pPr>
          </w:p>
        </w:tc>
      </w:tr>
      <w:tr w:rsidR="00A879C0" w:rsidRPr="004605CA">
        <w:tblPrEx>
          <w:tblCellMar>
            <w:top w:w="0" w:type="dxa"/>
            <w:bottom w:w="0" w:type="dxa"/>
          </w:tblCellMar>
        </w:tblPrEx>
        <w:trPr>
          <w:cantSplit/>
          <w:trHeight w:val="325"/>
        </w:trPr>
        <w:tc>
          <w:tcPr>
            <w:tcW w:w="1768"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pStyle w:val="Heading8"/>
              <w:spacing w:before="0" w:after="0"/>
              <w:jc w:val="center"/>
              <w:rPr>
                <w:rFonts w:ascii="Times New Roman" w:hAnsi="Times New Roman"/>
                <w:bCs/>
                <w:iCs w:val="0"/>
              </w:rPr>
            </w:pPr>
            <w:r w:rsidRPr="004605CA">
              <w:rPr>
                <w:rFonts w:ascii="Times New Roman" w:hAnsi="Times New Roman"/>
                <w:bCs/>
                <w:iCs w:val="0"/>
              </w:rPr>
              <w:t>kods</w:t>
            </w:r>
          </w:p>
        </w:tc>
        <w:tc>
          <w:tcPr>
            <w:tcW w:w="442" w:type="dxa"/>
            <w:tcBorders>
              <w:top w:val="nil"/>
              <w:left w:val="single" w:sz="4" w:space="0" w:color="000000"/>
              <w:bottom w:val="nil"/>
              <w:right w:val="single" w:sz="4" w:space="0" w:color="000000"/>
            </w:tcBorders>
          </w:tcPr>
          <w:p w:rsidR="00A879C0" w:rsidRPr="004605CA" w:rsidRDefault="00A879C0" w:rsidP="00DD03F4">
            <w:pPr>
              <w:pStyle w:val="Heading8"/>
              <w:spacing w:before="0" w:after="0"/>
              <w:rPr>
                <w:rFonts w:ascii="Times New Roman" w:hAnsi="Times New Roman"/>
              </w:rPr>
            </w:pPr>
          </w:p>
        </w:tc>
        <w:tc>
          <w:tcPr>
            <w:tcW w:w="7073"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pStyle w:val="Heading8"/>
              <w:spacing w:before="0" w:after="0"/>
              <w:jc w:val="center"/>
              <w:rPr>
                <w:rFonts w:ascii="Times New Roman" w:hAnsi="Times New Roman"/>
                <w:bCs/>
                <w:iCs w:val="0"/>
              </w:rPr>
            </w:pPr>
            <w:r w:rsidRPr="004605CA">
              <w:rPr>
                <w:rFonts w:ascii="Times New Roman" w:hAnsi="Times New Roman"/>
                <w:bCs/>
                <w:iCs w:val="0"/>
              </w:rPr>
              <w:t>nosaukums</w:t>
            </w:r>
          </w:p>
        </w:tc>
      </w:tr>
    </w:tbl>
    <w:p w:rsidR="00A879C0" w:rsidRPr="004605CA" w:rsidRDefault="00A879C0" w:rsidP="00DD03F4">
      <w:pPr>
        <w:jc w:val="both"/>
        <w:rPr>
          <w:bCs/>
        </w:rPr>
      </w:pPr>
    </w:p>
    <w:p w:rsidR="00A879C0" w:rsidRPr="004605CA" w:rsidRDefault="00A879C0" w:rsidP="00DD03F4">
      <w:pPr>
        <w:rPr>
          <w:b/>
          <w:bCs/>
        </w:rPr>
      </w:pPr>
      <w:r w:rsidRPr="004605CA">
        <w:rPr>
          <w:b/>
        </w:rPr>
        <w:t>2.3. P</w:t>
      </w:r>
      <w:r w:rsidRPr="004605CA">
        <w:rPr>
          <w:b/>
          <w:bCs/>
        </w:rPr>
        <w:t>rojekta nepieciešamības pamatojums, konstatētās problēmas apraksts un problēmas risinājumi</w:t>
      </w:r>
    </w:p>
    <w:p w:rsidR="00A879C0" w:rsidRPr="004605CA" w:rsidRDefault="00A879C0" w:rsidP="00DD03F4">
      <w:pPr>
        <w:jc w:val="both"/>
        <w:rPr>
          <w:i/>
        </w:rPr>
      </w:pPr>
      <w:r w:rsidRPr="004605CA">
        <w:rPr>
          <w:b/>
        </w:rPr>
        <w:t xml:space="preserve">2.3.1. Vai </w:t>
      </w:r>
      <w:r w:rsidRPr="004605CA">
        <w:rPr>
          <w:b/>
          <w:bCs/>
        </w:rPr>
        <w:t xml:space="preserve">esošā ostas infrastruktūra nenodrošina pietiekamu un drošu pieejamību ostai no jūras un sauszemes puses, tādejādi samazinot Eiropas komunikāciju tīkla (turpmāk – </w:t>
      </w:r>
      <w:smartTag w:uri="urn:schemas-microsoft-com:office:smarttags" w:element="stockticker">
        <w:r w:rsidRPr="004605CA">
          <w:rPr>
            <w:b/>
            <w:bCs/>
          </w:rPr>
          <w:t>TEN</w:t>
        </w:r>
      </w:smartTag>
      <w:r w:rsidRPr="004605CA">
        <w:rPr>
          <w:b/>
          <w:bCs/>
        </w:rPr>
        <w:t>-T) kapacitāti un kravu transportēšanas efektivitāti</w:t>
      </w:r>
      <w:r w:rsidRPr="004605CA">
        <w:rPr>
          <w:b/>
        </w:rPr>
        <w:t>?</w:t>
      </w:r>
      <w:r w:rsidRPr="004605CA">
        <w:rPr>
          <w:i/>
        </w:rPr>
        <w:t xml:space="preserve"> (lūdzam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pPr>
    </w:p>
    <w:p w:rsidR="00A879C0" w:rsidRPr="004605CA" w:rsidRDefault="00A879C0" w:rsidP="00DD03F4">
      <w:pPr>
        <w:jc w:val="both"/>
      </w:pPr>
      <w:r w:rsidRPr="004605CA">
        <w:t xml:space="preserve">Ja atbilde ir </w:t>
      </w:r>
      <w:r w:rsidR="00264D5D">
        <w:t>"</w:t>
      </w:r>
      <w:r w:rsidRPr="004605CA">
        <w:t>jā</w:t>
      </w:r>
      <w:r w:rsidR="00264D5D">
        <w:t>"</w:t>
      </w:r>
      <w:r w:rsidRPr="004605CA">
        <w:t xml:space="preserve">, lūdzam sniegt skaidrojumu, kādā veidā projekta īstenošana nodrošinās pietiekamu </w:t>
      </w:r>
      <w:r w:rsidRPr="004605CA">
        <w:rPr>
          <w:bCs/>
        </w:rPr>
        <w:t>un drošu pieejamību ostai no jūras un sauszemes puses, tādejādi palielinot TEN – T tīkla kapacitāti un kravu transportēšanas efektivitāti: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879C0" w:rsidRPr="004605CA">
        <w:trPr>
          <w:trHeight w:val="571"/>
        </w:trPr>
        <w:tc>
          <w:tcPr>
            <w:tcW w:w="9379" w:type="dxa"/>
          </w:tcPr>
          <w:p w:rsidR="00A879C0" w:rsidRPr="004605CA" w:rsidRDefault="00A879C0" w:rsidP="00DD03F4">
            <w:pPr>
              <w:rPr>
                <w:b/>
              </w:rPr>
            </w:pPr>
          </w:p>
          <w:p w:rsidR="00A879C0" w:rsidRPr="004605CA" w:rsidRDefault="00A879C0" w:rsidP="00DD03F4">
            <w:pPr>
              <w:rPr>
                <w:b/>
              </w:rPr>
            </w:pPr>
          </w:p>
        </w:tc>
      </w:tr>
    </w:tbl>
    <w:p w:rsidR="00A879C0" w:rsidRPr="004605CA" w:rsidRDefault="00A879C0" w:rsidP="00DD03F4"/>
    <w:p w:rsidR="00A879C0" w:rsidRPr="004605CA" w:rsidRDefault="00A879C0" w:rsidP="00DD03F4">
      <w:pPr>
        <w:jc w:val="both"/>
        <w:rPr>
          <w:i/>
        </w:rPr>
      </w:pPr>
      <w:r w:rsidRPr="004605CA">
        <w:rPr>
          <w:b/>
        </w:rPr>
        <w:t xml:space="preserve">2.3.2. Vai </w:t>
      </w:r>
      <w:r w:rsidRPr="004605CA">
        <w:rPr>
          <w:b/>
          <w:bCs/>
        </w:rPr>
        <w:t>projekta īstenošanas rezultātā izveidotā infrastruktūra ir izmantojama ostas koplietošanas vajadzībām (ir publiski pieejama)</w:t>
      </w:r>
      <w:r w:rsidRPr="004605CA">
        <w:rPr>
          <w:b/>
        </w:rPr>
        <w:t xml:space="preserve">? </w:t>
      </w:r>
      <w:r w:rsidRPr="004605CA">
        <w:rPr>
          <w:i/>
        </w:rPr>
        <w:t>(lūdzam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pPr>
    </w:p>
    <w:p w:rsidR="00A879C0" w:rsidRPr="004605CA" w:rsidRDefault="00A879C0" w:rsidP="00DD03F4">
      <w:pPr>
        <w:jc w:val="both"/>
      </w:pPr>
      <w:r w:rsidRPr="004605CA">
        <w:t xml:space="preserve">Ja atbilde ir </w:t>
      </w:r>
      <w:r w:rsidR="00264D5D">
        <w:t>"</w:t>
      </w:r>
      <w:r w:rsidRPr="004605CA">
        <w:t>jā</w:t>
      </w:r>
      <w:r w:rsidR="00264D5D">
        <w:t>"</w:t>
      </w:r>
      <w:r w:rsidRPr="004605CA">
        <w:t xml:space="preserve">, lūdzam sniegt skaidrojumu, kādā veidā tiks nodrošināts, ka </w:t>
      </w:r>
      <w:r w:rsidRPr="004605CA">
        <w:rPr>
          <w:bCs/>
        </w:rPr>
        <w:t>projekta īstenošanas rezultātā izveidotā infrastruktūra būs izmantojama ostas koplietošanas vajadzībām</w:t>
      </w:r>
      <w:r w:rsidRPr="004605C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879C0" w:rsidRPr="004605CA">
        <w:tc>
          <w:tcPr>
            <w:tcW w:w="9287" w:type="dxa"/>
          </w:tcPr>
          <w:p w:rsidR="00A879C0" w:rsidRPr="004605CA" w:rsidRDefault="00A879C0" w:rsidP="00DD03F4">
            <w:pPr>
              <w:rPr>
                <w:b/>
              </w:rPr>
            </w:pPr>
          </w:p>
          <w:p w:rsidR="00A879C0" w:rsidRPr="004605CA" w:rsidRDefault="00A879C0" w:rsidP="00DD03F4">
            <w:pPr>
              <w:rPr>
                <w:b/>
              </w:rPr>
            </w:pPr>
          </w:p>
          <w:p w:rsidR="00A879C0" w:rsidRPr="004605CA" w:rsidRDefault="00A879C0" w:rsidP="00DD03F4">
            <w:pPr>
              <w:rPr>
                <w:b/>
              </w:rPr>
            </w:pPr>
          </w:p>
        </w:tc>
      </w:tr>
    </w:tbl>
    <w:p w:rsidR="00A879C0" w:rsidRPr="004605CA" w:rsidRDefault="00A879C0" w:rsidP="00DD03F4">
      <w:pPr>
        <w:rPr>
          <w:b/>
        </w:rPr>
      </w:pPr>
    </w:p>
    <w:tbl>
      <w:tblPr>
        <w:tblW w:w="95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0"/>
      </w:tblGrid>
      <w:tr w:rsidR="00A879C0" w:rsidRPr="004605CA">
        <w:tblPrEx>
          <w:tblCellMar>
            <w:top w:w="0" w:type="dxa"/>
            <w:bottom w:w="0" w:type="dxa"/>
          </w:tblCellMar>
        </w:tblPrEx>
        <w:trPr>
          <w:trHeight w:val="287"/>
        </w:trPr>
        <w:tc>
          <w:tcPr>
            <w:tcW w:w="9530" w:type="dxa"/>
            <w:tcBorders>
              <w:top w:val="nil"/>
              <w:left w:val="nil"/>
              <w:bottom w:val="single" w:sz="4" w:space="0" w:color="000000"/>
              <w:right w:val="nil"/>
            </w:tcBorders>
          </w:tcPr>
          <w:p w:rsidR="00A879C0" w:rsidRPr="004605CA" w:rsidRDefault="00A879C0" w:rsidP="00DD03F4">
            <w:pPr>
              <w:jc w:val="both"/>
              <w:rPr>
                <w:b/>
                <w:bCs/>
              </w:rPr>
            </w:pPr>
            <w:r w:rsidRPr="004605CA">
              <w:rPr>
                <w:b/>
                <w:bCs/>
              </w:rPr>
              <w:t>2.4. Aprakstīt projekta atbilstību aktivitātes mērķim –</w:t>
            </w:r>
            <w:r w:rsidRPr="004605CA">
              <w:rPr>
                <w:b/>
              </w:rPr>
              <w:t>palielināt ostu caurlaides spēju un drošības līmeni, kā arī veicināt ostu attīstību un nodrošināt funkcionalitāti</w:t>
            </w:r>
            <w:r w:rsidRPr="004605CA">
              <w:rPr>
                <w:b/>
                <w:bCs/>
              </w:rPr>
              <w:t xml:space="preserve">: </w:t>
            </w:r>
          </w:p>
        </w:tc>
      </w:tr>
      <w:tr w:rsidR="00A879C0" w:rsidRPr="004605CA">
        <w:tblPrEx>
          <w:tblCellMar>
            <w:top w:w="0" w:type="dxa"/>
            <w:bottom w:w="0" w:type="dxa"/>
          </w:tblCellMar>
        </w:tblPrEx>
        <w:trPr>
          <w:trHeight w:val="287"/>
        </w:trPr>
        <w:tc>
          <w:tcPr>
            <w:tcW w:w="9530" w:type="dxa"/>
            <w:tcBorders>
              <w:top w:val="single" w:sz="4" w:space="0" w:color="000000"/>
              <w:left w:val="single" w:sz="4" w:space="0" w:color="000000"/>
              <w:bottom w:val="single" w:sz="4" w:space="0" w:color="000000"/>
              <w:right w:val="single" w:sz="4" w:space="0" w:color="000000"/>
            </w:tcBorders>
          </w:tcPr>
          <w:p w:rsidR="00A879C0" w:rsidRPr="004605CA" w:rsidRDefault="00A879C0" w:rsidP="00DD03F4">
            <w:pPr>
              <w:ind w:left="360"/>
              <w:rPr>
                <w:i/>
              </w:rPr>
            </w:pPr>
          </w:p>
          <w:p w:rsidR="00A879C0" w:rsidRPr="004605CA" w:rsidRDefault="00A879C0" w:rsidP="00DD03F4">
            <w:pPr>
              <w:ind w:left="360"/>
              <w:rPr>
                <w:i/>
              </w:rPr>
            </w:pPr>
          </w:p>
          <w:p w:rsidR="00A879C0" w:rsidRPr="004605CA" w:rsidRDefault="00A879C0" w:rsidP="00DD03F4">
            <w:pPr>
              <w:ind w:left="360"/>
            </w:pPr>
          </w:p>
        </w:tc>
      </w:tr>
    </w:tbl>
    <w:p w:rsidR="00A879C0" w:rsidRPr="004605CA" w:rsidRDefault="00A879C0" w:rsidP="00DD03F4"/>
    <w:p w:rsidR="00A879C0" w:rsidRPr="004605CA" w:rsidRDefault="00A879C0" w:rsidP="00DD03F4">
      <w:pPr>
        <w:ind w:right="-142"/>
        <w:jc w:val="both"/>
        <w:rPr>
          <w:b/>
        </w:rPr>
      </w:pPr>
      <w:r w:rsidRPr="004605CA">
        <w:rPr>
          <w:b/>
        </w:rPr>
        <w:t xml:space="preserve">2.5. Projektā sasniedzamie uzraudzības rādītāji </w:t>
      </w:r>
      <w:r w:rsidRPr="004605CA">
        <w:rPr>
          <w:i/>
        </w:rPr>
        <w:t>(lūdzam aizpildīt tabulas)</w:t>
      </w:r>
      <w:r w:rsidRPr="004605CA">
        <w:rPr>
          <w:b/>
        </w:rPr>
        <w:t>:</w:t>
      </w:r>
    </w:p>
    <w:p w:rsidR="00A879C0" w:rsidRPr="004605CA" w:rsidRDefault="00A879C0" w:rsidP="00DD03F4">
      <w:pPr>
        <w:rPr>
          <w:b/>
        </w:rPr>
      </w:pPr>
    </w:p>
    <w:p w:rsidR="00A879C0" w:rsidRPr="004605CA" w:rsidRDefault="00A879C0" w:rsidP="00DD03F4">
      <w:r w:rsidRPr="004605CA">
        <w:rPr>
          <w:b/>
        </w:rPr>
        <w:t>2.5.1. Iznākuma rādītāji</w:t>
      </w:r>
      <w:r w:rsidRPr="004605CA">
        <w:t xml:space="preserve"> (izteikt fiziskās mērvienībās, piemēram, izbūvētā vai rekonstruētā ceļa garums, dziļums ostā vai kuģu ceļā pēc padziļināšanas, uzbūvēto ēku un būvju skaits, u.c.):</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926"/>
        <w:gridCol w:w="1866"/>
        <w:gridCol w:w="1866"/>
      </w:tblGrid>
      <w:tr w:rsidR="00A879C0" w:rsidRPr="004605CA">
        <w:trPr>
          <w:trHeight w:val="301"/>
        </w:trPr>
        <w:tc>
          <w:tcPr>
            <w:tcW w:w="711" w:type="dxa"/>
          </w:tcPr>
          <w:p w:rsidR="00A879C0" w:rsidRPr="004605CA" w:rsidRDefault="00A879C0" w:rsidP="00DD03F4">
            <w:r w:rsidRPr="004605CA">
              <w:t>Nr.</w:t>
            </w:r>
          </w:p>
        </w:tc>
        <w:tc>
          <w:tcPr>
            <w:tcW w:w="4926" w:type="dxa"/>
          </w:tcPr>
          <w:p w:rsidR="00A879C0" w:rsidRPr="004605CA" w:rsidRDefault="00A879C0" w:rsidP="00DD03F4">
            <w:r w:rsidRPr="004605CA">
              <w:t>Rādītāja nosaukums</w:t>
            </w:r>
          </w:p>
        </w:tc>
        <w:tc>
          <w:tcPr>
            <w:tcW w:w="1866" w:type="dxa"/>
          </w:tcPr>
          <w:p w:rsidR="00A879C0" w:rsidRPr="004605CA" w:rsidRDefault="00A879C0" w:rsidP="00DD03F4">
            <w:pPr>
              <w:jc w:val="center"/>
            </w:pPr>
            <w:r w:rsidRPr="004605CA">
              <w:t>Skaits</w:t>
            </w:r>
          </w:p>
        </w:tc>
        <w:tc>
          <w:tcPr>
            <w:tcW w:w="1866" w:type="dxa"/>
          </w:tcPr>
          <w:p w:rsidR="00A879C0" w:rsidRPr="004605CA" w:rsidRDefault="00A879C0" w:rsidP="00DD03F4">
            <w:pPr>
              <w:jc w:val="center"/>
            </w:pPr>
            <w:r w:rsidRPr="004605CA">
              <w:t>Mērvienība</w:t>
            </w:r>
          </w:p>
        </w:tc>
      </w:tr>
      <w:tr w:rsidR="00A879C0" w:rsidRPr="004605CA">
        <w:trPr>
          <w:trHeight w:val="301"/>
        </w:trPr>
        <w:tc>
          <w:tcPr>
            <w:tcW w:w="711" w:type="dxa"/>
          </w:tcPr>
          <w:p w:rsidR="00A879C0" w:rsidRPr="004605CA" w:rsidRDefault="00A879C0" w:rsidP="00DD03F4">
            <w:pPr>
              <w:jc w:val="center"/>
            </w:pPr>
            <w:r w:rsidRPr="004605CA">
              <w:t>1.</w:t>
            </w:r>
          </w:p>
        </w:tc>
        <w:tc>
          <w:tcPr>
            <w:tcW w:w="4926" w:type="dxa"/>
          </w:tcPr>
          <w:p w:rsidR="00A879C0" w:rsidRPr="004605CA" w:rsidRDefault="00A879C0" w:rsidP="00DD03F4"/>
        </w:tc>
        <w:tc>
          <w:tcPr>
            <w:tcW w:w="1866" w:type="dxa"/>
          </w:tcPr>
          <w:p w:rsidR="00A879C0" w:rsidRPr="004605CA" w:rsidRDefault="00A879C0" w:rsidP="00DD03F4"/>
        </w:tc>
        <w:tc>
          <w:tcPr>
            <w:tcW w:w="1866" w:type="dxa"/>
          </w:tcPr>
          <w:p w:rsidR="00A879C0" w:rsidRPr="004605CA" w:rsidRDefault="00A879C0" w:rsidP="00DD03F4"/>
        </w:tc>
      </w:tr>
      <w:tr w:rsidR="00A879C0" w:rsidRPr="004605CA">
        <w:trPr>
          <w:trHeight w:val="301"/>
        </w:trPr>
        <w:tc>
          <w:tcPr>
            <w:tcW w:w="711" w:type="dxa"/>
          </w:tcPr>
          <w:p w:rsidR="00A879C0" w:rsidRPr="004605CA" w:rsidRDefault="00A879C0" w:rsidP="00DD03F4">
            <w:pPr>
              <w:jc w:val="center"/>
            </w:pPr>
            <w:r w:rsidRPr="004605CA">
              <w:t>2.</w:t>
            </w:r>
          </w:p>
        </w:tc>
        <w:tc>
          <w:tcPr>
            <w:tcW w:w="4926" w:type="dxa"/>
          </w:tcPr>
          <w:p w:rsidR="00A879C0" w:rsidRPr="004605CA" w:rsidRDefault="00A879C0" w:rsidP="00DD03F4"/>
        </w:tc>
        <w:tc>
          <w:tcPr>
            <w:tcW w:w="1866" w:type="dxa"/>
          </w:tcPr>
          <w:p w:rsidR="00A879C0" w:rsidRPr="004605CA" w:rsidRDefault="00A879C0" w:rsidP="00DD03F4"/>
        </w:tc>
        <w:tc>
          <w:tcPr>
            <w:tcW w:w="1866" w:type="dxa"/>
          </w:tcPr>
          <w:p w:rsidR="00A879C0" w:rsidRPr="004605CA" w:rsidRDefault="00A879C0" w:rsidP="00DD03F4"/>
        </w:tc>
      </w:tr>
      <w:tr w:rsidR="00A879C0" w:rsidRPr="004605CA">
        <w:trPr>
          <w:trHeight w:val="317"/>
        </w:trPr>
        <w:tc>
          <w:tcPr>
            <w:tcW w:w="711" w:type="dxa"/>
          </w:tcPr>
          <w:p w:rsidR="00A879C0" w:rsidRPr="004605CA" w:rsidRDefault="00A879C0" w:rsidP="00DD03F4">
            <w:pPr>
              <w:jc w:val="center"/>
            </w:pPr>
            <w:r w:rsidRPr="004605CA">
              <w:t>3.</w:t>
            </w:r>
          </w:p>
        </w:tc>
        <w:tc>
          <w:tcPr>
            <w:tcW w:w="4926" w:type="dxa"/>
          </w:tcPr>
          <w:p w:rsidR="00A879C0" w:rsidRPr="004605CA" w:rsidRDefault="00A879C0" w:rsidP="00DD03F4"/>
        </w:tc>
        <w:tc>
          <w:tcPr>
            <w:tcW w:w="1866" w:type="dxa"/>
          </w:tcPr>
          <w:p w:rsidR="00A879C0" w:rsidRPr="004605CA" w:rsidRDefault="00A879C0" w:rsidP="00DD03F4"/>
        </w:tc>
        <w:tc>
          <w:tcPr>
            <w:tcW w:w="1866" w:type="dxa"/>
          </w:tcPr>
          <w:p w:rsidR="00A879C0" w:rsidRPr="004605CA" w:rsidRDefault="00A879C0" w:rsidP="00DD03F4"/>
        </w:tc>
      </w:tr>
    </w:tbl>
    <w:p w:rsidR="00A879C0" w:rsidRPr="004605CA" w:rsidRDefault="00A879C0" w:rsidP="00DD03F4"/>
    <w:p w:rsidR="00A879C0" w:rsidRPr="004605CA" w:rsidRDefault="00A879C0" w:rsidP="00DD03F4">
      <w:pPr>
        <w:jc w:val="both"/>
      </w:pPr>
      <w:r w:rsidRPr="004605CA">
        <w:rPr>
          <w:b/>
        </w:rPr>
        <w:t>2.5.2. Rezultāta rādītāji</w:t>
      </w:r>
      <w:r w:rsidRPr="004605CA">
        <w:t xml:space="preserve"> (norādāms 2013.gadā kravu apgrozījuma pieaugums ostā salīdzinot ar 2007.gadu miljonos tonnu; papildus var uzrādīt tādus rādītājus, kas parāda projekta ietekmi uz tiešajiem lietotājiem, piemēram, laika ietaupījums stundās, satiksmes drošības (t.sk. kuģošanas) uzlabošana – negadījuma skaita samazinājums u.tml.):</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926"/>
        <w:gridCol w:w="1866"/>
        <w:gridCol w:w="1866"/>
      </w:tblGrid>
      <w:tr w:rsidR="00A879C0" w:rsidRPr="004605CA">
        <w:trPr>
          <w:trHeight w:val="272"/>
        </w:trPr>
        <w:tc>
          <w:tcPr>
            <w:tcW w:w="711" w:type="dxa"/>
          </w:tcPr>
          <w:p w:rsidR="00A879C0" w:rsidRPr="004605CA" w:rsidRDefault="00A879C0" w:rsidP="00DD03F4">
            <w:r w:rsidRPr="004605CA">
              <w:t>Nr.</w:t>
            </w:r>
          </w:p>
        </w:tc>
        <w:tc>
          <w:tcPr>
            <w:tcW w:w="4926" w:type="dxa"/>
          </w:tcPr>
          <w:p w:rsidR="00A879C0" w:rsidRPr="004605CA" w:rsidRDefault="00A879C0" w:rsidP="00DD03F4">
            <w:r w:rsidRPr="004605CA">
              <w:t>Rādītāja nosaukums</w:t>
            </w:r>
          </w:p>
        </w:tc>
        <w:tc>
          <w:tcPr>
            <w:tcW w:w="1866" w:type="dxa"/>
          </w:tcPr>
          <w:p w:rsidR="00A879C0" w:rsidRPr="004605CA" w:rsidRDefault="00A879C0" w:rsidP="00DD03F4">
            <w:pPr>
              <w:jc w:val="center"/>
            </w:pPr>
            <w:r w:rsidRPr="004605CA">
              <w:t>Skaits</w:t>
            </w:r>
          </w:p>
        </w:tc>
        <w:tc>
          <w:tcPr>
            <w:tcW w:w="1866" w:type="dxa"/>
          </w:tcPr>
          <w:p w:rsidR="00A879C0" w:rsidRPr="004605CA" w:rsidRDefault="00A879C0" w:rsidP="00DD03F4">
            <w:pPr>
              <w:jc w:val="center"/>
            </w:pPr>
            <w:r w:rsidRPr="004605CA">
              <w:t>Mērvienība</w:t>
            </w:r>
          </w:p>
        </w:tc>
      </w:tr>
      <w:tr w:rsidR="00A879C0" w:rsidRPr="004605CA">
        <w:trPr>
          <w:trHeight w:val="272"/>
        </w:trPr>
        <w:tc>
          <w:tcPr>
            <w:tcW w:w="711" w:type="dxa"/>
          </w:tcPr>
          <w:p w:rsidR="00A879C0" w:rsidRPr="004605CA" w:rsidRDefault="00A879C0" w:rsidP="00DD03F4">
            <w:pPr>
              <w:jc w:val="center"/>
            </w:pPr>
            <w:r w:rsidRPr="004605CA">
              <w:t>1.</w:t>
            </w:r>
          </w:p>
        </w:tc>
        <w:tc>
          <w:tcPr>
            <w:tcW w:w="4926" w:type="dxa"/>
          </w:tcPr>
          <w:p w:rsidR="00A879C0" w:rsidRPr="004605CA" w:rsidRDefault="00A879C0" w:rsidP="00DD03F4"/>
        </w:tc>
        <w:tc>
          <w:tcPr>
            <w:tcW w:w="1866" w:type="dxa"/>
          </w:tcPr>
          <w:p w:rsidR="00A879C0" w:rsidRPr="004605CA" w:rsidRDefault="00A879C0" w:rsidP="00DD03F4"/>
        </w:tc>
        <w:tc>
          <w:tcPr>
            <w:tcW w:w="1866" w:type="dxa"/>
          </w:tcPr>
          <w:p w:rsidR="00A879C0" w:rsidRPr="004605CA" w:rsidRDefault="00A879C0" w:rsidP="00DD03F4"/>
        </w:tc>
      </w:tr>
      <w:tr w:rsidR="00A879C0" w:rsidRPr="004605CA">
        <w:trPr>
          <w:trHeight w:val="272"/>
        </w:trPr>
        <w:tc>
          <w:tcPr>
            <w:tcW w:w="711" w:type="dxa"/>
          </w:tcPr>
          <w:p w:rsidR="00A879C0" w:rsidRPr="004605CA" w:rsidRDefault="00A879C0" w:rsidP="00DD03F4">
            <w:pPr>
              <w:jc w:val="center"/>
            </w:pPr>
            <w:r w:rsidRPr="004605CA">
              <w:t>2.</w:t>
            </w:r>
          </w:p>
        </w:tc>
        <w:tc>
          <w:tcPr>
            <w:tcW w:w="4926" w:type="dxa"/>
          </w:tcPr>
          <w:p w:rsidR="00A879C0" w:rsidRPr="004605CA" w:rsidRDefault="00A879C0" w:rsidP="00DD03F4"/>
        </w:tc>
        <w:tc>
          <w:tcPr>
            <w:tcW w:w="1866" w:type="dxa"/>
          </w:tcPr>
          <w:p w:rsidR="00A879C0" w:rsidRPr="004605CA" w:rsidRDefault="00A879C0" w:rsidP="00DD03F4"/>
        </w:tc>
        <w:tc>
          <w:tcPr>
            <w:tcW w:w="1866" w:type="dxa"/>
          </w:tcPr>
          <w:p w:rsidR="00A879C0" w:rsidRPr="004605CA" w:rsidRDefault="00A879C0" w:rsidP="00DD03F4"/>
        </w:tc>
      </w:tr>
      <w:tr w:rsidR="00A879C0" w:rsidRPr="004605CA">
        <w:trPr>
          <w:trHeight w:val="287"/>
        </w:trPr>
        <w:tc>
          <w:tcPr>
            <w:tcW w:w="711" w:type="dxa"/>
          </w:tcPr>
          <w:p w:rsidR="00A879C0" w:rsidRPr="004605CA" w:rsidRDefault="00A879C0" w:rsidP="00DD03F4">
            <w:pPr>
              <w:jc w:val="center"/>
            </w:pPr>
            <w:r w:rsidRPr="004605CA">
              <w:t>3.</w:t>
            </w:r>
          </w:p>
        </w:tc>
        <w:tc>
          <w:tcPr>
            <w:tcW w:w="4926" w:type="dxa"/>
          </w:tcPr>
          <w:p w:rsidR="00A879C0" w:rsidRPr="004605CA" w:rsidRDefault="00A879C0" w:rsidP="00DD03F4"/>
        </w:tc>
        <w:tc>
          <w:tcPr>
            <w:tcW w:w="1866" w:type="dxa"/>
          </w:tcPr>
          <w:p w:rsidR="00A879C0" w:rsidRPr="004605CA" w:rsidRDefault="00A879C0" w:rsidP="00DD03F4"/>
        </w:tc>
        <w:tc>
          <w:tcPr>
            <w:tcW w:w="1866" w:type="dxa"/>
          </w:tcPr>
          <w:p w:rsidR="00A879C0" w:rsidRPr="004605CA" w:rsidRDefault="00A879C0" w:rsidP="00DD03F4"/>
        </w:tc>
      </w:tr>
    </w:tbl>
    <w:p w:rsidR="00A879C0" w:rsidRPr="004605CA" w:rsidRDefault="00A879C0" w:rsidP="00DD03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59"/>
      </w:tblGrid>
      <w:tr w:rsidR="00A879C0" w:rsidRPr="004605CA">
        <w:trPr>
          <w:trHeight w:val="322"/>
        </w:trPr>
        <w:tc>
          <w:tcPr>
            <w:tcW w:w="9259" w:type="dxa"/>
            <w:shd w:val="pct25" w:color="auto" w:fill="auto"/>
          </w:tcPr>
          <w:p w:rsidR="00A879C0" w:rsidRPr="004605CA" w:rsidRDefault="00A879C0" w:rsidP="00DD03F4">
            <w:pPr>
              <w:pStyle w:val="Heading1"/>
              <w:numPr>
                <w:ilvl w:val="0"/>
                <w:numId w:val="7"/>
              </w:numPr>
              <w:spacing w:before="0" w:after="0"/>
              <w:ind w:left="357" w:hanging="357"/>
              <w:jc w:val="both"/>
              <w:rPr>
                <w:rFonts w:ascii="Times New Roman" w:hAnsi="Times New Roman" w:cs="Times New Roman"/>
                <w:smallCaps/>
                <w:sz w:val="24"/>
                <w:szCs w:val="24"/>
              </w:rPr>
            </w:pPr>
            <w:r w:rsidRPr="004605CA">
              <w:rPr>
                <w:rFonts w:ascii="Times New Roman" w:hAnsi="Times New Roman" w:cs="Times New Roman"/>
                <w:smallCaps/>
                <w:sz w:val="24"/>
                <w:szCs w:val="24"/>
              </w:rPr>
              <w:t xml:space="preserve">Sadaļa – Projekta īstenošana </w:t>
            </w:r>
          </w:p>
        </w:tc>
      </w:tr>
    </w:tbl>
    <w:p w:rsidR="00A879C0" w:rsidRPr="004605CA" w:rsidRDefault="00A879C0" w:rsidP="00DD03F4">
      <w:pPr>
        <w:jc w:val="both"/>
      </w:pPr>
    </w:p>
    <w:p w:rsidR="00A879C0" w:rsidRPr="004605CA" w:rsidRDefault="00A879C0" w:rsidP="00DD03F4">
      <w:pPr>
        <w:tabs>
          <w:tab w:val="left" w:pos="540"/>
        </w:tabs>
        <w:ind w:right="-148"/>
        <w:jc w:val="both"/>
      </w:pPr>
      <w:r w:rsidRPr="004605CA">
        <w:rPr>
          <w:b/>
        </w:rPr>
        <w:t>3.1. Raksturot projekta vadības, ieviešanas un uzraudzības shēmu</w:t>
      </w:r>
      <w:r w:rsidRPr="004605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A879C0" w:rsidRPr="004605CA">
        <w:trPr>
          <w:trHeight w:val="1059"/>
        </w:trPr>
        <w:tc>
          <w:tcPr>
            <w:tcW w:w="9259" w:type="dxa"/>
          </w:tcPr>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tc>
      </w:tr>
    </w:tbl>
    <w:p w:rsidR="00A879C0" w:rsidRPr="004605CA" w:rsidRDefault="00A879C0" w:rsidP="00DD03F4">
      <w:pPr>
        <w:tabs>
          <w:tab w:val="left" w:pos="540"/>
        </w:tabs>
        <w:ind w:right="-148"/>
        <w:jc w:val="both"/>
        <w:rPr>
          <w:b/>
        </w:rPr>
      </w:pPr>
    </w:p>
    <w:p w:rsidR="00A879C0" w:rsidRPr="004605CA" w:rsidRDefault="00A879C0" w:rsidP="00DD03F4">
      <w:pPr>
        <w:tabs>
          <w:tab w:val="left" w:pos="540"/>
        </w:tabs>
        <w:ind w:right="-148"/>
        <w:jc w:val="both"/>
      </w:pPr>
      <w:r w:rsidRPr="004605CA">
        <w:rPr>
          <w:b/>
        </w:rPr>
        <w:t>3.2. Raksturot projekta ieviešanai nepieciešamos resursus (iesaistāmā personāla skaits, kvalifikācija un pienākumi, pieejamā materiāli tehniskā bāze un tamlīdzīgi)</w:t>
      </w:r>
      <w:r w:rsidRPr="004605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A879C0" w:rsidRPr="004605CA">
        <w:trPr>
          <w:trHeight w:val="1269"/>
        </w:trPr>
        <w:tc>
          <w:tcPr>
            <w:tcW w:w="9259" w:type="dxa"/>
          </w:tcPr>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tc>
      </w:tr>
    </w:tbl>
    <w:p w:rsidR="00A879C0" w:rsidRPr="004605CA" w:rsidRDefault="00A879C0" w:rsidP="00DD03F4"/>
    <w:p w:rsidR="00A879C0" w:rsidRPr="004605CA" w:rsidRDefault="00A879C0" w:rsidP="00DD03F4">
      <w:pPr>
        <w:tabs>
          <w:tab w:val="left" w:pos="540"/>
        </w:tabs>
        <w:ind w:right="-148"/>
        <w:jc w:val="both"/>
        <w:rPr>
          <w:b/>
        </w:rPr>
      </w:pPr>
      <w:r w:rsidRPr="004605CA">
        <w:rPr>
          <w:b/>
        </w:rPr>
        <w:t>3.3. Projekta vadības personāla pieredze, projekta vadības kapacitāte, profesionālās un tehniskās zināšanas</w:t>
      </w:r>
    </w:p>
    <w:p w:rsidR="00A879C0" w:rsidRPr="004605CA" w:rsidRDefault="00A879C0" w:rsidP="00DD03F4">
      <w:pPr>
        <w:tabs>
          <w:tab w:val="left" w:pos="540"/>
        </w:tabs>
        <w:ind w:right="-148"/>
        <w:jc w:val="both"/>
        <w:rPr>
          <w:b/>
        </w:rPr>
      </w:pPr>
    </w:p>
    <w:p w:rsidR="00A879C0" w:rsidRPr="004605CA" w:rsidRDefault="00A879C0" w:rsidP="00DD03F4">
      <w:pPr>
        <w:tabs>
          <w:tab w:val="left" w:pos="540"/>
        </w:tabs>
        <w:ind w:right="-148"/>
        <w:jc w:val="both"/>
        <w:rPr>
          <w:b/>
          <w:i/>
        </w:rPr>
      </w:pPr>
      <w:r w:rsidRPr="004605CA">
        <w:rPr>
          <w:b/>
        </w:rPr>
        <w:t>3.3.1.</w:t>
      </w:r>
      <w:r w:rsidRPr="004605CA">
        <w:t xml:space="preserve"> Vai projekta vadībā tiks nodarbināts viens būvinženieris ar vismaz 3 gadu pieredzi ostu infrastruktūras objektu būvniecības jomā? </w:t>
      </w:r>
      <w:r w:rsidRPr="004605CA">
        <w:rPr>
          <w:i/>
        </w:rPr>
        <w:t>(lūdzam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rPr>
          <w:u w:val="single"/>
        </w:rPr>
      </w:pPr>
    </w:p>
    <w:p w:rsidR="00A879C0" w:rsidRPr="004605CA" w:rsidRDefault="00A879C0" w:rsidP="00DD03F4">
      <w:pPr>
        <w:jc w:val="both"/>
        <w:rPr>
          <w:b/>
        </w:rPr>
      </w:pPr>
      <w:r w:rsidRPr="004605CA">
        <w:rPr>
          <w:b/>
          <w:u w:val="single"/>
        </w:rPr>
        <w:t>J</w:t>
      </w:r>
      <w:r w:rsidRPr="004605CA">
        <w:rPr>
          <w:b/>
        </w:rPr>
        <w:t xml:space="preserve">a atbilde ir </w:t>
      </w:r>
      <w:r w:rsidR="00264D5D">
        <w:rPr>
          <w:b/>
        </w:rPr>
        <w:t>"</w:t>
      </w:r>
      <w:r w:rsidRPr="004605CA">
        <w:rPr>
          <w:b/>
        </w:rPr>
        <w:t>jā</w:t>
      </w:r>
      <w:r w:rsidR="00264D5D">
        <w:rPr>
          <w:b/>
        </w:rPr>
        <w:t>"</w:t>
      </w:r>
      <w:r w:rsidRPr="004605CA">
        <w:rPr>
          <w:b/>
        </w:rPr>
        <w:t>, lūdzam projekta iesniegumam pievienot būvinženiera CV</w:t>
      </w:r>
    </w:p>
    <w:p w:rsidR="00A879C0" w:rsidRPr="004605CA" w:rsidRDefault="00A879C0" w:rsidP="00DD03F4">
      <w:pPr>
        <w:tabs>
          <w:tab w:val="left" w:pos="540"/>
        </w:tabs>
        <w:ind w:right="-148"/>
        <w:jc w:val="both"/>
      </w:pPr>
    </w:p>
    <w:p w:rsidR="00A879C0" w:rsidRPr="004605CA" w:rsidRDefault="00A879C0" w:rsidP="00DD03F4">
      <w:pPr>
        <w:tabs>
          <w:tab w:val="left" w:pos="540"/>
        </w:tabs>
        <w:ind w:right="-148"/>
        <w:jc w:val="both"/>
        <w:rPr>
          <w:i/>
        </w:rPr>
      </w:pPr>
      <w:r w:rsidRPr="004605CA">
        <w:rPr>
          <w:b/>
        </w:rPr>
        <w:t>3.3.2.</w:t>
      </w:r>
      <w:r w:rsidRPr="004605CA">
        <w:t xml:space="preserve"> Vai projekta vadībā tiks nodarbināts viens </w:t>
      </w:r>
      <w:r w:rsidRPr="004605CA">
        <w:rPr>
          <w:b/>
        </w:rPr>
        <w:t>projekta vadītājs</w:t>
      </w:r>
      <w:r w:rsidRPr="004605CA">
        <w:t xml:space="preserve"> ar vismaz 3 gadu pieredzi transporta infrastruktūras projektu vadīšanā? </w:t>
      </w:r>
      <w:r w:rsidRPr="004605CA">
        <w:rPr>
          <w:i/>
        </w:rPr>
        <w:t>(lūdzam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rPr>
          <w:u w:val="single"/>
        </w:rPr>
      </w:pPr>
    </w:p>
    <w:p w:rsidR="00A879C0" w:rsidRPr="004605CA" w:rsidRDefault="00A879C0" w:rsidP="00DD03F4">
      <w:pPr>
        <w:jc w:val="both"/>
        <w:rPr>
          <w:b/>
          <w:u w:val="single"/>
        </w:rPr>
      </w:pPr>
      <w:r w:rsidRPr="004605CA">
        <w:rPr>
          <w:b/>
          <w:u w:val="single"/>
        </w:rPr>
        <w:t xml:space="preserve">Ja atbilde ir </w:t>
      </w:r>
      <w:r w:rsidR="00264D5D">
        <w:rPr>
          <w:b/>
          <w:u w:val="single"/>
        </w:rPr>
        <w:t>"</w:t>
      </w:r>
      <w:r w:rsidRPr="004605CA">
        <w:rPr>
          <w:b/>
          <w:u w:val="single"/>
        </w:rPr>
        <w:t>jā</w:t>
      </w:r>
      <w:r w:rsidR="00264D5D">
        <w:rPr>
          <w:b/>
          <w:u w:val="single"/>
        </w:rPr>
        <w:t>"</w:t>
      </w:r>
      <w:r w:rsidRPr="004605CA">
        <w:rPr>
          <w:b/>
          <w:u w:val="single"/>
        </w:rPr>
        <w:t>, lūdzam projekta iesniegumam pievienot projekta vadītāja CV</w:t>
      </w:r>
    </w:p>
    <w:p w:rsidR="00A879C0" w:rsidRPr="004605CA" w:rsidRDefault="00A879C0" w:rsidP="00DD03F4">
      <w:pPr>
        <w:jc w:val="both"/>
      </w:pPr>
    </w:p>
    <w:p w:rsidR="00A879C0" w:rsidRPr="004605CA" w:rsidRDefault="00A879C0" w:rsidP="00DD03F4">
      <w:pPr>
        <w:tabs>
          <w:tab w:val="left" w:pos="540"/>
        </w:tabs>
        <w:ind w:right="-148"/>
        <w:jc w:val="both"/>
        <w:rPr>
          <w:i/>
        </w:rPr>
      </w:pPr>
      <w:r w:rsidRPr="004605CA">
        <w:rPr>
          <w:b/>
        </w:rPr>
        <w:t>3.3.3.</w:t>
      </w:r>
      <w:r w:rsidRPr="004605CA">
        <w:t xml:space="preserve"> Vai projekta vadībā tiks nodarbināts viens </w:t>
      </w:r>
      <w:r w:rsidRPr="004605CA">
        <w:rPr>
          <w:b/>
        </w:rPr>
        <w:t>grāmatvedis – finansists</w:t>
      </w:r>
      <w:r w:rsidRPr="004605CA">
        <w:t xml:space="preserve"> ar vismaz 3 gadu pieredzi finanšu uzskaitē?</w:t>
      </w:r>
      <w:r w:rsidRPr="004605CA">
        <w:rPr>
          <w:i/>
        </w:rPr>
        <w:t xml:space="preserve"> (lūdzam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rPr>
          <w:u w:val="single"/>
        </w:rPr>
      </w:pPr>
    </w:p>
    <w:p w:rsidR="00A879C0" w:rsidRPr="004605CA" w:rsidRDefault="00A879C0" w:rsidP="00DD03F4">
      <w:pPr>
        <w:jc w:val="both"/>
        <w:rPr>
          <w:b/>
          <w:u w:val="single"/>
        </w:rPr>
      </w:pPr>
      <w:r w:rsidRPr="004605CA">
        <w:rPr>
          <w:b/>
          <w:u w:val="single"/>
        </w:rPr>
        <w:t xml:space="preserve">Ja atbilde ir </w:t>
      </w:r>
      <w:r w:rsidR="00264D5D">
        <w:rPr>
          <w:b/>
          <w:u w:val="single"/>
        </w:rPr>
        <w:t>"</w:t>
      </w:r>
      <w:r w:rsidRPr="004605CA">
        <w:rPr>
          <w:b/>
          <w:u w:val="single"/>
        </w:rPr>
        <w:t>jā</w:t>
      </w:r>
      <w:r w:rsidR="00264D5D">
        <w:rPr>
          <w:b/>
          <w:u w:val="single"/>
        </w:rPr>
        <w:t>"</w:t>
      </w:r>
      <w:r w:rsidRPr="004605CA">
        <w:rPr>
          <w:b/>
          <w:u w:val="single"/>
        </w:rPr>
        <w:t>, lūdzam projekta iesniegumam pievienot grāmatveža - finansista CV</w:t>
      </w:r>
    </w:p>
    <w:p w:rsidR="00A879C0" w:rsidRPr="004605CA" w:rsidRDefault="00A879C0" w:rsidP="00DD03F4">
      <w:pPr>
        <w:jc w:val="both"/>
      </w:pPr>
    </w:p>
    <w:p w:rsidR="00A879C0" w:rsidRPr="004605CA" w:rsidRDefault="00A879C0" w:rsidP="00DD03F4">
      <w:pPr>
        <w:pStyle w:val="Heading1"/>
        <w:spacing w:before="0" w:after="0"/>
        <w:jc w:val="both"/>
        <w:rPr>
          <w:rFonts w:ascii="Times New Roman" w:hAnsi="Times New Roman" w:cs="Times New Roman"/>
          <w:sz w:val="24"/>
          <w:szCs w:val="24"/>
        </w:rPr>
      </w:pPr>
      <w:r w:rsidRPr="004605CA">
        <w:rPr>
          <w:rFonts w:ascii="Times New Roman" w:hAnsi="Times New Roman" w:cs="Times New Roman"/>
          <w:sz w:val="24"/>
          <w:szCs w:val="24"/>
        </w:rPr>
        <w:t xml:space="preserve">3.4. Norādīt projekta pabeigšanas datumu </w:t>
      </w:r>
      <w:r w:rsidRPr="004605CA">
        <w:rPr>
          <w:rFonts w:ascii="Times New Roman" w:hAnsi="Times New Roman" w:cs="Times New Roman"/>
          <w:b w:val="0"/>
          <w:i/>
          <w:sz w:val="24"/>
          <w:szCs w:val="24"/>
        </w:rPr>
        <w:t>(norādīt gadu un mēnesi; lai projekts tiktu atbalstīts, projekta īstenošana jāpabeidz līdz 2015.gada 31.augustam):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0"/>
      </w:tblGrid>
      <w:tr w:rsidR="00A879C0" w:rsidRPr="004605CA">
        <w:trPr>
          <w:trHeight w:val="888"/>
        </w:trPr>
        <w:tc>
          <w:tcPr>
            <w:tcW w:w="9250" w:type="dxa"/>
          </w:tcPr>
          <w:p w:rsidR="00A879C0" w:rsidRPr="004605CA" w:rsidRDefault="00A879C0" w:rsidP="00DD03F4"/>
          <w:p w:rsidR="00A879C0" w:rsidRPr="004605CA" w:rsidRDefault="00A879C0" w:rsidP="00DD03F4"/>
          <w:p w:rsidR="00A879C0" w:rsidRPr="004605CA" w:rsidRDefault="00A879C0" w:rsidP="00DD03F4"/>
        </w:tc>
      </w:tr>
    </w:tbl>
    <w:p w:rsidR="00A879C0" w:rsidRPr="004605CA" w:rsidRDefault="00A879C0" w:rsidP="00DD03F4">
      <w:pPr>
        <w:tabs>
          <w:tab w:val="left" w:pos="540"/>
        </w:tabs>
        <w:ind w:right="-148"/>
        <w:jc w:val="both"/>
        <w:rPr>
          <w:b/>
        </w:rPr>
      </w:pPr>
    </w:p>
    <w:p w:rsidR="00A879C0" w:rsidRPr="004605CA" w:rsidRDefault="00A879C0" w:rsidP="00DD03F4">
      <w:pPr>
        <w:tabs>
          <w:tab w:val="left" w:pos="540"/>
        </w:tabs>
        <w:ind w:right="-148"/>
        <w:jc w:val="both"/>
      </w:pPr>
      <w:r w:rsidRPr="004605CA">
        <w:rPr>
          <w:b/>
        </w:rPr>
        <w:t>3.5. Projekta rezultātu ilgtspēja - lūdzam aprakstīt, kā tiks nodrošināta projekta īstenošanas rezultātā radīto vērtību uzturēšana vismaz 20 gadus pēc projekta pabeigšanas</w:t>
      </w:r>
      <w:r w:rsidRPr="004605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A879C0" w:rsidRPr="004605CA">
        <w:trPr>
          <w:trHeight w:val="1134"/>
        </w:trPr>
        <w:tc>
          <w:tcPr>
            <w:tcW w:w="9259" w:type="dxa"/>
          </w:tcPr>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tc>
      </w:tr>
    </w:tbl>
    <w:p w:rsidR="00A879C0" w:rsidRPr="004605CA" w:rsidRDefault="00A879C0" w:rsidP="00DD03F4">
      <w:pPr>
        <w:jc w:val="both"/>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49"/>
      </w:tblGrid>
      <w:tr w:rsidR="00A879C0" w:rsidRPr="004605CA">
        <w:trPr>
          <w:trHeight w:val="285"/>
        </w:trPr>
        <w:tc>
          <w:tcPr>
            <w:tcW w:w="9249" w:type="dxa"/>
            <w:shd w:val="pct25" w:color="auto" w:fill="auto"/>
          </w:tcPr>
          <w:p w:rsidR="00A879C0" w:rsidRPr="004605CA" w:rsidRDefault="00A879C0" w:rsidP="00DD03F4">
            <w:pPr>
              <w:keepNext/>
              <w:ind w:left="357"/>
              <w:jc w:val="both"/>
              <w:rPr>
                <w:b/>
                <w:smallCaps/>
              </w:rPr>
            </w:pPr>
            <w:r w:rsidRPr="004605CA">
              <w:rPr>
                <w:b/>
                <w:smallCaps/>
              </w:rPr>
              <w:t xml:space="preserve">4. sadaļa - saskaņa ar horizontālajām prioritātēm </w:t>
            </w:r>
          </w:p>
        </w:tc>
      </w:tr>
    </w:tbl>
    <w:p w:rsidR="00A879C0" w:rsidRPr="004605CA" w:rsidRDefault="00A879C0" w:rsidP="00DD03F4">
      <w:pPr>
        <w:jc w:val="both"/>
      </w:pPr>
    </w:p>
    <w:p w:rsidR="00A879C0" w:rsidRPr="004605CA" w:rsidRDefault="00A879C0" w:rsidP="00DD03F4">
      <w:pPr>
        <w:jc w:val="both"/>
        <w:rPr>
          <w:b/>
        </w:rPr>
      </w:pPr>
      <w:r w:rsidRPr="004605CA">
        <w:rPr>
          <w:b/>
        </w:rPr>
        <w:t xml:space="preserve">4.1. Projekta ietekme uz horizontālo prioritāti </w:t>
      </w:r>
      <w:r w:rsidR="00264D5D">
        <w:rPr>
          <w:b/>
        </w:rPr>
        <w:t>"</w:t>
      </w:r>
      <w:r w:rsidRPr="004605CA">
        <w:rPr>
          <w:b/>
        </w:rPr>
        <w:t>Vienlīdzīgas iespējas</w:t>
      </w:r>
      <w:r w:rsidR="00264D5D">
        <w:rPr>
          <w:b/>
        </w:rPr>
        <w:t>"</w:t>
      </w:r>
    </w:p>
    <w:p w:rsidR="00A879C0" w:rsidRPr="004605CA" w:rsidRDefault="00A879C0" w:rsidP="00DD03F4">
      <w:pPr>
        <w:jc w:val="both"/>
        <w:rPr>
          <w:b/>
        </w:rPr>
      </w:pPr>
    </w:p>
    <w:p w:rsidR="00A879C0" w:rsidRPr="004605CA" w:rsidRDefault="00A879C0" w:rsidP="00DD03F4">
      <w:pPr>
        <w:jc w:val="both"/>
        <w:rPr>
          <w:i/>
        </w:rPr>
      </w:pPr>
      <w:r w:rsidRPr="004605CA">
        <w:rPr>
          <w:b/>
        </w:rPr>
        <w:t>4.1.1.</w:t>
      </w:r>
      <w:r w:rsidRPr="004605CA">
        <w:t xml:space="preserve"> Vai p</w:t>
      </w:r>
      <w:r w:rsidRPr="004605CA">
        <w:rPr>
          <w:sz w:val="22"/>
          <w:szCs w:val="22"/>
        </w:rPr>
        <w:t>rojektā ir paredzēti specifiski pasākumi vides pieejamības veicināšanai personām ar funkcionāliem traucējumiem</w:t>
      </w:r>
      <w:r w:rsidRPr="004605CA">
        <w:rPr>
          <w:bCs/>
        </w:rPr>
        <w:t>?</w:t>
      </w:r>
      <w:r w:rsidRPr="004605CA">
        <w:rPr>
          <w:bCs/>
          <w:sz w:val="28"/>
          <w:szCs w:val="28"/>
        </w:rPr>
        <w:t xml:space="preserve"> </w:t>
      </w:r>
      <w:r w:rsidRPr="004605CA">
        <w:rPr>
          <w:i/>
        </w:rPr>
        <w:t>(lūdzam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rPr>
          <w:b/>
        </w:rPr>
      </w:pPr>
    </w:p>
    <w:p w:rsidR="00A879C0" w:rsidRPr="004605CA" w:rsidRDefault="00A879C0" w:rsidP="00DD03F4">
      <w:pPr>
        <w:autoSpaceDE w:val="0"/>
        <w:autoSpaceDN w:val="0"/>
        <w:adjustRightInd w:val="0"/>
        <w:jc w:val="both"/>
        <w:rPr>
          <w:b/>
          <w:u w:val="single"/>
        </w:rPr>
      </w:pPr>
      <w:r w:rsidRPr="004605CA">
        <w:rPr>
          <w:u w:val="single"/>
        </w:rPr>
        <w:t xml:space="preserve">Lūdzam raksturot, kādi pasākumi tiks veikti, lai projekta īstenošanas rezultātā nodrošinātu vides pieejamību personām ar funkcionāliem traucējumiem (ja attiecas): </w:t>
      </w:r>
    </w:p>
    <w:p w:rsidR="00A879C0" w:rsidRPr="004605CA" w:rsidRDefault="00A879C0" w:rsidP="00DD03F4">
      <w:pPr>
        <w:tabs>
          <w:tab w:val="left" w:pos="360"/>
        </w:tabs>
        <w:jc w:val="both"/>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A879C0" w:rsidRPr="004605CA">
        <w:trPr>
          <w:trHeight w:val="789"/>
        </w:trPr>
        <w:tc>
          <w:tcPr>
            <w:tcW w:w="9620" w:type="dxa"/>
          </w:tcPr>
          <w:p w:rsidR="00A879C0" w:rsidRPr="004605CA" w:rsidRDefault="00A879C0" w:rsidP="00DD03F4">
            <w:pPr>
              <w:rPr>
                <w:b/>
              </w:rPr>
            </w:pPr>
          </w:p>
          <w:p w:rsidR="00A879C0" w:rsidRPr="004605CA" w:rsidRDefault="00A879C0" w:rsidP="00DD03F4">
            <w:pPr>
              <w:rPr>
                <w:b/>
              </w:rPr>
            </w:pPr>
          </w:p>
          <w:p w:rsidR="00A879C0" w:rsidRPr="004605CA" w:rsidRDefault="00A879C0" w:rsidP="00DD03F4">
            <w:pPr>
              <w:rPr>
                <w:b/>
              </w:rPr>
            </w:pPr>
          </w:p>
        </w:tc>
      </w:tr>
    </w:tbl>
    <w:p w:rsidR="00A879C0" w:rsidRPr="004605CA" w:rsidRDefault="00A879C0" w:rsidP="00DD03F4">
      <w:pPr>
        <w:jc w:val="both"/>
        <w:rPr>
          <w:b/>
        </w:rPr>
      </w:pPr>
    </w:p>
    <w:p w:rsidR="00A879C0" w:rsidRPr="004605CA" w:rsidRDefault="00A879C0" w:rsidP="00DD03F4">
      <w:pPr>
        <w:jc w:val="both"/>
        <w:rPr>
          <w:b/>
        </w:rPr>
      </w:pPr>
      <w:r w:rsidRPr="004605CA">
        <w:rPr>
          <w:b/>
        </w:rPr>
        <w:t xml:space="preserve">4.2. Projekta ietekme uz horizontālo prioritāti </w:t>
      </w:r>
      <w:r w:rsidR="00264D5D">
        <w:rPr>
          <w:b/>
        </w:rPr>
        <w:t>"</w:t>
      </w:r>
      <w:r w:rsidRPr="004605CA">
        <w:rPr>
          <w:b/>
        </w:rPr>
        <w:t>Ilgtspējīga attīstība</w:t>
      </w:r>
      <w:r w:rsidR="00264D5D">
        <w:rPr>
          <w:b/>
        </w:rPr>
        <w:t>"</w:t>
      </w:r>
    </w:p>
    <w:p w:rsidR="00A879C0" w:rsidRPr="004605CA" w:rsidRDefault="00A879C0" w:rsidP="00DD03F4">
      <w:pPr>
        <w:jc w:val="both"/>
        <w:rPr>
          <w:b/>
        </w:rPr>
      </w:pPr>
    </w:p>
    <w:p w:rsidR="00A879C0" w:rsidRPr="004605CA" w:rsidRDefault="00A879C0" w:rsidP="00DD03F4">
      <w:pPr>
        <w:jc w:val="both"/>
        <w:rPr>
          <w:i/>
        </w:rPr>
      </w:pPr>
      <w:r w:rsidRPr="004605CA">
        <w:rPr>
          <w:b/>
        </w:rPr>
        <w:t>4.2.1.</w:t>
      </w:r>
      <w:r w:rsidRPr="004605CA">
        <w:t xml:space="preserve"> Vai </w:t>
      </w:r>
      <w:r w:rsidRPr="004605CA">
        <w:rPr>
          <w:bCs/>
        </w:rPr>
        <w:t>projekts nodrošina kuģošanas drošības uzlabošanu un vides piesārņojuma riska samazināšanu</w:t>
      </w:r>
      <w:r w:rsidRPr="004605CA">
        <w:t xml:space="preserve">? </w:t>
      </w:r>
      <w:r w:rsidRPr="004605CA">
        <w:rPr>
          <w:i/>
        </w:rPr>
        <w:t>(lūdzam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pPr>
    </w:p>
    <w:p w:rsidR="00A879C0" w:rsidRPr="004605CA" w:rsidRDefault="00A879C0" w:rsidP="00DD03F4">
      <w:pPr>
        <w:jc w:val="both"/>
      </w:pPr>
      <w:r w:rsidRPr="004605CA">
        <w:t>Lūdzam raksturot, kādā veidā</w:t>
      </w:r>
      <w:r w:rsidRPr="004605CA">
        <w:rPr>
          <w:bCs/>
        </w:rPr>
        <w:t xml:space="preserve"> projekts nodrošinās kuģošanas drošības uzlabošanu un vides piesārņojuma riska samazināšanu</w:t>
      </w:r>
      <w:r w:rsidRPr="004605CA">
        <w:t>:</w:t>
      </w:r>
    </w:p>
    <w:p w:rsidR="00A879C0" w:rsidRPr="004605CA" w:rsidRDefault="00A879C0" w:rsidP="00DD03F4">
      <w:pPr>
        <w:jc w:val="both"/>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A879C0" w:rsidRPr="004605CA">
        <w:trPr>
          <w:trHeight w:val="789"/>
        </w:trPr>
        <w:tc>
          <w:tcPr>
            <w:tcW w:w="9620" w:type="dxa"/>
          </w:tcPr>
          <w:p w:rsidR="00A879C0" w:rsidRPr="004605CA" w:rsidRDefault="00A879C0" w:rsidP="00DD03F4">
            <w:pPr>
              <w:rPr>
                <w:b/>
              </w:rPr>
            </w:pPr>
          </w:p>
          <w:p w:rsidR="00A879C0" w:rsidRPr="004605CA" w:rsidRDefault="00A879C0" w:rsidP="00DD03F4">
            <w:pPr>
              <w:rPr>
                <w:b/>
              </w:rPr>
            </w:pPr>
          </w:p>
          <w:p w:rsidR="00A879C0" w:rsidRPr="004605CA" w:rsidRDefault="00A879C0" w:rsidP="00DD03F4">
            <w:pPr>
              <w:rPr>
                <w:b/>
              </w:rPr>
            </w:pPr>
          </w:p>
        </w:tc>
      </w:tr>
    </w:tbl>
    <w:p w:rsidR="00A879C0" w:rsidRPr="004605CA" w:rsidRDefault="00A879C0" w:rsidP="00DD03F4">
      <w:pPr>
        <w:jc w:val="both"/>
      </w:pPr>
    </w:p>
    <w:p w:rsidR="00A879C0" w:rsidRPr="004605CA" w:rsidRDefault="00A879C0" w:rsidP="00DD03F4">
      <w:pPr>
        <w:jc w:val="both"/>
        <w:rPr>
          <w:i/>
        </w:rPr>
      </w:pPr>
      <w:r w:rsidRPr="004605CA">
        <w:rPr>
          <w:b/>
        </w:rPr>
        <w:t>4.2.2.</w:t>
      </w:r>
      <w:r w:rsidRPr="004605CA">
        <w:rPr>
          <w:bCs/>
          <w:sz w:val="28"/>
          <w:szCs w:val="28"/>
        </w:rPr>
        <w:t xml:space="preserve"> </w:t>
      </w:r>
      <w:r w:rsidRPr="004605CA">
        <w:rPr>
          <w:bCs/>
        </w:rPr>
        <w:t>Vai projekts nodrošinās ostas apkārtējās vides sakārtotību?</w:t>
      </w:r>
      <w:r w:rsidRPr="004605CA">
        <w:rPr>
          <w:i/>
        </w:rPr>
        <w:t xml:space="preserve"> (lūdzam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rPr>
          <w:u w:val="single"/>
        </w:rPr>
      </w:pPr>
    </w:p>
    <w:p w:rsidR="00A879C0" w:rsidRPr="004605CA" w:rsidRDefault="00A879C0" w:rsidP="00DD03F4">
      <w:pPr>
        <w:jc w:val="both"/>
      </w:pPr>
      <w:r w:rsidRPr="004605CA">
        <w:t>Lūdzam raksturot, kādā veidā</w:t>
      </w:r>
      <w:r w:rsidRPr="004605CA">
        <w:rPr>
          <w:bCs/>
        </w:rPr>
        <w:t xml:space="preserve"> projekts nodrošinās ostas apkārtējās vides sakārtotību</w:t>
      </w:r>
      <w:r w:rsidRPr="004605CA">
        <w:t>:</w:t>
      </w:r>
    </w:p>
    <w:p w:rsidR="00A879C0" w:rsidRPr="004605CA" w:rsidRDefault="00A879C0" w:rsidP="00DD03F4">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879C0" w:rsidRPr="004605CA">
        <w:tc>
          <w:tcPr>
            <w:tcW w:w="9570" w:type="dxa"/>
          </w:tcPr>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p w:rsidR="00A879C0" w:rsidRPr="004605CA" w:rsidRDefault="00A879C0" w:rsidP="00DD03F4">
            <w:pPr>
              <w:jc w:val="both"/>
            </w:pPr>
          </w:p>
        </w:tc>
      </w:tr>
    </w:tbl>
    <w:p w:rsidR="00A879C0" w:rsidRPr="004605CA" w:rsidRDefault="00A879C0" w:rsidP="00DD03F4">
      <w:pPr>
        <w:jc w:val="both"/>
      </w:pPr>
    </w:p>
    <w:p w:rsidR="00A879C0" w:rsidRPr="004605CA" w:rsidRDefault="00A879C0" w:rsidP="00DD03F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287"/>
      </w:tblGrid>
      <w:tr w:rsidR="00A879C0" w:rsidRPr="004605CA">
        <w:trPr>
          <w:trHeight w:val="279"/>
        </w:trPr>
        <w:tc>
          <w:tcPr>
            <w:tcW w:w="9369" w:type="dxa"/>
            <w:shd w:val="pct25" w:color="auto" w:fill="auto"/>
          </w:tcPr>
          <w:p w:rsidR="00A879C0" w:rsidRPr="004605CA" w:rsidRDefault="00A879C0" w:rsidP="00DD03F4">
            <w:pPr>
              <w:jc w:val="both"/>
              <w:rPr>
                <w:b/>
                <w:smallCaps/>
              </w:rPr>
            </w:pPr>
            <w:r w:rsidRPr="004605CA">
              <w:rPr>
                <w:b/>
                <w:smallCaps/>
              </w:rPr>
              <w:t xml:space="preserve">5. Sadaļa – Projekta izmaksas un finansēšanas avoti </w:t>
            </w:r>
          </w:p>
        </w:tc>
      </w:tr>
    </w:tbl>
    <w:p w:rsidR="00A879C0" w:rsidRPr="004605CA" w:rsidRDefault="00A879C0" w:rsidP="00DD03F4">
      <w:pPr>
        <w:jc w:val="both"/>
      </w:pPr>
    </w:p>
    <w:p w:rsidR="00A879C0" w:rsidRPr="004605CA" w:rsidRDefault="00A879C0" w:rsidP="00DD03F4">
      <w:pPr>
        <w:jc w:val="both"/>
      </w:pPr>
      <w:r w:rsidRPr="004605CA">
        <w:rPr>
          <w:b/>
        </w:rPr>
        <w:t xml:space="preserve">5.1. Projekta finansēšanas </w:t>
      </w:r>
      <w:smartTag w:uri="schemas-tilde-lv/tildestengine" w:element="phone">
        <w:smartTagPr>
          <w:attr w:name="text" w:val="plāns"/>
          <w:attr w:name="id" w:val="-1"/>
          <w:attr w:name="baseform" w:val="plān|s"/>
        </w:smartTagPr>
        <w:r w:rsidRPr="004605CA">
          <w:rPr>
            <w:b/>
          </w:rPr>
          <w:t>plāns</w:t>
        </w:r>
      </w:smartTag>
      <w:r w:rsidRPr="004605CA">
        <w:t xml:space="preserve"> (skat. B daļu).</w:t>
      </w:r>
    </w:p>
    <w:p w:rsidR="00A879C0" w:rsidRPr="004605CA" w:rsidRDefault="00A879C0" w:rsidP="00DD03F4">
      <w:pPr>
        <w:ind w:left="284"/>
        <w:jc w:val="both"/>
      </w:pPr>
    </w:p>
    <w:p w:rsidR="00A879C0" w:rsidRPr="004605CA" w:rsidRDefault="00A879C0" w:rsidP="00DD03F4">
      <w:pPr>
        <w:jc w:val="both"/>
      </w:pPr>
      <w:r w:rsidRPr="004605CA">
        <w:rPr>
          <w:b/>
          <w:bCs/>
        </w:rPr>
        <w:t xml:space="preserve">5.2. Projekta budžeta kopsavilkums, tai skaitā indikatīvais projekta izmaksu </w:t>
      </w:r>
      <w:smartTag w:uri="schemas-tilde-lv/tildestengine" w:element="phone">
        <w:smartTagPr>
          <w:attr w:name="text" w:val="plāns"/>
          <w:attr w:name="id" w:val="-1"/>
          <w:attr w:name="baseform" w:val="plān|s"/>
        </w:smartTagPr>
        <w:r w:rsidRPr="004605CA">
          <w:rPr>
            <w:b/>
            <w:bCs/>
          </w:rPr>
          <w:t>plāns</w:t>
        </w:r>
      </w:smartTag>
      <w:r w:rsidRPr="004605CA">
        <w:t xml:space="preserve"> (skat. C daļu).</w:t>
      </w:r>
    </w:p>
    <w:p w:rsidR="00A879C0" w:rsidRPr="004605CA" w:rsidRDefault="00A879C0" w:rsidP="00DD03F4">
      <w:pPr>
        <w:jc w:val="both"/>
      </w:pPr>
    </w:p>
    <w:p w:rsidR="00A879C0" w:rsidRPr="004605CA" w:rsidRDefault="00A879C0" w:rsidP="00DD03F4">
      <w:pPr>
        <w:jc w:val="both"/>
        <w:rPr>
          <w:i/>
        </w:rPr>
      </w:pPr>
      <w:r w:rsidRPr="004605CA">
        <w:rPr>
          <w:b/>
        </w:rPr>
        <w:t>5.3. Vai projekta budžetā iekļautie izdevumi atbilst vidējām prognozētajām būvniecības tirgus cenām īstenošanas gadā un ir nepieciešami projekta rezultātu sasniegšanai un plānoto darbību īstenošanai?</w:t>
      </w:r>
      <w:r w:rsidRPr="004605CA">
        <w:t xml:space="preserve"> </w:t>
      </w:r>
      <w:r w:rsidRPr="004605CA">
        <w:rPr>
          <w:i/>
        </w:rPr>
        <w:t>(lūdzam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rPr>
          <w:b/>
        </w:rPr>
      </w:pPr>
    </w:p>
    <w:p w:rsidR="00A879C0" w:rsidRPr="004605CA" w:rsidRDefault="00A879C0" w:rsidP="00DD03F4">
      <w:pPr>
        <w:jc w:val="both"/>
        <w:rPr>
          <w:i/>
        </w:rPr>
      </w:pPr>
      <w:r w:rsidRPr="004605CA">
        <w:rPr>
          <w:b/>
        </w:rPr>
        <w:t>5.4.</w:t>
      </w:r>
      <w:r w:rsidRPr="004605CA">
        <w:rPr>
          <w:b/>
          <w:bCs/>
        </w:rPr>
        <w:t xml:space="preserve"> Vai projekts ir finansiāli noturīgs - projekta kumulatīvā (nediskontētā) neto naudas plūsma ir pozitīva 20 gadus pēc projekta īstenošanas (ja attiecas)?</w:t>
      </w:r>
      <w:r w:rsidRPr="004605CA">
        <w:rPr>
          <w:b/>
          <w:i/>
        </w:rPr>
        <w:t xml:space="preserve"> </w:t>
      </w:r>
      <w:r w:rsidRPr="004605CA">
        <w:rPr>
          <w:i/>
        </w:rPr>
        <w:t>(lūdzam atzīmēt atbilstošo):</w:t>
      </w:r>
    </w:p>
    <w:p w:rsidR="00A879C0" w:rsidRPr="004605CA" w:rsidRDefault="00A879C0" w:rsidP="00DD03F4">
      <w:pPr>
        <w:ind w:firstLine="720"/>
        <w:jc w:val="both"/>
      </w:pPr>
      <w:r w:rsidRPr="004605CA">
        <w:t>⁭ jā;</w:t>
      </w:r>
    </w:p>
    <w:p w:rsidR="00A879C0" w:rsidRPr="004605CA" w:rsidRDefault="00A879C0" w:rsidP="00DD03F4">
      <w:pPr>
        <w:ind w:firstLine="720"/>
        <w:jc w:val="both"/>
      </w:pPr>
      <w:r w:rsidRPr="004605CA">
        <w:t>⁭ nē.</w:t>
      </w:r>
    </w:p>
    <w:p w:rsidR="00A879C0" w:rsidRPr="004605CA" w:rsidRDefault="00A879C0" w:rsidP="00DD03F4">
      <w:pPr>
        <w:jc w:val="both"/>
        <w:rPr>
          <w:b/>
        </w:rPr>
      </w:pPr>
    </w:p>
    <w:p w:rsidR="00A879C0" w:rsidRPr="004605CA" w:rsidRDefault="00A879C0" w:rsidP="00DD03F4">
      <w:pPr>
        <w:jc w:val="both"/>
      </w:pPr>
      <w:r w:rsidRPr="004605CA">
        <w:br w:type="page"/>
      </w:r>
    </w:p>
    <w:p w:rsidR="00A879C0" w:rsidRPr="004605CA" w:rsidRDefault="00A879C0" w:rsidP="00DD03F4">
      <w:pPr>
        <w:pBdr>
          <w:top w:val="single" w:sz="4" w:space="1" w:color="auto"/>
          <w:left w:val="single" w:sz="4" w:space="4" w:color="auto"/>
          <w:bottom w:val="single" w:sz="4" w:space="1" w:color="auto"/>
          <w:right w:val="single" w:sz="4" w:space="4" w:color="auto"/>
        </w:pBdr>
        <w:shd w:val="pct25" w:color="auto" w:fill="auto"/>
        <w:rPr>
          <w:b/>
          <w:smallCaps/>
        </w:rPr>
      </w:pPr>
      <w:r w:rsidRPr="004605CA">
        <w:rPr>
          <w:b/>
          <w:smallCaps/>
        </w:rPr>
        <w:t>8. Sadaļa - Apliecinājums</w:t>
      </w:r>
    </w:p>
    <w:p w:rsidR="00A879C0" w:rsidRPr="004605CA" w:rsidRDefault="00A879C0" w:rsidP="00DD03F4">
      <w:pPr>
        <w:jc w:val="both"/>
        <w:rPr>
          <w:bCs/>
        </w:rPr>
      </w:pPr>
    </w:p>
    <w:p w:rsidR="00A879C0" w:rsidRPr="004605CA" w:rsidRDefault="00A879C0" w:rsidP="00DD03F4">
      <w:pPr>
        <w:jc w:val="both"/>
        <w:rPr>
          <w:bCs/>
        </w:rPr>
      </w:pPr>
      <w:r w:rsidRPr="004605CA">
        <w:rPr>
          <w:bCs/>
        </w:rPr>
        <w:t>Es, apakšā parakstījies (-usies),</w:t>
      </w:r>
    </w:p>
    <w:tbl>
      <w:tblPr>
        <w:tblW w:w="0" w:type="auto"/>
        <w:tblLayout w:type="fixed"/>
        <w:tblLook w:val="0000" w:firstRow="0" w:lastRow="0" w:firstColumn="0" w:lastColumn="0" w:noHBand="0" w:noVBand="0"/>
      </w:tblPr>
      <w:tblGrid>
        <w:gridCol w:w="3348"/>
        <w:gridCol w:w="2243"/>
        <w:gridCol w:w="3696"/>
      </w:tblGrid>
      <w:tr w:rsidR="00A879C0" w:rsidRPr="004605CA">
        <w:tblPrEx>
          <w:tblCellMar>
            <w:top w:w="0" w:type="dxa"/>
            <w:bottom w:w="0" w:type="dxa"/>
          </w:tblCellMar>
        </w:tblPrEx>
        <w:tc>
          <w:tcPr>
            <w:tcW w:w="3348" w:type="dxa"/>
          </w:tcPr>
          <w:p w:rsidR="00A879C0" w:rsidRPr="004605CA" w:rsidRDefault="00A879C0" w:rsidP="00DD03F4">
            <w:pPr>
              <w:rPr>
                <w:bCs/>
              </w:rPr>
            </w:pPr>
            <w:r w:rsidRPr="004605CA">
              <w:rPr>
                <w:bCs/>
              </w:rPr>
              <w:t>projekta iesniedzēja</w:t>
            </w:r>
          </w:p>
        </w:tc>
        <w:tc>
          <w:tcPr>
            <w:tcW w:w="5939" w:type="dxa"/>
            <w:gridSpan w:val="2"/>
          </w:tcPr>
          <w:p w:rsidR="00A879C0" w:rsidRPr="004605CA" w:rsidRDefault="00A879C0" w:rsidP="00DD03F4">
            <w:pPr>
              <w:rPr>
                <w:bCs/>
              </w:rPr>
            </w:pPr>
            <w:r w:rsidRPr="004605CA">
              <w:rPr>
                <w:bCs/>
              </w:rPr>
              <w:t>_______________________________________________</w:t>
            </w:r>
          </w:p>
        </w:tc>
      </w:tr>
      <w:tr w:rsidR="00A879C0" w:rsidRPr="004605CA">
        <w:tblPrEx>
          <w:tblCellMar>
            <w:top w:w="0" w:type="dxa"/>
            <w:bottom w:w="0" w:type="dxa"/>
          </w:tblCellMar>
        </w:tblPrEx>
        <w:tc>
          <w:tcPr>
            <w:tcW w:w="3348" w:type="dxa"/>
          </w:tcPr>
          <w:p w:rsidR="00A879C0" w:rsidRPr="004605CA" w:rsidRDefault="00A879C0" w:rsidP="00DD03F4">
            <w:pPr>
              <w:jc w:val="both"/>
              <w:rPr>
                <w:bCs/>
              </w:rPr>
            </w:pPr>
          </w:p>
        </w:tc>
        <w:tc>
          <w:tcPr>
            <w:tcW w:w="5939" w:type="dxa"/>
            <w:gridSpan w:val="2"/>
          </w:tcPr>
          <w:p w:rsidR="00A879C0" w:rsidRPr="004605CA" w:rsidRDefault="00A879C0" w:rsidP="00DD03F4">
            <w:pPr>
              <w:jc w:val="center"/>
              <w:rPr>
                <w:bCs/>
                <w:i/>
                <w:iCs/>
              </w:rPr>
            </w:pPr>
            <w:r w:rsidRPr="004605CA">
              <w:rPr>
                <w:bCs/>
                <w:i/>
                <w:iCs/>
              </w:rPr>
              <w:t>projekta iesniedzēja nosaukums</w:t>
            </w:r>
          </w:p>
        </w:tc>
      </w:tr>
      <w:tr w:rsidR="00A879C0" w:rsidRPr="004605CA">
        <w:tblPrEx>
          <w:tblCellMar>
            <w:top w:w="0" w:type="dxa"/>
            <w:bottom w:w="0" w:type="dxa"/>
          </w:tblCellMar>
        </w:tblPrEx>
        <w:tc>
          <w:tcPr>
            <w:tcW w:w="3348" w:type="dxa"/>
          </w:tcPr>
          <w:p w:rsidR="00A879C0" w:rsidRPr="004605CA" w:rsidRDefault="00A879C0" w:rsidP="00DD03F4">
            <w:pPr>
              <w:jc w:val="both"/>
              <w:rPr>
                <w:bCs/>
              </w:rPr>
            </w:pPr>
            <w:r w:rsidRPr="004605CA">
              <w:t>atbildīgā amatpersona,</w:t>
            </w:r>
          </w:p>
        </w:tc>
        <w:tc>
          <w:tcPr>
            <w:tcW w:w="5939" w:type="dxa"/>
            <w:gridSpan w:val="2"/>
          </w:tcPr>
          <w:p w:rsidR="00A879C0" w:rsidRPr="004605CA" w:rsidRDefault="00A879C0" w:rsidP="00DD03F4">
            <w:pPr>
              <w:rPr>
                <w:bCs/>
              </w:rPr>
            </w:pPr>
            <w:r w:rsidRPr="004605CA">
              <w:rPr>
                <w:bCs/>
              </w:rPr>
              <w:t>_______________________________________________,</w:t>
            </w:r>
          </w:p>
        </w:tc>
      </w:tr>
      <w:tr w:rsidR="00A879C0" w:rsidRPr="004605CA">
        <w:tblPrEx>
          <w:tblCellMar>
            <w:top w:w="0" w:type="dxa"/>
            <w:bottom w:w="0" w:type="dxa"/>
          </w:tblCellMar>
        </w:tblPrEx>
        <w:tc>
          <w:tcPr>
            <w:tcW w:w="3348" w:type="dxa"/>
          </w:tcPr>
          <w:p w:rsidR="00A879C0" w:rsidRPr="004605CA" w:rsidRDefault="00A879C0" w:rsidP="00DD03F4">
            <w:pPr>
              <w:jc w:val="both"/>
              <w:rPr>
                <w:bCs/>
              </w:rPr>
            </w:pPr>
          </w:p>
        </w:tc>
        <w:tc>
          <w:tcPr>
            <w:tcW w:w="5939" w:type="dxa"/>
            <w:gridSpan w:val="2"/>
          </w:tcPr>
          <w:p w:rsidR="00A879C0" w:rsidRPr="004605CA" w:rsidRDefault="00A879C0" w:rsidP="00DD03F4">
            <w:pPr>
              <w:jc w:val="center"/>
              <w:rPr>
                <w:bCs/>
                <w:i/>
                <w:iCs/>
              </w:rPr>
            </w:pPr>
            <w:r w:rsidRPr="004605CA">
              <w:rPr>
                <w:i/>
                <w:iCs/>
              </w:rPr>
              <w:t>vārds, uzvārds</w:t>
            </w:r>
          </w:p>
        </w:tc>
      </w:tr>
      <w:tr w:rsidR="00A879C0" w:rsidRPr="004605CA">
        <w:tblPrEx>
          <w:tblCellMar>
            <w:top w:w="0" w:type="dxa"/>
            <w:bottom w:w="0" w:type="dxa"/>
          </w:tblCellMar>
        </w:tblPrEx>
        <w:tc>
          <w:tcPr>
            <w:tcW w:w="3348" w:type="dxa"/>
          </w:tcPr>
          <w:p w:rsidR="00A879C0" w:rsidRPr="004605CA" w:rsidRDefault="00A879C0" w:rsidP="00DD03F4">
            <w:pPr>
              <w:jc w:val="both"/>
              <w:rPr>
                <w:bCs/>
              </w:rPr>
            </w:pPr>
          </w:p>
        </w:tc>
        <w:tc>
          <w:tcPr>
            <w:tcW w:w="5939" w:type="dxa"/>
            <w:gridSpan w:val="2"/>
          </w:tcPr>
          <w:p w:rsidR="00A879C0" w:rsidRPr="004605CA" w:rsidRDefault="00A879C0" w:rsidP="00DD03F4">
            <w:r w:rsidRPr="004605CA">
              <w:t>_______________________________________________,</w:t>
            </w:r>
          </w:p>
        </w:tc>
      </w:tr>
      <w:tr w:rsidR="00A879C0" w:rsidRPr="004605CA">
        <w:tblPrEx>
          <w:tblCellMar>
            <w:top w:w="0" w:type="dxa"/>
            <w:bottom w:w="0" w:type="dxa"/>
          </w:tblCellMar>
        </w:tblPrEx>
        <w:tc>
          <w:tcPr>
            <w:tcW w:w="3348" w:type="dxa"/>
          </w:tcPr>
          <w:p w:rsidR="00A879C0" w:rsidRPr="004605CA" w:rsidRDefault="00A879C0" w:rsidP="00DD03F4">
            <w:pPr>
              <w:jc w:val="both"/>
              <w:rPr>
                <w:bCs/>
              </w:rPr>
            </w:pPr>
          </w:p>
        </w:tc>
        <w:tc>
          <w:tcPr>
            <w:tcW w:w="5939" w:type="dxa"/>
            <w:gridSpan w:val="2"/>
          </w:tcPr>
          <w:p w:rsidR="00A879C0" w:rsidRPr="004605CA" w:rsidRDefault="00A879C0" w:rsidP="00DD03F4">
            <w:pPr>
              <w:jc w:val="center"/>
              <w:rPr>
                <w:i/>
                <w:iCs/>
              </w:rPr>
            </w:pPr>
            <w:r w:rsidRPr="004605CA">
              <w:rPr>
                <w:bCs/>
                <w:i/>
                <w:iCs/>
              </w:rPr>
              <w:t>amata nosaukums</w:t>
            </w:r>
          </w:p>
        </w:tc>
      </w:tr>
      <w:tr w:rsidR="00A879C0" w:rsidRPr="004605CA">
        <w:tblPrEx>
          <w:tblCellMar>
            <w:top w:w="0" w:type="dxa"/>
            <w:bottom w:w="0" w:type="dxa"/>
          </w:tblCellMar>
        </w:tblPrEx>
        <w:tc>
          <w:tcPr>
            <w:tcW w:w="5591" w:type="dxa"/>
            <w:gridSpan w:val="2"/>
          </w:tcPr>
          <w:p w:rsidR="00A879C0" w:rsidRPr="004605CA" w:rsidRDefault="00A879C0" w:rsidP="00DD03F4">
            <w:pPr>
              <w:jc w:val="both"/>
              <w:rPr>
                <w:bCs/>
              </w:rPr>
            </w:pPr>
            <w:r w:rsidRPr="004605CA">
              <w:rPr>
                <w:bCs/>
              </w:rPr>
              <w:t>apliecinu, ka uz projekta iesnieguma iesniegšanas brīdi,</w:t>
            </w:r>
          </w:p>
        </w:tc>
        <w:tc>
          <w:tcPr>
            <w:tcW w:w="3696" w:type="dxa"/>
          </w:tcPr>
          <w:p w:rsidR="00A879C0" w:rsidRPr="004605CA" w:rsidRDefault="00A879C0" w:rsidP="00DD03F4">
            <w:pPr>
              <w:rPr>
                <w:bCs/>
              </w:rPr>
            </w:pPr>
            <w:r w:rsidRPr="004605CA">
              <w:rPr>
                <w:bCs/>
              </w:rPr>
              <w:t>____________________________:</w:t>
            </w:r>
          </w:p>
        </w:tc>
      </w:tr>
      <w:tr w:rsidR="00A879C0" w:rsidRPr="004605CA">
        <w:tblPrEx>
          <w:tblCellMar>
            <w:top w:w="0" w:type="dxa"/>
            <w:bottom w:w="0" w:type="dxa"/>
          </w:tblCellMar>
        </w:tblPrEx>
        <w:tc>
          <w:tcPr>
            <w:tcW w:w="5591" w:type="dxa"/>
            <w:gridSpan w:val="2"/>
          </w:tcPr>
          <w:p w:rsidR="00A879C0" w:rsidRPr="004605CA" w:rsidRDefault="00A879C0" w:rsidP="00DD03F4">
            <w:pPr>
              <w:jc w:val="both"/>
              <w:rPr>
                <w:bCs/>
              </w:rPr>
            </w:pPr>
          </w:p>
        </w:tc>
        <w:tc>
          <w:tcPr>
            <w:tcW w:w="3696" w:type="dxa"/>
          </w:tcPr>
          <w:p w:rsidR="00A879C0" w:rsidRPr="004605CA" w:rsidRDefault="00A879C0" w:rsidP="00DD03F4">
            <w:pPr>
              <w:jc w:val="center"/>
              <w:rPr>
                <w:bCs/>
                <w:i/>
                <w:iCs/>
              </w:rPr>
            </w:pPr>
            <w:r w:rsidRPr="004605CA">
              <w:rPr>
                <w:bCs/>
                <w:i/>
                <w:iCs/>
              </w:rPr>
              <w:t>dd/mm/gggg</w:t>
            </w:r>
          </w:p>
        </w:tc>
      </w:tr>
    </w:tbl>
    <w:p w:rsidR="00A879C0" w:rsidRPr="004605CA" w:rsidRDefault="00A879C0" w:rsidP="00DD03F4">
      <w:pPr>
        <w:pStyle w:val="BodyText"/>
        <w:numPr>
          <w:ilvl w:val="0"/>
          <w:numId w:val="3"/>
        </w:numPr>
        <w:spacing w:after="0"/>
        <w:ind w:left="0" w:firstLine="720"/>
      </w:pPr>
      <w:r w:rsidRPr="004605CA">
        <w:t>projekta iesniedzējam nav nodokļu un valsts sociālās apdrošināšanas obligāto iemaksu parādu;</w:t>
      </w:r>
    </w:p>
    <w:p w:rsidR="00A879C0" w:rsidRPr="004605CA" w:rsidRDefault="00A879C0" w:rsidP="00DD03F4">
      <w:pPr>
        <w:pStyle w:val="BodyText"/>
        <w:numPr>
          <w:ilvl w:val="0"/>
          <w:numId w:val="2"/>
        </w:numPr>
        <w:spacing w:after="0"/>
        <w:ind w:left="0" w:firstLine="720"/>
      </w:pPr>
      <w:r w:rsidRPr="004605CA">
        <w:t>projekta iesniedzējam ir atbilstošs juridiskais statuss;</w:t>
      </w:r>
    </w:p>
    <w:p w:rsidR="00A879C0" w:rsidRPr="004605CA" w:rsidRDefault="00A879C0" w:rsidP="00DD03F4">
      <w:pPr>
        <w:pStyle w:val="BodyText"/>
        <w:numPr>
          <w:ilvl w:val="0"/>
          <w:numId w:val="2"/>
        </w:numPr>
        <w:spacing w:after="0"/>
        <w:ind w:left="0" w:firstLine="720"/>
      </w:pPr>
      <w:r w:rsidRPr="004605CA">
        <w:t xml:space="preserve">projekta iesniedzējam ir atbilstošs pamatdarbības veids; </w:t>
      </w:r>
    </w:p>
    <w:p w:rsidR="00A879C0" w:rsidRPr="004605CA" w:rsidRDefault="00A879C0" w:rsidP="00DD03F4">
      <w:pPr>
        <w:pStyle w:val="BodyText"/>
        <w:numPr>
          <w:ilvl w:val="0"/>
          <w:numId w:val="2"/>
        </w:numPr>
        <w:spacing w:after="0"/>
        <w:ind w:left="0" w:firstLine="720"/>
      </w:pPr>
      <w:r w:rsidRPr="004605CA">
        <w:t xml:space="preserve">projekta iesniedzēja rīcībā ir pietiekami un stabili finanšu resursi, lai nodrošinātu </w:t>
      </w:r>
      <w:r w:rsidR="003E3149" w:rsidRPr="004605CA">
        <w:t>visu naudas plūsmu projekta realizācijas laikā</w:t>
      </w:r>
      <w:r w:rsidRPr="004605CA">
        <w:t>;</w:t>
      </w:r>
    </w:p>
    <w:p w:rsidR="00A879C0" w:rsidRPr="004605CA" w:rsidRDefault="00A879C0" w:rsidP="00DD03F4">
      <w:pPr>
        <w:pStyle w:val="BodyText"/>
        <w:numPr>
          <w:ilvl w:val="0"/>
          <w:numId w:val="2"/>
        </w:numPr>
        <w:spacing w:after="0"/>
        <w:ind w:left="0" w:firstLine="720"/>
      </w:pPr>
      <w:r w:rsidRPr="004605CA">
        <w:t>projekta infrastruktūra, kurā tiks veiktas investīcijas, atrodas projekta iesniedzēja īpašumā vai ir nodota tā valdījumā;</w:t>
      </w:r>
    </w:p>
    <w:p w:rsidR="00A879C0" w:rsidRPr="004605CA" w:rsidRDefault="00A879C0" w:rsidP="00DD03F4">
      <w:pPr>
        <w:pStyle w:val="BodyText"/>
        <w:numPr>
          <w:ilvl w:val="0"/>
          <w:numId w:val="4"/>
        </w:numPr>
        <w:spacing w:after="0"/>
        <w:ind w:left="0" w:firstLine="720"/>
      </w:pPr>
      <w:r w:rsidRPr="004605CA">
        <w:t>projekta iesniegumā un tā pielikumos iekļautā informācija atbilst patiesībai un projekta īstenošanai pieprasītais Kohēzijas fonda līdzfinansējums tiks izmantots saskaņā ar projekta iesnieguma aprakstu;</w:t>
      </w:r>
    </w:p>
    <w:p w:rsidR="00A879C0" w:rsidRPr="004605CA" w:rsidRDefault="00A879C0" w:rsidP="00DD03F4">
      <w:pPr>
        <w:pStyle w:val="BodyText"/>
        <w:numPr>
          <w:ilvl w:val="0"/>
          <w:numId w:val="4"/>
        </w:numPr>
        <w:spacing w:after="0"/>
        <w:ind w:left="0" w:firstLine="720"/>
      </w:pPr>
      <w:r w:rsidRPr="004605CA">
        <w:t xml:space="preserve">nav zināmu iemeslu, kādēļ šis projekts nevarētu tikt īstenots vai varētu tikt aizkavēta tā īstenošana, un apstiprinu, ka projektā noteiktās saistības iespējams veikt </w:t>
      </w:r>
      <w:r w:rsidRPr="004605CA">
        <w:rPr>
          <w:bCs/>
        </w:rPr>
        <w:t>normatīvajos aktos par attiecīgās Eiropas Savienības fonda aktivitātes īstenošanu</w:t>
      </w:r>
      <w:r w:rsidRPr="004605CA">
        <w:t xml:space="preserve"> noteiktajos termiņos;</w:t>
      </w:r>
    </w:p>
    <w:p w:rsidR="00A879C0" w:rsidRPr="004605CA" w:rsidRDefault="00A879C0" w:rsidP="00DD03F4">
      <w:pPr>
        <w:pStyle w:val="BodyText"/>
        <w:numPr>
          <w:ilvl w:val="0"/>
          <w:numId w:val="4"/>
        </w:numPr>
        <w:spacing w:after="0"/>
        <w:ind w:left="0" w:firstLine="720"/>
      </w:pPr>
      <w:r w:rsidRPr="004605CA">
        <w:t>tieši šis 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p>
    <w:p w:rsidR="00A879C0" w:rsidRPr="004605CA" w:rsidRDefault="00A879C0" w:rsidP="00DD03F4">
      <w:pPr>
        <w:pStyle w:val="BodyText"/>
        <w:numPr>
          <w:ilvl w:val="0"/>
          <w:numId w:val="4"/>
        </w:numPr>
        <w:spacing w:after="0"/>
        <w:ind w:left="0" w:firstLine="720"/>
      </w:pPr>
      <w:r w:rsidRPr="004605CA">
        <w:t>projekta apstiprinājuma gadījumā tieši šis projekta iesniegums netiks iesniegts finansēšanai vai līdzfinansēšanai no citiem Eiropas Savienības finanšu avotiem, kā arī valsts un pašvaldību budžeta līdzekļiem;</w:t>
      </w:r>
    </w:p>
    <w:p w:rsidR="00A879C0" w:rsidRPr="004605CA" w:rsidRDefault="00A879C0" w:rsidP="00DD03F4">
      <w:pPr>
        <w:pStyle w:val="BodyText"/>
        <w:numPr>
          <w:ilvl w:val="0"/>
          <w:numId w:val="4"/>
        </w:numPr>
        <w:spacing w:after="0"/>
        <w:ind w:left="0" w:firstLine="720"/>
      </w:pPr>
      <w:r w:rsidRPr="004605CA">
        <w:t>ja saskaņā ar Finanšu ministrijas sākotnējas izvērtēšanas atzinumu projekts ir kvalificējams kā komercdarbības atbalsts, projekta iesniedzējs komercdarbības atbalsta kontroli reglamentējošajos normatīvajos aktos noteiktā kārtībā iesniegs projekta iesniegumu Eiropas Komisijā lēmuma pieņemšanai par projekta saderību ar Eiropas Kopienu dibināšanas līgumu un neuzsāks projekta īstenošanu: (lūdzam atzīmēt atbilstošo)</w:t>
      </w:r>
    </w:p>
    <w:p w:rsidR="00A879C0" w:rsidRPr="004605CA" w:rsidRDefault="00A879C0" w:rsidP="00DD03F4">
      <w:pPr>
        <w:pStyle w:val="msolistparagraph0"/>
        <w:ind w:left="0" w:firstLine="720"/>
        <w:jc w:val="both"/>
        <w:rPr>
          <w:sz w:val="28"/>
          <w:szCs w:val="28"/>
        </w:rPr>
      </w:pPr>
      <w:r w:rsidRPr="004605CA">
        <w:rPr>
          <w:sz w:val="28"/>
          <w:szCs w:val="28"/>
        </w:rPr>
        <w:t xml:space="preserve">□ pirms atbildīgās iestādes lēmuma pieņemšanas par projekta iesnieguma apstiprināšanu; </w:t>
      </w:r>
    </w:p>
    <w:p w:rsidR="00A879C0" w:rsidRPr="004605CA" w:rsidRDefault="00A879C0" w:rsidP="00DD03F4">
      <w:pPr>
        <w:pStyle w:val="msolistparagraph0"/>
        <w:ind w:left="0" w:firstLine="720"/>
        <w:jc w:val="both"/>
        <w:rPr>
          <w:sz w:val="28"/>
          <w:szCs w:val="28"/>
        </w:rPr>
      </w:pPr>
      <w:r w:rsidRPr="004605CA">
        <w:rPr>
          <w:sz w:val="28"/>
          <w:szCs w:val="28"/>
        </w:rPr>
        <w:t>□ pirms Eiropas Komisija ir pieņēmusi lēmumu par projekta saderību ar Eiropas Kopienu dibināšanas līgumu.</w:t>
      </w:r>
    </w:p>
    <w:p w:rsidR="00A879C0" w:rsidRPr="004605CA" w:rsidRDefault="00A879C0" w:rsidP="00DD03F4">
      <w:pPr>
        <w:pStyle w:val="BodyText"/>
        <w:spacing w:after="0"/>
      </w:pPr>
      <w:r w:rsidRPr="004605CA">
        <w:t>Apņemos nodrošināt finansējumu no saviem līdzekļiem projekta izmaksu pieauguma gadījumā.</w:t>
      </w:r>
    </w:p>
    <w:p w:rsidR="00A879C0" w:rsidRPr="004605CA" w:rsidRDefault="00A879C0" w:rsidP="00DD03F4">
      <w:pPr>
        <w:pStyle w:val="BodyText"/>
        <w:spacing w:after="0"/>
      </w:pPr>
      <w:r w:rsidRPr="004605CA">
        <w:t xml:space="preserve">Apzinos, ka projektu var neapstiprināt līdzfinansēšanai no Kohēzijas fonda, ja projekta iesniegums, ieskaitot šo sadaļu, nav pilnībā un kvalitatīvi aizpildīts, kā arī, ja </w:t>
      </w:r>
      <w:r w:rsidRPr="004605CA">
        <w:rPr>
          <w:bCs/>
        </w:rPr>
        <w:t>normatīvajos aktos par attiecīgās Eiropas Savienības fonda aktivitātes īstenošanu</w:t>
      </w:r>
      <w:r w:rsidRPr="004605CA">
        <w:t xml:space="preserve"> plānotais Kohēzijas fonda finansējums (kārtējam gadam vai plānošanas periodam) projekta apstiprināšanas brīdī ir izlietots.</w:t>
      </w:r>
    </w:p>
    <w:p w:rsidR="00A879C0" w:rsidRPr="004605CA" w:rsidRDefault="002F2F3F" w:rsidP="00DD03F4">
      <w:pPr>
        <w:pStyle w:val="BodyText"/>
        <w:spacing w:after="0"/>
      </w:pPr>
      <w:r w:rsidRPr="004605CA">
        <w:t>Apzinos, ka gadījumā, j</w:t>
      </w:r>
      <w:r w:rsidR="00A879C0" w:rsidRPr="004605CA">
        <w:t xml:space="preserve">a Eiropas Komisija pieņems lēmumu, ka projekts ir nesaderīgs ar Eiropas Kopienu dibināšanas līgumu, </w:t>
      </w:r>
      <w:r w:rsidRPr="004605CA">
        <w:t>projektam netiks piešķirts Kohēzijas fonda līdzfinansējums</w:t>
      </w:r>
      <w:r w:rsidR="00A879C0" w:rsidRPr="004605CA">
        <w:t>.</w:t>
      </w:r>
    </w:p>
    <w:p w:rsidR="00A879C0" w:rsidRPr="004605CA" w:rsidRDefault="00A879C0" w:rsidP="00DD03F4">
      <w:pPr>
        <w:pStyle w:val="BodyText"/>
        <w:spacing w:after="0"/>
      </w:pPr>
      <w:r w:rsidRPr="004605CA">
        <w:t xml:space="preserve">Apzinos, ka nepatiesas apliecinājumā sniegtās informācijas gadījumā </w:t>
      </w:r>
      <w:r w:rsidR="00340E6E" w:rsidRPr="004605CA">
        <w:t xml:space="preserve">pret projekta iesniedzēju var tikt uzsāktas </w:t>
      </w:r>
      <w:r w:rsidRPr="004605CA">
        <w:t>administratīva un finansiāla rakstura sankcijas.</w:t>
      </w:r>
    </w:p>
    <w:p w:rsidR="00A879C0" w:rsidRPr="004605CA" w:rsidRDefault="00A879C0" w:rsidP="00DD03F4">
      <w:pPr>
        <w:pStyle w:val="Footer"/>
        <w:ind w:firstLine="720"/>
        <w:jc w:val="both"/>
        <w:rPr>
          <w:sz w:val="28"/>
          <w:szCs w:val="28"/>
        </w:rPr>
      </w:pPr>
      <w:r w:rsidRPr="004605CA">
        <w:rPr>
          <w:sz w:val="28"/>
          <w:szCs w:val="28"/>
        </w:rPr>
        <w:t>Apliecinu, ka projekta iesniegumam pievienotās kopijas atbilst manā rīcībā esošiem dokumentu oriģināliem un projekta iesnieguma kopijas un elektroniskā versija atbilst iesniegtā projekta iesnieguma oriģinālam</w:t>
      </w:r>
      <w:r w:rsidR="00985E07" w:rsidRPr="004605CA">
        <w:rPr>
          <w:sz w:val="28"/>
          <w:szCs w:val="28"/>
        </w:rPr>
        <w:t xml:space="preserve"> (neattiecas uz projektu iesniegumiem, ko iesniedz elektroniska dokumenta formā)</w:t>
      </w:r>
      <w:r w:rsidRPr="004605CA">
        <w:rPr>
          <w:sz w:val="28"/>
          <w:szCs w:val="28"/>
        </w:rPr>
        <w:t>.</w:t>
      </w:r>
    </w:p>
    <w:p w:rsidR="00A879C0" w:rsidRPr="004605CA" w:rsidRDefault="00A879C0" w:rsidP="00DD03F4">
      <w:pPr>
        <w:pStyle w:val="Footer"/>
        <w:ind w:firstLine="720"/>
        <w:jc w:val="both"/>
      </w:pPr>
    </w:p>
    <w:p w:rsidR="00A879C0" w:rsidRPr="004605CA" w:rsidRDefault="00A879C0" w:rsidP="00DD03F4">
      <w:pPr>
        <w:pStyle w:val="Footer"/>
        <w:ind w:firstLine="720"/>
        <w:jc w:val="both"/>
        <w:rPr>
          <w:i/>
        </w:rPr>
      </w:pPr>
      <w:r w:rsidRPr="004605CA">
        <w:rPr>
          <w:u w:val="single"/>
        </w:rPr>
        <w:t>Pielikumā:</w:t>
      </w:r>
      <w:r w:rsidRPr="004605CA">
        <w:t xml:space="preserve"> </w:t>
      </w:r>
      <w:r w:rsidRPr="004605CA">
        <w:rPr>
          <w:i/>
        </w:rPr>
        <w:t xml:space="preserve">Ja projekta iesniedzējs </w:t>
      </w:r>
      <w:smartTag w:uri="schemas-tilde-lv/tildestengine" w:element="phone">
        <w:smartTagPr>
          <w:attr w:name="text" w:val="plāno"/>
          <w:attr w:name="id" w:val="-1"/>
          <w:attr w:name="baseform" w:val="plān|s"/>
        </w:smartTagPr>
        <w:r w:rsidRPr="004605CA">
          <w:rPr>
            <w:i/>
          </w:rPr>
          <w:t>plāno</w:t>
        </w:r>
      </w:smartTag>
      <w:r w:rsidRPr="004605CA">
        <w:rPr>
          <w:i/>
        </w:rPr>
        <w:t xml:space="preserve"> līdzfinansēt projektu no kredīta līdzekļiem, jāpievieno garantijas </w:t>
      </w:r>
      <w:smartTag w:uri="schemas-tilde-lv/tildestengine" w:element="phone">
        <w:smartTagPr>
          <w:attr w:name="text" w:val="vēstule"/>
          <w:attr w:name="id" w:val="-1"/>
          <w:attr w:name="baseform" w:val="vēstul|e"/>
        </w:smartTagPr>
        <w:r w:rsidRPr="004605CA">
          <w:rPr>
            <w:i/>
          </w:rPr>
          <w:t>vēstule</w:t>
        </w:r>
      </w:smartTag>
      <w:r w:rsidRPr="004605CA">
        <w:rPr>
          <w:i/>
        </w:rPr>
        <w:t xml:space="preserve"> no Kredītiestādes vai pierādījumi par iespējām piesaistīt kredītresursus projekta īstenošanai nepieciešamajā apjomā (ostu pārvalžu un pašvaldību kapitālsabiedrību projektu gadījumā) vai Domes lēmums, kas apliecina, ka pašvaldība ir gatava īstenot projektu un ieguldīt tajā attiecīgu finansējuma apmēru (pašvaldību projektu gadījumā).</w:t>
      </w:r>
    </w:p>
    <w:p w:rsidR="00A879C0" w:rsidRPr="004605CA" w:rsidRDefault="00A879C0" w:rsidP="00DD03F4">
      <w:pPr>
        <w:pStyle w:val="Footer"/>
        <w:jc w:val="both"/>
        <w:rPr>
          <w:i/>
        </w:rPr>
      </w:pPr>
    </w:p>
    <w:tbl>
      <w:tblPr>
        <w:tblW w:w="0" w:type="auto"/>
        <w:tblInd w:w="1919" w:type="dxa"/>
        <w:tblLook w:val="0000" w:firstRow="0" w:lastRow="0" w:firstColumn="0" w:lastColumn="0" w:noHBand="0" w:noVBand="0"/>
      </w:tblPr>
      <w:tblGrid>
        <w:gridCol w:w="1136"/>
        <w:gridCol w:w="3575"/>
      </w:tblGrid>
      <w:tr w:rsidR="00A879C0" w:rsidRPr="004605CA">
        <w:tblPrEx>
          <w:tblCellMar>
            <w:top w:w="0" w:type="dxa"/>
            <w:bottom w:w="0" w:type="dxa"/>
          </w:tblCellMar>
        </w:tblPrEx>
        <w:trPr>
          <w:cantSplit/>
          <w:trHeight w:val="426"/>
        </w:trPr>
        <w:tc>
          <w:tcPr>
            <w:tcW w:w="1068" w:type="dxa"/>
          </w:tcPr>
          <w:p w:rsidR="00A879C0" w:rsidRPr="004605CA" w:rsidRDefault="00A879C0" w:rsidP="00DD03F4">
            <w:pPr>
              <w:pStyle w:val="Footer"/>
              <w:jc w:val="both"/>
              <w:rPr>
                <w:i/>
                <w:iCs/>
              </w:rPr>
            </w:pPr>
          </w:p>
          <w:p w:rsidR="00A879C0" w:rsidRPr="004605CA" w:rsidRDefault="00A879C0" w:rsidP="00DD03F4">
            <w:pPr>
              <w:pStyle w:val="Footer"/>
              <w:jc w:val="both"/>
              <w:rPr>
                <w:i/>
                <w:iCs/>
              </w:rPr>
            </w:pPr>
            <w:r w:rsidRPr="004605CA">
              <w:rPr>
                <w:i/>
                <w:iCs/>
              </w:rPr>
              <w:t>Paraksts:</w:t>
            </w:r>
          </w:p>
        </w:tc>
        <w:tc>
          <w:tcPr>
            <w:tcW w:w="3575" w:type="dxa"/>
          </w:tcPr>
          <w:p w:rsidR="00A879C0" w:rsidRPr="004605CA" w:rsidRDefault="00A879C0" w:rsidP="00DD03F4">
            <w:pPr>
              <w:pStyle w:val="Footer"/>
              <w:jc w:val="both"/>
            </w:pPr>
          </w:p>
        </w:tc>
      </w:tr>
      <w:tr w:rsidR="00A879C0" w:rsidRPr="004605CA">
        <w:tblPrEx>
          <w:tblCellMar>
            <w:top w:w="0" w:type="dxa"/>
            <w:bottom w:w="0" w:type="dxa"/>
          </w:tblCellMar>
        </w:tblPrEx>
        <w:trPr>
          <w:cantSplit/>
        </w:trPr>
        <w:tc>
          <w:tcPr>
            <w:tcW w:w="1068" w:type="dxa"/>
            <w:vMerge w:val="restart"/>
          </w:tcPr>
          <w:p w:rsidR="00A879C0" w:rsidRPr="004605CA" w:rsidRDefault="00A879C0" w:rsidP="00DD03F4">
            <w:pPr>
              <w:pStyle w:val="Footer"/>
              <w:jc w:val="both"/>
              <w:rPr>
                <w:i/>
                <w:iCs/>
              </w:rPr>
            </w:pPr>
            <w:r w:rsidRPr="004605CA">
              <w:rPr>
                <w:i/>
                <w:iCs/>
              </w:rPr>
              <w:t>Datums:</w:t>
            </w:r>
          </w:p>
        </w:tc>
        <w:tc>
          <w:tcPr>
            <w:tcW w:w="3575" w:type="dxa"/>
          </w:tcPr>
          <w:p w:rsidR="00A879C0" w:rsidRPr="004605CA" w:rsidRDefault="00A879C0" w:rsidP="00DD03F4">
            <w:pPr>
              <w:pStyle w:val="Footer"/>
              <w:jc w:val="center"/>
            </w:pPr>
          </w:p>
        </w:tc>
      </w:tr>
      <w:tr w:rsidR="00A879C0" w:rsidRPr="004605CA">
        <w:tblPrEx>
          <w:tblCellMar>
            <w:top w:w="0" w:type="dxa"/>
            <w:bottom w:w="0" w:type="dxa"/>
          </w:tblCellMar>
        </w:tblPrEx>
        <w:trPr>
          <w:cantSplit/>
        </w:trPr>
        <w:tc>
          <w:tcPr>
            <w:tcW w:w="1068" w:type="dxa"/>
            <w:vMerge/>
          </w:tcPr>
          <w:p w:rsidR="00A879C0" w:rsidRPr="004605CA" w:rsidRDefault="00A879C0" w:rsidP="00DD03F4">
            <w:pPr>
              <w:pStyle w:val="Footer"/>
              <w:jc w:val="center"/>
              <w:rPr>
                <w:i/>
                <w:iCs/>
              </w:rPr>
            </w:pPr>
          </w:p>
        </w:tc>
        <w:tc>
          <w:tcPr>
            <w:tcW w:w="3575" w:type="dxa"/>
          </w:tcPr>
          <w:p w:rsidR="00A879C0" w:rsidRPr="004605CA" w:rsidRDefault="00A879C0" w:rsidP="00DD03F4">
            <w:pPr>
              <w:pStyle w:val="Footer"/>
              <w:jc w:val="center"/>
              <w:rPr>
                <w:i/>
                <w:iCs/>
              </w:rPr>
            </w:pPr>
            <w:r w:rsidRPr="004605CA">
              <w:rPr>
                <w:i/>
                <w:iCs/>
              </w:rPr>
              <w:t>dd/mm/gggg</w:t>
            </w:r>
          </w:p>
        </w:tc>
      </w:tr>
      <w:tr w:rsidR="00A879C0" w:rsidRPr="004605CA">
        <w:tblPrEx>
          <w:tblCellMar>
            <w:top w:w="0" w:type="dxa"/>
            <w:bottom w:w="0" w:type="dxa"/>
          </w:tblCellMar>
        </w:tblPrEx>
        <w:tc>
          <w:tcPr>
            <w:tcW w:w="4643" w:type="dxa"/>
            <w:gridSpan w:val="2"/>
          </w:tcPr>
          <w:p w:rsidR="00A879C0" w:rsidRPr="004605CA" w:rsidRDefault="00A879C0" w:rsidP="00DD03F4">
            <w:pPr>
              <w:pStyle w:val="Footer"/>
              <w:jc w:val="both"/>
              <w:rPr>
                <w:i/>
                <w:iCs/>
              </w:rPr>
            </w:pPr>
            <w:r w:rsidRPr="004605CA">
              <w:rPr>
                <w:i/>
                <w:iCs/>
              </w:rPr>
              <w:t>Zīmoga vieta</w:t>
            </w:r>
          </w:p>
        </w:tc>
      </w:tr>
    </w:tbl>
    <w:p w:rsidR="00A879C0" w:rsidRPr="004605CA" w:rsidRDefault="00A879C0" w:rsidP="00DD03F4">
      <w:pPr>
        <w:jc w:val="both"/>
      </w:pPr>
    </w:p>
    <w:p w:rsidR="00A879C0" w:rsidRPr="004605CA" w:rsidRDefault="00A879C0" w:rsidP="00DD03F4">
      <w:pPr>
        <w:jc w:val="both"/>
      </w:pPr>
      <w:r w:rsidRPr="004605CA">
        <w:t xml:space="preserve">Dokumenta rekvizītus </w:t>
      </w:r>
      <w:r w:rsidR="00264D5D">
        <w:t>"</w:t>
      </w:r>
      <w:r w:rsidRPr="004605CA">
        <w:t>Paraksts</w:t>
      </w:r>
      <w:r w:rsidR="00264D5D">
        <w:t>"</w:t>
      </w:r>
      <w:r w:rsidRPr="004605CA">
        <w:t xml:space="preserve">, </w:t>
      </w:r>
      <w:r w:rsidR="00264D5D">
        <w:t>"</w:t>
      </w:r>
      <w:r w:rsidRPr="004605CA">
        <w:t>Datums</w:t>
      </w:r>
      <w:r w:rsidR="00264D5D">
        <w:t>"</w:t>
      </w:r>
      <w:r w:rsidRPr="004605CA">
        <w:t xml:space="preserve"> un </w:t>
      </w:r>
      <w:r w:rsidR="00264D5D">
        <w:t>"</w:t>
      </w:r>
      <w:r w:rsidRPr="004605CA">
        <w:t>Zīmoga vieta</w:t>
      </w:r>
      <w:r w:rsidR="00264D5D">
        <w:t>"</w:t>
      </w:r>
      <w:r w:rsidRPr="004605CA">
        <w:t xml:space="preserve"> neaizpilda, ja elektroniskais dokuments ir noformēts atbilstoši elektronisko dokumentu noformēšanai normatīvajos aktos noteiktajām prasībām.</w:t>
      </w:r>
    </w:p>
    <w:p w:rsidR="00A879C0" w:rsidRPr="004605CA" w:rsidRDefault="00A879C0" w:rsidP="00DD03F4">
      <w:pPr>
        <w:jc w:val="both"/>
      </w:pPr>
    </w:p>
    <w:p w:rsidR="00A879C0" w:rsidRPr="004605CA" w:rsidRDefault="00A879C0" w:rsidP="00DD03F4">
      <w:pPr>
        <w:jc w:val="both"/>
        <w:sectPr w:rsidR="00A879C0" w:rsidRPr="004605CA" w:rsidSect="00275D46">
          <w:headerReference w:type="first" r:id="rId10"/>
          <w:pgSz w:w="11906" w:h="16838" w:code="9"/>
          <w:pgMar w:top="1418" w:right="1134" w:bottom="1134" w:left="1701" w:header="709" w:footer="567" w:gutter="0"/>
          <w:pgNumType w:start="1"/>
          <w:cols w:space="708"/>
          <w:titlePg/>
          <w:docGrid w:linePitch="360"/>
        </w:sectPr>
      </w:pPr>
    </w:p>
    <w:p w:rsidR="00A879C0" w:rsidRPr="004605CA" w:rsidRDefault="00A879C0" w:rsidP="00DD03F4">
      <w:pPr>
        <w:pStyle w:val="Footer"/>
        <w:tabs>
          <w:tab w:val="clear" w:pos="4153"/>
          <w:tab w:val="clear" w:pos="8306"/>
        </w:tabs>
        <w:ind w:left="-360"/>
        <w:jc w:val="center"/>
        <w:rPr>
          <w:bCs/>
        </w:rPr>
      </w:pPr>
    </w:p>
    <w:bookmarkStart w:id="0" w:name="_MON_1228132776"/>
    <w:bookmarkStart w:id="1" w:name="_MON_1228132799"/>
    <w:bookmarkStart w:id="2" w:name="_MON_1234624933"/>
    <w:bookmarkStart w:id="3" w:name="_MON_1237114718"/>
    <w:bookmarkStart w:id="4" w:name="_MON_1237115413"/>
    <w:bookmarkStart w:id="5" w:name="_MON_1237192405"/>
    <w:bookmarkStart w:id="6" w:name="_MON_1237193049"/>
    <w:bookmarkStart w:id="7" w:name="_MON_1237193942"/>
    <w:bookmarkStart w:id="8" w:name="_MON_1237194278"/>
    <w:bookmarkStart w:id="9" w:name="_MON_1237194682"/>
    <w:bookmarkStart w:id="10" w:name="_MON_1237194705"/>
    <w:bookmarkStart w:id="11" w:name="_MON_1237195055"/>
    <w:bookmarkStart w:id="12" w:name="_MON_1237195070"/>
    <w:bookmarkStart w:id="13" w:name="_MON_1237195371"/>
    <w:bookmarkStart w:id="14" w:name="_MON_1237195442"/>
    <w:bookmarkStart w:id="15" w:name="_MON_1237195479"/>
    <w:bookmarkStart w:id="16" w:name="_MON_1237195509"/>
    <w:bookmarkStart w:id="17" w:name="_MON_1237195568"/>
    <w:bookmarkStart w:id="18" w:name="_MON_1238229057"/>
    <w:bookmarkStart w:id="19" w:name="_MON_1238229421"/>
    <w:bookmarkStart w:id="20" w:name="_MON_1238229444"/>
    <w:bookmarkStart w:id="21" w:name="_MON_1238231424"/>
    <w:bookmarkStart w:id="22" w:name="_MON_1238231610"/>
    <w:bookmarkStart w:id="23" w:name="_MON_1238231892"/>
    <w:bookmarkStart w:id="24" w:name="_MON_1238232007"/>
    <w:bookmarkStart w:id="25" w:name="_MON_1238232036"/>
    <w:bookmarkStart w:id="26" w:name="_MON_1238402549"/>
    <w:bookmarkStart w:id="27" w:name="_MON_1238402833"/>
    <w:bookmarkStart w:id="28" w:name="_MON_1238403036"/>
    <w:bookmarkStart w:id="29" w:name="_MON_1239023652"/>
    <w:bookmarkStart w:id="30" w:name="_MON_1239023718"/>
    <w:bookmarkStart w:id="31" w:name="_MON_1239092444"/>
    <w:bookmarkStart w:id="32" w:name="_MON_1239092966"/>
    <w:bookmarkStart w:id="33" w:name="_MON_1239093016"/>
    <w:bookmarkStart w:id="34" w:name="_MON_1239093038"/>
    <w:bookmarkStart w:id="35" w:name="_MON_1239093069"/>
    <w:bookmarkStart w:id="36" w:name="_MON_1239093091"/>
    <w:bookmarkStart w:id="37" w:name="_MON_1239114208"/>
    <w:bookmarkStart w:id="38" w:name="_MON_1239645205"/>
    <w:bookmarkStart w:id="39" w:name="_MON_1239645446"/>
    <w:bookmarkStart w:id="40" w:name="_MON_1239647261"/>
    <w:bookmarkStart w:id="41" w:name="_MON_1265713940"/>
    <w:bookmarkStart w:id="42" w:name="_MON_1266248358"/>
    <w:bookmarkStart w:id="43" w:name="_MON_1278221558"/>
    <w:bookmarkStart w:id="44" w:name="_MON_1278222159"/>
    <w:bookmarkStart w:id="45" w:name="_MON_14452395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A879C0" w:rsidRPr="004605CA" w:rsidRDefault="004E1002" w:rsidP="00DD03F4">
      <w:pPr>
        <w:tabs>
          <w:tab w:val="left" w:pos="900"/>
        </w:tabs>
        <w:rPr>
          <w:bCs/>
        </w:rPr>
      </w:pPr>
      <w:r w:rsidRPr="004605CA">
        <w:rPr>
          <w:bCs/>
        </w:rPr>
        <w:object w:dxaOrig="14520" w:dyaOrig="6924">
          <v:shape id="_x0000_i1025" type="#_x0000_t75" style="width:735.75pt;height:327pt" o:ole="">
            <v:imagedata r:id="rId11" o:title=""/>
          </v:shape>
          <o:OLEObject Type="Embed" ProgID="Excel.Sheet.8" ShapeID="_x0000_i1025" DrawAspect="Content" ObjectID="_1723007434" r:id="rId12"/>
        </w:object>
      </w:r>
    </w:p>
    <w:p w:rsidR="00A879C0" w:rsidRPr="004605CA" w:rsidRDefault="00A879C0" w:rsidP="00DD03F4">
      <w:pPr>
        <w:pStyle w:val="Footer"/>
        <w:tabs>
          <w:tab w:val="clear" w:pos="4153"/>
          <w:tab w:val="clear" w:pos="8306"/>
        </w:tabs>
        <w:jc w:val="center"/>
        <w:rPr>
          <w:bCs/>
        </w:rPr>
      </w:pPr>
      <w:r w:rsidRPr="004605CA">
        <w:rPr>
          <w:bCs/>
        </w:rPr>
        <w:br w:type="page"/>
      </w:r>
      <w:r w:rsidRPr="004605CA">
        <w:rPr>
          <w:b/>
          <w:bCs/>
          <w:smallCaps/>
          <w:kern w:val="32"/>
        </w:rPr>
        <w:t>C daļa</w:t>
      </w:r>
    </w:p>
    <w:p w:rsidR="00A879C0" w:rsidRPr="004605CA" w:rsidRDefault="00A879C0" w:rsidP="00DD03F4">
      <w:pPr>
        <w:tabs>
          <w:tab w:val="left" w:pos="900"/>
        </w:tabs>
        <w:jc w:val="right"/>
        <w:rPr>
          <w:b/>
          <w:bCs/>
        </w:rPr>
      </w:pPr>
    </w:p>
    <w:p w:rsidR="00A879C0" w:rsidRPr="004605CA" w:rsidRDefault="00A879C0" w:rsidP="00DD03F4">
      <w:pPr>
        <w:ind w:firstLine="540"/>
        <w:rPr>
          <w:u w:val="single"/>
        </w:rPr>
      </w:pPr>
      <w:r w:rsidRPr="004605CA">
        <w:rPr>
          <w:b/>
          <w:bCs/>
          <w:u w:val="single"/>
        </w:rPr>
        <w:t xml:space="preserve">Projekta budžeta kopsavilkums, tai skaitā indikatīvais projekta izmaksu plāns, </w:t>
      </w:r>
      <w:r w:rsidR="004E1002" w:rsidRPr="004E1002">
        <w:rPr>
          <w:b/>
          <w:bCs/>
          <w:i/>
          <w:u w:val="single"/>
        </w:rPr>
        <w:t>euro</w:t>
      </w:r>
      <w:r w:rsidRPr="004605CA">
        <w:rPr>
          <w:b/>
          <w:bCs/>
          <w:u w:val="single"/>
        </w:rPr>
        <w:t>:</w:t>
      </w:r>
    </w:p>
    <w:p w:rsidR="00A879C0" w:rsidRPr="004605CA" w:rsidRDefault="00A879C0" w:rsidP="00DD03F4">
      <w:pPr>
        <w:autoSpaceDE w:val="0"/>
        <w:autoSpaceDN w:val="0"/>
        <w:adjustRightInd w:val="0"/>
      </w:pPr>
    </w:p>
    <w:tbl>
      <w:tblPr>
        <w:tblW w:w="13456" w:type="dxa"/>
        <w:jc w:val="center"/>
        <w:tblLayout w:type="fixed"/>
        <w:tblLook w:val="0000" w:firstRow="0" w:lastRow="0" w:firstColumn="0" w:lastColumn="0" w:noHBand="0" w:noVBand="0"/>
      </w:tblPr>
      <w:tblGrid>
        <w:gridCol w:w="960"/>
        <w:gridCol w:w="4274"/>
        <w:gridCol w:w="1985"/>
        <w:gridCol w:w="1559"/>
        <w:gridCol w:w="1559"/>
        <w:gridCol w:w="1560"/>
        <w:gridCol w:w="1559"/>
      </w:tblGrid>
      <w:tr w:rsidR="00A879C0" w:rsidRPr="004605CA">
        <w:tblPrEx>
          <w:tblCellMar>
            <w:top w:w="0" w:type="dxa"/>
            <w:bottom w:w="0" w:type="dxa"/>
          </w:tblCellMar>
        </w:tblPrEx>
        <w:trPr>
          <w:cantSplit/>
          <w:trHeight w:val="315"/>
          <w:jc w:val="center"/>
        </w:trPr>
        <w:tc>
          <w:tcPr>
            <w:tcW w:w="960" w:type="dxa"/>
            <w:vMerge w:val="restart"/>
            <w:tcBorders>
              <w:top w:val="single" w:sz="8" w:space="0" w:color="auto"/>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Nr.p.k.</w:t>
            </w:r>
          </w:p>
        </w:tc>
        <w:tc>
          <w:tcPr>
            <w:tcW w:w="4274" w:type="dxa"/>
            <w:vMerge w:val="restart"/>
            <w:tcBorders>
              <w:top w:val="single" w:sz="8" w:space="0" w:color="auto"/>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rPr>
                <w:vertAlign w:val="superscript"/>
              </w:rPr>
            </w:pPr>
            <w:r w:rsidRPr="004605CA">
              <w:t> Izmaksu pozīcijas nosaukums</w:t>
            </w:r>
            <w:r w:rsidRPr="004605CA">
              <w:rPr>
                <w:vertAlign w:val="superscript"/>
              </w:rPr>
              <w:t>*</w:t>
            </w:r>
          </w:p>
        </w:tc>
        <w:tc>
          <w:tcPr>
            <w:tcW w:w="1985" w:type="dxa"/>
            <w:vMerge w:val="restart"/>
            <w:tcBorders>
              <w:top w:val="single" w:sz="8" w:space="0" w:color="auto"/>
              <w:left w:val="nil"/>
              <w:right w:val="single" w:sz="8" w:space="0" w:color="000000"/>
            </w:tcBorders>
            <w:vAlign w:val="bottom"/>
          </w:tcPr>
          <w:p w:rsidR="00A879C0" w:rsidRPr="004605CA" w:rsidRDefault="00A879C0" w:rsidP="00DD03F4">
            <w:pPr>
              <w:autoSpaceDE w:val="0"/>
              <w:autoSpaceDN w:val="0"/>
              <w:adjustRightInd w:val="0"/>
              <w:jc w:val="center"/>
            </w:pPr>
            <w:r w:rsidRPr="004605CA">
              <w:t>Daudzums</w:t>
            </w:r>
          </w:p>
        </w:tc>
        <w:tc>
          <w:tcPr>
            <w:tcW w:w="3118" w:type="dxa"/>
            <w:gridSpan w:val="2"/>
            <w:tcBorders>
              <w:top w:val="single" w:sz="8" w:space="0" w:color="auto"/>
              <w:left w:val="nil"/>
              <w:bottom w:val="single" w:sz="4" w:space="0" w:color="auto"/>
              <w:right w:val="single" w:sz="8" w:space="0" w:color="000000"/>
            </w:tcBorders>
            <w:vAlign w:val="bottom"/>
          </w:tcPr>
          <w:p w:rsidR="00A879C0" w:rsidRPr="004605CA" w:rsidRDefault="00A879C0" w:rsidP="00DD03F4">
            <w:pPr>
              <w:autoSpaceDE w:val="0"/>
              <w:autoSpaceDN w:val="0"/>
              <w:adjustRightInd w:val="0"/>
              <w:jc w:val="center"/>
            </w:pPr>
            <w:r w:rsidRPr="004605CA">
              <w:t>Kopējā summa</w:t>
            </w:r>
          </w:p>
        </w:tc>
        <w:tc>
          <w:tcPr>
            <w:tcW w:w="3119" w:type="dxa"/>
            <w:gridSpan w:val="2"/>
            <w:tcBorders>
              <w:top w:val="single" w:sz="8" w:space="0" w:color="auto"/>
              <w:left w:val="nil"/>
              <w:bottom w:val="single" w:sz="4" w:space="0" w:color="auto"/>
              <w:right w:val="single" w:sz="8" w:space="0" w:color="000000"/>
            </w:tcBorders>
            <w:vAlign w:val="bottom"/>
          </w:tcPr>
          <w:p w:rsidR="00A879C0" w:rsidRPr="004605CA" w:rsidRDefault="00A879C0" w:rsidP="00DD03F4">
            <w:pPr>
              <w:autoSpaceDE w:val="0"/>
              <w:autoSpaceDN w:val="0"/>
              <w:adjustRightInd w:val="0"/>
              <w:jc w:val="center"/>
            </w:pPr>
            <w:r w:rsidRPr="004605CA">
              <w:t>Izmaksas</w:t>
            </w:r>
          </w:p>
        </w:tc>
      </w:tr>
      <w:tr w:rsidR="00A879C0" w:rsidRPr="004605CA">
        <w:tblPrEx>
          <w:tblCellMar>
            <w:top w:w="0" w:type="dxa"/>
            <w:bottom w:w="0" w:type="dxa"/>
          </w:tblCellMar>
        </w:tblPrEx>
        <w:trPr>
          <w:cantSplit/>
          <w:trHeight w:val="315"/>
          <w:jc w:val="center"/>
        </w:trPr>
        <w:tc>
          <w:tcPr>
            <w:tcW w:w="960" w:type="dxa"/>
            <w:vMerge/>
            <w:tcBorders>
              <w:top w:val="single" w:sz="8" w:space="0" w:color="auto"/>
              <w:left w:val="single" w:sz="8" w:space="0" w:color="auto"/>
              <w:bottom w:val="single" w:sz="8" w:space="0" w:color="auto"/>
              <w:right w:val="single" w:sz="8" w:space="0" w:color="auto"/>
            </w:tcBorders>
            <w:vAlign w:val="center"/>
          </w:tcPr>
          <w:p w:rsidR="00A879C0" w:rsidRPr="004605CA" w:rsidRDefault="00A879C0" w:rsidP="00DD03F4">
            <w:pPr>
              <w:autoSpaceDE w:val="0"/>
              <w:autoSpaceDN w:val="0"/>
              <w:adjustRightInd w:val="0"/>
            </w:pPr>
          </w:p>
        </w:tc>
        <w:tc>
          <w:tcPr>
            <w:tcW w:w="4274" w:type="dxa"/>
            <w:vMerge/>
            <w:tcBorders>
              <w:top w:val="single" w:sz="8" w:space="0" w:color="auto"/>
              <w:left w:val="single" w:sz="8" w:space="0" w:color="auto"/>
              <w:bottom w:val="single" w:sz="8" w:space="0" w:color="auto"/>
              <w:right w:val="single" w:sz="8" w:space="0" w:color="auto"/>
            </w:tcBorders>
            <w:vAlign w:val="center"/>
          </w:tcPr>
          <w:p w:rsidR="00A879C0" w:rsidRPr="004605CA" w:rsidRDefault="00A879C0" w:rsidP="00DD03F4">
            <w:pPr>
              <w:autoSpaceDE w:val="0"/>
              <w:autoSpaceDN w:val="0"/>
              <w:adjustRightInd w:val="0"/>
            </w:pPr>
          </w:p>
        </w:tc>
        <w:tc>
          <w:tcPr>
            <w:tcW w:w="1985" w:type="dxa"/>
            <w:vMerge/>
            <w:tcBorders>
              <w:left w:val="nil"/>
              <w:bottom w:val="single" w:sz="8" w:space="0" w:color="auto"/>
              <w:right w:val="single" w:sz="8" w:space="0" w:color="000000"/>
            </w:tcBorders>
            <w:vAlign w:val="bottom"/>
          </w:tcPr>
          <w:p w:rsidR="00A879C0" w:rsidRPr="004605CA" w:rsidRDefault="00A879C0" w:rsidP="00DD03F4">
            <w:pPr>
              <w:autoSpaceDE w:val="0"/>
              <w:autoSpaceDN w:val="0"/>
              <w:adjustRightInd w:val="0"/>
              <w:jc w:val="center"/>
            </w:pPr>
          </w:p>
        </w:tc>
        <w:tc>
          <w:tcPr>
            <w:tcW w:w="1559" w:type="dxa"/>
            <w:tcBorders>
              <w:top w:val="nil"/>
              <w:left w:val="single" w:sz="8" w:space="0" w:color="000000"/>
              <w:bottom w:val="single" w:sz="8" w:space="0" w:color="auto"/>
              <w:right w:val="single" w:sz="8" w:space="0" w:color="auto"/>
            </w:tcBorders>
            <w:vAlign w:val="bottom"/>
          </w:tcPr>
          <w:p w:rsidR="00A879C0" w:rsidRPr="004E1002" w:rsidRDefault="004E1002" w:rsidP="00DD03F4">
            <w:pPr>
              <w:autoSpaceDE w:val="0"/>
              <w:autoSpaceDN w:val="0"/>
              <w:adjustRightInd w:val="0"/>
              <w:jc w:val="center"/>
              <w:rPr>
                <w:i/>
              </w:rPr>
            </w:pPr>
            <w:r w:rsidRPr="004E1002">
              <w:rPr>
                <w:i/>
              </w:rPr>
              <w:t>euro</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center"/>
            </w:pPr>
            <w:r w:rsidRPr="004605CA">
              <w:t>%</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center"/>
            </w:pPr>
            <w:r w:rsidRPr="004605CA">
              <w:t>attiecināmās</w:t>
            </w:r>
          </w:p>
        </w:tc>
        <w:tc>
          <w:tcPr>
            <w:tcW w:w="1559" w:type="dxa"/>
            <w:tcBorders>
              <w:top w:val="nil"/>
              <w:left w:val="nil"/>
              <w:bottom w:val="single" w:sz="8" w:space="0" w:color="auto"/>
              <w:right w:val="single" w:sz="8" w:space="0" w:color="auto"/>
            </w:tcBorders>
            <w:vAlign w:val="bottom"/>
          </w:tcPr>
          <w:p w:rsidR="00A879C0" w:rsidRPr="004E1002" w:rsidRDefault="00A879C0" w:rsidP="00DD03F4">
            <w:pPr>
              <w:autoSpaceDE w:val="0"/>
              <w:autoSpaceDN w:val="0"/>
              <w:adjustRightInd w:val="0"/>
              <w:jc w:val="center"/>
              <w:rPr>
                <w:sz w:val="22"/>
                <w:szCs w:val="22"/>
              </w:rPr>
            </w:pPr>
            <w:r w:rsidRPr="004E1002">
              <w:rPr>
                <w:sz w:val="22"/>
                <w:szCs w:val="22"/>
              </w:rPr>
              <w:t>neattiecināmās</w:t>
            </w:r>
          </w:p>
        </w:tc>
      </w:tr>
      <w:tr w:rsidR="00A879C0" w:rsidRPr="004605CA">
        <w:tblPrEx>
          <w:tblCellMar>
            <w:top w:w="0" w:type="dxa"/>
            <w:bottom w:w="0" w:type="dxa"/>
          </w:tblCellMar>
        </w:tblPrEx>
        <w:trPr>
          <w:trHeight w:val="380"/>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1.</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Projekta administrēšanas izmaksas kopā</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30"/>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1.1.</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30"/>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1.2.</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2.</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Materiāltehnisko līdzekļu un aprīkojuma izmaksas kopā</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p w:rsidR="00A879C0" w:rsidRPr="004605CA" w:rsidRDefault="00A879C0" w:rsidP="00DD03F4">
            <w:pPr>
              <w:autoSpaceDE w:val="0"/>
              <w:autoSpaceDN w:val="0"/>
              <w:adjustRightInd w:val="0"/>
            </w:pP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2.1.</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2.2.</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3.</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Pārējās attiecināmās izmaksas kopā</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3.1.</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3.2.</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985"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615"/>
          <w:jc w:val="center"/>
        </w:trPr>
        <w:tc>
          <w:tcPr>
            <w:tcW w:w="960" w:type="dxa"/>
            <w:tcBorders>
              <w:top w:val="nil"/>
              <w:left w:val="single" w:sz="8" w:space="0" w:color="auto"/>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4.</w:t>
            </w:r>
          </w:p>
        </w:tc>
        <w:tc>
          <w:tcPr>
            <w:tcW w:w="4274"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xml:space="preserve">Neparedzētie izdevumi </w:t>
            </w:r>
          </w:p>
        </w:tc>
        <w:tc>
          <w:tcPr>
            <w:tcW w:w="1985" w:type="dxa"/>
            <w:tcBorders>
              <w:top w:val="nil"/>
              <w:left w:val="nil"/>
              <w:bottom w:val="single" w:sz="8" w:space="0" w:color="auto"/>
              <w:right w:val="single" w:sz="8" w:space="0" w:color="auto"/>
            </w:tcBorders>
            <w:vAlign w:val="center"/>
          </w:tcPr>
          <w:p w:rsidR="00A879C0" w:rsidRPr="004605CA" w:rsidRDefault="00A879C0" w:rsidP="00DD03F4">
            <w:pPr>
              <w:autoSpaceDE w:val="0"/>
              <w:autoSpaceDN w:val="0"/>
              <w:adjustRightInd w:val="0"/>
              <w:jc w:val="center"/>
            </w:pPr>
            <w:r w:rsidRPr="004605CA">
              <w:t>X</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jc w:val="right"/>
            </w:pPr>
            <w:r w:rsidRPr="004605CA">
              <w:t> </w:t>
            </w:r>
          </w:p>
        </w:tc>
        <w:tc>
          <w:tcPr>
            <w:tcW w:w="1560"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vAlign w:val="bottom"/>
          </w:tcPr>
          <w:p w:rsidR="00A879C0" w:rsidRPr="004605CA" w:rsidRDefault="00A879C0" w:rsidP="00DD03F4">
            <w:pPr>
              <w:autoSpaceDE w:val="0"/>
              <w:autoSpaceDN w:val="0"/>
              <w:adjustRightInd w:val="0"/>
            </w:pPr>
            <w:r w:rsidRPr="004605CA">
              <w:t> </w:t>
            </w:r>
          </w:p>
        </w:tc>
      </w:tr>
      <w:tr w:rsidR="00A879C0" w:rsidRPr="004605CA">
        <w:tblPrEx>
          <w:tblCellMar>
            <w:top w:w="0" w:type="dxa"/>
            <w:bottom w:w="0" w:type="dxa"/>
          </w:tblCellMar>
        </w:tblPrEx>
        <w:trPr>
          <w:trHeight w:val="315"/>
          <w:jc w:val="center"/>
        </w:trPr>
        <w:tc>
          <w:tcPr>
            <w:tcW w:w="960" w:type="dxa"/>
            <w:tcBorders>
              <w:top w:val="nil"/>
              <w:left w:val="single" w:sz="8" w:space="0" w:color="auto"/>
              <w:bottom w:val="single" w:sz="8" w:space="0" w:color="auto"/>
              <w:right w:val="single" w:sz="8" w:space="0" w:color="auto"/>
            </w:tcBorders>
          </w:tcPr>
          <w:p w:rsidR="00A879C0" w:rsidRPr="004605CA" w:rsidRDefault="00A879C0" w:rsidP="00DD03F4">
            <w:pPr>
              <w:autoSpaceDE w:val="0"/>
              <w:autoSpaceDN w:val="0"/>
              <w:adjustRightInd w:val="0"/>
            </w:pPr>
            <w:r w:rsidRPr="004605CA">
              <w:t> </w:t>
            </w:r>
          </w:p>
        </w:tc>
        <w:tc>
          <w:tcPr>
            <w:tcW w:w="4274" w:type="dxa"/>
            <w:tcBorders>
              <w:top w:val="nil"/>
              <w:left w:val="nil"/>
              <w:bottom w:val="single" w:sz="8" w:space="0" w:color="auto"/>
              <w:right w:val="single" w:sz="8" w:space="0" w:color="auto"/>
            </w:tcBorders>
          </w:tcPr>
          <w:p w:rsidR="00A879C0" w:rsidRPr="004605CA" w:rsidRDefault="00A879C0" w:rsidP="00DD03F4">
            <w:pPr>
              <w:autoSpaceDE w:val="0"/>
              <w:autoSpaceDN w:val="0"/>
              <w:adjustRightInd w:val="0"/>
              <w:jc w:val="right"/>
            </w:pPr>
            <w:r w:rsidRPr="004605CA">
              <w:t>KOPĀ</w:t>
            </w:r>
          </w:p>
        </w:tc>
        <w:tc>
          <w:tcPr>
            <w:tcW w:w="1985" w:type="dxa"/>
            <w:tcBorders>
              <w:top w:val="nil"/>
              <w:left w:val="nil"/>
              <w:bottom w:val="single" w:sz="8" w:space="0" w:color="auto"/>
              <w:right w:val="single" w:sz="8" w:space="0" w:color="auto"/>
            </w:tcBorders>
          </w:tcPr>
          <w:p w:rsidR="00A879C0" w:rsidRPr="004605CA" w:rsidRDefault="00A879C0" w:rsidP="00DD03F4">
            <w:pPr>
              <w:autoSpaceDE w:val="0"/>
              <w:autoSpaceDN w:val="0"/>
              <w:adjustRightInd w:val="0"/>
              <w:jc w:val="right"/>
            </w:pPr>
          </w:p>
        </w:tc>
        <w:tc>
          <w:tcPr>
            <w:tcW w:w="1559" w:type="dxa"/>
            <w:tcBorders>
              <w:top w:val="nil"/>
              <w:left w:val="nil"/>
              <w:bottom w:val="single" w:sz="8" w:space="0" w:color="auto"/>
              <w:right w:val="single" w:sz="8" w:space="0" w:color="auto"/>
            </w:tcBorders>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tcPr>
          <w:p w:rsidR="00A879C0" w:rsidRPr="004605CA" w:rsidRDefault="00A879C0" w:rsidP="00DD03F4">
            <w:pPr>
              <w:autoSpaceDE w:val="0"/>
              <w:autoSpaceDN w:val="0"/>
              <w:adjustRightInd w:val="0"/>
            </w:pPr>
            <w:r w:rsidRPr="004605CA">
              <w:t> 100%</w:t>
            </w:r>
          </w:p>
        </w:tc>
        <w:tc>
          <w:tcPr>
            <w:tcW w:w="1560" w:type="dxa"/>
            <w:tcBorders>
              <w:top w:val="nil"/>
              <w:left w:val="nil"/>
              <w:bottom w:val="single" w:sz="8" w:space="0" w:color="auto"/>
              <w:right w:val="single" w:sz="8" w:space="0" w:color="auto"/>
            </w:tcBorders>
          </w:tcPr>
          <w:p w:rsidR="00A879C0" w:rsidRPr="004605CA" w:rsidRDefault="00A879C0" w:rsidP="00DD03F4">
            <w:pPr>
              <w:autoSpaceDE w:val="0"/>
              <w:autoSpaceDN w:val="0"/>
              <w:adjustRightInd w:val="0"/>
            </w:pPr>
            <w:r w:rsidRPr="004605CA">
              <w:t> </w:t>
            </w:r>
          </w:p>
        </w:tc>
        <w:tc>
          <w:tcPr>
            <w:tcW w:w="1559" w:type="dxa"/>
            <w:tcBorders>
              <w:top w:val="nil"/>
              <w:left w:val="nil"/>
              <w:bottom w:val="single" w:sz="8" w:space="0" w:color="auto"/>
              <w:right w:val="single" w:sz="8" w:space="0" w:color="auto"/>
            </w:tcBorders>
          </w:tcPr>
          <w:p w:rsidR="00A879C0" w:rsidRPr="004605CA" w:rsidRDefault="00A879C0" w:rsidP="00DD03F4">
            <w:pPr>
              <w:autoSpaceDE w:val="0"/>
              <w:autoSpaceDN w:val="0"/>
              <w:adjustRightInd w:val="0"/>
            </w:pPr>
            <w:r w:rsidRPr="004605CA">
              <w:t> </w:t>
            </w:r>
          </w:p>
        </w:tc>
      </w:tr>
    </w:tbl>
    <w:p w:rsidR="00A879C0" w:rsidRPr="004605CA" w:rsidRDefault="00A879C0" w:rsidP="00DD03F4">
      <w:pPr>
        <w:autoSpaceDE w:val="0"/>
        <w:autoSpaceDN w:val="0"/>
        <w:adjustRightInd w:val="0"/>
      </w:pPr>
    </w:p>
    <w:p w:rsidR="00A879C0" w:rsidRDefault="00A879C0" w:rsidP="00DD03F4">
      <w:pPr>
        <w:ind w:left="720"/>
        <w:rPr>
          <w:sz w:val="20"/>
          <w:szCs w:val="20"/>
        </w:rPr>
      </w:pPr>
      <w:r w:rsidRPr="004605CA">
        <w:rPr>
          <w:sz w:val="20"/>
          <w:szCs w:val="20"/>
        </w:rPr>
        <w:t>* Izmaksu pozīcijas norāda saskaņā ar normatīvajiem aktiem par attiecīgās Eiropas Savienības fonda aktivitātes īstenošanu norādītajām attiecināmo izmaksu pozīcijām</w:t>
      </w:r>
      <w:r w:rsidR="00264D5D">
        <w:rPr>
          <w:sz w:val="20"/>
          <w:szCs w:val="20"/>
        </w:rPr>
        <w:t>"</w:t>
      </w:r>
      <w:r w:rsidR="00275D46">
        <w:rPr>
          <w:sz w:val="20"/>
          <w:szCs w:val="20"/>
        </w:rPr>
        <w:t>.</w:t>
      </w:r>
    </w:p>
    <w:sectPr w:rsidR="00A879C0" w:rsidSect="004C6691">
      <w:headerReference w:type="first" r:id="rId13"/>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49B" w:rsidRDefault="003B449B">
      <w:r>
        <w:separator/>
      </w:r>
    </w:p>
  </w:endnote>
  <w:endnote w:type="continuationSeparator" w:id="0">
    <w:p w:rsidR="003B449B" w:rsidRDefault="003B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EF" w:usb1="00000048"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49B" w:rsidRDefault="003B449B">
      <w:r>
        <w:separator/>
      </w:r>
    </w:p>
  </w:footnote>
  <w:footnote w:type="continuationSeparator" w:id="0">
    <w:p w:rsidR="003B449B" w:rsidRDefault="003B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E2" w:rsidRPr="004E1002" w:rsidRDefault="00846BE2" w:rsidP="00FA2019">
    <w:pPr>
      <w:pStyle w:val="Header"/>
      <w:jc w:val="right"/>
      <w:rPr>
        <w:b/>
        <w:sz w:val="22"/>
        <w:szCs w:val="22"/>
      </w:rPr>
    </w:pPr>
    <w:r w:rsidRPr="004E1002">
      <w:rPr>
        <w:b/>
        <w:sz w:val="22"/>
        <w:szCs w:val="22"/>
      </w:rPr>
      <w:t>Satiksmes ministrijas iesniegtajā redakcijā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E2" w:rsidRPr="004C6691" w:rsidRDefault="00846BE2" w:rsidP="004C6691">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15:restartNumberingAfterBreak="0">
    <w:nsid w:val="05443F5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143BF8"/>
    <w:multiLevelType w:val="hybridMultilevel"/>
    <w:tmpl w:val="64103C24"/>
    <w:lvl w:ilvl="0" w:tplc="9BF80692">
      <w:start w:val="1"/>
      <w:numFmt w:val="decimal"/>
      <w:lvlText w:val="%1."/>
      <w:lvlJc w:val="left"/>
      <w:pPr>
        <w:ind w:left="144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0E56054"/>
    <w:multiLevelType w:val="multilevel"/>
    <w:tmpl w:val="8D40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57045"/>
    <w:multiLevelType w:val="multilevel"/>
    <w:tmpl w:val="C22815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52304"/>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983D9B"/>
    <w:multiLevelType w:val="multilevel"/>
    <w:tmpl w:val="55B2ED38"/>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5E830CD1"/>
    <w:multiLevelType w:val="multilevel"/>
    <w:tmpl w:val="683C279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F02264"/>
    <w:multiLevelType w:val="hybridMultilevel"/>
    <w:tmpl w:val="5920765A"/>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D3EC3"/>
    <w:multiLevelType w:val="hybridMultilevel"/>
    <w:tmpl w:val="6B483316"/>
    <w:lvl w:ilvl="0" w:tplc="5B787E08">
      <w:start w:val="1"/>
      <w:numFmt w:val="decimal"/>
      <w:lvlText w:val="%1."/>
      <w:lvlJc w:val="left"/>
      <w:pPr>
        <w:tabs>
          <w:tab w:val="num" w:pos="1185"/>
        </w:tabs>
        <w:ind w:left="1185" w:hanging="4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7E1F4279"/>
    <w:multiLevelType w:val="multilevel"/>
    <w:tmpl w:val="FB2A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5"/>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5"/>
  </w:num>
  <w:num w:numId="9">
    <w:abstractNumId w:val="2"/>
  </w:num>
  <w:num w:numId="10">
    <w:abstractNumId w:val="11"/>
  </w:num>
  <w:num w:numId="11">
    <w:abstractNumId w:val="0"/>
  </w:num>
  <w:num w:numId="12">
    <w:abstractNumId w:val="3"/>
  </w:num>
  <w:num w:numId="13">
    <w:abstractNumId w:val="9"/>
  </w:num>
  <w:num w:numId="14">
    <w:abstractNumId w:val="8"/>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0EB"/>
    <w:rsid w:val="00000BA0"/>
    <w:rsid w:val="0000177F"/>
    <w:rsid w:val="00004D67"/>
    <w:rsid w:val="000054D1"/>
    <w:rsid w:val="00012F2A"/>
    <w:rsid w:val="000172E9"/>
    <w:rsid w:val="00022BDF"/>
    <w:rsid w:val="00033500"/>
    <w:rsid w:val="00042C31"/>
    <w:rsid w:val="0004342C"/>
    <w:rsid w:val="000553BA"/>
    <w:rsid w:val="000553E4"/>
    <w:rsid w:val="00061DA1"/>
    <w:rsid w:val="000641E7"/>
    <w:rsid w:val="0007046F"/>
    <w:rsid w:val="00072229"/>
    <w:rsid w:val="00073A7D"/>
    <w:rsid w:val="00074C42"/>
    <w:rsid w:val="0007730E"/>
    <w:rsid w:val="0008623A"/>
    <w:rsid w:val="000A1E1F"/>
    <w:rsid w:val="000B0EE1"/>
    <w:rsid w:val="000B1E7E"/>
    <w:rsid w:val="000C0BFC"/>
    <w:rsid w:val="000C176B"/>
    <w:rsid w:val="000C2842"/>
    <w:rsid w:val="000C4CF0"/>
    <w:rsid w:val="000C749E"/>
    <w:rsid w:val="000E25A4"/>
    <w:rsid w:val="000F21E3"/>
    <w:rsid w:val="000F44AF"/>
    <w:rsid w:val="000F4EA4"/>
    <w:rsid w:val="00100838"/>
    <w:rsid w:val="0010415F"/>
    <w:rsid w:val="00120FF6"/>
    <w:rsid w:val="00132DD0"/>
    <w:rsid w:val="00136819"/>
    <w:rsid w:val="00137F76"/>
    <w:rsid w:val="00145F75"/>
    <w:rsid w:val="0014714D"/>
    <w:rsid w:val="00153CB5"/>
    <w:rsid w:val="00156C76"/>
    <w:rsid w:val="001571C2"/>
    <w:rsid w:val="0016230B"/>
    <w:rsid w:val="00163416"/>
    <w:rsid w:val="001661D5"/>
    <w:rsid w:val="0016633D"/>
    <w:rsid w:val="001665B8"/>
    <w:rsid w:val="001669A5"/>
    <w:rsid w:val="00171DE8"/>
    <w:rsid w:val="00175B66"/>
    <w:rsid w:val="001859BB"/>
    <w:rsid w:val="001912DA"/>
    <w:rsid w:val="001C0CCA"/>
    <w:rsid w:val="001C4D7F"/>
    <w:rsid w:val="001D1698"/>
    <w:rsid w:val="001D59EA"/>
    <w:rsid w:val="001F37DC"/>
    <w:rsid w:val="002001FB"/>
    <w:rsid w:val="00201574"/>
    <w:rsid w:val="00204383"/>
    <w:rsid w:val="002110EB"/>
    <w:rsid w:val="002149DA"/>
    <w:rsid w:val="002249DB"/>
    <w:rsid w:val="00230FB0"/>
    <w:rsid w:val="0023437F"/>
    <w:rsid w:val="002361A2"/>
    <w:rsid w:val="0023762C"/>
    <w:rsid w:val="00241079"/>
    <w:rsid w:val="00242385"/>
    <w:rsid w:val="00242D46"/>
    <w:rsid w:val="00256D40"/>
    <w:rsid w:val="00260EFF"/>
    <w:rsid w:val="002613FD"/>
    <w:rsid w:val="00262532"/>
    <w:rsid w:val="0026396F"/>
    <w:rsid w:val="00264D5D"/>
    <w:rsid w:val="00275D46"/>
    <w:rsid w:val="002831F0"/>
    <w:rsid w:val="0028658D"/>
    <w:rsid w:val="00287F7B"/>
    <w:rsid w:val="002940E2"/>
    <w:rsid w:val="002959D6"/>
    <w:rsid w:val="002A4214"/>
    <w:rsid w:val="002A4D1B"/>
    <w:rsid w:val="002A711B"/>
    <w:rsid w:val="002B18FA"/>
    <w:rsid w:val="002B301D"/>
    <w:rsid w:val="002B3256"/>
    <w:rsid w:val="002B348C"/>
    <w:rsid w:val="002C54D1"/>
    <w:rsid w:val="002C6046"/>
    <w:rsid w:val="002D08C5"/>
    <w:rsid w:val="002D2927"/>
    <w:rsid w:val="002D3F61"/>
    <w:rsid w:val="002D4C31"/>
    <w:rsid w:val="002E1F62"/>
    <w:rsid w:val="002E5993"/>
    <w:rsid w:val="002F093C"/>
    <w:rsid w:val="002F2F3F"/>
    <w:rsid w:val="002F4B4C"/>
    <w:rsid w:val="0030000C"/>
    <w:rsid w:val="003039F0"/>
    <w:rsid w:val="00306B25"/>
    <w:rsid w:val="0030797B"/>
    <w:rsid w:val="0031086F"/>
    <w:rsid w:val="00310B1E"/>
    <w:rsid w:val="003124E6"/>
    <w:rsid w:val="00322CA0"/>
    <w:rsid w:val="003362A6"/>
    <w:rsid w:val="00340E6E"/>
    <w:rsid w:val="00350432"/>
    <w:rsid w:val="00353614"/>
    <w:rsid w:val="003651EA"/>
    <w:rsid w:val="003712AD"/>
    <w:rsid w:val="003878A0"/>
    <w:rsid w:val="00393609"/>
    <w:rsid w:val="003A0805"/>
    <w:rsid w:val="003A193E"/>
    <w:rsid w:val="003A1A91"/>
    <w:rsid w:val="003A75D6"/>
    <w:rsid w:val="003B0C33"/>
    <w:rsid w:val="003B1D4A"/>
    <w:rsid w:val="003B449B"/>
    <w:rsid w:val="003B4F69"/>
    <w:rsid w:val="003C1900"/>
    <w:rsid w:val="003C2A2C"/>
    <w:rsid w:val="003C65C3"/>
    <w:rsid w:val="003D7D6F"/>
    <w:rsid w:val="003E0F8C"/>
    <w:rsid w:val="003E3149"/>
    <w:rsid w:val="003E648A"/>
    <w:rsid w:val="003F5AF2"/>
    <w:rsid w:val="004004C8"/>
    <w:rsid w:val="00404097"/>
    <w:rsid w:val="00414005"/>
    <w:rsid w:val="004221FE"/>
    <w:rsid w:val="00424724"/>
    <w:rsid w:val="004257F1"/>
    <w:rsid w:val="00431E37"/>
    <w:rsid w:val="00440BB8"/>
    <w:rsid w:val="0044578B"/>
    <w:rsid w:val="00446B60"/>
    <w:rsid w:val="00454C68"/>
    <w:rsid w:val="00457A20"/>
    <w:rsid w:val="004605CA"/>
    <w:rsid w:val="00470CAD"/>
    <w:rsid w:val="00471073"/>
    <w:rsid w:val="00473712"/>
    <w:rsid w:val="004743A5"/>
    <w:rsid w:val="00474739"/>
    <w:rsid w:val="00476DF6"/>
    <w:rsid w:val="00490150"/>
    <w:rsid w:val="004A51AE"/>
    <w:rsid w:val="004C6691"/>
    <w:rsid w:val="004C7066"/>
    <w:rsid w:val="004D0CCD"/>
    <w:rsid w:val="004D5D7B"/>
    <w:rsid w:val="004E1002"/>
    <w:rsid w:val="004F3906"/>
    <w:rsid w:val="004F4ADE"/>
    <w:rsid w:val="00510EB1"/>
    <w:rsid w:val="00513CA1"/>
    <w:rsid w:val="00516EB7"/>
    <w:rsid w:val="00530208"/>
    <w:rsid w:val="00550721"/>
    <w:rsid w:val="005646F9"/>
    <w:rsid w:val="005823EF"/>
    <w:rsid w:val="00593629"/>
    <w:rsid w:val="005A03CE"/>
    <w:rsid w:val="005A15B9"/>
    <w:rsid w:val="005A347B"/>
    <w:rsid w:val="005C0029"/>
    <w:rsid w:val="005C088E"/>
    <w:rsid w:val="005C42EB"/>
    <w:rsid w:val="005C6DEE"/>
    <w:rsid w:val="005D00B7"/>
    <w:rsid w:val="005D090E"/>
    <w:rsid w:val="005D1F5C"/>
    <w:rsid w:val="005D75C4"/>
    <w:rsid w:val="005F069A"/>
    <w:rsid w:val="005F395D"/>
    <w:rsid w:val="00600C76"/>
    <w:rsid w:val="006018A5"/>
    <w:rsid w:val="006257F6"/>
    <w:rsid w:val="00630045"/>
    <w:rsid w:val="006442C8"/>
    <w:rsid w:val="006448AD"/>
    <w:rsid w:val="00651346"/>
    <w:rsid w:val="006527AF"/>
    <w:rsid w:val="00663C15"/>
    <w:rsid w:val="0068451A"/>
    <w:rsid w:val="00684B2D"/>
    <w:rsid w:val="00691208"/>
    <w:rsid w:val="006913F8"/>
    <w:rsid w:val="00696492"/>
    <w:rsid w:val="006A1292"/>
    <w:rsid w:val="006A4430"/>
    <w:rsid w:val="006A714B"/>
    <w:rsid w:val="006A7780"/>
    <w:rsid w:val="006B54CD"/>
    <w:rsid w:val="006B6C81"/>
    <w:rsid w:val="006C340B"/>
    <w:rsid w:val="006C5F63"/>
    <w:rsid w:val="006C73A4"/>
    <w:rsid w:val="006D0B86"/>
    <w:rsid w:val="006D1D5C"/>
    <w:rsid w:val="006D289B"/>
    <w:rsid w:val="006D683B"/>
    <w:rsid w:val="006E64D8"/>
    <w:rsid w:val="0070380F"/>
    <w:rsid w:val="0071705F"/>
    <w:rsid w:val="00721493"/>
    <w:rsid w:val="0072581F"/>
    <w:rsid w:val="00744203"/>
    <w:rsid w:val="0075618D"/>
    <w:rsid w:val="00756508"/>
    <w:rsid w:val="007621A8"/>
    <w:rsid w:val="00772311"/>
    <w:rsid w:val="0077722C"/>
    <w:rsid w:val="007831A9"/>
    <w:rsid w:val="00787A11"/>
    <w:rsid w:val="007967A6"/>
    <w:rsid w:val="007B3206"/>
    <w:rsid w:val="007D6903"/>
    <w:rsid w:val="007E4014"/>
    <w:rsid w:val="007F297E"/>
    <w:rsid w:val="00804845"/>
    <w:rsid w:val="00807F21"/>
    <w:rsid w:val="00820379"/>
    <w:rsid w:val="00823FA4"/>
    <w:rsid w:val="0082628E"/>
    <w:rsid w:val="00834AF3"/>
    <w:rsid w:val="0083613A"/>
    <w:rsid w:val="00846BE2"/>
    <w:rsid w:val="00847240"/>
    <w:rsid w:val="00860FE4"/>
    <w:rsid w:val="0086182C"/>
    <w:rsid w:val="00871D75"/>
    <w:rsid w:val="0088051E"/>
    <w:rsid w:val="00885AD0"/>
    <w:rsid w:val="008900EE"/>
    <w:rsid w:val="008936F0"/>
    <w:rsid w:val="008B7FF7"/>
    <w:rsid w:val="008C1711"/>
    <w:rsid w:val="008D197C"/>
    <w:rsid w:val="008D28D8"/>
    <w:rsid w:val="008D47CB"/>
    <w:rsid w:val="008E1AD4"/>
    <w:rsid w:val="008E2067"/>
    <w:rsid w:val="008E21CB"/>
    <w:rsid w:val="008F4A39"/>
    <w:rsid w:val="009008F0"/>
    <w:rsid w:val="00920BF1"/>
    <w:rsid w:val="009214B9"/>
    <w:rsid w:val="009277D4"/>
    <w:rsid w:val="00933B41"/>
    <w:rsid w:val="00934D68"/>
    <w:rsid w:val="009418C7"/>
    <w:rsid w:val="009424CF"/>
    <w:rsid w:val="00947682"/>
    <w:rsid w:val="009513EB"/>
    <w:rsid w:val="00952636"/>
    <w:rsid w:val="00955A98"/>
    <w:rsid w:val="009562CA"/>
    <w:rsid w:val="0095681B"/>
    <w:rsid w:val="00965992"/>
    <w:rsid w:val="00967569"/>
    <w:rsid w:val="00977329"/>
    <w:rsid w:val="00977F44"/>
    <w:rsid w:val="009822D5"/>
    <w:rsid w:val="00984499"/>
    <w:rsid w:val="0098458A"/>
    <w:rsid w:val="00985E07"/>
    <w:rsid w:val="00994A46"/>
    <w:rsid w:val="009966F3"/>
    <w:rsid w:val="009A2E07"/>
    <w:rsid w:val="009B6698"/>
    <w:rsid w:val="009C2CF1"/>
    <w:rsid w:val="009C72CA"/>
    <w:rsid w:val="009C7D2A"/>
    <w:rsid w:val="009D4A63"/>
    <w:rsid w:val="009D6B37"/>
    <w:rsid w:val="009F038F"/>
    <w:rsid w:val="009F39CB"/>
    <w:rsid w:val="009F7112"/>
    <w:rsid w:val="009F7A93"/>
    <w:rsid w:val="00A05293"/>
    <w:rsid w:val="00A130DE"/>
    <w:rsid w:val="00A1717F"/>
    <w:rsid w:val="00A23D72"/>
    <w:rsid w:val="00A30970"/>
    <w:rsid w:val="00A336FF"/>
    <w:rsid w:val="00A40CBF"/>
    <w:rsid w:val="00A43E59"/>
    <w:rsid w:val="00A4488E"/>
    <w:rsid w:val="00A512EC"/>
    <w:rsid w:val="00A53719"/>
    <w:rsid w:val="00A560BF"/>
    <w:rsid w:val="00A56B7F"/>
    <w:rsid w:val="00A879C0"/>
    <w:rsid w:val="00A90E7E"/>
    <w:rsid w:val="00A92037"/>
    <w:rsid w:val="00A92112"/>
    <w:rsid w:val="00A929D4"/>
    <w:rsid w:val="00AA5447"/>
    <w:rsid w:val="00AA6796"/>
    <w:rsid w:val="00AA7AA1"/>
    <w:rsid w:val="00AD3EE8"/>
    <w:rsid w:val="00AE4E74"/>
    <w:rsid w:val="00AE6C97"/>
    <w:rsid w:val="00AF05CA"/>
    <w:rsid w:val="00AF333D"/>
    <w:rsid w:val="00AF7004"/>
    <w:rsid w:val="00B0334F"/>
    <w:rsid w:val="00B1112D"/>
    <w:rsid w:val="00B374CA"/>
    <w:rsid w:val="00B459BC"/>
    <w:rsid w:val="00B506F2"/>
    <w:rsid w:val="00B5465E"/>
    <w:rsid w:val="00B558C6"/>
    <w:rsid w:val="00B60F70"/>
    <w:rsid w:val="00B63331"/>
    <w:rsid w:val="00B675B6"/>
    <w:rsid w:val="00B6790E"/>
    <w:rsid w:val="00B73603"/>
    <w:rsid w:val="00B850B4"/>
    <w:rsid w:val="00B87CE9"/>
    <w:rsid w:val="00B9296C"/>
    <w:rsid w:val="00BA1074"/>
    <w:rsid w:val="00BA3181"/>
    <w:rsid w:val="00BA521E"/>
    <w:rsid w:val="00BB673D"/>
    <w:rsid w:val="00BC658C"/>
    <w:rsid w:val="00BD57BC"/>
    <w:rsid w:val="00BD6661"/>
    <w:rsid w:val="00BE62EF"/>
    <w:rsid w:val="00BE7222"/>
    <w:rsid w:val="00BF09C5"/>
    <w:rsid w:val="00BF159D"/>
    <w:rsid w:val="00BF1CEF"/>
    <w:rsid w:val="00BF2041"/>
    <w:rsid w:val="00BF24AB"/>
    <w:rsid w:val="00BF7284"/>
    <w:rsid w:val="00C01366"/>
    <w:rsid w:val="00C10B87"/>
    <w:rsid w:val="00C10BE3"/>
    <w:rsid w:val="00C15534"/>
    <w:rsid w:val="00C209CE"/>
    <w:rsid w:val="00C22734"/>
    <w:rsid w:val="00C31BBF"/>
    <w:rsid w:val="00C3447C"/>
    <w:rsid w:val="00C34562"/>
    <w:rsid w:val="00C36F63"/>
    <w:rsid w:val="00C3715D"/>
    <w:rsid w:val="00C37C1B"/>
    <w:rsid w:val="00C40007"/>
    <w:rsid w:val="00C41006"/>
    <w:rsid w:val="00C502A0"/>
    <w:rsid w:val="00C569DA"/>
    <w:rsid w:val="00C65948"/>
    <w:rsid w:val="00C6618A"/>
    <w:rsid w:val="00C718B6"/>
    <w:rsid w:val="00C76383"/>
    <w:rsid w:val="00C83B73"/>
    <w:rsid w:val="00C8729F"/>
    <w:rsid w:val="00C874FA"/>
    <w:rsid w:val="00C9092E"/>
    <w:rsid w:val="00C90A3D"/>
    <w:rsid w:val="00C93940"/>
    <w:rsid w:val="00CA6F4E"/>
    <w:rsid w:val="00CB2388"/>
    <w:rsid w:val="00CB4DA1"/>
    <w:rsid w:val="00CB7725"/>
    <w:rsid w:val="00CB789F"/>
    <w:rsid w:val="00CD3377"/>
    <w:rsid w:val="00CD750F"/>
    <w:rsid w:val="00CD7B8B"/>
    <w:rsid w:val="00CE17F4"/>
    <w:rsid w:val="00CE3306"/>
    <w:rsid w:val="00CE549B"/>
    <w:rsid w:val="00CF08A7"/>
    <w:rsid w:val="00CF29BB"/>
    <w:rsid w:val="00D02523"/>
    <w:rsid w:val="00D0253B"/>
    <w:rsid w:val="00D06D00"/>
    <w:rsid w:val="00D1361D"/>
    <w:rsid w:val="00D17DBB"/>
    <w:rsid w:val="00D36F76"/>
    <w:rsid w:val="00D40E5A"/>
    <w:rsid w:val="00D4659C"/>
    <w:rsid w:val="00D46625"/>
    <w:rsid w:val="00D46FB2"/>
    <w:rsid w:val="00D53003"/>
    <w:rsid w:val="00D55883"/>
    <w:rsid w:val="00D6099F"/>
    <w:rsid w:val="00D624F6"/>
    <w:rsid w:val="00D6256D"/>
    <w:rsid w:val="00D63407"/>
    <w:rsid w:val="00D7344E"/>
    <w:rsid w:val="00D77B86"/>
    <w:rsid w:val="00D83620"/>
    <w:rsid w:val="00D91F2A"/>
    <w:rsid w:val="00D940C2"/>
    <w:rsid w:val="00D946A9"/>
    <w:rsid w:val="00D95F41"/>
    <w:rsid w:val="00DB409E"/>
    <w:rsid w:val="00DB51DF"/>
    <w:rsid w:val="00DC0065"/>
    <w:rsid w:val="00DC1469"/>
    <w:rsid w:val="00DC707F"/>
    <w:rsid w:val="00DD03F4"/>
    <w:rsid w:val="00DD0F2C"/>
    <w:rsid w:val="00DD3D31"/>
    <w:rsid w:val="00DD6266"/>
    <w:rsid w:val="00DF004F"/>
    <w:rsid w:val="00DF1676"/>
    <w:rsid w:val="00E02DDD"/>
    <w:rsid w:val="00E06EBB"/>
    <w:rsid w:val="00E1782C"/>
    <w:rsid w:val="00E25AFC"/>
    <w:rsid w:val="00E32DA0"/>
    <w:rsid w:val="00E346E9"/>
    <w:rsid w:val="00E425FB"/>
    <w:rsid w:val="00E47BB4"/>
    <w:rsid w:val="00E51ED6"/>
    <w:rsid w:val="00E540F4"/>
    <w:rsid w:val="00E61895"/>
    <w:rsid w:val="00E64A84"/>
    <w:rsid w:val="00E823DA"/>
    <w:rsid w:val="00E91337"/>
    <w:rsid w:val="00EB0150"/>
    <w:rsid w:val="00EB1DF5"/>
    <w:rsid w:val="00EB4AEC"/>
    <w:rsid w:val="00EB762C"/>
    <w:rsid w:val="00EC218C"/>
    <w:rsid w:val="00EC3216"/>
    <w:rsid w:val="00ED1E37"/>
    <w:rsid w:val="00ED668B"/>
    <w:rsid w:val="00ED6780"/>
    <w:rsid w:val="00EE19CD"/>
    <w:rsid w:val="00EE1CA5"/>
    <w:rsid w:val="00EE4815"/>
    <w:rsid w:val="00EE4D37"/>
    <w:rsid w:val="00EF1606"/>
    <w:rsid w:val="00F009D2"/>
    <w:rsid w:val="00F04116"/>
    <w:rsid w:val="00F04B3E"/>
    <w:rsid w:val="00F11A47"/>
    <w:rsid w:val="00F14D9B"/>
    <w:rsid w:val="00F256B8"/>
    <w:rsid w:val="00F274E9"/>
    <w:rsid w:val="00F34A4C"/>
    <w:rsid w:val="00F364DA"/>
    <w:rsid w:val="00F633E9"/>
    <w:rsid w:val="00F665B7"/>
    <w:rsid w:val="00F716D7"/>
    <w:rsid w:val="00F76BFB"/>
    <w:rsid w:val="00F82188"/>
    <w:rsid w:val="00F83D6F"/>
    <w:rsid w:val="00F90096"/>
    <w:rsid w:val="00F90DDF"/>
    <w:rsid w:val="00F94D34"/>
    <w:rsid w:val="00F9791B"/>
    <w:rsid w:val="00FA2019"/>
    <w:rsid w:val="00FA58D9"/>
    <w:rsid w:val="00FA6F82"/>
    <w:rsid w:val="00FB270F"/>
    <w:rsid w:val="00FB7223"/>
    <w:rsid w:val="00FC1AC6"/>
    <w:rsid w:val="00FC3FE7"/>
    <w:rsid w:val="00FD1B54"/>
    <w:rsid w:val="00FD2F11"/>
    <w:rsid w:val="00FD523E"/>
    <w:rsid w:val="00FD52A9"/>
    <w:rsid w:val="00FE1C63"/>
    <w:rsid w:val="00FF43DE"/>
    <w:rsid w:val="00FF6A2B"/>
    <w:rsid w:val="00FF7663"/>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date"/>
  <w:smartTagType w:namespaceuri="schemas-tilde-lv/tildestengine" w:name="veidne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9A14B49D-8214-4569-BE2D-F15B7BA0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D2A"/>
    <w:rPr>
      <w:sz w:val="24"/>
      <w:szCs w:val="24"/>
      <w:lang w:val="lv-LV" w:eastAsia="lv-LV"/>
    </w:rPr>
  </w:style>
  <w:style w:type="paragraph" w:styleId="Heading1">
    <w:name w:val="heading 1"/>
    <w:basedOn w:val="Normal"/>
    <w:next w:val="Normal"/>
    <w:qFormat/>
    <w:rsid w:val="00A879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0EB"/>
    <w:pPr>
      <w:keepNext/>
      <w:jc w:val="right"/>
      <w:outlineLvl w:val="1"/>
    </w:pPr>
    <w:rPr>
      <w:sz w:val="28"/>
      <w:lang w:eastAsia="en-US"/>
    </w:rPr>
  </w:style>
  <w:style w:type="paragraph" w:styleId="Heading3">
    <w:name w:val="heading 3"/>
    <w:basedOn w:val="Normal"/>
    <w:next w:val="Normal"/>
    <w:qFormat/>
    <w:rsid w:val="000553E4"/>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A879C0"/>
    <w:pPr>
      <w:spacing w:before="240" w:after="60"/>
      <w:outlineLvl w:val="7"/>
    </w:pPr>
    <w:rPr>
      <w:rFonts w:ascii="Calibri" w:hAnsi="Calibri"/>
      <w:i/>
      <w:iCs/>
    </w:rPr>
  </w:style>
  <w:style w:type="character" w:default="1" w:styleId="DefaultParagraphFont">
    <w:name w:val="Default Paragraph Font"/>
    <w:aliases w:val=" Char Char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10EB"/>
    <w:rPr>
      <w:color w:val="0000FF"/>
      <w:u w:val="single"/>
    </w:rPr>
  </w:style>
  <w:style w:type="paragraph" w:styleId="Footer">
    <w:name w:val="footer"/>
    <w:basedOn w:val="Normal"/>
    <w:link w:val="FooterChar"/>
    <w:rsid w:val="002110EB"/>
    <w:pPr>
      <w:tabs>
        <w:tab w:val="center" w:pos="4153"/>
        <w:tab w:val="right" w:pos="8306"/>
      </w:tabs>
    </w:pPr>
  </w:style>
  <w:style w:type="paragraph" w:styleId="Header">
    <w:name w:val="header"/>
    <w:basedOn w:val="Normal"/>
    <w:link w:val="HeaderChar"/>
    <w:rsid w:val="00F9791B"/>
    <w:pPr>
      <w:tabs>
        <w:tab w:val="center" w:pos="4153"/>
        <w:tab w:val="right" w:pos="8306"/>
      </w:tabs>
    </w:pPr>
  </w:style>
  <w:style w:type="paragraph" w:customStyle="1" w:styleId="RakstzCharCharRakstzCharCharRakstz">
    <w:name w:val=" Rakstz. Char Char Rakstz. Char Char Rakstz."/>
    <w:basedOn w:val="Normal"/>
    <w:rsid w:val="006A4430"/>
    <w:pPr>
      <w:spacing w:after="160" w:line="240" w:lineRule="exact"/>
    </w:pPr>
    <w:rPr>
      <w:rFonts w:ascii="Tahoma" w:hAnsi="Tahoma"/>
      <w:sz w:val="20"/>
      <w:szCs w:val="20"/>
      <w:lang w:val="en-US" w:eastAsia="en-US"/>
    </w:rPr>
  </w:style>
  <w:style w:type="paragraph" w:styleId="BodyText">
    <w:name w:val="Body Text"/>
    <w:basedOn w:val="Normal"/>
    <w:rsid w:val="006A4430"/>
    <w:pPr>
      <w:spacing w:after="120"/>
      <w:ind w:firstLine="720"/>
      <w:jc w:val="both"/>
    </w:pPr>
    <w:rPr>
      <w:sz w:val="28"/>
      <w:szCs w:val="28"/>
      <w:lang w:eastAsia="en-US"/>
    </w:rPr>
  </w:style>
  <w:style w:type="paragraph" w:customStyle="1" w:styleId="naisf">
    <w:name w:val="naisf"/>
    <w:basedOn w:val="Normal"/>
    <w:rsid w:val="00977F44"/>
    <w:pPr>
      <w:spacing w:before="100" w:after="100"/>
      <w:ind w:firstLine="500"/>
      <w:jc w:val="both"/>
    </w:pPr>
  </w:style>
  <w:style w:type="paragraph" w:styleId="Title">
    <w:name w:val="Title"/>
    <w:basedOn w:val="Normal"/>
    <w:link w:val="TitleChar"/>
    <w:qFormat/>
    <w:rsid w:val="00630045"/>
    <w:pPr>
      <w:jc w:val="center"/>
    </w:pPr>
    <w:rPr>
      <w:rFonts w:ascii="Dutch TL" w:hAnsi="Dutch TL"/>
      <w:sz w:val="28"/>
    </w:rPr>
  </w:style>
  <w:style w:type="character" w:customStyle="1" w:styleId="TitleChar">
    <w:name w:val="Title Char"/>
    <w:link w:val="Title"/>
    <w:rsid w:val="00630045"/>
    <w:rPr>
      <w:rFonts w:ascii="Dutch TL" w:hAnsi="Dutch TL"/>
      <w:sz w:val="28"/>
      <w:szCs w:val="24"/>
      <w:lang w:val="lv-LV" w:eastAsia="lv-LV" w:bidi="ar-SA"/>
    </w:rPr>
  </w:style>
  <w:style w:type="paragraph" w:customStyle="1" w:styleId="a">
    <w:basedOn w:val="Normal"/>
    <w:rsid w:val="00C93940"/>
    <w:pPr>
      <w:spacing w:after="160" w:line="240" w:lineRule="exact"/>
    </w:pPr>
    <w:rPr>
      <w:rFonts w:ascii="Tahoma" w:hAnsi="Tahoma"/>
      <w:sz w:val="20"/>
      <w:szCs w:val="20"/>
      <w:lang w:val="en-US" w:eastAsia="en-US"/>
    </w:rPr>
  </w:style>
  <w:style w:type="paragraph" w:styleId="BalloonText">
    <w:name w:val="Balloon Text"/>
    <w:basedOn w:val="Normal"/>
    <w:semiHidden/>
    <w:rsid w:val="00977329"/>
    <w:rPr>
      <w:rFonts w:ascii="Tahoma" w:hAnsi="Tahoma" w:cs="Tahoma"/>
      <w:sz w:val="16"/>
      <w:szCs w:val="16"/>
    </w:rPr>
  </w:style>
  <w:style w:type="paragraph" w:customStyle="1" w:styleId="CharChar1Char">
    <w:name w:val=" Char Char1 Char"/>
    <w:basedOn w:val="Normal"/>
    <w:link w:val="DefaultParagraphFont"/>
    <w:rsid w:val="005823EF"/>
    <w:pPr>
      <w:spacing w:after="160" w:line="240" w:lineRule="exact"/>
    </w:pPr>
    <w:rPr>
      <w:rFonts w:ascii="Tahoma" w:hAnsi="Tahoma"/>
      <w:sz w:val="20"/>
      <w:szCs w:val="20"/>
      <w:lang w:val="en-US" w:eastAsia="en-US"/>
    </w:rPr>
  </w:style>
  <w:style w:type="character" w:styleId="PageNumber">
    <w:name w:val="page number"/>
    <w:basedOn w:val="DefaultParagraphFont"/>
    <w:rsid w:val="00E540F4"/>
  </w:style>
  <w:style w:type="paragraph" w:customStyle="1" w:styleId="CharCharCharCharCharCharCharCharCharCharCharCharCharCharChar1CharCharRakstzCharCharRakstz">
    <w:name w:val=" Char Char Char Char Char Char Char Char Char Char Char Char Char Char Char1 Char Char Rakstz. Char Char Rakstz."/>
    <w:basedOn w:val="Normal"/>
    <w:rsid w:val="00BF2041"/>
    <w:pPr>
      <w:spacing w:after="160" w:line="240" w:lineRule="exact"/>
    </w:pPr>
    <w:rPr>
      <w:rFonts w:ascii="Tahoma" w:hAnsi="Tahoma"/>
      <w:sz w:val="20"/>
      <w:szCs w:val="20"/>
      <w:lang w:val="en-US" w:eastAsia="en-US"/>
    </w:rPr>
  </w:style>
  <w:style w:type="paragraph" w:customStyle="1" w:styleId="CharCharCharCharCharCharCharCharCharCharCharCharCharCharCharCharChar">
    <w:name w:val=" Char Char Char Char Char Char Char Char Char Char Char Char Char Char Char Char Char"/>
    <w:basedOn w:val="Normal"/>
    <w:next w:val="BlockText"/>
    <w:rsid w:val="002D3F61"/>
    <w:pPr>
      <w:spacing w:before="120" w:after="160" w:line="240" w:lineRule="exact"/>
      <w:ind w:firstLine="720"/>
      <w:jc w:val="both"/>
    </w:pPr>
    <w:rPr>
      <w:rFonts w:ascii="Verdana" w:hAnsi="Verdana"/>
      <w:lang w:val="en-US" w:eastAsia="en-US"/>
    </w:rPr>
  </w:style>
  <w:style w:type="paragraph" w:styleId="BlockText">
    <w:name w:val="Block Text"/>
    <w:basedOn w:val="Normal"/>
    <w:rsid w:val="002D3F61"/>
    <w:pPr>
      <w:spacing w:after="120"/>
      <w:ind w:left="1440" w:right="1440"/>
    </w:pPr>
  </w:style>
  <w:style w:type="paragraph" w:customStyle="1" w:styleId="CharChar1">
    <w:name w:val=" Char Char1"/>
    <w:basedOn w:val="Normal"/>
    <w:next w:val="BlockText"/>
    <w:rsid w:val="002D4C31"/>
    <w:pPr>
      <w:spacing w:before="120" w:after="160" w:line="240" w:lineRule="exact"/>
      <w:ind w:firstLine="720"/>
      <w:jc w:val="both"/>
    </w:pPr>
    <w:rPr>
      <w:rFonts w:ascii="Verdana" w:hAnsi="Verdana"/>
      <w:lang w:val="en-US" w:eastAsia="en-US"/>
    </w:rPr>
  </w:style>
  <w:style w:type="paragraph" w:customStyle="1" w:styleId="CharCharCharCharChar">
    <w:name w:val=" Char Char Char Char Char"/>
    <w:basedOn w:val="Normal"/>
    <w:next w:val="BlockText"/>
    <w:rsid w:val="00847240"/>
    <w:pPr>
      <w:spacing w:before="120" w:after="160" w:line="240" w:lineRule="exact"/>
      <w:ind w:firstLine="720"/>
      <w:jc w:val="both"/>
    </w:pPr>
    <w:rPr>
      <w:rFonts w:ascii="Verdana" w:hAnsi="Verdana"/>
      <w:lang w:val="en-US" w:eastAsia="en-US"/>
    </w:rPr>
  </w:style>
  <w:style w:type="character" w:customStyle="1" w:styleId="FooterChar">
    <w:name w:val="Footer Char"/>
    <w:link w:val="Footer"/>
    <w:rsid w:val="00A92112"/>
    <w:rPr>
      <w:sz w:val="24"/>
      <w:szCs w:val="24"/>
      <w:lang w:val="lv-LV" w:eastAsia="lv-LV" w:bidi="ar-SA"/>
    </w:rPr>
  </w:style>
  <w:style w:type="paragraph" w:customStyle="1" w:styleId="msolistparagraph0">
    <w:name w:val="msolistparagraph"/>
    <w:basedOn w:val="Normal"/>
    <w:rsid w:val="003C1900"/>
    <w:pPr>
      <w:ind w:left="720"/>
    </w:pPr>
  </w:style>
  <w:style w:type="paragraph" w:customStyle="1" w:styleId="naiskr">
    <w:name w:val="naiskr"/>
    <w:basedOn w:val="Normal"/>
    <w:rsid w:val="009C7D2A"/>
    <w:pPr>
      <w:spacing w:before="75" w:after="75"/>
    </w:pPr>
  </w:style>
  <w:style w:type="paragraph" w:customStyle="1" w:styleId="naisc">
    <w:name w:val="naisc"/>
    <w:basedOn w:val="Normal"/>
    <w:rsid w:val="009C7D2A"/>
    <w:pPr>
      <w:spacing w:before="75" w:after="75"/>
      <w:jc w:val="center"/>
    </w:pPr>
  </w:style>
  <w:style w:type="character" w:customStyle="1" w:styleId="CharChar4">
    <w:name w:val=" Char Char4"/>
    <w:rsid w:val="00A879C0"/>
    <w:rPr>
      <w:sz w:val="24"/>
      <w:szCs w:val="24"/>
      <w:lang w:val="lv-LV" w:eastAsia="lv-LV" w:bidi="ar-SA"/>
    </w:rPr>
  </w:style>
  <w:style w:type="character" w:customStyle="1" w:styleId="Heading8Char">
    <w:name w:val="Heading 8 Char"/>
    <w:link w:val="Heading8"/>
    <w:rsid w:val="00A879C0"/>
    <w:rPr>
      <w:rFonts w:ascii="Calibri" w:hAnsi="Calibri"/>
      <w:i/>
      <w:iCs/>
      <w:sz w:val="24"/>
      <w:szCs w:val="24"/>
      <w:lang w:val="lv-LV" w:eastAsia="lv-LV" w:bidi="ar-SA"/>
    </w:rPr>
  </w:style>
  <w:style w:type="character" w:customStyle="1" w:styleId="HeaderChar">
    <w:name w:val="Header Char"/>
    <w:link w:val="Header"/>
    <w:rsid w:val="00A879C0"/>
    <w:rPr>
      <w:sz w:val="24"/>
      <w:szCs w:val="24"/>
      <w:lang w:val="lv-LV" w:eastAsia="lv-LV" w:bidi="ar-SA"/>
    </w:rPr>
  </w:style>
  <w:style w:type="paragraph" w:styleId="NormalWeb">
    <w:name w:val="Normal (Web)"/>
    <w:basedOn w:val="Normal"/>
    <w:rsid w:val="00A879C0"/>
    <w:pPr>
      <w:spacing w:before="75" w:after="75"/>
    </w:pPr>
  </w:style>
  <w:style w:type="paragraph" w:customStyle="1" w:styleId="nais1">
    <w:name w:val="nais1"/>
    <w:basedOn w:val="Normal"/>
    <w:rsid w:val="00A879C0"/>
    <w:pPr>
      <w:spacing w:before="75" w:after="75"/>
      <w:ind w:left="450" w:firstLine="375"/>
      <w:jc w:val="both"/>
    </w:pPr>
  </w:style>
  <w:style w:type="paragraph" w:customStyle="1" w:styleId="nais2">
    <w:name w:val="nais2"/>
    <w:basedOn w:val="Normal"/>
    <w:rsid w:val="00A879C0"/>
    <w:pPr>
      <w:spacing w:before="75" w:after="75"/>
      <w:ind w:left="900" w:firstLine="375"/>
      <w:jc w:val="both"/>
    </w:pPr>
  </w:style>
  <w:style w:type="paragraph" w:customStyle="1" w:styleId="naispant">
    <w:name w:val="naispant"/>
    <w:basedOn w:val="Normal"/>
    <w:rsid w:val="00A879C0"/>
    <w:pPr>
      <w:spacing w:before="75" w:after="75"/>
      <w:ind w:left="375" w:firstLine="375"/>
      <w:jc w:val="both"/>
    </w:pPr>
    <w:rPr>
      <w:b/>
      <w:bCs/>
    </w:rPr>
  </w:style>
  <w:style w:type="paragraph" w:customStyle="1" w:styleId="naisvisr">
    <w:name w:val="naisvisr"/>
    <w:basedOn w:val="Normal"/>
    <w:rsid w:val="00A879C0"/>
    <w:pPr>
      <w:spacing w:before="150" w:after="150"/>
      <w:jc w:val="center"/>
    </w:pPr>
    <w:rPr>
      <w:b/>
      <w:bCs/>
      <w:sz w:val="28"/>
      <w:szCs w:val="28"/>
    </w:rPr>
  </w:style>
  <w:style w:type="paragraph" w:customStyle="1" w:styleId="naisnod">
    <w:name w:val="naisnod"/>
    <w:basedOn w:val="Normal"/>
    <w:rsid w:val="00A879C0"/>
    <w:pPr>
      <w:spacing w:before="150" w:after="150"/>
      <w:jc w:val="center"/>
    </w:pPr>
    <w:rPr>
      <w:b/>
      <w:bCs/>
    </w:rPr>
  </w:style>
  <w:style w:type="paragraph" w:customStyle="1" w:styleId="naislab">
    <w:name w:val="naislab"/>
    <w:basedOn w:val="Normal"/>
    <w:rsid w:val="00A879C0"/>
    <w:pPr>
      <w:spacing w:before="75" w:after="75"/>
      <w:jc w:val="right"/>
    </w:pPr>
  </w:style>
  <w:style w:type="paragraph" w:customStyle="1" w:styleId="naispie">
    <w:name w:val="naispie"/>
    <w:basedOn w:val="Normal"/>
    <w:rsid w:val="00A879C0"/>
    <w:pPr>
      <w:spacing w:before="75" w:after="75"/>
      <w:ind w:firstLine="375"/>
    </w:pPr>
    <w:rPr>
      <w:i/>
      <w:iCs/>
      <w:sz w:val="20"/>
      <w:szCs w:val="20"/>
    </w:rPr>
  </w:style>
  <w:style w:type="character" w:styleId="FollowedHyperlink">
    <w:name w:val="FollowedHyperlink"/>
    <w:rsid w:val="00A879C0"/>
    <w:rPr>
      <w:color w:val="0000FF"/>
      <w:u w:val="single"/>
    </w:rPr>
  </w:style>
  <w:style w:type="paragraph" w:styleId="FootnoteText">
    <w:name w:val="footnote text"/>
    <w:basedOn w:val="Normal"/>
    <w:link w:val="FootnoteTextChar"/>
    <w:semiHidden/>
    <w:rsid w:val="000553E4"/>
    <w:rPr>
      <w:sz w:val="20"/>
      <w:szCs w:val="20"/>
    </w:rPr>
  </w:style>
  <w:style w:type="character" w:styleId="FootnoteReference">
    <w:name w:val="footnote reference"/>
    <w:semiHidden/>
    <w:rsid w:val="000553E4"/>
    <w:rPr>
      <w:vertAlign w:val="superscript"/>
    </w:rPr>
  </w:style>
  <w:style w:type="character" w:customStyle="1" w:styleId="FootnoteTextChar">
    <w:name w:val="Footnote Text Char"/>
    <w:link w:val="FootnoteText"/>
    <w:semiHidden/>
    <w:rsid w:val="000553E4"/>
    <w:rPr>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8769">
      <w:bodyDiv w:val="1"/>
      <w:marLeft w:val="0"/>
      <w:marRight w:val="0"/>
      <w:marTop w:val="0"/>
      <w:marBottom w:val="0"/>
      <w:divBdr>
        <w:top w:val="none" w:sz="0" w:space="0" w:color="auto"/>
        <w:left w:val="none" w:sz="0" w:space="0" w:color="auto"/>
        <w:bottom w:val="none" w:sz="0" w:space="0" w:color="auto"/>
        <w:right w:val="none" w:sz="0" w:space="0" w:color="auto"/>
      </w:divBdr>
    </w:div>
    <w:div w:id="1918519049">
      <w:bodyDiv w:val="1"/>
      <w:marLeft w:val="0"/>
      <w:marRight w:val="0"/>
      <w:marTop w:val="0"/>
      <w:marBottom w:val="0"/>
      <w:divBdr>
        <w:top w:val="none" w:sz="0" w:space="0" w:color="auto"/>
        <w:left w:val="none" w:sz="0" w:space="0" w:color="auto"/>
        <w:bottom w:val="none" w:sz="0" w:space="0" w:color="auto"/>
        <w:right w:val="none" w:sz="0" w:space="0" w:color="auto"/>
      </w:divBdr>
    </w:div>
    <w:div w:id="21266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ikumi.lv/doc.php?id=%20261649" TargetMode="External"/><Relationship Id="rId12" Type="http://schemas.openxmlformats.org/officeDocument/2006/relationships/oleObject" Target="embeddings/Microsoft_Excel_97-2003_Worksheet.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1643</Words>
  <Characters>9370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Grozījumi Ministru kabineta 2008.gada 14.oktobra noteikumos Nr.857 „Noteikumi par darbības programmas „Infrastruktūra un pakalpojumi” papildinājuma 3.1.3.3.aktivitāti „Lielo ostu infrastruktūras attīstība „Jūras maģistrāļu” ietvaros”</vt:lpstr>
    </vt:vector>
  </TitlesOfParts>
  <Manager>Investīciju departaments</Manager>
  <Company>Satiksmes ministrija</Company>
  <LinksUpToDate>false</LinksUpToDate>
  <CharactersWithSpaces>10992</CharactersWithSpaces>
  <SharedDoc>false</SharedDoc>
  <HLinks>
    <vt:vector size="6" baseType="variant">
      <vt:variant>
        <vt:i4>5177345</vt:i4>
      </vt:variant>
      <vt:variant>
        <vt:i4>0</vt:i4>
      </vt:variant>
      <vt:variant>
        <vt:i4>0</vt:i4>
      </vt:variant>
      <vt:variant>
        <vt:i4>5</vt:i4>
      </vt:variant>
      <vt:variant>
        <vt:lpwstr>http://www.likumi.lv/doc.php?id=%20261649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14.oktobra noteikumos Nr.857 „Noteikumi par darbības programmas „Infrastruktūra un pakalpojumi” papildinājuma 3.1.3.3.aktivitāti „Lielo ostu infrastruktūras attīstība „Jūras maģistrāļu” ietvaros”</dc:title>
  <dc:subject>Ministru kabineta noteikumu projekts</dc:subject>
  <dc:creator>Olga Sergejeva</dc:creator>
  <cp:keywords/>
  <dc:description>O.Sergejeva_x000d_
67028241_x000d_
Olga.Sergejeva@sam.gov.lv</dc:description>
  <cp:lastModifiedBy>vija.skutane</cp:lastModifiedBy>
  <cp:revision>4</cp:revision>
  <cp:lastPrinted>2009-11-20T08:07:00Z</cp:lastPrinted>
  <dcterms:created xsi:type="dcterms:W3CDTF">2009-11-24T11:30:00Z</dcterms:created>
  <dcterms:modified xsi:type="dcterms:W3CDTF">2013-11-06T08:40:00Z</dcterms:modified>
</cp:coreProperties>
</file>