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E" w:rsidRPr="00B01977" w:rsidRDefault="001E35EE" w:rsidP="001E35EE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B01977">
        <w:rPr>
          <w:rFonts w:ascii="Cambria" w:eastAsia="Times New Roman" w:hAnsi="Cambria"/>
          <w:sz w:val="19"/>
          <w:szCs w:val="28"/>
          <w:lang w:eastAsia="lv-LV"/>
        </w:rPr>
        <w:t>9. pielikums</w:t>
      </w:r>
      <w:r w:rsidRPr="00B01977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B01977">
        <w:rPr>
          <w:rFonts w:ascii="Cambria" w:eastAsia="Times New Roman" w:hAnsi="Cambria"/>
          <w:sz w:val="19"/>
          <w:szCs w:val="28"/>
          <w:lang w:eastAsia="lv-LV"/>
        </w:rPr>
        <w:br/>
        <w:t xml:space="preserve">2007. gada 2. maija 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B01977">
        <w:rPr>
          <w:rFonts w:ascii="Cambria" w:eastAsia="Times New Roman" w:hAnsi="Cambria"/>
          <w:sz w:val="19"/>
          <w:szCs w:val="28"/>
          <w:lang w:eastAsia="lv-LV"/>
        </w:rPr>
        <w:t>noteikumiem Nr. 296</w:t>
      </w:r>
      <w:bookmarkStart w:id="0" w:name="piel-631516"/>
      <w:bookmarkEnd w:id="0"/>
    </w:p>
    <w:p w:rsidR="001E35EE" w:rsidRDefault="001E35EE" w:rsidP="001E35EE">
      <w:pPr>
        <w:shd w:val="clear" w:color="auto" w:fill="FFFFFF"/>
        <w:spacing w:after="0" w:line="260" w:lineRule="exact"/>
        <w:rPr>
          <w:rFonts w:asciiTheme="majorHAnsi" w:hAnsiTheme="majorHAnsi"/>
          <w:i/>
          <w:sz w:val="18"/>
          <w:szCs w:val="18"/>
        </w:rPr>
      </w:pPr>
      <w:r w:rsidRPr="001E35EE">
        <w:rPr>
          <w:rFonts w:asciiTheme="majorHAnsi" w:hAnsiTheme="majorHAnsi"/>
          <w:i/>
          <w:sz w:val="18"/>
          <w:szCs w:val="18"/>
        </w:rPr>
        <w:t>(Pielikums MK 07.04.2020. noteikumu Nr. 200 redakcijā)</w:t>
      </w:r>
    </w:p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Theme="majorHAnsi" w:eastAsia="Times New Roman" w:hAnsiTheme="majorHAnsi"/>
          <w:i/>
          <w:sz w:val="18"/>
          <w:szCs w:val="18"/>
          <w:lang w:eastAsia="lv-LV"/>
        </w:rPr>
      </w:pPr>
    </w:p>
    <w:p w:rsidR="001E35EE" w:rsidRPr="00B01977" w:rsidRDefault="001E35EE" w:rsidP="001E35EE">
      <w:pPr>
        <w:shd w:val="clear" w:color="auto" w:fill="FFFFFF"/>
        <w:spacing w:after="120" w:line="260" w:lineRule="exact"/>
        <w:jc w:val="center"/>
        <w:rPr>
          <w:rFonts w:ascii="Cambria" w:eastAsia="Times New Roman" w:hAnsi="Cambria"/>
          <w:sz w:val="19"/>
          <w:szCs w:val="24"/>
          <w:lang w:eastAsia="lv-LV"/>
        </w:rPr>
      </w:pPr>
      <w:r w:rsidRPr="00B01977">
        <w:rPr>
          <w:rFonts w:ascii="Cambria" w:eastAsia="Times New Roman" w:hAnsi="Cambria"/>
          <w:sz w:val="19"/>
          <w:szCs w:val="24"/>
          <w:lang w:eastAsia="lv-LV"/>
        </w:rPr>
        <w:t>Ģerboņa vieta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1E35EE" w:rsidRPr="00EF2E77" w:rsidTr="0009357E">
        <w:tc>
          <w:tcPr>
            <w:tcW w:w="9287" w:type="dxa"/>
            <w:shd w:val="clear" w:color="auto" w:fill="auto"/>
          </w:tcPr>
          <w:p w:rsidR="001E35EE" w:rsidRPr="00EF2E77" w:rsidRDefault="001E35EE" w:rsidP="0009357E">
            <w:pPr>
              <w:spacing w:after="0" w:line="240" w:lineRule="auto"/>
              <w:rPr>
                <w:rFonts w:ascii="Cambria" w:eastAsia="Times New Roman" w:hAnsi="Cambria"/>
                <w:color w:val="414142"/>
                <w:sz w:val="19"/>
                <w:szCs w:val="24"/>
                <w:lang w:eastAsia="lv-LV"/>
              </w:rPr>
            </w:pPr>
          </w:p>
        </w:tc>
      </w:tr>
      <w:tr w:rsidR="001E35EE" w:rsidRPr="00853381" w:rsidTr="0009357E">
        <w:tc>
          <w:tcPr>
            <w:tcW w:w="9287" w:type="dxa"/>
            <w:shd w:val="clear" w:color="auto" w:fill="auto"/>
          </w:tcPr>
          <w:p w:rsidR="001E35EE" w:rsidRPr="00853381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color w:val="414142"/>
                <w:sz w:val="17"/>
                <w:szCs w:val="17"/>
                <w:lang w:eastAsia="lv-LV"/>
              </w:rPr>
            </w:pPr>
            <w:r w:rsidRPr="00853381">
              <w:rPr>
                <w:rFonts w:ascii="Cambria" w:eastAsia="Times New Roman" w:hAnsi="Cambria"/>
                <w:color w:val="414142"/>
                <w:sz w:val="17"/>
                <w:szCs w:val="17"/>
                <w:lang w:eastAsia="lv-LV"/>
              </w:rPr>
              <w:t>(pašvaldības nosaukums, adrese)</w:t>
            </w:r>
          </w:p>
        </w:tc>
      </w:tr>
    </w:tbl>
    <w:p w:rsidR="001E35EE" w:rsidRPr="00B01977" w:rsidRDefault="001E35EE" w:rsidP="001E35EE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sz w:val="19"/>
          <w:szCs w:val="20"/>
          <w:lang w:eastAsia="lv-LV"/>
        </w:rPr>
      </w:pPr>
    </w:p>
    <w:p w:rsidR="001E35EE" w:rsidRPr="001E35EE" w:rsidRDefault="001E35EE" w:rsidP="001E35EE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1E35EE">
        <w:rPr>
          <w:rFonts w:ascii="Cambria" w:eastAsia="Times New Roman" w:hAnsi="Cambria"/>
          <w:b/>
          <w:bCs/>
          <w:sz w:val="24"/>
          <w:szCs w:val="24"/>
          <w:lang w:eastAsia="lv-LV"/>
        </w:rPr>
        <w:t>Piekrastes zvejas atļauja (licence) Nr. _________</w:t>
      </w:r>
    </w:p>
    <w:p w:rsidR="001E35EE" w:rsidRPr="001E35EE" w:rsidRDefault="001E35EE" w:rsidP="001E35EE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6380"/>
      </w:tblGrid>
      <w:tr w:rsidR="001E35EE" w:rsidRPr="001E35EE" w:rsidTr="0009357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1. Izsniegšanas vieta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  <w:r w:rsidRPr="001E35EE">
        <w:rPr>
          <w:rFonts w:ascii="Cambria" w:eastAsia="Times New Roman" w:hAnsi="Cambria"/>
          <w:sz w:val="19"/>
          <w:szCs w:val="24"/>
          <w:lang w:eastAsia="lv-LV"/>
        </w:rPr>
        <w:t> </w:t>
      </w:r>
      <w:bookmarkStart w:id="1" w:name="_GoBack"/>
      <w:bookmarkEnd w:id="1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6251"/>
      </w:tblGrid>
      <w:tr w:rsidR="001E35EE" w:rsidRPr="001E35EE" w:rsidTr="0009357E"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2. Izsniegšanas datums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  <w:r w:rsidRPr="001E35EE">
        <w:rPr>
          <w:rFonts w:ascii="Cambria" w:eastAsia="Times New Roman" w:hAnsi="Cambria"/>
          <w:sz w:val="19"/>
          <w:szCs w:val="24"/>
          <w:lang w:eastAsia="lv-LV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6"/>
        <w:gridCol w:w="6576"/>
      </w:tblGrid>
      <w:tr w:rsidR="001E35EE" w:rsidRPr="001E35EE" w:rsidTr="0009357E">
        <w:tc>
          <w:tcPr>
            <w:tcW w:w="1951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 Zvejas mērķis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1951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(pašpatēriņa zveja vai komerciālā zveja (komerciālajai zvejai norādīt īpašās atļaujas (licences) numuru komercdarbībai zvejniecībā))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1"/>
        <w:gridCol w:w="5311"/>
      </w:tblGrid>
      <w:tr w:rsidR="001E35EE" w:rsidRPr="001E35EE" w:rsidTr="000935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4. Zvejas atļauja (licence) izdota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9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(juridiskās personas nosaukums, reģistrācijas numurs</w:t>
            </w:r>
          </w:p>
        </w:tc>
      </w:tr>
      <w:tr w:rsidR="001E35EE" w:rsidRPr="001E35EE" w:rsidTr="000935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9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vai fiziskās personas vārds, uzvārds un personas kods, vai individuālā komersanta reģistrācijas numurs)</w:t>
            </w:r>
          </w:p>
        </w:tc>
      </w:tr>
      <w:tr w:rsidR="001E35EE" w:rsidRPr="001E35EE" w:rsidTr="000935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9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(adrese, tālruņa numurs)</w:t>
            </w:r>
          </w:p>
        </w:tc>
      </w:tr>
    </w:tbl>
    <w:p w:rsidR="001E35EE" w:rsidRPr="001E35EE" w:rsidRDefault="001E35EE" w:rsidP="001E35E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76"/>
        <w:gridCol w:w="5888"/>
      </w:tblGrid>
      <w:tr w:rsidR="001E35EE" w:rsidRPr="001E35EE" w:rsidTr="0009357E">
        <w:tc>
          <w:tcPr>
            <w:tcW w:w="2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5. Izdošanas pamatojums</w:t>
            </w:r>
          </w:p>
        </w:tc>
        <w:tc>
          <w:tcPr>
            <w:tcW w:w="7285" w:type="dxa"/>
            <w:gridSpan w:val="2"/>
            <w:tcBorders>
              <w:lef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6837" w:type="dxa"/>
            <w:tcBorders>
              <w:lef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(nomas līguma protokola numurs un izsniegšanas datums)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180" w:lineRule="exact"/>
        <w:rPr>
          <w:rFonts w:ascii="Cambria" w:eastAsia="Times New Roman" w:hAnsi="Cambria"/>
          <w:sz w:val="4"/>
          <w:szCs w:val="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7049"/>
      </w:tblGrid>
      <w:tr w:rsidR="001E35EE" w:rsidRPr="001E35EE" w:rsidTr="0009357E">
        <w:tc>
          <w:tcPr>
            <w:tcW w:w="1446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6. Zvejas vieta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1446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(pašvaldības piekrastes teritorija)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7049"/>
      </w:tblGrid>
      <w:tr w:rsidR="001E35EE" w:rsidRPr="001E35EE" w:rsidTr="0009357E">
        <w:tc>
          <w:tcPr>
            <w:tcW w:w="1446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7. Zvejas rīki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1446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(nosaukums, skaits, linuma acs izmērs)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3"/>
        <w:gridCol w:w="4379"/>
      </w:tblGrid>
      <w:tr w:rsidR="001E35EE" w:rsidRPr="001E35EE" w:rsidTr="0009357E">
        <w:tc>
          <w:tcPr>
            <w:tcW w:w="4564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8. Zivju suga un nozvejas apjoms (ja noteikts limits)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4564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(zivju suga, daudzums, kg)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160" w:lineRule="exact"/>
        <w:rPr>
          <w:rFonts w:ascii="Cambria" w:eastAsia="Times New Roman" w:hAnsi="Cambria"/>
          <w:sz w:val="4"/>
          <w:szCs w:val="4"/>
          <w:lang w:eastAsia="lv-LV"/>
        </w:rPr>
      </w:pPr>
      <w:r w:rsidRPr="001E35EE">
        <w:rPr>
          <w:rFonts w:ascii="Cambria" w:eastAsia="Times New Roman" w:hAnsi="Cambria"/>
          <w:sz w:val="4"/>
          <w:szCs w:val="4"/>
          <w:lang w:eastAsia="lv-LV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4"/>
        <w:gridCol w:w="6278"/>
      </w:tblGrid>
      <w:tr w:rsidR="001E35EE" w:rsidRPr="001E35EE" w:rsidTr="0009357E">
        <w:tc>
          <w:tcPr>
            <w:tcW w:w="2296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9. Zvejas rīka marķējums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2296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10. Kuģis (zvejas laiva)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(reģistrācijas numurs, borta numurs)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1"/>
        <w:gridCol w:w="5441"/>
      </w:tblGrid>
      <w:tr w:rsidR="001E35EE" w:rsidRPr="001E35EE" w:rsidTr="0009357E">
        <w:tc>
          <w:tcPr>
            <w:tcW w:w="3227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11. Zvejas atļauju (licenci) saņēma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3227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personas kods,</w:t>
            </w:r>
          </w:p>
        </w:tc>
      </w:tr>
      <w:tr w:rsidR="001E35EE" w:rsidRPr="001E35EE" w:rsidTr="0009357E">
        <w:tc>
          <w:tcPr>
            <w:tcW w:w="3227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3227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adrese,</w:t>
            </w:r>
          </w:p>
        </w:tc>
      </w:tr>
      <w:tr w:rsidR="001E35EE" w:rsidRPr="001E35EE" w:rsidTr="0009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paraksts)</w:t>
            </w:r>
          </w:p>
        </w:tc>
      </w:tr>
    </w:tbl>
    <w:p w:rsidR="001E35EE" w:rsidRPr="001E35EE" w:rsidRDefault="001E35EE" w:rsidP="001E35EE">
      <w:pPr>
        <w:shd w:val="clear" w:color="auto" w:fill="FFFFFF"/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1"/>
        <w:gridCol w:w="1879"/>
        <w:gridCol w:w="809"/>
        <w:gridCol w:w="1803"/>
      </w:tblGrid>
      <w:tr w:rsidR="001E35EE" w:rsidRPr="001E35EE" w:rsidTr="0009357E">
        <w:tc>
          <w:tcPr>
            <w:tcW w:w="4281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12. Zvejas atļaujas (licences) derīguma termiņš 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871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līdz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4281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871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1E35EE" w:rsidRPr="001E35EE" w:rsidRDefault="001E35EE" w:rsidP="001E35EE">
      <w:pPr>
        <w:shd w:val="clear" w:color="auto" w:fill="FFFFFF"/>
        <w:spacing w:after="0" w:line="1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6762"/>
      </w:tblGrid>
      <w:tr w:rsidR="001E35EE" w:rsidRPr="001E35EE" w:rsidTr="0009357E">
        <w:tc>
          <w:tcPr>
            <w:tcW w:w="1668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1E35EE">
              <w:rPr>
                <w:rFonts w:ascii="Cambria" w:eastAsia="Times New Roman" w:hAnsi="Cambria"/>
                <w:sz w:val="19"/>
                <w:szCs w:val="24"/>
                <w:lang w:eastAsia="lv-LV"/>
              </w:rPr>
              <w:t>13. Izsniedzējs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1E35EE" w:rsidRPr="001E35EE" w:rsidTr="0009357E">
        <w:tc>
          <w:tcPr>
            <w:tcW w:w="1668" w:type="dxa"/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E35EE" w:rsidRPr="001E35EE" w:rsidRDefault="001E35EE" w:rsidP="0009357E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(pašvaldības pilnvarotās personas ama</w:t>
            </w:r>
            <w:r w:rsidRPr="001E35EE">
              <w:rPr>
                <w:rFonts w:ascii="Cambria" w:eastAsia="Times New Roman" w:hAnsi="Cambria"/>
                <w:sz w:val="17"/>
                <w:szCs w:val="17"/>
                <w:lang w:eastAsia="lv-LV"/>
              </w:rPr>
              <w:t>ts, vārds, uzvārds un paraksts)</w:t>
            </w:r>
          </w:p>
        </w:tc>
      </w:tr>
    </w:tbl>
    <w:p w:rsidR="001E35EE" w:rsidRPr="001E35EE" w:rsidRDefault="001E35EE" w:rsidP="001E35EE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/>
          <w:sz w:val="19"/>
          <w:szCs w:val="20"/>
          <w:lang w:eastAsia="lv-LV"/>
        </w:rPr>
      </w:pPr>
    </w:p>
    <w:p w:rsidR="00FA0337" w:rsidRPr="001E35EE" w:rsidRDefault="001E35EE"/>
    <w:sectPr w:rsidR="00FA0337" w:rsidRPr="001E3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EE"/>
    <w:rsid w:val="00106713"/>
    <w:rsid w:val="001E35EE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2020-04-09T06:30:00Z</dcterms:created>
  <dcterms:modified xsi:type="dcterms:W3CDTF">2020-04-09T06:36:00Z</dcterms:modified>
</cp:coreProperties>
</file>