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47" w:rsidRPr="008D1D02" w:rsidRDefault="00131247" w:rsidP="00131247">
      <w:pPr>
        <w:pStyle w:val="nais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4. pielikums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2005. gada 30. augusta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noteikumiem Nr. 664</w:t>
      </w:r>
    </w:p>
    <w:p w:rsidR="00131247" w:rsidRPr="007C5ED4" w:rsidRDefault="00131247" w:rsidP="00131247">
      <w:pPr>
        <w:rPr>
          <w:rFonts w:asciiTheme="majorHAnsi" w:hAnsiTheme="majorHAnsi"/>
          <w:i/>
          <w:sz w:val="18"/>
          <w:szCs w:val="18"/>
        </w:rPr>
      </w:pPr>
      <w:r w:rsidRPr="007C5ED4">
        <w:rPr>
          <w:rFonts w:asciiTheme="majorHAnsi" w:hAnsiTheme="majorHAnsi"/>
          <w:i/>
          <w:sz w:val="18"/>
          <w:szCs w:val="18"/>
        </w:rPr>
        <w:t>(Pielikums MK 07.01.2021. noteikumu Nr. 5 redakcijā)</w:t>
      </w:r>
    </w:p>
    <w:p w:rsidR="00131247" w:rsidRPr="008D1D02" w:rsidRDefault="00131247" w:rsidP="00131247">
      <w:pPr>
        <w:pStyle w:val="naisf"/>
        <w:spacing w:before="0" w:after="0" w:line="260" w:lineRule="exact"/>
        <w:ind w:firstLine="0"/>
        <w:rPr>
          <w:rFonts w:ascii="Cambria" w:hAnsi="Cambria"/>
          <w:sz w:val="19"/>
          <w:szCs w:val="28"/>
        </w:rPr>
      </w:pPr>
    </w:p>
    <w:p w:rsidR="00131247" w:rsidRPr="00131247" w:rsidRDefault="00131247" w:rsidP="00131247">
      <w:pPr>
        <w:pStyle w:val="naisc"/>
        <w:spacing w:before="0" w:after="0" w:line="260" w:lineRule="exact"/>
        <w:rPr>
          <w:rFonts w:ascii="Cambria" w:hAnsi="Cambria"/>
        </w:rPr>
      </w:pPr>
      <w:bookmarkStart w:id="0" w:name="_GoBack"/>
      <w:r w:rsidRPr="00131247">
        <w:rPr>
          <w:rFonts w:ascii="Cambria" w:hAnsi="Cambria"/>
          <w:b/>
          <w:bCs/>
        </w:rPr>
        <w:t>Iesniegums licences anulēšanai (atcelšanai)</w:t>
      </w:r>
    </w:p>
    <w:bookmarkEnd w:id="0"/>
    <w:p w:rsidR="00131247" w:rsidRPr="008D1D02" w:rsidRDefault="00131247" w:rsidP="00131247">
      <w:pPr>
        <w:pStyle w:val="naisf"/>
        <w:spacing w:before="0" w:after="0" w:line="260" w:lineRule="exact"/>
        <w:ind w:firstLine="0"/>
        <w:rPr>
          <w:rFonts w:ascii="Cambria" w:hAnsi="Cambria"/>
          <w:sz w:val="19"/>
          <w:szCs w:val="28"/>
        </w:rPr>
      </w:pPr>
    </w:p>
    <w:p w:rsidR="00131247" w:rsidRPr="008D1D02" w:rsidRDefault="00131247" w:rsidP="00131247">
      <w:pPr>
        <w:pStyle w:val="naisc"/>
        <w:spacing w:before="0" w:after="0" w:line="260" w:lineRule="exact"/>
        <w:jc w:val="right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Sabiedrisko pakalpojumu regulēšanas komisijai</w:t>
      </w:r>
    </w:p>
    <w:p w:rsidR="00131247" w:rsidRPr="008D1D02" w:rsidRDefault="00131247" w:rsidP="00131247">
      <w:pPr>
        <w:pStyle w:val="naisf"/>
        <w:spacing w:before="0" w:after="0" w:line="260" w:lineRule="exact"/>
        <w:ind w:firstLine="0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6745"/>
      </w:tblGrid>
      <w:tr w:rsidR="00131247" w:rsidRPr="00481CA7" w:rsidTr="001E22B8">
        <w:tc>
          <w:tcPr>
            <w:tcW w:w="1729" w:type="dxa"/>
            <w:shd w:val="clear" w:color="auto" w:fill="auto"/>
            <w:vAlign w:val="bottom"/>
          </w:tcPr>
          <w:p w:rsidR="00131247" w:rsidRPr="00481CA7" w:rsidRDefault="00131247" w:rsidP="001E22B8">
            <w:pPr>
              <w:pStyle w:val="naislab"/>
              <w:tabs>
                <w:tab w:val="left" w:pos="9071"/>
              </w:tabs>
              <w:spacing w:before="0" w:after="0"/>
              <w:jc w:val="left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1. Licences numurs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131247" w:rsidRDefault="00131247" w:rsidP="00131247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6694"/>
      </w:tblGrid>
      <w:tr w:rsidR="00131247" w:rsidRPr="00481CA7" w:rsidTr="001E22B8">
        <w:tc>
          <w:tcPr>
            <w:tcW w:w="9581" w:type="dxa"/>
            <w:gridSpan w:val="2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 Informācija par komersantu:</w:t>
            </w:r>
          </w:p>
        </w:tc>
      </w:tr>
      <w:tr w:rsidR="00131247" w:rsidRPr="00481CA7" w:rsidTr="001E22B8">
        <w:trPr>
          <w:trHeight w:val="219"/>
        </w:trPr>
        <w:tc>
          <w:tcPr>
            <w:tcW w:w="1729" w:type="dxa"/>
            <w:shd w:val="clear" w:color="auto" w:fill="auto"/>
            <w:vAlign w:val="bottom"/>
          </w:tcPr>
          <w:p w:rsidR="00131247" w:rsidRPr="00481CA7" w:rsidRDefault="00131247" w:rsidP="001E22B8">
            <w:pPr>
              <w:pStyle w:val="naislab"/>
              <w:tabs>
                <w:tab w:val="left" w:pos="9071"/>
              </w:tabs>
              <w:spacing w:before="120" w:after="0"/>
              <w:jc w:val="left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2.1. nosaukums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131247" w:rsidRDefault="00131247" w:rsidP="00131247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4"/>
        <w:gridCol w:w="5118"/>
      </w:tblGrid>
      <w:tr w:rsidR="00131247" w:rsidRPr="00481CA7" w:rsidTr="001E22B8">
        <w:tc>
          <w:tcPr>
            <w:tcW w:w="3572" w:type="dxa"/>
            <w:shd w:val="clear" w:color="auto" w:fill="auto"/>
          </w:tcPr>
          <w:p w:rsidR="00131247" w:rsidRPr="00481CA7" w:rsidRDefault="00131247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2.2. reģistrācijas numurs komercreģistrā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131247" w:rsidRPr="008D1D02" w:rsidRDefault="00131247" w:rsidP="00131247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4"/>
        <w:gridCol w:w="4891"/>
        <w:gridCol w:w="247"/>
      </w:tblGrid>
      <w:tr w:rsidR="00131247" w:rsidRPr="00481CA7" w:rsidTr="001E22B8">
        <w:tc>
          <w:tcPr>
            <w:tcW w:w="3572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  <w:r w:rsidRPr="00481CA7">
              <w:rPr>
                <w:rFonts w:ascii="Cambria" w:hAnsi="Cambria"/>
                <w:sz w:val="19"/>
              </w:rPr>
              <w:t>2.3. pilnvarotā pārstāvja vārds, uzvārds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274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  <w:r w:rsidRPr="00481CA7">
              <w:rPr>
                <w:rFonts w:ascii="Cambria" w:hAnsi="Cambria"/>
                <w:sz w:val="19"/>
              </w:rPr>
              <w:t xml:space="preserve"> ,</w:t>
            </w:r>
          </w:p>
        </w:tc>
      </w:tr>
    </w:tbl>
    <w:p w:rsidR="00131247" w:rsidRPr="001B20DF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1324"/>
        <w:gridCol w:w="671"/>
        <w:gridCol w:w="1682"/>
        <w:gridCol w:w="793"/>
        <w:gridCol w:w="3043"/>
      </w:tblGrid>
      <w:tr w:rsidR="00131247" w:rsidRPr="00481CA7" w:rsidTr="001E22B8">
        <w:tc>
          <w:tcPr>
            <w:tcW w:w="879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 xml:space="preserve">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481CA7">
                <w:rPr>
                  <w:rFonts w:ascii="Cambria" w:hAnsi="Cambria"/>
                  <w:sz w:val="19"/>
                </w:rPr>
                <w:t>fakss</w:t>
              </w:r>
            </w:smartTag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, 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131247" w:rsidRPr="001B20DF" w:rsidRDefault="00131247" w:rsidP="00131247">
      <w:pPr>
        <w:pStyle w:val="naiskr"/>
        <w:tabs>
          <w:tab w:val="left" w:pos="893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6602"/>
      </w:tblGrid>
      <w:tr w:rsidR="00131247" w:rsidRPr="00481CA7" w:rsidTr="001E22B8">
        <w:tc>
          <w:tcPr>
            <w:tcW w:w="1871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2.4. juridiskā adrese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131247" w:rsidRPr="001B20DF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3"/>
        <w:gridCol w:w="6129"/>
      </w:tblGrid>
      <w:tr w:rsidR="00131247" w:rsidRPr="00481CA7" w:rsidTr="001E22B8">
        <w:trPr>
          <w:trHeight w:val="227"/>
        </w:trPr>
        <w:tc>
          <w:tcPr>
            <w:tcW w:w="2438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2.5. objektu faktiskā adrese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  <w:tr w:rsidR="00131247" w:rsidRPr="00481CA7" w:rsidTr="001E22B8">
        <w:trPr>
          <w:trHeight w:val="227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131247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5"/>
        <w:gridCol w:w="5607"/>
      </w:tblGrid>
      <w:tr w:rsidR="00131247" w:rsidRPr="00481CA7" w:rsidTr="001E22B8">
        <w:trPr>
          <w:trHeight w:val="227"/>
        </w:trPr>
        <w:tc>
          <w:tcPr>
            <w:tcW w:w="3005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2.6. sabiedriskā pakalpojuma veids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  <w:tr w:rsidR="00131247" w:rsidRPr="00481CA7" w:rsidTr="001E22B8">
        <w:trPr>
          <w:trHeight w:val="227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131247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6"/>
        <w:gridCol w:w="6126"/>
      </w:tblGrid>
      <w:tr w:rsidR="00131247" w:rsidRPr="00481CA7" w:rsidTr="001E22B8">
        <w:tc>
          <w:tcPr>
            <w:tcW w:w="2438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2.7. licences darbības zona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131247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6004"/>
      </w:tblGrid>
      <w:tr w:rsidR="00131247" w:rsidRPr="00481CA7" w:rsidTr="001E22B8">
        <w:tc>
          <w:tcPr>
            <w:tcW w:w="2580" w:type="dxa"/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2.8. licences darbības termiņš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131247" w:rsidRPr="008D1D02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  <w:szCs w:val="28"/>
        </w:rPr>
      </w:pPr>
    </w:p>
    <w:p w:rsidR="00131247" w:rsidRPr="008D1D02" w:rsidRDefault="00131247" w:rsidP="00131247">
      <w:pPr>
        <w:pStyle w:val="naisc"/>
        <w:spacing w:before="0" w:after="0" w:line="260" w:lineRule="exact"/>
        <w:jc w:val="both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 xml:space="preserve">Lūdzu anulēt (atcelt) licenci ar 20__. gada __. ____________. </w:t>
      </w:r>
    </w:p>
    <w:p w:rsidR="00131247" w:rsidRPr="008D1D02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  <w:szCs w:val="28"/>
        </w:rPr>
      </w:pPr>
    </w:p>
    <w:p w:rsidR="00131247" w:rsidRPr="008D1D02" w:rsidRDefault="00131247" w:rsidP="00131247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Pielikumā:</w:t>
      </w:r>
    </w:p>
    <w:p w:rsidR="00131247" w:rsidRPr="008D1D02" w:rsidRDefault="00131247" w:rsidP="00131247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Licences anulēšanas (atcelšanas) pamatojums un to apliecinošie dokumenti.</w:t>
      </w:r>
    </w:p>
    <w:p w:rsidR="00131247" w:rsidRDefault="00131247" w:rsidP="00131247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5662"/>
      </w:tblGrid>
      <w:tr w:rsidR="00131247" w:rsidRPr="00481CA7" w:rsidTr="001E22B8">
        <w:tc>
          <w:tcPr>
            <w:tcW w:w="3005" w:type="dxa"/>
            <w:shd w:val="clear" w:color="auto" w:fill="auto"/>
          </w:tcPr>
          <w:p w:rsidR="00131247" w:rsidRPr="00481CA7" w:rsidRDefault="00131247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Komersanta pilnvarotais pārstāvis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</w:p>
        </w:tc>
      </w:tr>
      <w:tr w:rsidR="00131247" w:rsidRPr="00481CA7" w:rsidTr="001E22B8">
        <w:tc>
          <w:tcPr>
            <w:tcW w:w="3005" w:type="dxa"/>
            <w:shd w:val="clear" w:color="auto" w:fill="auto"/>
          </w:tcPr>
          <w:p w:rsidR="00131247" w:rsidRPr="00481CA7" w:rsidRDefault="00131247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</w:tcPr>
          <w:p w:rsidR="00131247" w:rsidRPr="00481CA7" w:rsidRDefault="00131247" w:rsidP="001E22B8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481C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131247" w:rsidRDefault="00131247" w:rsidP="00131247">
      <w:pPr>
        <w:spacing w:line="260" w:lineRule="exact"/>
        <w:jc w:val="center"/>
        <w:rPr>
          <w:rFonts w:ascii="Cambria" w:hAnsi="Cambria"/>
          <w:sz w:val="19"/>
          <w:szCs w:val="22"/>
        </w:rPr>
      </w:pPr>
    </w:p>
    <w:p w:rsidR="00131247" w:rsidRPr="008D1D02" w:rsidRDefault="00131247" w:rsidP="00131247">
      <w:pPr>
        <w:spacing w:line="260" w:lineRule="exact"/>
        <w:jc w:val="center"/>
        <w:rPr>
          <w:rStyle w:val="Style3TimesNewRoman12"/>
          <w:rFonts w:ascii="Cambria" w:hAnsi="Cambria"/>
          <w:sz w:val="19"/>
          <w:szCs w:val="22"/>
        </w:rPr>
      </w:pPr>
      <w:r w:rsidRPr="008D1D02">
        <w:rPr>
          <w:rFonts w:ascii="Cambria" w:hAnsi="Cambria"/>
          <w:sz w:val="19"/>
          <w:szCs w:val="22"/>
        </w:rPr>
        <w:t>Dokuments parakstīts ar drošu elektronisko parakstu un satur laika zīmogu</w:t>
      </w:r>
    </w:p>
    <w:p w:rsidR="00FA0337" w:rsidRDefault="0013124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47"/>
    <w:rsid w:val="00106713"/>
    <w:rsid w:val="00131247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31247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131247"/>
    <w:pPr>
      <w:spacing w:before="75" w:after="75"/>
      <w:jc w:val="right"/>
    </w:pPr>
  </w:style>
  <w:style w:type="paragraph" w:customStyle="1" w:styleId="naisc">
    <w:name w:val="naisc"/>
    <w:basedOn w:val="Normal"/>
    <w:rsid w:val="00131247"/>
    <w:pPr>
      <w:spacing w:before="75" w:after="75"/>
      <w:jc w:val="center"/>
    </w:pPr>
  </w:style>
  <w:style w:type="paragraph" w:customStyle="1" w:styleId="naiskr">
    <w:name w:val="naiskr"/>
    <w:basedOn w:val="Normal"/>
    <w:rsid w:val="00131247"/>
    <w:pPr>
      <w:spacing w:before="68" w:after="68"/>
    </w:pPr>
  </w:style>
  <w:style w:type="character" w:customStyle="1" w:styleId="Style3TimesNewRoman12">
    <w:name w:val="Style3TimesNewRoman12"/>
    <w:uiPriority w:val="1"/>
    <w:qFormat/>
    <w:rsid w:val="00131247"/>
    <w:rPr>
      <w:rFonts w:ascii="Times New Roman" w:hAnsi="Times New Roman"/>
      <w:b w:val="0"/>
      <w:i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31247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131247"/>
    <w:pPr>
      <w:spacing w:before="75" w:after="75"/>
      <w:jc w:val="right"/>
    </w:pPr>
  </w:style>
  <w:style w:type="paragraph" w:customStyle="1" w:styleId="naisc">
    <w:name w:val="naisc"/>
    <w:basedOn w:val="Normal"/>
    <w:rsid w:val="00131247"/>
    <w:pPr>
      <w:spacing w:before="75" w:after="75"/>
      <w:jc w:val="center"/>
    </w:pPr>
  </w:style>
  <w:style w:type="paragraph" w:customStyle="1" w:styleId="naiskr">
    <w:name w:val="naiskr"/>
    <w:basedOn w:val="Normal"/>
    <w:rsid w:val="00131247"/>
    <w:pPr>
      <w:spacing w:before="68" w:after="68"/>
    </w:pPr>
  </w:style>
  <w:style w:type="character" w:customStyle="1" w:styleId="Style3TimesNewRoman12">
    <w:name w:val="Style3TimesNewRoman12"/>
    <w:uiPriority w:val="1"/>
    <w:qFormat/>
    <w:rsid w:val="00131247"/>
    <w:rPr>
      <w:rFonts w:ascii="Times New Roman" w:hAnsi="Times New Roman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2021-01-13T09:00:00Z</dcterms:created>
  <dcterms:modified xsi:type="dcterms:W3CDTF">2021-01-13T09:01:00Z</dcterms:modified>
</cp:coreProperties>
</file>