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E" w:rsidRPr="00C93EDF" w:rsidRDefault="0080769E" w:rsidP="0080769E">
      <w:pPr>
        <w:shd w:val="clear" w:color="auto" w:fill="FFFFFF"/>
        <w:spacing w:before="130" w:after="0" w:line="260" w:lineRule="exact"/>
        <w:ind w:firstLine="539"/>
        <w:jc w:val="right"/>
        <w:rPr>
          <w:rFonts w:ascii="Cambria" w:hAnsi="Cambria"/>
          <w:b/>
          <w:sz w:val="19"/>
          <w:szCs w:val="19"/>
        </w:rPr>
      </w:pPr>
      <w:r w:rsidRPr="00C93EDF">
        <w:rPr>
          <w:rFonts w:ascii="Cambria" w:hAnsi="Cambria"/>
          <w:b/>
          <w:sz w:val="19"/>
          <w:szCs w:val="19"/>
        </w:rPr>
        <w:t>Zemkopības ministrijas iesniegtajā redakcijā</w:t>
      </w:r>
    </w:p>
    <w:p w:rsidR="0080769E" w:rsidRPr="0080769E" w:rsidRDefault="0080769E" w:rsidP="0080769E">
      <w:pPr>
        <w:shd w:val="clear" w:color="auto" w:fill="FFFFFF"/>
        <w:spacing w:before="130" w:after="240" w:line="260" w:lineRule="exact"/>
        <w:ind w:firstLine="539"/>
        <w:jc w:val="right"/>
        <w:rPr>
          <w:rFonts w:ascii="Cambria" w:hAnsi="Cambria"/>
          <w:sz w:val="19"/>
          <w:szCs w:val="19"/>
        </w:rPr>
      </w:pPr>
      <w:r w:rsidRPr="0080769E">
        <w:rPr>
          <w:rFonts w:ascii="Cambria" w:hAnsi="Cambria"/>
          <w:sz w:val="19"/>
          <w:szCs w:val="19"/>
        </w:rPr>
        <w:t>1.</w:t>
      </w:r>
      <w:r>
        <w:rPr>
          <w:rFonts w:ascii="Cambria" w:hAnsi="Cambria"/>
          <w:sz w:val="19"/>
          <w:szCs w:val="19"/>
        </w:rPr>
        <w:t xml:space="preserve"> </w:t>
      </w:r>
      <w:r w:rsidRPr="0080769E">
        <w:rPr>
          <w:rFonts w:ascii="Cambria" w:hAnsi="Cambria"/>
          <w:sz w:val="19"/>
          <w:szCs w:val="19"/>
        </w:rPr>
        <w:t>pielikums</w:t>
      </w:r>
      <w:r w:rsidRPr="0080769E">
        <w:rPr>
          <w:rFonts w:ascii="Cambria" w:hAnsi="Cambria"/>
          <w:sz w:val="19"/>
          <w:szCs w:val="19"/>
        </w:rPr>
        <w:br/>
        <w:t>Ministru kabineta</w:t>
      </w:r>
      <w:r w:rsidRPr="0080769E">
        <w:rPr>
          <w:rFonts w:ascii="Cambria" w:hAnsi="Cambria"/>
          <w:sz w:val="19"/>
          <w:szCs w:val="19"/>
        </w:rPr>
        <w:br/>
        <w:t>2014. gada 30. septembra</w:t>
      </w:r>
      <w:r w:rsidRPr="0080769E">
        <w:rPr>
          <w:rFonts w:ascii="Cambria" w:hAnsi="Cambria"/>
          <w:sz w:val="19"/>
          <w:szCs w:val="19"/>
        </w:rPr>
        <w:br/>
        <w:t>noteikumiem Nr.600</w:t>
      </w:r>
    </w:p>
    <w:p w:rsidR="0080769E" w:rsidRDefault="004B41B0" w:rsidP="0080769E">
      <w:pPr>
        <w:rPr>
          <w:rFonts w:asciiTheme="majorHAnsi" w:hAnsiTheme="majorHAnsi"/>
          <w:i/>
          <w:sz w:val="18"/>
          <w:szCs w:val="18"/>
        </w:rPr>
      </w:pPr>
      <w:r w:rsidRPr="004B41B0">
        <w:rPr>
          <w:rFonts w:asciiTheme="majorHAnsi" w:hAnsiTheme="majorHAnsi"/>
          <w:i/>
          <w:sz w:val="18"/>
          <w:szCs w:val="18"/>
        </w:rPr>
        <w:t>(Pielikums MK 19.09.2017. noteikumu Nr. 575 redakcijā, kas grozīta ar MK 04.09.2018. noteikumiem Nr. 565)</w:t>
      </w:r>
    </w:p>
    <w:p w:rsidR="004B41B0" w:rsidRPr="004B41B0" w:rsidRDefault="004B41B0" w:rsidP="0080769E">
      <w:pPr>
        <w:rPr>
          <w:rFonts w:asciiTheme="majorHAnsi" w:hAnsiTheme="majorHAnsi"/>
          <w:i/>
          <w:sz w:val="18"/>
          <w:szCs w:val="18"/>
        </w:rPr>
      </w:pPr>
    </w:p>
    <w:p w:rsidR="0080769E" w:rsidRPr="00C93EDF" w:rsidRDefault="0080769E" w:rsidP="0080769E">
      <w:pPr>
        <w:spacing w:before="130" w:after="0" w:line="240" w:lineRule="atLeast"/>
        <w:jc w:val="center"/>
        <w:rPr>
          <w:rFonts w:ascii="Cambria" w:hAnsi="Cambria"/>
          <w:sz w:val="19"/>
          <w:szCs w:val="19"/>
        </w:rPr>
      </w:pPr>
      <w:r>
        <w:rPr>
          <w:rFonts w:ascii="Cambria" w:hAnsi="Cambria"/>
          <w:noProof/>
          <w:sz w:val="19"/>
          <w:szCs w:val="19"/>
        </w:rPr>
        <w:drawing>
          <wp:inline distT="0" distB="0" distL="0" distR="0">
            <wp:extent cx="6029960" cy="914400"/>
            <wp:effectExtent l="0" t="0" r="8890" b="0"/>
            <wp:docPr id="1" name="Picture 1" descr="N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914400"/>
                    </a:xfrm>
                    <a:prstGeom prst="rect">
                      <a:avLst/>
                    </a:prstGeom>
                    <a:noFill/>
                    <a:ln>
                      <a:noFill/>
                    </a:ln>
                  </pic:spPr>
                </pic:pic>
              </a:graphicData>
            </a:graphic>
          </wp:inline>
        </w:drawing>
      </w:r>
    </w:p>
    <w:p w:rsidR="0080769E" w:rsidRPr="00C93EDF" w:rsidRDefault="0080769E" w:rsidP="0080769E">
      <w:pPr>
        <w:spacing w:before="360" w:after="120" w:line="240" w:lineRule="auto"/>
        <w:ind w:left="567" w:right="567"/>
        <w:jc w:val="center"/>
        <w:rPr>
          <w:rFonts w:ascii="Cambria" w:hAnsi="Cambria"/>
          <w:b/>
          <w:bCs/>
          <w:szCs w:val="19"/>
        </w:rPr>
      </w:pPr>
      <w:r w:rsidRPr="00C93EDF">
        <w:rPr>
          <w:rFonts w:ascii="Cambria" w:hAnsi="Cambria"/>
          <w:b/>
          <w:bCs/>
          <w:szCs w:val="19"/>
        </w:rPr>
        <w:t>Eiropas Savienības</w:t>
      </w:r>
      <w:r w:rsidRPr="00C93EDF">
        <w:rPr>
          <w:rFonts w:ascii="Cambria" w:hAnsi="Cambria"/>
          <w:b/>
          <w:bCs/>
          <w:szCs w:val="19"/>
        </w:rPr>
        <w:br/>
        <w:t>Eiropas Lauksaimniecības fonda lauku attīstībai (ELFLA)</w:t>
      </w:r>
    </w:p>
    <w:tbl>
      <w:tblPr>
        <w:tblW w:w="5000" w:type="pct"/>
        <w:tblCellMar>
          <w:top w:w="30" w:type="dxa"/>
          <w:left w:w="30" w:type="dxa"/>
          <w:bottom w:w="30" w:type="dxa"/>
          <w:right w:w="30" w:type="dxa"/>
        </w:tblCellMar>
        <w:tblLook w:val="04A0" w:firstRow="1" w:lastRow="0" w:firstColumn="1" w:lastColumn="0" w:noHBand="0" w:noVBand="1"/>
      </w:tblPr>
      <w:tblGrid>
        <w:gridCol w:w="1731"/>
        <w:gridCol w:w="7854"/>
      </w:tblGrid>
      <w:tr w:rsidR="0080769E" w:rsidRPr="00C93EDF" w:rsidTr="004B41B0">
        <w:trPr>
          <w:cantSplit/>
        </w:trPr>
        <w:tc>
          <w:tcPr>
            <w:tcW w:w="0" w:type="auto"/>
            <w:gridSpan w:val="2"/>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Atklāta projektu iesniegumu konkursa Latvijas Lauku attīstības programmas 2014.–2020. gadam</w:t>
            </w:r>
            <w:r w:rsidRPr="00C93EDF">
              <w:rPr>
                <w:rFonts w:ascii="Cambria" w:hAnsi="Cambria"/>
                <w:b/>
                <w:bCs/>
                <w:sz w:val="19"/>
                <w:szCs w:val="19"/>
              </w:rPr>
              <w:br/>
              <w:t>pasākuma 4. "Ieguldījumi materiālajos aktīvos"</w:t>
            </w:r>
          </w:p>
        </w:tc>
      </w:tr>
      <w:tr w:rsidR="0080769E" w:rsidRPr="00C93EDF" w:rsidTr="004B41B0">
        <w:trPr>
          <w:cantSplit/>
        </w:trPr>
        <w:tc>
          <w:tcPr>
            <w:tcW w:w="903" w:type="pct"/>
            <w:vAlign w:val="center"/>
            <w:hideMark/>
          </w:tcPr>
          <w:p w:rsidR="0080769E" w:rsidRPr="00C93EDF" w:rsidRDefault="0080769E" w:rsidP="004B41B0">
            <w:pPr>
              <w:spacing w:after="0" w:line="240" w:lineRule="auto"/>
              <w:jc w:val="center"/>
              <w:rPr>
                <w:rFonts w:ascii="Cambria" w:hAnsi="Cambria"/>
                <w:sz w:val="19"/>
                <w:szCs w:val="19"/>
              </w:rPr>
            </w:pPr>
          </w:p>
        </w:tc>
        <w:tc>
          <w:tcPr>
            <w:tcW w:w="4097"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4.1.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lauku saimniecībās"</w:t>
            </w:r>
            <w:r w:rsidRPr="00C93EDF">
              <w:rPr>
                <w:rFonts w:ascii="Cambria" w:hAnsi="Cambria"/>
                <w:sz w:val="19"/>
                <w:szCs w:val="19"/>
              </w:rPr>
              <w:br/>
            </w: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4.2.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pārstrādē"</w:t>
            </w:r>
            <w:r w:rsidRPr="00C93EDF">
              <w:rPr>
                <w:rFonts w:ascii="Cambria" w:hAnsi="Cambria"/>
                <w:sz w:val="19"/>
                <w:szCs w:val="19"/>
              </w:rPr>
              <w:br/>
            </w: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4.3.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lauksaimniecības un mežsaimniecības infrastruktūras attīstībā"</w:t>
            </w:r>
          </w:p>
        </w:tc>
      </w:tr>
    </w:tbl>
    <w:p w:rsidR="0080769E" w:rsidRPr="00C93EDF" w:rsidRDefault="0080769E" w:rsidP="0080769E">
      <w:pPr>
        <w:spacing w:after="0" w:line="260" w:lineRule="exact"/>
        <w:jc w:val="center"/>
        <w:rPr>
          <w:rFonts w:ascii="Cambria" w:hAnsi="Cambria"/>
          <w:b/>
          <w:bCs/>
          <w:sz w:val="19"/>
          <w:szCs w:val="19"/>
        </w:rPr>
      </w:pPr>
      <w:r w:rsidRPr="00C93EDF">
        <w:rPr>
          <w:rFonts w:ascii="Cambria" w:hAnsi="Cambria"/>
          <w:b/>
          <w:bCs/>
          <w:sz w:val="19"/>
          <w:szCs w:val="19"/>
        </w:rPr>
        <w:t>projekta iesniegums</w:t>
      </w:r>
    </w:p>
    <w:p w:rsidR="0080769E" w:rsidRPr="00C93EDF" w:rsidRDefault="0080769E" w:rsidP="0080769E">
      <w:pPr>
        <w:spacing w:before="130" w:after="0" w:line="260" w:lineRule="exact"/>
        <w:ind w:firstLine="539"/>
        <w:jc w:val="both"/>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1163"/>
        <w:gridCol w:w="2835"/>
        <w:gridCol w:w="4538"/>
        <w:gridCol w:w="1049"/>
      </w:tblGrid>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Atbalsta pretendents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Klienta numurs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Reģistrācijas Nr./personas kods (fiziskām personām)</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Adrese korespondencei (adrese, pasta indekss)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Projekta īstenošanas vieta (adrese)</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Projekta vadītājs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Kontakttālruņa numurs, e-pasta adrese</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113"/>
        </w:trPr>
        <w:tc>
          <w:tcPr>
            <w:tcW w:w="607" w:type="pct"/>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bottom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2367" w:type="pct"/>
            <w:tcBorders>
              <w:top w:val="single" w:sz="4" w:space="0" w:color="auto"/>
              <w:bottom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Projekta nosaukums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Height w:val="510"/>
        </w:trPr>
        <w:tc>
          <w:tcPr>
            <w:tcW w:w="607" w:type="pct"/>
            <w:tcBorders>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Projekta Nr.</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4B41B0">
            <w:pPr>
              <w:spacing w:after="0" w:line="240" w:lineRule="auto"/>
              <w:jc w:val="center"/>
              <w:rPr>
                <w:rFonts w:ascii="Cambria" w:hAnsi="Cambria"/>
                <w:sz w:val="19"/>
                <w:szCs w:val="19"/>
              </w:rPr>
            </w:pPr>
          </w:p>
        </w:tc>
      </w:tr>
    </w:tbl>
    <w:p w:rsidR="004B41B0" w:rsidRDefault="004B41B0" w:rsidP="0080769E">
      <w:pPr>
        <w:shd w:val="clear" w:color="auto" w:fill="FFFFFF"/>
        <w:spacing w:before="130" w:after="0" w:line="260" w:lineRule="exact"/>
        <w:ind w:firstLine="539"/>
        <w:jc w:val="both"/>
        <w:rPr>
          <w:rFonts w:ascii="Cambria" w:hAnsi="Cambria"/>
          <w:b/>
          <w:bCs/>
          <w:sz w:val="19"/>
          <w:szCs w:val="19"/>
          <w:u w:val="single"/>
        </w:rPr>
      </w:pPr>
    </w:p>
    <w:p w:rsidR="004B41B0" w:rsidRDefault="004B41B0">
      <w:pPr>
        <w:rPr>
          <w:rFonts w:ascii="Cambria" w:hAnsi="Cambria"/>
          <w:b/>
          <w:bCs/>
          <w:sz w:val="19"/>
          <w:szCs w:val="19"/>
          <w:u w:val="single"/>
        </w:rPr>
      </w:pPr>
      <w:r>
        <w:rPr>
          <w:rFonts w:ascii="Cambria" w:hAnsi="Cambria"/>
          <w:b/>
          <w:bCs/>
          <w:sz w:val="19"/>
          <w:szCs w:val="19"/>
          <w:u w:val="single"/>
        </w:rPr>
        <w:br w:type="page"/>
      </w:r>
    </w:p>
    <w:p w:rsidR="0080769E" w:rsidRPr="00C93EDF" w:rsidRDefault="0080769E" w:rsidP="0080769E">
      <w:pPr>
        <w:shd w:val="clear" w:color="auto" w:fill="FFFFFF"/>
        <w:spacing w:before="130" w:after="0" w:line="260" w:lineRule="exact"/>
        <w:ind w:firstLine="539"/>
        <w:jc w:val="both"/>
        <w:rPr>
          <w:rFonts w:ascii="Cambria" w:hAnsi="Cambria"/>
          <w:b/>
          <w:bCs/>
          <w:sz w:val="19"/>
          <w:szCs w:val="19"/>
          <w:u w:val="single"/>
        </w:rPr>
      </w:pPr>
      <w:r w:rsidRPr="00C93EDF">
        <w:rPr>
          <w:rFonts w:ascii="Cambria" w:hAnsi="Cambria"/>
          <w:b/>
          <w:bCs/>
          <w:sz w:val="19"/>
          <w:szCs w:val="19"/>
          <w:u w:val="single"/>
        </w:rPr>
        <w:lastRenderedPageBreak/>
        <w:t>A. INFORMĀCIJA PAR ATBALSTA PRETENDENTU PROJEKTA IESNIEGUMA IESNIEGŠANAS MĒNEŠA PIRMAJĀ DATUMĀ</w:t>
      </w:r>
    </w:p>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85"/>
      </w:tblGrid>
      <w:tr w:rsidR="0080769E" w:rsidRPr="00C93EDF" w:rsidTr="004B41B0">
        <w:trPr>
          <w:cantSplit/>
        </w:trPr>
        <w:tc>
          <w:tcPr>
            <w:tcW w:w="0" w:type="auto"/>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Pašreizējās darbības apraksts</w:t>
            </w:r>
          </w:p>
        </w:tc>
      </w:tr>
      <w:tr w:rsidR="0080769E" w:rsidRPr="00C93EDF" w:rsidTr="004B41B0">
        <w:trPr>
          <w:cantSplit/>
          <w:trHeight w:val="1134"/>
        </w:trPr>
        <w:tc>
          <w:tcPr>
            <w:tcW w:w="0" w:type="auto"/>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0" w:type="auto"/>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Galvenie sadarbības partneri (izejvielu piegādātāji un gatavās produkcijas pircēji)</w:t>
            </w:r>
          </w:p>
        </w:tc>
      </w:tr>
      <w:tr w:rsidR="0080769E" w:rsidRPr="00C93EDF" w:rsidTr="004B41B0">
        <w:trPr>
          <w:cantSplit/>
          <w:trHeight w:val="1134"/>
        </w:trPr>
        <w:tc>
          <w:tcPr>
            <w:tcW w:w="0" w:type="auto"/>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0" w:type="auto"/>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Līdzšinējā saimniecības/uzņēmuma ražošanas shēma (no izejvielu iegādes līdz gatavās produkcijas realizācijai)</w:t>
            </w:r>
          </w:p>
        </w:tc>
      </w:tr>
      <w:tr w:rsidR="0080769E" w:rsidRPr="00C93EDF" w:rsidTr="004B41B0">
        <w:trPr>
          <w:cantSplit/>
          <w:trHeight w:val="1134"/>
        </w:trPr>
        <w:tc>
          <w:tcPr>
            <w:tcW w:w="0" w:type="auto"/>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0" w:type="auto"/>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Saimniecības/uzņēmuma saražotā produkta apraksts</w:t>
            </w:r>
          </w:p>
        </w:tc>
      </w:tr>
      <w:tr w:rsidR="0080769E" w:rsidRPr="00C93EDF" w:rsidTr="004B41B0">
        <w:trPr>
          <w:cantSplit/>
          <w:trHeight w:val="1134"/>
        </w:trPr>
        <w:tc>
          <w:tcPr>
            <w:tcW w:w="0" w:type="auto"/>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0" w:type="auto"/>
          </w:tcPr>
          <w:p w:rsidR="0080769E" w:rsidRPr="00C93EDF" w:rsidRDefault="0080769E" w:rsidP="004B41B0">
            <w:pPr>
              <w:spacing w:after="0" w:line="240" w:lineRule="auto"/>
              <w:rPr>
                <w:rFonts w:ascii="Cambria" w:hAnsi="Cambria"/>
                <w:sz w:val="19"/>
                <w:szCs w:val="19"/>
              </w:rPr>
            </w:pPr>
            <w:r w:rsidRPr="00C93EDF">
              <w:rPr>
                <w:rFonts w:ascii="Cambria" w:hAnsi="Cambria"/>
                <w:i/>
                <w:iCs/>
                <w:sz w:val="19"/>
                <w:szCs w:val="19"/>
              </w:rPr>
              <w:t xml:space="preserve">Kopprojekta dalībnieki 4.1. </w:t>
            </w:r>
            <w:proofErr w:type="spellStart"/>
            <w:r w:rsidRPr="00C93EDF">
              <w:rPr>
                <w:rFonts w:ascii="Cambria" w:hAnsi="Cambria"/>
                <w:i/>
                <w:iCs/>
                <w:sz w:val="19"/>
                <w:szCs w:val="19"/>
              </w:rPr>
              <w:t>apakšpasākumā</w:t>
            </w:r>
            <w:proofErr w:type="spellEnd"/>
            <w:r w:rsidRPr="00C93EDF">
              <w:rPr>
                <w:rFonts w:ascii="Cambria" w:hAnsi="Cambria"/>
                <w:i/>
                <w:iCs/>
                <w:sz w:val="19"/>
                <w:szCs w:val="19"/>
              </w:rPr>
              <w:t xml:space="preserve"> (ja attiecas)</w:t>
            </w:r>
          </w:p>
        </w:tc>
      </w:tr>
      <w:tr w:rsidR="0080769E" w:rsidRPr="00C93EDF" w:rsidTr="004B41B0">
        <w:trPr>
          <w:cantSplit/>
          <w:trHeight w:val="1134"/>
        </w:trPr>
        <w:tc>
          <w:tcPr>
            <w:tcW w:w="0" w:type="auto"/>
            <w:vAlign w:val="center"/>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A.2. Atbalsta pretendentu raksturojošie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850"/>
        <w:gridCol w:w="849"/>
        <w:gridCol w:w="1277"/>
        <w:gridCol w:w="1277"/>
        <w:gridCol w:w="1332"/>
      </w:tblGrid>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Pēdējais noslēgtais gads</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Vidējais strādājošo skaits pēdējā noslēgtajā gadā</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Kopējais darbaspēka ieguldījums – nostrādāto stundu skaits pēdējā noslēgtajā gadā</w:t>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lauksaimniecībā</w:t>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lauksaimniecības produktu pārstrādē</w:t>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 xml:space="preserve">Saražotā lauksaimniecības produkcija pēdējā noslēgtajā gadā, </w:t>
            </w:r>
            <w:r w:rsidRPr="00C93EDF">
              <w:rPr>
                <w:rFonts w:ascii="Cambria" w:hAnsi="Cambria"/>
                <w:i/>
                <w:iCs/>
                <w:sz w:val="19"/>
                <w:szCs w:val="19"/>
              </w:rPr>
              <w:t>EUR</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 xml:space="preserve">Saimnieciskās darbības izmaksas lauksaimniecības produkcijas ražošanai pēdējā noslēgtajā </w:t>
            </w:r>
            <w:proofErr w:type="spellStart"/>
            <w:r w:rsidRPr="00C93EDF">
              <w:rPr>
                <w:rFonts w:ascii="Cambria" w:hAnsi="Cambria"/>
                <w:sz w:val="19"/>
                <w:szCs w:val="19"/>
              </w:rPr>
              <w:t>gadā,</w:t>
            </w:r>
            <w:r w:rsidRPr="00C93EDF">
              <w:rPr>
                <w:rFonts w:ascii="Cambria" w:hAnsi="Cambria"/>
                <w:i/>
                <w:iCs/>
                <w:sz w:val="19"/>
                <w:szCs w:val="19"/>
              </w:rPr>
              <w:t>EUR</w:t>
            </w:r>
            <w:proofErr w:type="spellEnd"/>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 xml:space="preserve">Pēdējā noslēgtajā gadā veiktās valsts sociālās apdrošināšanas iemaksas (attiecībā uz zemnieku saimniecību – par īpašnieku veiktās iemaksas), </w:t>
            </w:r>
            <w:r w:rsidRPr="00C93EDF">
              <w:rPr>
                <w:rFonts w:ascii="Cambria" w:hAnsi="Cambria"/>
                <w:i/>
                <w:iCs/>
                <w:sz w:val="19"/>
                <w:szCs w:val="19"/>
              </w:rPr>
              <w:t>EUR</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Atbalsta pretendents vai zemnieku saimniecības īpašnieks ir pašnodarbinātā persona (Jā/Nē)</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530" w:type="pct"/>
            <w:vMerge w:val="restar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 xml:space="preserve">Atbalsta pretendenta – fiziskas personas – dzimums un vecums (ja atbalsta pretendents ir juridiska persona, tās </w:t>
            </w:r>
            <w:r w:rsidRPr="00C93EDF">
              <w:rPr>
                <w:rFonts w:ascii="Cambria" w:hAnsi="Cambria"/>
                <w:sz w:val="19"/>
                <w:szCs w:val="19"/>
              </w:rPr>
              <w:lastRenderedPageBreak/>
              <w:t>dalībnieka vecums, kam pieder vairāk par 51% pamatkapitāla daļu saimniecībā)</w:t>
            </w:r>
          </w:p>
        </w:tc>
        <w:tc>
          <w:tcPr>
            <w:tcW w:w="443"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lastRenderedPageBreak/>
              <w:t>sieviete</w:t>
            </w:r>
          </w:p>
        </w:tc>
        <w:tc>
          <w:tcPr>
            <w:tcW w:w="666" w:type="pct"/>
            <w:vAlign w:val="center"/>
            <w:hideMark/>
          </w:tcPr>
          <w:p w:rsidR="0080769E" w:rsidRPr="00C93EDF" w:rsidRDefault="0080769E" w:rsidP="004B41B0">
            <w:pPr>
              <w:spacing w:after="0" w:line="240" w:lineRule="auto"/>
              <w:jc w:val="center"/>
              <w:rPr>
                <w:rFonts w:ascii="Cambria" w:hAnsi="Cambria"/>
                <w:sz w:val="18"/>
                <w:szCs w:val="18"/>
              </w:rPr>
            </w:pPr>
            <w:r w:rsidRPr="00C93EDF">
              <w:rPr>
                <w:rFonts w:ascii="Cambria" w:hAnsi="Cambria"/>
                <w:sz w:val="18"/>
                <w:szCs w:val="18"/>
              </w:rPr>
              <w:sym w:font="Wingdings 2" w:char="F099"/>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 xml:space="preserve">40 gadi </w:t>
            </w:r>
            <w:r>
              <w:rPr>
                <w:rFonts w:ascii="Cambria" w:hAnsi="Cambria"/>
                <w:sz w:val="19"/>
                <w:szCs w:val="19"/>
              </w:rPr>
              <w:br/>
            </w:r>
            <w:r w:rsidRPr="00C93EDF">
              <w:rPr>
                <w:rFonts w:ascii="Cambria" w:hAnsi="Cambria"/>
                <w:sz w:val="19"/>
                <w:szCs w:val="19"/>
              </w:rPr>
              <w:t>un jaunāki</w:t>
            </w: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530"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443"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vīrietis</w:t>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666"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 xml:space="preserve">vecāki par </w:t>
            </w:r>
            <w:r>
              <w:rPr>
                <w:rFonts w:ascii="Cambria" w:hAnsi="Cambria"/>
                <w:sz w:val="19"/>
                <w:szCs w:val="19"/>
              </w:rPr>
              <w:br/>
            </w:r>
            <w:r w:rsidRPr="00C93EDF">
              <w:rPr>
                <w:rFonts w:ascii="Cambria" w:hAnsi="Cambria"/>
                <w:sz w:val="19"/>
                <w:szCs w:val="19"/>
              </w:rPr>
              <w:t>40 gadiem</w:t>
            </w: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b/>
                <w:bCs/>
                <w:i/>
                <w:iCs/>
                <w:sz w:val="19"/>
                <w:szCs w:val="19"/>
              </w:rPr>
            </w:pPr>
            <w:r w:rsidRPr="00C93EDF">
              <w:rPr>
                <w:rFonts w:ascii="Cambria" w:hAnsi="Cambria"/>
                <w:b/>
                <w:bCs/>
                <w:i/>
                <w:iCs/>
                <w:sz w:val="19"/>
                <w:szCs w:val="19"/>
              </w:rPr>
              <w:lastRenderedPageBreak/>
              <w:t xml:space="preserve">Atbalsta pretendenta statuss 4.2.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juridiska persona, kas lauksaimniecības produktu pārstrādes uzņēmumā nodarbojas ar lauksaimniecības produktu pārstrādi (pārstrādes uzņēmums)</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juridiska persona, kas plāno uzsākt lauksaimniecības produktu pārstrādi, ja ir pierādīta projekta dzīvotspēja un izejvielu nodrošinājums (jauns pārstrādes uzņēmums)</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juridiska persona, kas nodarbojas ar lauksaimniecības produktu pārstrādi mājas apstākļos (ražotājs mājas apstākļos)</w:t>
            </w:r>
          </w:p>
        </w:tc>
        <w:tc>
          <w:tcPr>
            <w:tcW w:w="2027" w:type="pct"/>
            <w:gridSpan w:val="3"/>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A.3. Atbalsta pretendenta izglītība 4.1.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3886"/>
      </w:tblGrid>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Augstākā izglītība vai profesionālā vidējā (vidējā speciālā) izglītība lauksaimniecībā</w:t>
            </w:r>
          </w:p>
        </w:tc>
        <w:tc>
          <w:tcPr>
            <w:tcW w:w="2027"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Lauksaimniecības nozarē piemērotas profesionālas iemaņas un kompetence</w:t>
            </w:r>
          </w:p>
        </w:tc>
        <w:tc>
          <w:tcPr>
            <w:tcW w:w="2027"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Nav lauksaimnieciskas izglītības (norāda, kāda izglītība un kurā specialitātē ir iegūta)</w:t>
            </w:r>
          </w:p>
        </w:tc>
        <w:tc>
          <w:tcPr>
            <w:tcW w:w="2027" w:type="pct"/>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A.4. Informācija par ražošanu 4.2.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1944"/>
        <w:gridCol w:w="1942"/>
      </w:tblGrid>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Pārstrādes sektors/sektori</w:t>
            </w:r>
          </w:p>
        </w:tc>
        <w:tc>
          <w:tcPr>
            <w:tcW w:w="2027"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Pamatizejvielu veids/veidi</w:t>
            </w:r>
          </w:p>
        </w:tc>
        <w:tc>
          <w:tcPr>
            <w:tcW w:w="2027"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Pamatizejvielu pārstrādes jauda (t/gadā)</w:t>
            </w:r>
          </w:p>
        </w:tc>
        <w:tc>
          <w:tcPr>
            <w:tcW w:w="2027" w:type="pct"/>
            <w:gridSpan w:val="2"/>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BFBFBF"/>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Pēdējais noslēgtais gads</w:t>
            </w:r>
          </w:p>
        </w:tc>
        <w:tc>
          <w:tcPr>
            <w:tcW w:w="1014"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tonnas</w:t>
            </w:r>
          </w:p>
        </w:tc>
        <w:tc>
          <w:tcPr>
            <w:tcW w:w="1014"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EUR</w:t>
            </w: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Iepirktās pamatizejvielas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no vietējiem ražotājiem</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Pārstrādātās pamatizejvielas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Saražotā pārstrādes produkcija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saražotā bioloģiskā produkcija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Realizētā pārstrādes produkcija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realizētā bioloģiskā produkcija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pārstrādes produkcija, kas izvesta uz Eiropas Savienības dalībvalstīm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 sk. pārstrādes produkcija, kas eksportēta uz trešajām valstīm pēdējā noslēgtajā gadā</w:t>
            </w: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c>
          <w:tcPr>
            <w:tcW w:w="1014" w:type="pct"/>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A.5. Atbalsta pretendentam (4.1.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 lauksaimniecība ir saimniecības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3886"/>
      </w:tblGrid>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pamatdarbība</w:t>
            </w:r>
          </w:p>
        </w:tc>
        <w:tc>
          <w:tcPr>
            <w:tcW w:w="2027"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pārējā saimnieciskā darbība</w:t>
            </w:r>
          </w:p>
        </w:tc>
        <w:tc>
          <w:tcPr>
            <w:tcW w:w="2027"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2973"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plāno uzsākt lauksaimniecības produktu ražošanu</w:t>
            </w:r>
          </w:p>
        </w:tc>
        <w:tc>
          <w:tcPr>
            <w:tcW w:w="2027"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rPr>
          <w:rFonts w:ascii="Cambria" w:hAnsi="Cambria"/>
          <w:b/>
          <w:bCs/>
          <w:sz w:val="19"/>
          <w:szCs w:val="19"/>
        </w:rPr>
      </w:pPr>
      <w:r w:rsidRPr="00C93EDF">
        <w:rPr>
          <w:rFonts w:ascii="Cambria" w:hAnsi="Cambria"/>
          <w:b/>
          <w:bCs/>
          <w:sz w:val="19"/>
          <w:szCs w:val="19"/>
        </w:rPr>
        <w:t>A.6. Atbalsta saņēmējs piedalās kādā no shēmām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2"/>
        <w:gridCol w:w="1700"/>
        <w:gridCol w:w="2183"/>
      </w:tblGrid>
      <w:tr w:rsidR="0080769E" w:rsidRPr="00C93EDF" w:rsidTr="004B41B0">
        <w:trPr>
          <w:cantSplit/>
        </w:trPr>
        <w:tc>
          <w:tcPr>
            <w:tcW w:w="2974"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Shēma</w:t>
            </w:r>
          </w:p>
        </w:tc>
        <w:tc>
          <w:tcPr>
            <w:tcW w:w="887"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Jā/Nē</w:t>
            </w:r>
          </w:p>
        </w:tc>
        <w:tc>
          <w:tcPr>
            <w:tcW w:w="1139"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 xml:space="preserve">Sertifikāta Nr. </w:t>
            </w:r>
            <w:r>
              <w:rPr>
                <w:rFonts w:ascii="Cambria" w:hAnsi="Cambria"/>
                <w:b/>
                <w:bCs/>
                <w:i/>
                <w:iCs/>
                <w:sz w:val="19"/>
                <w:szCs w:val="19"/>
              </w:rPr>
              <w:br/>
            </w:r>
            <w:r w:rsidRPr="00C93EDF">
              <w:rPr>
                <w:rFonts w:ascii="Cambria" w:hAnsi="Cambria"/>
                <w:b/>
                <w:bCs/>
                <w:i/>
                <w:iCs/>
                <w:sz w:val="19"/>
                <w:szCs w:val="19"/>
              </w:rPr>
              <w:t xml:space="preserve">(ja piedalās kādā </w:t>
            </w:r>
            <w:r>
              <w:rPr>
                <w:rFonts w:ascii="Cambria" w:hAnsi="Cambria"/>
                <w:b/>
                <w:bCs/>
                <w:i/>
                <w:iCs/>
                <w:sz w:val="19"/>
                <w:szCs w:val="19"/>
              </w:rPr>
              <w:br/>
            </w:r>
            <w:r w:rsidRPr="00C93EDF">
              <w:rPr>
                <w:rFonts w:ascii="Cambria" w:hAnsi="Cambria"/>
                <w:b/>
                <w:bCs/>
                <w:i/>
                <w:iCs/>
                <w:sz w:val="19"/>
                <w:szCs w:val="19"/>
              </w:rPr>
              <w:t>no shēmām)</w:t>
            </w:r>
          </w:p>
        </w:tc>
      </w:tr>
      <w:tr w:rsidR="0080769E" w:rsidRPr="00C93EDF" w:rsidTr="004B41B0">
        <w:trPr>
          <w:cantSplit/>
        </w:trPr>
        <w:tc>
          <w:tcPr>
            <w:tcW w:w="2974"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Bioloģisko produktu ražošana/pārstrāde</w:t>
            </w:r>
          </w:p>
        </w:tc>
        <w:tc>
          <w:tcPr>
            <w:tcW w:w="887" w:type="pct"/>
            <w:vAlign w:val="center"/>
            <w:hideMark/>
          </w:tcPr>
          <w:p w:rsidR="0080769E" w:rsidRPr="00C93EDF" w:rsidRDefault="0080769E" w:rsidP="004B41B0">
            <w:pPr>
              <w:spacing w:after="0" w:line="240" w:lineRule="auto"/>
              <w:jc w:val="center"/>
              <w:rPr>
                <w:rFonts w:ascii="Cambria" w:hAnsi="Cambria"/>
                <w:sz w:val="19"/>
                <w:szCs w:val="19"/>
              </w:rPr>
            </w:pP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4"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Integrētās dārzkopības produktu ražošana</w:t>
            </w:r>
          </w:p>
        </w:tc>
        <w:tc>
          <w:tcPr>
            <w:tcW w:w="887" w:type="pct"/>
            <w:vAlign w:val="center"/>
            <w:hideMark/>
          </w:tcPr>
          <w:p w:rsidR="0080769E" w:rsidRPr="00C93EDF" w:rsidRDefault="0080769E" w:rsidP="004B41B0">
            <w:pPr>
              <w:spacing w:after="0" w:line="240" w:lineRule="auto"/>
              <w:jc w:val="center"/>
              <w:rPr>
                <w:rFonts w:ascii="Cambria" w:hAnsi="Cambria"/>
                <w:sz w:val="19"/>
                <w:szCs w:val="19"/>
              </w:rPr>
            </w:pP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74"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Nacionālās pārtikas kvalitātes shēma</w:t>
            </w:r>
          </w:p>
        </w:tc>
        <w:tc>
          <w:tcPr>
            <w:tcW w:w="887" w:type="pct"/>
            <w:vAlign w:val="center"/>
            <w:hideMark/>
          </w:tcPr>
          <w:p w:rsidR="0080769E" w:rsidRPr="00C93EDF" w:rsidRDefault="0080769E" w:rsidP="004B41B0">
            <w:pPr>
              <w:spacing w:after="0" w:line="240" w:lineRule="auto"/>
              <w:jc w:val="center"/>
              <w:rPr>
                <w:rFonts w:ascii="Cambria" w:hAnsi="Cambria"/>
                <w:sz w:val="19"/>
                <w:szCs w:val="19"/>
              </w:rPr>
            </w:pP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bl>
    <w:p w:rsidR="004B41B0" w:rsidRDefault="004B41B0" w:rsidP="0080769E">
      <w:pPr>
        <w:shd w:val="clear" w:color="auto" w:fill="FFFFFF"/>
        <w:spacing w:before="130" w:after="120" w:line="260" w:lineRule="exact"/>
        <w:ind w:firstLine="539"/>
        <w:jc w:val="both"/>
        <w:rPr>
          <w:rFonts w:ascii="Cambria" w:hAnsi="Cambria"/>
          <w:b/>
          <w:bCs/>
          <w:i/>
          <w:iCs/>
          <w:sz w:val="19"/>
          <w:szCs w:val="19"/>
        </w:rPr>
      </w:pP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lastRenderedPageBreak/>
        <w:t xml:space="preserve">A.7. Atbalsta pretendenta ražošanas ēkas un būves, tehnika un iekārtas 4.1. un 4.2. </w:t>
      </w:r>
      <w:proofErr w:type="spellStart"/>
      <w:r w:rsidRPr="00C93EDF">
        <w:rPr>
          <w:rFonts w:ascii="Cambria" w:hAnsi="Cambria"/>
          <w:b/>
          <w:bCs/>
          <w:i/>
          <w:iCs/>
          <w:sz w:val="19"/>
          <w:szCs w:val="19"/>
        </w:rPr>
        <w:t>apakšpasākumiem</w:t>
      </w:r>
      <w:proofErr w:type="spellEnd"/>
      <w:r w:rsidRPr="00C93EDF">
        <w:rPr>
          <w:rFonts w:ascii="Cambria" w:hAnsi="Cambria"/>
          <w:b/>
          <w:bCs/>
          <w:i/>
          <w:iCs/>
          <w:sz w:val="19"/>
          <w:szCs w:val="19"/>
        </w:rPr>
        <w:t>*</w:t>
      </w:r>
      <w:r w:rsidRPr="00C93EDF">
        <w:rPr>
          <w:rFonts w:ascii="Cambria" w:hAnsi="Cambria"/>
          <w:sz w:val="19"/>
          <w:szCs w:val="19"/>
        </w:rPr>
        <w:t xml:space="preserve"> (par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3"/>
        <w:gridCol w:w="1137"/>
        <w:gridCol w:w="1417"/>
        <w:gridCol w:w="1206"/>
        <w:gridCol w:w="1206"/>
        <w:gridCol w:w="1206"/>
        <w:gridCol w:w="1206"/>
        <w:gridCol w:w="1614"/>
      </w:tblGrid>
      <w:tr w:rsidR="0080769E" w:rsidRPr="00C93EDF" w:rsidTr="004B41B0">
        <w:trPr>
          <w:cantSplit/>
        </w:trPr>
        <w:tc>
          <w:tcPr>
            <w:tcW w:w="0" w:type="auto"/>
            <w:gridSpan w:val="8"/>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Ražošanas ēkas un būves, tehnika un iekārtas</w:t>
            </w:r>
          </w:p>
        </w:tc>
      </w:tr>
      <w:tr w:rsidR="0080769E" w:rsidRPr="00C93EDF" w:rsidTr="004B41B0">
        <w:trPr>
          <w:cantSplit/>
        </w:trPr>
        <w:tc>
          <w:tcPr>
            <w:tcW w:w="310"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Nr.</w:t>
            </w:r>
            <w:r w:rsidRPr="00C93EDF">
              <w:rPr>
                <w:rFonts w:ascii="Cambria" w:hAnsi="Cambria"/>
                <w:sz w:val="19"/>
                <w:szCs w:val="19"/>
              </w:rPr>
              <w:br/>
              <w:t>p.k.</w:t>
            </w:r>
          </w:p>
        </w:tc>
        <w:tc>
          <w:tcPr>
            <w:tcW w:w="1332" w:type="pct"/>
            <w:gridSpan w:val="2"/>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Nosaukums, tehnikas un iekārtas marka vai modelis</w:t>
            </w:r>
          </w:p>
        </w:tc>
        <w:tc>
          <w:tcPr>
            <w:tcW w:w="62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Īpašumā, skaits</w:t>
            </w:r>
          </w:p>
        </w:tc>
        <w:tc>
          <w:tcPr>
            <w:tcW w:w="62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Nomā esošās, skaits</w:t>
            </w:r>
          </w:p>
        </w:tc>
        <w:tc>
          <w:tcPr>
            <w:tcW w:w="62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Izlaides vai izveidošanas gads</w:t>
            </w:r>
          </w:p>
        </w:tc>
        <w:tc>
          <w:tcPr>
            <w:tcW w:w="62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Jauda, ietilpība/</w:t>
            </w:r>
            <w:r w:rsidRPr="00C93EDF">
              <w:rPr>
                <w:rFonts w:ascii="Cambria" w:hAnsi="Cambria"/>
                <w:sz w:val="19"/>
                <w:szCs w:val="19"/>
              </w:rPr>
              <w:br/>
              <w:t>Mērvienība</w:t>
            </w:r>
          </w:p>
        </w:tc>
        <w:tc>
          <w:tcPr>
            <w:tcW w:w="843"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Ja tehnika vai iekārta tiks papildināta vai aizstāta, atzīmēt konkrēto</w:t>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val="restar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Ražošanas ēkas un būves</w:t>
            </w: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val="restar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Tehnika un iekārtas</w:t>
            </w: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hideMark/>
          </w:tcPr>
          <w:p w:rsidR="0080769E" w:rsidRPr="00C93EDF" w:rsidRDefault="0080769E" w:rsidP="004B41B0">
            <w:pPr>
              <w:spacing w:after="0" w:line="240" w:lineRule="auto"/>
              <w:jc w:val="center"/>
              <w:rPr>
                <w:rFonts w:ascii="Cambria" w:hAnsi="Cambria"/>
                <w:position w:val="-3"/>
                <w:sz w:val="26"/>
                <w:szCs w:val="26"/>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4B41B0">
        <w:trPr>
          <w:cantSplit/>
        </w:trPr>
        <w:tc>
          <w:tcPr>
            <w:tcW w:w="310" w:type="pct"/>
            <w:vAlign w:val="center"/>
            <w:hideMark/>
          </w:tcPr>
          <w:p w:rsidR="0080769E" w:rsidRPr="00C93EDF" w:rsidRDefault="0080769E" w:rsidP="004B41B0">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73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629" w:type="pct"/>
            <w:vAlign w:val="center"/>
            <w:hideMark/>
          </w:tcPr>
          <w:p w:rsidR="0080769E" w:rsidRPr="00C93EDF" w:rsidRDefault="0080769E" w:rsidP="004B41B0">
            <w:pPr>
              <w:spacing w:after="0" w:line="240" w:lineRule="auto"/>
              <w:jc w:val="center"/>
              <w:rPr>
                <w:rFonts w:ascii="Cambria" w:hAnsi="Cambria"/>
                <w:sz w:val="19"/>
                <w:szCs w:val="19"/>
              </w:rPr>
            </w:pPr>
          </w:p>
        </w:tc>
        <w:tc>
          <w:tcPr>
            <w:tcW w:w="843"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bl>
    <w:p w:rsidR="0080769E" w:rsidRPr="00C93EDF" w:rsidRDefault="0080769E" w:rsidP="0080769E">
      <w:pPr>
        <w:spacing w:before="130" w:after="0" w:line="260" w:lineRule="exact"/>
        <w:jc w:val="both"/>
        <w:rPr>
          <w:rFonts w:ascii="Cambria" w:hAnsi="Cambria"/>
          <w:sz w:val="17"/>
          <w:szCs w:val="17"/>
        </w:rPr>
      </w:pPr>
      <w:r w:rsidRPr="00C93EDF">
        <w:rPr>
          <w:rFonts w:ascii="Cambria" w:hAnsi="Cambria"/>
          <w:i/>
          <w:iCs/>
          <w:sz w:val="17"/>
          <w:szCs w:val="17"/>
        </w:rPr>
        <w:t>* Ja atbalsta pretendenta īpašumā vai nomā esošo pamatlīdzekļu skaits ir ļoti liels, projekta iesnieguma pielikumā iespējams pievienot atsevišķu pamatlīdzekļu sarakstu</w:t>
      </w:r>
    </w:p>
    <w:p w:rsidR="0080769E" w:rsidRPr="00C93EDF" w:rsidRDefault="0080769E" w:rsidP="0080769E">
      <w:pPr>
        <w:shd w:val="clear" w:color="auto" w:fill="FFFFFF"/>
        <w:spacing w:before="130" w:after="120" w:line="260" w:lineRule="exact"/>
        <w:ind w:firstLine="539"/>
        <w:jc w:val="both"/>
        <w:rPr>
          <w:rFonts w:ascii="Cambria" w:hAnsi="Cambria"/>
          <w:bCs/>
          <w:iCs/>
          <w:sz w:val="19"/>
          <w:szCs w:val="19"/>
        </w:rPr>
      </w:pPr>
      <w:r w:rsidRPr="00C93EDF">
        <w:rPr>
          <w:rFonts w:ascii="Cambria" w:hAnsi="Cambria"/>
          <w:b/>
          <w:bCs/>
          <w:i/>
          <w:iCs/>
          <w:sz w:val="19"/>
          <w:szCs w:val="19"/>
        </w:rPr>
        <w:t>A.8. Atbalsta pretendenta zeme</w:t>
      </w:r>
      <w:r w:rsidRPr="00C93EDF">
        <w:rPr>
          <w:rFonts w:ascii="Cambria" w:hAnsi="Cambria"/>
          <w:sz w:val="19"/>
          <w:szCs w:val="19"/>
        </w:rPr>
        <w:t xml:space="preserve"> (par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2183"/>
      </w:tblGrid>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Atbalsta pretendenta zeme</w:t>
            </w:r>
          </w:p>
        </w:tc>
        <w:tc>
          <w:tcPr>
            <w:tcW w:w="1139"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ha</w:t>
            </w: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KOPĀ</w:t>
            </w:r>
          </w:p>
        </w:tc>
        <w:tc>
          <w:tcPr>
            <w:tcW w:w="1139"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Pastāvīgā lietošanā</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Nomātā</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Lauksaimniecībā izmantojamā zeme (turpmāk – LIZ)</w:t>
            </w:r>
          </w:p>
        </w:tc>
        <w:tc>
          <w:tcPr>
            <w:tcW w:w="1139"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Pastāvīgā lietošanā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Nomātā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LIZ izmantošanas veids</w:t>
            </w:r>
          </w:p>
        </w:tc>
        <w:tc>
          <w:tcPr>
            <w:tcW w:w="1139"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Aramzeme</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Ilggadīgie stādījumi</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Pļavas un ganības</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Pārējā zeme</w:t>
            </w:r>
          </w:p>
        </w:tc>
        <w:tc>
          <w:tcPr>
            <w:tcW w:w="1139" w:type="pct"/>
            <w:shd w:val="clear" w:color="auto" w:fill="BFBFB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Meži</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lastRenderedPageBreak/>
              <w:t>Meži, kuros kultivē mellenes vai dzērvenes</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Purvi, kuros kultivē mellenes vai dzērvenes</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Pārējā zeme (zem ēkām, ceļiem utt.)</w:t>
            </w:r>
          </w:p>
        </w:tc>
        <w:tc>
          <w:tcPr>
            <w:tcW w:w="1139" w:type="pct"/>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A.9. Atbalsta pretendenta meliorācijas sistēmas 4.3.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2183"/>
      </w:tblGrid>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Atbalsta pretendenta meliorācijas sistēmas</w:t>
            </w:r>
          </w:p>
        </w:tc>
        <w:tc>
          <w:tcPr>
            <w:tcW w:w="1139"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km</w:t>
            </w: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KOPĀ KM:</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Tai skaitā meliorācijas sistēmas lauksaimniecības zemēs, km:</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Tai skaitā meliorācijas sistēmas meža zemēs, km:</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Atbalsta pretendenta meliorētā LIZ platība, ha:</w:t>
            </w:r>
          </w:p>
        </w:tc>
        <w:tc>
          <w:tcPr>
            <w:tcW w:w="1139"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ha</w:t>
            </w: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3861" w:type="pct"/>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A.10. Atbalsta pretendenta saņemtais publiskais finansējums un/vai iesniegtie projektu iesniegumi citās iestādēs ārpus LAD Eiropas Savienības fondu (ERAF u.c.) un valsts un pašvaldības finansētajiem investīciju pasākumiem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C93EDF" w:rsidTr="004B41B0">
        <w:trPr>
          <w:cantSplit/>
        </w:trPr>
        <w:tc>
          <w:tcPr>
            <w:tcW w:w="3269" w:type="pct"/>
            <w:vMerge w:val="restart"/>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sz w:val="19"/>
                <w:szCs w:val="19"/>
              </w:rPr>
              <w:t xml:space="preserve">Līdz šī projekta iesnieguma iesniegšanas brīdim atbalsta pretendents </w:t>
            </w:r>
            <w:r w:rsidRPr="00C93EDF">
              <w:rPr>
                <w:rFonts w:ascii="Cambria" w:hAnsi="Cambria"/>
                <w:b/>
                <w:bCs/>
                <w:i/>
                <w:iCs/>
                <w:sz w:val="19"/>
                <w:szCs w:val="19"/>
              </w:rPr>
              <w:t>ir saņēmis publisko finansējumu</w:t>
            </w:r>
            <w:r w:rsidRPr="00C93EDF">
              <w:rPr>
                <w:rFonts w:ascii="Cambria" w:hAnsi="Cambria"/>
                <w:sz w:val="19"/>
                <w:szCs w:val="19"/>
              </w:rPr>
              <w:t xml:space="preserve"> un/vai </w:t>
            </w:r>
            <w:r w:rsidRPr="00C93EDF">
              <w:rPr>
                <w:rFonts w:ascii="Cambria" w:hAnsi="Cambria"/>
                <w:b/>
                <w:bCs/>
                <w:i/>
                <w:iCs/>
                <w:sz w:val="19"/>
                <w:szCs w:val="19"/>
              </w:rPr>
              <w:t>ir iesniedzis projekta iesniegumu</w:t>
            </w:r>
            <w:r w:rsidRPr="00C93EDF">
              <w:rPr>
                <w:rFonts w:ascii="Cambria" w:hAnsi="Cambria"/>
                <w:sz w:val="19"/>
                <w:szCs w:val="19"/>
              </w:rPr>
              <w:t xml:space="preserve"> citiem Eiropas Savienības fondu un valsts un pašvaldības finansētajiem investīcijas pasākumiem</w:t>
            </w: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Jā</w:t>
            </w:r>
          </w:p>
        </w:tc>
        <w:tc>
          <w:tcPr>
            <w:tcW w:w="1139"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4B41B0">
        <w:trPr>
          <w:cantSplit/>
        </w:trPr>
        <w:tc>
          <w:tcPr>
            <w:tcW w:w="3269" w:type="pct"/>
            <w:vMerge/>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Nē</w:t>
            </w:r>
          </w:p>
        </w:tc>
        <w:tc>
          <w:tcPr>
            <w:tcW w:w="1139" w:type="pct"/>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A.10.1. Ja atbilde "Jā", lūdzu,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1"/>
        <w:gridCol w:w="1030"/>
        <w:gridCol w:w="991"/>
        <w:gridCol w:w="1133"/>
        <w:gridCol w:w="1135"/>
        <w:gridCol w:w="1133"/>
        <w:gridCol w:w="1135"/>
        <w:gridCol w:w="1135"/>
        <w:gridCol w:w="1332"/>
      </w:tblGrid>
      <w:tr w:rsidR="0080769E" w:rsidRPr="00C93EDF" w:rsidTr="004B41B0">
        <w:trPr>
          <w:cantSplit/>
        </w:trPr>
        <w:tc>
          <w:tcPr>
            <w:tcW w:w="293" w:type="pct"/>
            <w:shd w:val="clear" w:color="auto" w:fill="D9D9D9"/>
            <w:vAlign w:val="center"/>
            <w:hideMark/>
          </w:tcPr>
          <w:p w:rsidR="0080769E" w:rsidRPr="00C93EDF" w:rsidRDefault="0080769E" w:rsidP="004B41B0">
            <w:pPr>
              <w:spacing w:after="0" w:line="240" w:lineRule="auto"/>
              <w:jc w:val="center"/>
              <w:rPr>
                <w:rFonts w:ascii="Cambria" w:hAnsi="Cambria"/>
                <w:b/>
                <w:bCs/>
                <w:sz w:val="19"/>
                <w:szCs w:val="19"/>
              </w:rPr>
            </w:pPr>
            <w:r w:rsidRPr="00C93EDF">
              <w:rPr>
                <w:rFonts w:ascii="Cambria" w:hAnsi="Cambria"/>
                <w:b/>
                <w:bCs/>
                <w:sz w:val="19"/>
                <w:szCs w:val="19"/>
              </w:rPr>
              <w:t>Nr.</w:t>
            </w:r>
            <w:r w:rsidRPr="00C93EDF">
              <w:rPr>
                <w:rFonts w:ascii="Cambria" w:hAnsi="Cambria"/>
                <w:b/>
                <w:bCs/>
                <w:sz w:val="19"/>
                <w:szCs w:val="19"/>
              </w:rPr>
              <w:br/>
              <w:t>p.k.</w:t>
            </w:r>
          </w:p>
        </w:tc>
        <w:tc>
          <w:tcPr>
            <w:tcW w:w="537"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Fonda nosaukums, atbalsta institūcijas nosaukums</w:t>
            </w:r>
          </w:p>
        </w:tc>
        <w:tc>
          <w:tcPr>
            <w:tcW w:w="517"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Projekta nosaukums un projekta Nr.</w:t>
            </w:r>
          </w:p>
        </w:tc>
        <w:tc>
          <w:tcPr>
            <w:tcW w:w="591"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Projekta īstenošanas stadija (saņemts finansējums; projekts pašlaik tiek īstenots; projekts iesniegts vērtēšanai)</w:t>
            </w:r>
          </w:p>
        </w:tc>
        <w:tc>
          <w:tcPr>
            <w:tcW w:w="592"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Projekta īstenošanas laiks (mm/</w:t>
            </w:r>
            <w:proofErr w:type="spellStart"/>
            <w:r w:rsidRPr="00C93EDF">
              <w:rPr>
                <w:rFonts w:ascii="Cambria" w:hAnsi="Cambria"/>
                <w:sz w:val="19"/>
                <w:szCs w:val="19"/>
              </w:rPr>
              <w:t>gggg</w:t>
            </w:r>
            <w:proofErr w:type="spellEnd"/>
            <w:r w:rsidRPr="00C93EDF">
              <w:rPr>
                <w:rFonts w:ascii="Cambria" w:hAnsi="Cambria"/>
                <w:sz w:val="19"/>
                <w:szCs w:val="19"/>
              </w:rPr>
              <w:t>) – (mm/</w:t>
            </w:r>
            <w:proofErr w:type="spellStart"/>
            <w:r w:rsidRPr="00C93EDF">
              <w:rPr>
                <w:rFonts w:ascii="Cambria" w:hAnsi="Cambria"/>
                <w:sz w:val="19"/>
                <w:szCs w:val="19"/>
              </w:rPr>
              <w:t>gggg</w:t>
            </w:r>
            <w:proofErr w:type="spellEnd"/>
            <w:r w:rsidRPr="00C93EDF">
              <w:rPr>
                <w:rFonts w:ascii="Cambria" w:hAnsi="Cambria"/>
                <w:sz w:val="19"/>
                <w:szCs w:val="19"/>
              </w:rPr>
              <w:t>)</w:t>
            </w:r>
          </w:p>
        </w:tc>
        <w:tc>
          <w:tcPr>
            <w:tcW w:w="591"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Attiecināmo izmaksu summa (EUR)</w:t>
            </w:r>
          </w:p>
        </w:tc>
        <w:tc>
          <w:tcPr>
            <w:tcW w:w="592"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Publiskais finansējums (EUR)</w:t>
            </w:r>
          </w:p>
        </w:tc>
        <w:tc>
          <w:tcPr>
            <w:tcW w:w="592"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Vai projekta iesniegums ir saistīts ar vērtēšanai iesniegto projekta iesniegumu (</w:t>
            </w:r>
            <w:r w:rsidRPr="00C93EDF">
              <w:rPr>
                <w:rFonts w:ascii="Cambria" w:hAnsi="Cambria"/>
                <w:i/>
                <w:iCs/>
                <w:sz w:val="19"/>
                <w:szCs w:val="19"/>
              </w:rPr>
              <w:t>Jā; Nē</w:t>
            </w:r>
            <w:r w:rsidRPr="00C93EDF">
              <w:rPr>
                <w:rFonts w:ascii="Cambria" w:hAnsi="Cambria"/>
                <w:sz w:val="19"/>
                <w:szCs w:val="19"/>
              </w:rPr>
              <w:t>)</w:t>
            </w:r>
          </w:p>
        </w:tc>
        <w:tc>
          <w:tcPr>
            <w:tcW w:w="695"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Saistītā projekta saturiskā saistība un projekta iesniegumā kombinējamo attiecināmo izmaksu pozīcijas</w:t>
            </w:r>
          </w:p>
        </w:tc>
      </w:tr>
      <w:tr w:rsidR="0080769E" w:rsidRPr="00C93EDF" w:rsidTr="004B41B0">
        <w:trPr>
          <w:cantSplit/>
        </w:trPr>
        <w:tc>
          <w:tcPr>
            <w:tcW w:w="0" w:type="auto"/>
            <w:gridSpan w:val="9"/>
            <w:vAlign w:val="center"/>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Eiropas Savienības finansētie projekti</w:t>
            </w:r>
          </w:p>
        </w:tc>
      </w:tr>
      <w:tr w:rsidR="0080769E" w:rsidRPr="00C93EDF" w:rsidTr="004B41B0">
        <w:trPr>
          <w:cantSplit/>
        </w:trPr>
        <w:tc>
          <w:tcPr>
            <w:tcW w:w="293" w:type="pct"/>
            <w:vAlign w:val="center"/>
            <w:hideMark/>
          </w:tcPr>
          <w:p w:rsidR="0080769E" w:rsidRPr="00C93EDF" w:rsidRDefault="0080769E" w:rsidP="004B41B0">
            <w:pPr>
              <w:spacing w:after="0" w:line="240" w:lineRule="auto"/>
              <w:jc w:val="center"/>
              <w:rPr>
                <w:rFonts w:ascii="Cambria" w:hAnsi="Cambria"/>
                <w:sz w:val="19"/>
                <w:szCs w:val="19"/>
              </w:rPr>
            </w:pPr>
          </w:p>
        </w:tc>
        <w:tc>
          <w:tcPr>
            <w:tcW w:w="537" w:type="pct"/>
            <w:vAlign w:val="center"/>
            <w:hideMark/>
          </w:tcPr>
          <w:p w:rsidR="0080769E" w:rsidRPr="00C93EDF" w:rsidRDefault="0080769E" w:rsidP="004B41B0">
            <w:pPr>
              <w:spacing w:after="0" w:line="240" w:lineRule="auto"/>
              <w:jc w:val="center"/>
              <w:rPr>
                <w:rFonts w:ascii="Cambria" w:hAnsi="Cambria"/>
                <w:sz w:val="19"/>
                <w:szCs w:val="19"/>
              </w:rPr>
            </w:pPr>
          </w:p>
        </w:tc>
        <w:tc>
          <w:tcPr>
            <w:tcW w:w="517"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3" w:type="pct"/>
            <w:vAlign w:val="center"/>
            <w:hideMark/>
          </w:tcPr>
          <w:p w:rsidR="0080769E" w:rsidRPr="00C93EDF" w:rsidRDefault="0080769E" w:rsidP="004B41B0">
            <w:pPr>
              <w:spacing w:after="0" w:line="240" w:lineRule="auto"/>
              <w:jc w:val="center"/>
              <w:rPr>
                <w:rFonts w:ascii="Cambria" w:hAnsi="Cambria"/>
                <w:sz w:val="19"/>
                <w:szCs w:val="19"/>
              </w:rPr>
            </w:pPr>
          </w:p>
        </w:tc>
        <w:tc>
          <w:tcPr>
            <w:tcW w:w="537" w:type="pct"/>
            <w:vAlign w:val="center"/>
            <w:hideMark/>
          </w:tcPr>
          <w:p w:rsidR="0080769E" w:rsidRPr="00C93EDF" w:rsidRDefault="0080769E" w:rsidP="004B41B0">
            <w:pPr>
              <w:spacing w:after="0" w:line="240" w:lineRule="auto"/>
              <w:jc w:val="center"/>
              <w:rPr>
                <w:rFonts w:ascii="Cambria" w:hAnsi="Cambria"/>
                <w:sz w:val="19"/>
                <w:szCs w:val="19"/>
              </w:rPr>
            </w:pPr>
          </w:p>
        </w:tc>
        <w:tc>
          <w:tcPr>
            <w:tcW w:w="517"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3" w:type="pct"/>
            <w:vAlign w:val="center"/>
            <w:hideMark/>
          </w:tcPr>
          <w:p w:rsidR="0080769E" w:rsidRPr="00C93EDF" w:rsidRDefault="0080769E" w:rsidP="004B41B0">
            <w:pPr>
              <w:spacing w:after="0" w:line="240" w:lineRule="auto"/>
              <w:jc w:val="center"/>
              <w:rPr>
                <w:rFonts w:ascii="Cambria" w:hAnsi="Cambria"/>
                <w:sz w:val="19"/>
                <w:szCs w:val="19"/>
              </w:rPr>
            </w:pPr>
          </w:p>
        </w:tc>
        <w:tc>
          <w:tcPr>
            <w:tcW w:w="537" w:type="pct"/>
            <w:vAlign w:val="center"/>
            <w:hideMark/>
          </w:tcPr>
          <w:p w:rsidR="0080769E" w:rsidRPr="00C93EDF" w:rsidRDefault="0080769E" w:rsidP="004B41B0">
            <w:pPr>
              <w:spacing w:after="0" w:line="240" w:lineRule="auto"/>
              <w:jc w:val="center"/>
              <w:rPr>
                <w:rFonts w:ascii="Cambria" w:hAnsi="Cambria"/>
                <w:sz w:val="19"/>
                <w:szCs w:val="19"/>
              </w:rPr>
            </w:pPr>
          </w:p>
        </w:tc>
        <w:tc>
          <w:tcPr>
            <w:tcW w:w="517"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0" w:type="auto"/>
            <w:gridSpan w:val="9"/>
            <w:vAlign w:val="center"/>
            <w:hideMark/>
          </w:tcPr>
          <w:p w:rsidR="0080769E" w:rsidRPr="00C93EDF" w:rsidRDefault="0080769E" w:rsidP="004B41B0">
            <w:pPr>
              <w:spacing w:after="0" w:line="240" w:lineRule="auto"/>
              <w:rPr>
                <w:rFonts w:ascii="Cambria" w:hAnsi="Cambria"/>
                <w:i/>
                <w:iCs/>
                <w:sz w:val="19"/>
                <w:szCs w:val="19"/>
              </w:rPr>
            </w:pPr>
            <w:r w:rsidRPr="00C93EDF">
              <w:rPr>
                <w:rFonts w:ascii="Cambria" w:hAnsi="Cambria"/>
                <w:i/>
                <w:iCs/>
                <w:sz w:val="19"/>
                <w:szCs w:val="19"/>
              </w:rPr>
              <w:t>Citi projekti (valsts un pašvaldības finansētie projekti u. tml.)</w:t>
            </w:r>
          </w:p>
        </w:tc>
      </w:tr>
      <w:tr w:rsidR="0080769E" w:rsidRPr="00C93EDF" w:rsidTr="004B41B0">
        <w:trPr>
          <w:cantSplit/>
        </w:trPr>
        <w:tc>
          <w:tcPr>
            <w:tcW w:w="293" w:type="pct"/>
            <w:vAlign w:val="center"/>
            <w:hideMark/>
          </w:tcPr>
          <w:p w:rsidR="0080769E" w:rsidRPr="00C93EDF" w:rsidRDefault="0080769E" w:rsidP="004B41B0">
            <w:pPr>
              <w:spacing w:after="0" w:line="240" w:lineRule="auto"/>
              <w:jc w:val="center"/>
              <w:rPr>
                <w:rFonts w:ascii="Cambria" w:hAnsi="Cambria"/>
                <w:sz w:val="19"/>
                <w:szCs w:val="19"/>
              </w:rPr>
            </w:pPr>
          </w:p>
        </w:tc>
        <w:tc>
          <w:tcPr>
            <w:tcW w:w="537" w:type="pct"/>
            <w:vAlign w:val="center"/>
            <w:hideMark/>
          </w:tcPr>
          <w:p w:rsidR="0080769E" w:rsidRPr="00C93EDF" w:rsidRDefault="0080769E" w:rsidP="004B41B0">
            <w:pPr>
              <w:spacing w:after="0" w:line="240" w:lineRule="auto"/>
              <w:jc w:val="center"/>
              <w:rPr>
                <w:rFonts w:ascii="Cambria" w:hAnsi="Cambria"/>
                <w:sz w:val="19"/>
                <w:szCs w:val="19"/>
              </w:rPr>
            </w:pPr>
          </w:p>
        </w:tc>
        <w:tc>
          <w:tcPr>
            <w:tcW w:w="517"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293" w:type="pct"/>
            <w:vAlign w:val="center"/>
            <w:hideMark/>
          </w:tcPr>
          <w:p w:rsidR="0080769E" w:rsidRPr="00C93EDF" w:rsidRDefault="0080769E" w:rsidP="004B41B0">
            <w:pPr>
              <w:spacing w:after="0" w:line="240" w:lineRule="auto"/>
              <w:jc w:val="center"/>
              <w:rPr>
                <w:rFonts w:ascii="Cambria" w:hAnsi="Cambria"/>
                <w:sz w:val="19"/>
                <w:szCs w:val="19"/>
              </w:rPr>
            </w:pPr>
          </w:p>
        </w:tc>
        <w:tc>
          <w:tcPr>
            <w:tcW w:w="537" w:type="pct"/>
            <w:vAlign w:val="center"/>
            <w:hideMark/>
          </w:tcPr>
          <w:p w:rsidR="0080769E" w:rsidRPr="00C93EDF" w:rsidRDefault="0080769E" w:rsidP="004B41B0">
            <w:pPr>
              <w:spacing w:after="0" w:line="240" w:lineRule="auto"/>
              <w:jc w:val="center"/>
              <w:rPr>
                <w:rFonts w:ascii="Cambria" w:hAnsi="Cambria"/>
                <w:sz w:val="19"/>
                <w:szCs w:val="19"/>
              </w:rPr>
            </w:pPr>
          </w:p>
        </w:tc>
        <w:tc>
          <w:tcPr>
            <w:tcW w:w="517"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1"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592" w:type="pct"/>
            <w:vAlign w:val="center"/>
            <w:hideMark/>
          </w:tcPr>
          <w:p w:rsidR="0080769E" w:rsidRPr="00C93EDF" w:rsidRDefault="0080769E" w:rsidP="004B41B0">
            <w:pPr>
              <w:spacing w:after="0" w:line="240" w:lineRule="auto"/>
              <w:jc w:val="center"/>
              <w:rPr>
                <w:rFonts w:ascii="Cambria" w:hAnsi="Cambria"/>
                <w:sz w:val="19"/>
                <w:szCs w:val="19"/>
              </w:rPr>
            </w:pPr>
          </w:p>
        </w:tc>
        <w:tc>
          <w:tcPr>
            <w:tcW w:w="695" w:type="pct"/>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lastRenderedPageBreak/>
        <w:t>B. INFORMĀCIJA PAR PROJEKTU</w:t>
      </w:r>
    </w:p>
    <w:p w:rsidR="004B41B0" w:rsidRPr="00FB421C" w:rsidRDefault="004B41B0" w:rsidP="004B41B0">
      <w:pPr>
        <w:pStyle w:val="ListParagraph"/>
        <w:tabs>
          <w:tab w:val="left" w:pos="426"/>
        </w:tabs>
        <w:spacing w:before="130" w:after="0" w:line="260" w:lineRule="exact"/>
        <w:ind w:left="0" w:firstLine="539"/>
        <w:contextualSpacing w:val="0"/>
        <w:jc w:val="both"/>
        <w:rPr>
          <w:rFonts w:ascii="Cambria" w:hAnsi="Cambria"/>
          <w:b/>
          <w:i/>
          <w:sz w:val="19"/>
          <w:szCs w:val="20"/>
        </w:rPr>
      </w:pPr>
      <w:r w:rsidRPr="00FB421C">
        <w:rPr>
          <w:rFonts w:ascii="Cambria" w:hAnsi="Cambria"/>
          <w:b/>
          <w:i/>
          <w:sz w:val="19"/>
          <w:szCs w:val="20"/>
        </w:rPr>
        <w:t>B.1. Investīciju rezultātā sasniedzamais mērķis un tā ieguldījums LAP mērķa virzienos un horizontālajās prioritātēs</w:t>
      </w:r>
    </w:p>
    <w:p w:rsidR="004B41B0" w:rsidRPr="00FB421C" w:rsidRDefault="004B41B0" w:rsidP="004B41B0">
      <w:pPr>
        <w:pStyle w:val="ListParagraph"/>
        <w:tabs>
          <w:tab w:val="left" w:pos="426"/>
        </w:tabs>
        <w:spacing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4601"/>
        <w:gridCol w:w="1150"/>
        <w:gridCol w:w="978"/>
        <w:gridCol w:w="2856"/>
      </w:tblGrid>
      <w:tr w:rsidR="004B41B0" w:rsidRPr="00FB421C" w:rsidTr="004B41B0">
        <w:tc>
          <w:tcPr>
            <w:tcW w:w="2400" w:type="pct"/>
            <w:shd w:val="clear" w:color="auto" w:fill="D9D9D9"/>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Individuālais mērķis</w:t>
            </w:r>
          </w:p>
        </w:tc>
        <w:tc>
          <w:tcPr>
            <w:tcW w:w="1110" w:type="pct"/>
            <w:gridSpan w:val="2"/>
            <w:shd w:val="clear" w:color="auto" w:fill="D9D9D9"/>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Mērķa virziens un horizontālā prioritāte*</w:t>
            </w:r>
          </w:p>
        </w:tc>
        <w:tc>
          <w:tcPr>
            <w:tcW w:w="1491" w:type="pct"/>
            <w:shd w:val="clear" w:color="auto" w:fill="D9D9D9"/>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Paskaidrojums</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Pēc projekta īstenošanas tiek palielināts saimniecības vai uzņēmuma neto apgrozījums no lauksaimniecības nozares vismaz par 5 % vai vismaz par pusi no projekta investīciju apmēra vai arī par 5 % tiek palielināts fiziskais ražošanas apjoms vai ražošanas efektivitāte salīdzinājumā ar pēdējo noslēgto gadu vai pēdējiem trim noslēgtajiem gadiem pirms projekta pieteikuma iesniegšanas (norāda B.2. tabulā vienu no sasniedzamajiem rādītājiem)</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2A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Piemēram: </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neto apgrozījums;</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apsaimniekotās LIZ platības ha;</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lauksaimniecības dzīvnieku skaits;</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saražotās produkcijas apjoms;</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izmaksu samazinājums uz 1 ha apsaimniekotās LIZ vai uz 1 saražoto produkcijas vienību</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Jaunajiem uzņēmumiem neto apgrozījums no lauksaimniecības nozares trešajā vai sestajā** noslēgtajā gadā pēc projekta īstenošanas un turpmāk visu projekta uzraudzības laiku ir vismaz 20 % no projekta investīciju apmēra</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2A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Neto apgrozījums</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Infrastruktūras uzlabošana lauksaimniecības attīstībai, meža ražības, audzes veselības un kokmateriālu kvalitātes paaugstināšanai, kā arī lauksaimniecības un mežsaimniecības nozares konkurētspējas palielināšanai</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2A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4.3. </w:t>
            </w:r>
            <w:proofErr w:type="spellStart"/>
            <w:r w:rsidRPr="00FB421C">
              <w:rPr>
                <w:rFonts w:ascii="Cambria" w:hAnsi="Cambria"/>
                <w:sz w:val="19"/>
                <w:szCs w:val="20"/>
              </w:rPr>
              <w:t>apakšpasākuma</w:t>
            </w:r>
            <w:proofErr w:type="spellEnd"/>
            <w:r w:rsidRPr="00FB421C">
              <w:rPr>
                <w:rFonts w:ascii="Cambria" w:hAnsi="Cambria"/>
                <w:sz w:val="19"/>
                <w:szCs w:val="20"/>
              </w:rPr>
              <w:t xml:space="preserve"> mērķis (meliorācijas sistēmu atjaunošana un pārbūve, laukumu un pievadceļu būvniecība un pārbūve)</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Pēc projekta īstenošanas tiek palielināts pārstrādes uzņēmuma neto apgrozījums no lauksaimniecības produktu pārstrādes vismaz par 5 % vai vismaz par pusi no projekta investīciju apmēra vai arī par 5 % tiek palielināts fiziskais ražošanas apjoms vai ražošanas efektivitāte salīdzinājumā ar pēdējo noslēgto gadu pirms projekta pieteikuma iesniegšanas (norāda B.2. tabulā vienu no sasniedzamajiem rādītājiem)</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3A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Piemēram: </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neto apgrozījums;</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saražotās produkcijas apjoms;</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izmaksu samazinājums uz 1 saražoto produkcijas vienību;</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saražotās produkcijas apjoma palielinājums uz 1 uzņēmumā nodarbināto</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Jaunajiem pārstrādes uzņēmumiem neto apgrozījums trešajā noslēgtajā gadā pēc projekta īstenošanas un turpmāk visu projekta uzraudzības laiku ir vismaz 20 % no projekta investīciju apmēra</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3A</w:t>
            </w:r>
          </w:p>
        </w:tc>
        <w:tc>
          <w:tcPr>
            <w:tcW w:w="510" w:type="pct"/>
            <w:vAlign w:val="center"/>
            <w:hideMark/>
          </w:tcPr>
          <w:p w:rsidR="004B41B0" w:rsidRPr="00FB421C" w:rsidRDefault="004B41B0" w:rsidP="004B41B0">
            <w:pPr>
              <w:spacing w:after="0" w:line="240" w:lineRule="auto"/>
              <w:rPr>
                <w:rFonts w:ascii="Cambria" w:hAnsi="Cambria"/>
                <w:sz w:val="19"/>
                <w:szCs w:val="20"/>
              </w:rPr>
            </w:pP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Neto apgrozījums</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Nodrošināta efektīva vides prasību ievērošana – ieviestas gaisa vai ūdens piesārņojumu samazinošas tehnoloģijas lauksaimniecības produktu pārstrādes procesā</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3A</w:t>
            </w:r>
            <w:r w:rsidRPr="00FB421C">
              <w:rPr>
                <w:rFonts w:ascii="Cambria" w:hAnsi="Cambria"/>
                <w:b/>
                <w:bCs/>
                <w:i/>
                <w:iCs/>
                <w:sz w:val="19"/>
                <w:szCs w:val="20"/>
              </w:rPr>
              <w:br/>
              <w:t>(HP-V)</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Šā mērķa sasniegšanu var veicināt ar notekūdeņu un dūmgāzu attīrīšanas iekārtām un tehniku.</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Ja tiek paredzētas attiecīgās investīcijas vides mērķiem, tad B.2. tabulā nav jānorāda sasniedzamo mērķu detalizēts apraksts un plānotie rādītāji </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Tiek veicināta klimata pārmaiņu samazināšana – uzbūvētas jaunas vai atjaunotas vai pārbūvētas esošās būves, panākot 20 % enerģijas ietaupījumu apkurei un telpu dzesēšanai (pierādāms ar </w:t>
            </w:r>
            <w:proofErr w:type="spellStart"/>
            <w:r w:rsidRPr="00FB421C">
              <w:rPr>
                <w:rFonts w:ascii="Cambria" w:hAnsi="Cambria"/>
                <w:sz w:val="19"/>
                <w:szCs w:val="20"/>
              </w:rPr>
              <w:t>energoauditu</w:t>
            </w:r>
            <w:proofErr w:type="spellEnd"/>
            <w:r w:rsidRPr="00FB421C">
              <w:rPr>
                <w:rFonts w:ascii="Cambria" w:hAnsi="Cambria"/>
                <w:sz w:val="19"/>
                <w:szCs w:val="20"/>
              </w:rPr>
              <w:t xml:space="preserve"> vai energoefektivitātes aprēķinu)</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5B</w:t>
            </w:r>
            <w:r w:rsidRPr="00FB421C">
              <w:rPr>
                <w:rFonts w:ascii="Cambria" w:hAnsi="Cambria"/>
                <w:b/>
                <w:bCs/>
                <w:i/>
                <w:iCs/>
                <w:sz w:val="19"/>
                <w:szCs w:val="20"/>
              </w:rPr>
              <w:br/>
              <w:t>(HP-K)</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Šā mērķa sasniegšanu var veicināt ar energoefektīvu būvju būvniecību, atjaunošanu un pārbūvi lauksaimniecībā un pārstrādē</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Tiek veicināta klimata pārmaiņu samazināšana – ieviestas tehnoloģijas SEG un/vai amonjaka emisijas samazinājumam</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5D</w:t>
            </w:r>
            <w:r w:rsidRPr="00FB421C">
              <w:rPr>
                <w:rFonts w:ascii="Cambria" w:hAnsi="Cambria"/>
                <w:b/>
                <w:bCs/>
                <w:i/>
                <w:iCs/>
                <w:sz w:val="19"/>
                <w:szCs w:val="20"/>
              </w:rPr>
              <w:br/>
              <w:t>(HP-K)</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Šā mērķa sasniegšanu var veicināt ar:</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precīzajām tehnoloģijām lopkopībā un augkopībā;</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vides prasībām piemērotu kūtsmēslu krātuvju izbūvi un pārbūvi;</w:t>
            </w:r>
          </w:p>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 iekārtām, kurās fosilais kurināmais tiek aizstāts ar </w:t>
            </w:r>
            <w:r w:rsidRPr="00FB421C">
              <w:rPr>
                <w:rFonts w:ascii="Cambria" w:hAnsi="Cambria"/>
                <w:sz w:val="19"/>
                <w:szCs w:val="20"/>
              </w:rPr>
              <w:lastRenderedPageBreak/>
              <w:t>atjaunojamiem energoresursiem</w:t>
            </w:r>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lastRenderedPageBreak/>
              <w:t>Kooperatīvā sabiedrība pēc projekta īstenošanas palielina apgrozījumu ar kooperatīvās sabiedrības biedriem vismaz par 10 % vai par pusi no ieguldīto investīciju apmēra vai arī par 10 % palielina ražošanas efektivitāti vai biedru skaitu salīdzinājumā ar pēdējo noslēgto gadu pirms projekta iesnieguma iesniegšanas (norāda B.2. tabulā vienu no sasniedzamajiem rādītājiem)</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2A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Mērķis attiecas, ja projektu īsteno 4.1. </w:t>
            </w:r>
            <w:proofErr w:type="spellStart"/>
            <w:r w:rsidRPr="00FB421C">
              <w:rPr>
                <w:rFonts w:ascii="Cambria" w:hAnsi="Cambria"/>
                <w:sz w:val="19"/>
                <w:szCs w:val="20"/>
              </w:rPr>
              <w:t>apakšpasākumā</w:t>
            </w:r>
            <w:proofErr w:type="spellEnd"/>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Kooperatīvā sabiedrība pēc projekta īstenošanas palielina neto apgrozījumu no produktu pārstrādes par 10 % vai par pusi no ieguldīto investīciju apjoma vai arī par 10 % palielina fizisko ražošanas apjomu salīdzinājumā ar pēdējo noslēgto gadu pirms projekta pieteikuma iesniegšanas (norāda B.2. tabulā vienu no sasniedzamajiem rādītājiem)</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3A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Mērķis attiecas, ja projektu īsteno 4.2. </w:t>
            </w:r>
            <w:proofErr w:type="spellStart"/>
            <w:r w:rsidRPr="00FB421C">
              <w:rPr>
                <w:rFonts w:ascii="Cambria" w:hAnsi="Cambria"/>
                <w:sz w:val="19"/>
                <w:szCs w:val="20"/>
              </w:rPr>
              <w:t>apakšpasākumā</w:t>
            </w:r>
            <w:proofErr w:type="spellEnd"/>
          </w:p>
        </w:tc>
      </w:tr>
      <w:tr w:rsidR="004B41B0" w:rsidRPr="00FB421C" w:rsidTr="004B41B0">
        <w:tc>
          <w:tcPr>
            <w:tcW w:w="240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Uzlabo dzīvnieku labturības apstākļus vai iegulda investīcijas lauksaimniecības dzīvnieku novietnes biodrošības pasākumu īstenošanā, lai mazinātu epizootiju un </w:t>
            </w:r>
            <w:proofErr w:type="spellStart"/>
            <w:r w:rsidRPr="00FB421C">
              <w:rPr>
                <w:rFonts w:ascii="Cambria" w:hAnsi="Cambria"/>
                <w:sz w:val="19"/>
                <w:szCs w:val="20"/>
              </w:rPr>
              <w:t>epifitotiju</w:t>
            </w:r>
            <w:proofErr w:type="spellEnd"/>
            <w:r w:rsidRPr="00FB421C">
              <w:rPr>
                <w:rFonts w:ascii="Cambria" w:hAnsi="Cambria"/>
                <w:sz w:val="19"/>
                <w:szCs w:val="20"/>
              </w:rPr>
              <w:t xml:space="preserve"> iespējamās sekas</w:t>
            </w:r>
          </w:p>
        </w:tc>
        <w:tc>
          <w:tcPr>
            <w:tcW w:w="600"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2A</w:t>
            </w:r>
          </w:p>
        </w:tc>
        <w:tc>
          <w:tcPr>
            <w:tcW w:w="510" w:type="pct"/>
            <w:vAlign w:val="center"/>
            <w:hideMark/>
          </w:tcPr>
          <w:p w:rsidR="004B41B0" w:rsidRPr="00FB421C" w:rsidRDefault="004B41B0" w:rsidP="004B41B0">
            <w:pPr>
              <w:spacing w:after="0" w:line="240" w:lineRule="auto"/>
              <w:jc w:val="center"/>
              <w:rPr>
                <w:rFonts w:ascii="Cambria" w:hAnsi="Cambria"/>
                <w:sz w:val="19"/>
                <w:szCs w:val="20"/>
              </w:rPr>
            </w:pPr>
            <w:r>
              <w:rPr>
                <w:rFonts w:ascii="Cambria" w:hAnsi="Cambria"/>
                <w:noProof/>
                <w:sz w:val="19"/>
                <w:szCs w:val="20"/>
              </w:rPr>
              <w:drawing>
                <wp:inline distT="0" distB="0" distL="0" distR="0">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91"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Mērķis attiecas, ja projektu īsteno 4.1. </w:t>
            </w:r>
            <w:proofErr w:type="spellStart"/>
            <w:r w:rsidRPr="00FB421C">
              <w:rPr>
                <w:rFonts w:ascii="Cambria" w:hAnsi="Cambria"/>
                <w:sz w:val="19"/>
                <w:szCs w:val="20"/>
              </w:rPr>
              <w:t>apakšpasākumā</w:t>
            </w:r>
            <w:proofErr w:type="spellEnd"/>
          </w:p>
        </w:tc>
      </w:tr>
    </w:tbl>
    <w:p w:rsidR="004B41B0" w:rsidRPr="00FB421C" w:rsidRDefault="004B41B0" w:rsidP="004B41B0">
      <w:pPr>
        <w:shd w:val="clear" w:color="auto" w:fill="FFFFFF"/>
        <w:spacing w:before="130" w:after="0" w:line="260" w:lineRule="exact"/>
        <w:ind w:firstLine="539"/>
        <w:jc w:val="both"/>
        <w:rPr>
          <w:rFonts w:ascii="Cambria" w:hAnsi="Cambria"/>
          <w:sz w:val="17"/>
          <w:szCs w:val="17"/>
        </w:rPr>
      </w:pPr>
      <w:r w:rsidRPr="00FB421C">
        <w:rPr>
          <w:rFonts w:ascii="Cambria" w:hAnsi="Cambria"/>
          <w:sz w:val="17"/>
          <w:szCs w:val="17"/>
        </w:rPr>
        <w:t>* B.12. tabulā jānorāda katras izdevumu pozīcijas atbilstība izvēlētajam mērķim (piemēram, traktors – 2A, kūtsmēslu krātuve – 5D, būvniecība – 2A).</w:t>
      </w:r>
    </w:p>
    <w:p w:rsidR="004B41B0" w:rsidRPr="00FB421C" w:rsidRDefault="004B41B0" w:rsidP="004B41B0">
      <w:pPr>
        <w:shd w:val="clear" w:color="auto" w:fill="FFFFFF"/>
        <w:spacing w:after="0" w:line="260" w:lineRule="exact"/>
        <w:ind w:firstLine="539"/>
        <w:jc w:val="both"/>
        <w:rPr>
          <w:rFonts w:ascii="Cambria" w:hAnsi="Cambria"/>
          <w:sz w:val="17"/>
          <w:szCs w:val="17"/>
        </w:rPr>
      </w:pPr>
      <w:r w:rsidRPr="00FB421C">
        <w:rPr>
          <w:rFonts w:ascii="Cambria" w:hAnsi="Cambria"/>
          <w:sz w:val="17"/>
          <w:szCs w:val="17"/>
        </w:rPr>
        <w:t>** Sestajā gadā sasniedz rādītājus, ja projekts tiek īstenots gaļas liellopu audzēšanas nozarē vai ja ierīko ilggadīgos stādījumus.</w:t>
      </w:r>
    </w:p>
    <w:p w:rsidR="004B41B0" w:rsidRPr="00FB421C" w:rsidRDefault="004B41B0" w:rsidP="004B41B0">
      <w:pPr>
        <w:shd w:val="clear" w:color="auto" w:fill="FFFFFF"/>
        <w:spacing w:before="130" w:after="0" w:line="260" w:lineRule="exact"/>
        <w:ind w:firstLine="539"/>
        <w:jc w:val="both"/>
        <w:rPr>
          <w:rFonts w:ascii="Cambria" w:hAnsi="Cambria"/>
          <w:sz w:val="19"/>
          <w:szCs w:val="20"/>
        </w:rPr>
      </w:pPr>
    </w:p>
    <w:p w:rsidR="004B41B0" w:rsidRPr="00FB421C" w:rsidRDefault="004B41B0" w:rsidP="004B41B0">
      <w:pPr>
        <w:shd w:val="clear" w:color="auto" w:fill="FFFFFF"/>
        <w:spacing w:before="130" w:after="0" w:line="260" w:lineRule="exact"/>
        <w:ind w:firstLine="539"/>
        <w:jc w:val="both"/>
        <w:rPr>
          <w:rFonts w:ascii="Cambria" w:hAnsi="Cambria"/>
          <w:b/>
          <w:sz w:val="19"/>
          <w:szCs w:val="20"/>
        </w:rPr>
      </w:pPr>
      <w:r w:rsidRPr="00FB421C">
        <w:rPr>
          <w:rFonts w:ascii="Cambria" w:hAnsi="Cambria"/>
          <w:b/>
          <w:sz w:val="19"/>
          <w:szCs w:val="20"/>
        </w:rPr>
        <w:t>Ja projektu īsteno 4.2. </w:t>
      </w:r>
      <w:proofErr w:type="spellStart"/>
      <w:r w:rsidRPr="00FB421C">
        <w:rPr>
          <w:rFonts w:ascii="Cambria" w:hAnsi="Cambria"/>
          <w:b/>
          <w:sz w:val="19"/>
          <w:szCs w:val="20"/>
        </w:rPr>
        <w:t>apakšpasākumā</w:t>
      </w:r>
      <w:proofErr w:type="spellEnd"/>
      <w:r w:rsidRPr="00FB421C">
        <w:rPr>
          <w:rFonts w:ascii="Cambria" w:hAnsi="Cambria"/>
          <w:b/>
          <w:sz w:val="19"/>
          <w:szCs w:val="20"/>
        </w:rPr>
        <w:t>, atbalsta pretendents, kura kopējais apgrozījums pēdējā noslēgtajā gadā ir vairāk nekā 50 000 001 </w:t>
      </w:r>
      <w:proofErr w:type="spellStart"/>
      <w:r w:rsidRPr="00FB421C">
        <w:rPr>
          <w:rFonts w:ascii="Cambria" w:hAnsi="Cambria"/>
          <w:b/>
          <w:i/>
          <w:sz w:val="19"/>
          <w:szCs w:val="20"/>
        </w:rPr>
        <w:t>euro</w:t>
      </w:r>
      <w:proofErr w:type="spellEnd"/>
      <w:r w:rsidRPr="00FB421C">
        <w:rPr>
          <w:rFonts w:ascii="Cambria" w:hAnsi="Cambria"/>
          <w:b/>
          <w:sz w:val="19"/>
          <w:szCs w:val="20"/>
        </w:rPr>
        <w:t>, ņemot vērā saistītos uzņēmumus un (vai) vienu vienotu uzņēmumu atbilstoši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papildus minētajiem mērķiem izpilda vismaz vienu no šādiem nosacījumiem:</w:t>
      </w:r>
    </w:p>
    <w:p w:rsidR="004B41B0" w:rsidRPr="00FB421C" w:rsidRDefault="004B41B0" w:rsidP="004B41B0">
      <w:pPr>
        <w:pStyle w:val="ListParagraph"/>
        <w:tabs>
          <w:tab w:val="left" w:pos="426"/>
        </w:tabs>
        <w:spacing w:before="130"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8216"/>
        <w:gridCol w:w="1369"/>
      </w:tblGrid>
      <w:tr w:rsidR="004B41B0" w:rsidRPr="00FB421C" w:rsidTr="004B41B0">
        <w:tc>
          <w:tcPr>
            <w:tcW w:w="4286"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Papildu nosacījums</w:t>
            </w:r>
          </w:p>
        </w:tc>
        <w:tc>
          <w:tcPr>
            <w:tcW w:w="714" w:type="pct"/>
            <w:vAlign w:val="center"/>
            <w:hideMark/>
          </w:tcPr>
          <w:p w:rsidR="004B41B0" w:rsidRPr="00FB421C" w:rsidRDefault="004B41B0" w:rsidP="004B41B0">
            <w:pPr>
              <w:spacing w:after="0" w:line="240" w:lineRule="auto"/>
              <w:jc w:val="center"/>
              <w:rPr>
                <w:rFonts w:ascii="Cambria" w:hAnsi="Cambria"/>
                <w:b/>
                <w:bCs/>
                <w:i/>
                <w:iCs/>
                <w:sz w:val="19"/>
                <w:szCs w:val="20"/>
              </w:rPr>
            </w:pPr>
            <w:r w:rsidRPr="00FB421C">
              <w:rPr>
                <w:rFonts w:ascii="Cambria" w:hAnsi="Cambria"/>
                <w:b/>
                <w:bCs/>
                <w:i/>
                <w:iCs/>
                <w:sz w:val="19"/>
                <w:szCs w:val="20"/>
              </w:rPr>
              <w:t>Jā/Nē</w:t>
            </w:r>
          </w:p>
        </w:tc>
      </w:tr>
      <w:tr w:rsidR="004B41B0" w:rsidRPr="00FB421C" w:rsidTr="004B41B0">
        <w:tc>
          <w:tcPr>
            <w:tcW w:w="4286" w:type="pct"/>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Projekta īstenošanā ieguldītās investīcijas ir vismaz par 25 % lielākas nekā projekta attiecināmo izmaksu summa</w:t>
            </w:r>
          </w:p>
        </w:tc>
        <w:tc>
          <w:tcPr>
            <w:tcW w:w="714"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286" w:type="pct"/>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Pēc projekta īstenošanas atbalsta pretendentam, neņemot vērā saistītos uzņēmumus, darbavietu skaits palielinās vismaz par sešiem procentiem, salīdzinot ar pēdējā noslēgtā gada kopējo darbinieku skaitu </w:t>
            </w:r>
          </w:p>
        </w:tc>
        <w:tc>
          <w:tcPr>
            <w:tcW w:w="714" w:type="pct"/>
            <w:vAlign w:val="bottom"/>
          </w:tcPr>
          <w:p w:rsidR="004B41B0" w:rsidRPr="00FB421C" w:rsidRDefault="004B41B0" w:rsidP="004B41B0">
            <w:pPr>
              <w:spacing w:after="0" w:line="240" w:lineRule="auto"/>
              <w:jc w:val="right"/>
              <w:rPr>
                <w:rFonts w:ascii="Cambria" w:hAnsi="Cambria"/>
                <w:sz w:val="19"/>
                <w:szCs w:val="20"/>
              </w:rPr>
            </w:pPr>
          </w:p>
        </w:tc>
      </w:tr>
    </w:tbl>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jc w:val="both"/>
        <w:rPr>
          <w:rFonts w:ascii="Cambria" w:hAnsi="Cambria"/>
          <w:i/>
          <w:iCs/>
          <w:sz w:val="19"/>
          <w:szCs w:val="19"/>
        </w:rPr>
      </w:pPr>
      <w:r w:rsidRPr="00C93EDF">
        <w:rPr>
          <w:rFonts w:ascii="Cambria" w:hAnsi="Cambria"/>
          <w:b/>
          <w:bCs/>
          <w:i/>
          <w:iCs/>
          <w:sz w:val="19"/>
          <w:szCs w:val="19"/>
          <w:bdr w:val="none" w:sz="0" w:space="0" w:color="auto" w:frame="1"/>
        </w:rPr>
        <w:t>B.2. Pēc projekta īstenošanas sasniedzamie rādītāji</w:t>
      </w:r>
      <w:r w:rsidRPr="00C93EDF">
        <w:rPr>
          <w:rFonts w:ascii="Cambria" w:hAnsi="Cambria"/>
          <w:i/>
          <w:iCs/>
          <w:sz w:val="19"/>
          <w:szCs w:val="19"/>
        </w:rPr>
        <w:t xml:space="preserve"> (neattiecas uz 4.3. </w:t>
      </w:r>
      <w:proofErr w:type="spellStart"/>
      <w:r w:rsidRPr="00C93EDF">
        <w:rPr>
          <w:rFonts w:ascii="Cambria" w:hAnsi="Cambria"/>
          <w:i/>
          <w:iCs/>
          <w:sz w:val="19"/>
          <w:szCs w:val="19"/>
        </w:rPr>
        <w:t>apakšpasākumu</w:t>
      </w:r>
      <w:proofErr w:type="spellEnd"/>
      <w:r w:rsidRPr="00C93EDF">
        <w:rPr>
          <w:rFonts w:ascii="Cambria" w:hAnsi="Cambria"/>
          <w:i/>
          <w:iCs/>
          <w:sz w:val="19"/>
          <w:szCs w:val="19"/>
        </w:rPr>
        <w:t xml:space="preserve"> un 4.2.</w:t>
      </w:r>
      <w:r>
        <w:rPr>
          <w:rFonts w:ascii="Cambria" w:hAnsi="Cambria"/>
          <w:i/>
          <w:iCs/>
          <w:sz w:val="19"/>
          <w:szCs w:val="19"/>
        </w:rPr>
        <w:t> </w:t>
      </w:r>
      <w:proofErr w:type="spellStart"/>
      <w:r w:rsidRPr="00C93EDF">
        <w:rPr>
          <w:rFonts w:ascii="Cambria" w:hAnsi="Cambria"/>
          <w:i/>
          <w:iCs/>
          <w:sz w:val="19"/>
          <w:szCs w:val="19"/>
        </w:rPr>
        <w:t>apakšpasākumu</w:t>
      </w:r>
      <w:proofErr w:type="spellEnd"/>
      <w:r w:rsidRPr="00C93EDF">
        <w:rPr>
          <w:rFonts w:ascii="Cambria" w:hAnsi="Cambria"/>
          <w:i/>
          <w:iCs/>
          <w:sz w:val="19"/>
          <w:szCs w:val="19"/>
        </w:rPr>
        <w:t>, ja investīcijas paredz nodrošināt efektīvu vides prasību ievērošanu (HP-V)):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9"/>
        <w:gridCol w:w="2835"/>
        <w:gridCol w:w="2833"/>
        <w:gridCol w:w="1618"/>
      </w:tblGrid>
      <w:tr w:rsidR="0080769E" w:rsidRPr="00C93EDF" w:rsidTr="004B41B0">
        <w:trPr>
          <w:cantSplit/>
        </w:trPr>
        <w:tc>
          <w:tcPr>
            <w:tcW w:w="119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Rādītāju apraksts</w:t>
            </w:r>
          </w:p>
        </w:tc>
        <w:tc>
          <w:tcPr>
            <w:tcW w:w="1479"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Rādītāja mērvienība</w:t>
            </w: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Gads</w:t>
            </w:r>
          </w:p>
        </w:tc>
        <w:tc>
          <w:tcPr>
            <w:tcW w:w="844"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Vērtība</w:t>
            </w:r>
          </w:p>
        </w:tc>
      </w:tr>
      <w:tr w:rsidR="0080769E" w:rsidRPr="00C93EDF" w:rsidTr="004B41B0">
        <w:trPr>
          <w:cantSplit/>
        </w:trPr>
        <w:tc>
          <w:tcPr>
            <w:tcW w:w="5000" w:type="pct"/>
            <w:gridSpan w:val="4"/>
            <w:shd w:val="clear" w:color="auto" w:fill="D9D9D9"/>
            <w:vAlign w:val="center"/>
            <w:hideMark/>
          </w:tcPr>
          <w:p w:rsidR="0080769E" w:rsidRPr="00C93EDF" w:rsidRDefault="0080769E" w:rsidP="004B41B0">
            <w:pPr>
              <w:spacing w:after="0" w:line="240" w:lineRule="auto"/>
              <w:rPr>
                <w:rFonts w:ascii="Cambria" w:hAnsi="Cambria"/>
                <w:b/>
                <w:bCs/>
                <w:i/>
                <w:iCs/>
                <w:sz w:val="19"/>
                <w:szCs w:val="19"/>
              </w:rPr>
            </w:pPr>
            <w:r w:rsidRPr="00C93EDF">
              <w:rPr>
                <w:rFonts w:ascii="Cambria" w:hAnsi="Cambria"/>
                <w:b/>
                <w:bCs/>
                <w:i/>
                <w:iCs/>
                <w:sz w:val="19"/>
                <w:szCs w:val="19"/>
              </w:rPr>
              <w:t xml:space="preserve">4.1. </w:t>
            </w:r>
            <w:proofErr w:type="spellStart"/>
            <w:r w:rsidRPr="00C93EDF">
              <w:rPr>
                <w:rFonts w:ascii="Cambria" w:hAnsi="Cambria"/>
                <w:b/>
                <w:bCs/>
                <w:i/>
                <w:iCs/>
                <w:sz w:val="19"/>
                <w:szCs w:val="19"/>
              </w:rPr>
              <w:t>apakšpasākums</w:t>
            </w:r>
            <w:proofErr w:type="spellEnd"/>
          </w:p>
        </w:tc>
      </w:tr>
      <w:tr w:rsidR="0080769E" w:rsidRPr="00C93EDF" w:rsidTr="004B41B0">
        <w:trPr>
          <w:cantSplit/>
        </w:trPr>
        <w:tc>
          <w:tcPr>
            <w:tcW w:w="2678" w:type="pct"/>
            <w:gridSpan w:val="2"/>
            <w:shd w:val="clear" w:color="auto" w:fill="D9D9D9"/>
            <w:vAlign w:val="center"/>
            <w:hideMark/>
          </w:tcPr>
          <w:p w:rsidR="0080769E" w:rsidRPr="00C93EDF" w:rsidRDefault="0080769E" w:rsidP="004B41B0">
            <w:pPr>
              <w:spacing w:after="0" w:line="240" w:lineRule="auto"/>
              <w:rPr>
                <w:rFonts w:ascii="Cambria" w:hAnsi="Cambria"/>
                <w:sz w:val="19"/>
                <w:szCs w:val="19"/>
              </w:rPr>
            </w:pPr>
            <w:r w:rsidRPr="00C93EDF">
              <w:rPr>
                <w:rFonts w:ascii="Cambria" w:hAnsi="Cambria"/>
                <w:b/>
                <w:bCs/>
                <w:i/>
                <w:iCs/>
                <w:sz w:val="19"/>
                <w:szCs w:val="19"/>
              </w:rPr>
              <w:t xml:space="preserve">Kopprojekta dalībnieks 4.1.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(ja attiecas)*</w:t>
            </w:r>
          </w:p>
        </w:tc>
        <w:tc>
          <w:tcPr>
            <w:tcW w:w="2322" w:type="pct"/>
            <w:gridSpan w:val="2"/>
            <w:shd w:val="clear" w:color="auto" w:fill="FFFFFF"/>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restart"/>
            <w:vAlign w:val="center"/>
          </w:tcPr>
          <w:p w:rsidR="0080769E" w:rsidRPr="00C93EDF" w:rsidRDefault="0080769E" w:rsidP="004B41B0">
            <w:pPr>
              <w:spacing w:after="0" w:line="240" w:lineRule="auto"/>
              <w:jc w:val="center"/>
              <w:rPr>
                <w:rFonts w:ascii="Cambria" w:hAnsi="Cambria"/>
                <w:sz w:val="19"/>
                <w:szCs w:val="19"/>
              </w:rPr>
            </w:pPr>
          </w:p>
        </w:tc>
        <w:tc>
          <w:tcPr>
            <w:tcW w:w="1479" w:type="pct"/>
            <w:vMerge w:val="restart"/>
            <w:vAlign w:val="center"/>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Pēdējā noslēgtajā gadā pirms projekta iesniegšanas</w:t>
            </w:r>
          </w:p>
        </w:tc>
        <w:tc>
          <w:tcPr>
            <w:tcW w:w="844" w:type="pct"/>
            <w:shd w:val="clear" w:color="auto" w:fill="D9D9D9"/>
            <w:vAlign w:val="center"/>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1</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2</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3</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4</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5</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6</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7</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5000" w:type="pct"/>
            <w:gridSpan w:val="4"/>
            <w:shd w:val="clear" w:color="auto" w:fill="D9D9D9"/>
            <w:vAlign w:val="center"/>
          </w:tcPr>
          <w:p w:rsidR="0080769E" w:rsidRPr="00C93EDF" w:rsidRDefault="0080769E" w:rsidP="004B41B0">
            <w:pPr>
              <w:spacing w:after="0" w:line="240" w:lineRule="auto"/>
              <w:rPr>
                <w:rFonts w:ascii="Cambria" w:hAnsi="Cambria"/>
                <w:b/>
                <w:bCs/>
                <w:i/>
                <w:iCs/>
                <w:sz w:val="19"/>
                <w:szCs w:val="19"/>
              </w:rPr>
            </w:pPr>
            <w:r w:rsidRPr="00C93EDF">
              <w:rPr>
                <w:rFonts w:ascii="Cambria" w:hAnsi="Cambria"/>
                <w:b/>
                <w:bCs/>
                <w:i/>
                <w:iCs/>
                <w:sz w:val="19"/>
                <w:szCs w:val="19"/>
              </w:rPr>
              <w:t xml:space="preserve">4.2. </w:t>
            </w:r>
            <w:proofErr w:type="spellStart"/>
            <w:r w:rsidRPr="00C93EDF">
              <w:rPr>
                <w:rFonts w:ascii="Cambria" w:hAnsi="Cambria"/>
                <w:b/>
                <w:bCs/>
                <w:i/>
                <w:iCs/>
                <w:sz w:val="19"/>
                <w:szCs w:val="19"/>
              </w:rPr>
              <w:t>apakšpasākums</w:t>
            </w:r>
            <w:proofErr w:type="spellEnd"/>
          </w:p>
        </w:tc>
      </w:tr>
      <w:tr w:rsidR="0080769E" w:rsidRPr="00C93EDF" w:rsidTr="004B41B0">
        <w:trPr>
          <w:cantSplit/>
        </w:trPr>
        <w:tc>
          <w:tcPr>
            <w:tcW w:w="1199" w:type="pct"/>
            <w:vMerge w:val="restart"/>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restart"/>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r w:rsidRPr="00C93EDF">
              <w:rPr>
                <w:rFonts w:ascii="Cambria" w:hAnsi="Cambria"/>
                <w:sz w:val="19"/>
                <w:szCs w:val="19"/>
              </w:rPr>
              <w:t>Pēdējā noslēgtajā gadā pirms projekta iesniegšanas</w:t>
            </w:r>
          </w:p>
        </w:tc>
        <w:tc>
          <w:tcPr>
            <w:tcW w:w="844" w:type="pct"/>
            <w:shd w:val="clear" w:color="auto" w:fill="D9D9D9"/>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1</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2</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3</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4</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5</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6</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r w:rsidR="0080769E" w:rsidRPr="00C93EDF" w:rsidTr="004B41B0">
        <w:trPr>
          <w:cantSplit/>
        </w:trPr>
        <w:tc>
          <w:tcPr>
            <w:tcW w:w="119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4B41B0">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4B41B0">
            <w:pPr>
              <w:spacing w:after="0" w:line="240" w:lineRule="auto"/>
              <w:jc w:val="center"/>
              <w:rPr>
                <w:rFonts w:ascii="Cambria" w:hAnsi="Cambria"/>
                <w:b/>
                <w:bCs/>
                <w:i/>
                <w:iCs/>
                <w:sz w:val="19"/>
                <w:szCs w:val="19"/>
              </w:rPr>
            </w:pPr>
            <w:r w:rsidRPr="00C93EDF">
              <w:rPr>
                <w:rFonts w:ascii="Cambria" w:hAnsi="Cambria"/>
                <w:b/>
                <w:bCs/>
                <w:i/>
                <w:iCs/>
                <w:sz w:val="19"/>
                <w:szCs w:val="19"/>
              </w:rPr>
              <w:t>7</w:t>
            </w:r>
          </w:p>
        </w:tc>
        <w:tc>
          <w:tcPr>
            <w:tcW w:w="844" w:type="pct"/>
            <w:vAlign w:val="center"/>
            <w:hideMark/>
          </w:tcPr>
          <w:p w:rsidR="0080769E" w:rsidRPr="00C93EDF" w:rsidRDefault="0080769E" w:rsidP="004B41B0">
            <w:pPr>
              <w:spacing w:after="0" w:line="240" w:lineRule="auto"/>
              <w:jc w:val="center"/>
              <w:rPr>
                <w:rFonts w:ascii="Cambria" w:hAnsi="Cambria"/>
                <w:sz w:val="19"/>
                <w:szCs w:val="19"/>
              </w:rPr>
            </w:pPr>
          </w:p>
        </w:tc>
      </w:tr>
    </w:tbl>
    <w:p w:rsidR="0080769E" w:rsidRPr="00EA346A" w:rsidRDefault="0080769E" w:rsidP="0080769E">
      <w:pPr>
        <w:shd w:val="clear" w:color="auto" w:fill="FFFFFF"/>
        <w:spacing w:before="130" w:after="0" w:line="260" w:lineRule="exact"/>
        <w:rPr>
          <w:rFonts w:ascii="Cambria" w:hAnsi="Cambria"/>
          <w:sz w:val="17"/>
          <w:szCs w:val="17"/>
        </w:rPr>
      </w:pPr>
      <w:r w:rsidRPr="00EA346A">
        <w:rPr>
          <w:rFonts w:ascii="Cambria" w:hAnsi="Cambria"/>
          <w:i/>
          <w:sz w:val="17"/>
          <w:szCs w:val="17"/>
        </w:rPr>
        <w:t>*Aizpilda katrs kopprojekta dalībnieks</w:t>
      </w:r>
      <w:r w:rsidRPr="00EA346A">
        <w:rPr>
          <w:rFonts w:ascii="Cambria" w:hAnsi="Cambria"/>
          <w:sz w:val="17"/>
          <w:szCs w:val="17"/>
        </w:rPr>
        <w:t xml:space="preserve"> (fiziskai personai – vārds, uzvārds; juridiskai personai – nosaukums)</w:t>
      </w:r>
    </w:p>
    <w:p w:rsidR="0080769E" w:rsidRDefault="0080769E" w:rsidP="0080769E">
      <w:pPr>
        <w:shd w:val="clear" w:color="auto" w:fill="FFFFFF"/>
        <w:spacing w:after="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32"/>
        <w:gridCol w:w="1538"/>
        <w:gridCol w:w="1539"/>
        <w:gridCol w:w="1537"/>
        <w:gridCol w:w="1539"/>
      </w:tblGrid>
      <w:tr w:rsidR="0080769E" w:rsidRPr="004D3262" w:rsidTr="004B41B0">
        <w:trPr>
          <w:cantSplit/>
        </w:trPr>
        <w:tc>
          <w:tcPr>
            <w:tcW w:w="0" w:type="auto"/>
            <w:gridSpan w:val="5"/>
            <w:shd w:val="clear" w:color="auto" w:fill="BFBFBF"/>
            <w:vAlign w:val="center"/>
            <w:hideMark/>
          </w:tcPr>
          <w:p w:rsidR="0080769E" w:rsidRPr="004D3262" w:rsidRDefault="0080769E" w:rsidP="004B41B0">
            <w:pPr>
              <w:spacing w:after="0" w:line="240" w:lineRule="auto"/>
              <w:rPr>
                <w:rFonts w:ascii="Cambria" w:hAnsi="Cambria"/>
                <w:b/>
                <w:bCs/>
                <w:i/>
                <w:iCs/>
                <w:sz w:val="19"/>
                <w:szCs w:val="19"/>
              </w:rPr>
            </w:pPr>
            <w:r w:rsidRPr="004D3262">
              <w:rPr>
                <w:rFonts w:ascii="Cambria" w:hAnsi="Cambria"/>
                <w:b/>
                <w:bCs/>
                <w:i/>
                <w:iCs/>
                <w:sz w:val="19"/>
                <w:szCs w:val="19"/>
              </w:rPr>
              <w:t>B 2.1. Projekta rādītāji, ja projekta mērķis (vai viens no mērķiem) ir SEG un/vai amonjaka emisijas samazināšana (5D):</w:t>
            </w:r>
          </w:p>
        </w:tc>
      </w:tr>
      <w:tr w:rsidR="0080769E" w:rsidRPr="004D3262" w:rsidTr="004B41B0">
        <w:trPr>
          <w:cantSplit/>
        </w:trPr>
        <w:tc>
          <w:tcPr>
            <w:tcW w:w="1790" w:type="pct"/>
            <w:vMerge w:val="restart"/>
            <w:shd w:val="clear" w:color="auto" w:fill="D9D9D9"/>
            <w:vAlign w:val="center"/>
            <w:hideMark/>
          </w:tcPr>
          <w:p w:rsidR="0080769E" w:rsidRPr="004D3262" w:rsidRDefault="0080769E" w:rsidP="004B41B0">
            <w:pPr>
              <w:spacing w:after="0" w:line="240" w:lineRule="auto"/>
              <w:rPr>
                <w:rFonts w:ascii="Cambria" w:hAnsi="Cambria"/>
                <w:b/>
                <w:bCs/>
                <w:i/>
                <w:iCs/>
                <w:sz w:val="19"/>
                <w:szCs w:val="19"/>
              </w:rPr>
            </w:pPr>
            <w:r w:rsidRPr="004D3262">
              <w:rPr>
                <w:rFonts w:ascii="Cambria" w:hAnsi="Cambria"/>
                <w:b/>
                <w:bCs/>
                <w:i/>
                <w:iCs/>
                <w:sz w:val="19"/>
                <w:szCs w:val="19"/>
              </w:rPr>
              <w:t>Plānotais emisijas samazinājums saimniecībā gadā pēc projekta īstenošanas</w:t>
            </w:r>
          </w:p>
        </w:tc>
        <w:tc>
          <w:tcPr>
            <w:tcW w:w="1605" w:type="pct"/>
            <w:gridSpan w:val="2"/>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SEG emisijas</w:t>
            </w:r>
          </w:p>
        </w:tc>
        <w:tc>
          <w:tcPr>
            <w:tcW w:w="1605" w:type="pct"/>
            <w:gridSpan w:val="2"/>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Amonjaka emisija</w:t>
            </w:r>
          </w:p>
        </w:tc>
      </w:tr>
      <w:tr w:rsidR="0080769E" w:rsidRPr="004D3262" w:rsidTr="004B41B0">
        <w:trPr>
          <w:cantSplit/>
        </w:trPr>
        <w:tc>
          <w:tcPr>
            <w:tcW w:w="1790" w:type="pct"/>
            <w:vMerge/>
            <w:shd w:val="clear" w:color="auto" w:fill="D9D9D9"/>
            <w:vAlign w:val="center"/>
            <w:hideMark/>
          </w:tcPr>
          <w:p w:rsidR="0080769E" w:rsidRPr="004D3262" w:rsidRDefault="0080769E" w:rsidP="004B41B0">
            <w:pPr>
              <w:spacing w:after="0" w:line="240" w:lineRule="auto"/>
              <w:rPr>
                <w:rFonts w:ascii="Cambria" w:hAnsi="Cambria"/>
                <w:b/>
                <w:bCs/>
                <w:i/>
                <w:iCs/>
                <w:sz w:val="19"/>
                <w:szCs w:val="19"/>
              </w:rPr>
            </w:pPr>
          </w:p>
        </w:tc>
        <w:tc>
          <w:tcPr>
            <w:tcW w:w="802" w:type="pct"/>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t CO</w:t>
            </w:r>
            <w:r w:rsidRPr="004D3262">
              <w:rPr>
                <w:rFonts w:ascii="Cambria" w:hAnsi="Cambria"/>
                <w:b/>
                <w:bCs/>
                <w:i/>
                <w:iCs/>
                <w:sz w:val="19"/>
                <w:szCs w:val="19"/>
                <w:bdr w:val="none" w:sz="0" w:space="0" w:color="auto" w:frame="1"/>
                <w:vertAlign w:val="subscript"/>
              </w:rPr>
              <w:t>2</w:t>
            </w:r>
            <w:r w:rsidRPr="004D3262">
              <w:rPr>
                <w:rFonts w:ascii="Cambria" w:hAnsi="Cambria"/>
                <w:b/>
                <w:bCs/>
                <w:i/>
                <w:iCs/>
                <w:sz w:val="19"/>
                <w:szCs w:val="19"/>
              </w:rPr>
              <w:t xml:space="preserve"> </w:t>
            </w:r>
            <w:proofErr w:type="spellStart"/>
            <w:r w:rsidRPr="004D3262">
              <w:rPr>
                <w:rFonts w:ascii="Cambria" w:hAnsi="Cambria"/>
                <w:b/>
                <w:bCs/>
                <w:i/>
                <w:iCs/>
                <w:sz w:val="19"/>
                <w:szCs w:val="19"/>
              </w:rPr>
              <w:t>ekv</w:t>
            </w:r>
            <w:proofErr w:type="spellEnd"/>
            <w:r w:rsidRPr="004D3262">
              <w:rPr>
                <w:rFonts w:ascii="Cambria" w:hAnsi="Cambria"/>
                <w:b/>
                <w:bCs/>
                <w:i/>
                <w:iCs/>
                <w:sz w:val="19"/>
                <w:szCs w:val="19"/>
              </w:rPr>
              <w:t>./gadā</w:t>
            </w:r>
          </w:p>
        </w:tc>
        <w:tc>
          <w:tcPr>
            <w:tcW w:w="803" w:type="pct"/>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w:t>
            </w:r>
          </w:p>
        </w:tc>
        <w:tc>
          <w:tcPr>
            <w:tcW w:w="802" w:type="pct"/>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t/gadā</w:t>
            </w:r>
          </w:p>
        </w:tc>
        <w:tc>
          <w:tcPr>
            <w:tcW w:w="803" w:type="pct"/>
            <w:shd w:val="clear" w:color="auto" w:fill="D9D9D9"/>
            <w:vAlign w:val="center"/>
            <w:hideMark/>
          </w:tcPr>
          <w:p w:rsidR="0080769E" w:rsidRPr="004D3262" w:rsidRDefault="0080769E" w:rsidP="004B41B0">
            <w:pPr>
              <w:spacing w:after="0" w:line="240" w:lineRule="auto"/>
              <w:jc w:val="center"/>
              <w:rPr>
                <w:rFonts w:ascii="Cambria" w:hAnsi="Cambria"/>
                <w:b/>
                <w:bCs/>
                <w:i/>
                <w:iCs/>
                <w:sz w:val="19"/>
                <w:szCs w:val="19"/>
              </w:rPr>
            </w:pPr>
            <w:r w:rsidRPr="004D3262">
              <w:rPr>
                <w:rFonts w:ascii="Cambria" w:hAnsi="Cambria"/>
                <w:b/>
                <w:bCs/>
                <w:i/>
                <w:iCs/>
                <w:sz w:val="19"/>
                <w:szCs w:val="19"/>
              </w:rPr>
              <w:t>%</w:t>
            </w:r>
          </w:p>
        </w:tc>
      </w:tr>
      <w:tr w:rsidR="0080769E" w:rsidRPr="004D3262" w:rsidTr="004B41B0">
        <w:trPr>
          <w:cantSplit/>
        </w:trPr>
        <w:tc>
          <w:tcPr>
            <w:tcW w:w="1790" w:type="pct"/>
            <w:vAlign w:val="center"/>
            <w:hideMark/>
          </w:tcPr>
          <w:p w:rsidR="0080769E" w:rsidRPr="004D3262" w:rsidRDefault="0080769E" w:rsidP="004B41B0">
            <w:pPr>
              <w:spacing w:after="0" w:line="240" w:lineRule="auto"/>
              <w:rPr>
                <w:rFonts w:ascii="Cambria" w:hAnsi="Cambria"/>
                <w:sz w:val="19"/>
                <w:szCs w:val="19"/>
              </w:rPr>
            </w:pPr>
            <w:r w:rsidRPr="004D3262">
              <w:rPr>
                <w:rFonts w:ascii="Cambria" w:hAnsi="Cambria"/>
                <w:sz w:val="19"/>
                <w:szCs w:val="19"/>
              </w:rPr>
              <w:t>Kūtsmēslu krātuves</w:t>
            </w: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r>
      <w:tr w:rsidR="0080769E" w:rsidRPr="004D3262" w:rsidTr="004B41B0">
        <w:trPr>
          <w:cantSplit/>
        </w:trPr>
        <w:tc>
          <w:tcPr>
            <w:tcW w:w="1790" w:type="pct"/>
            <w:vAlign w:val="center"/>
            <w:hideMark/>
          </w:tcPr>
          <w:p w:rsidR="0080769E" w:rsidRPr="004D3262" w:rsidRDefault="0080769E" w:rsidP="004B41B0">
            <w:pPr>
              <w:spacing w:after="0" w:line="240" w:lineRule="auto"/>
              <w:rPr>
                <w:rFonts w:ascii="Cambria" w:hAnsi="Cambria"/>
                <w:sz w:val="19"/>
                <w:szCs w:val="19"/>
              </w:rPr>
            </w:pPr>
            <w:r w:rsidRPr="004D3262">
              <w:rPr>
                <w:rFonts w:ascii="Cambria" w:hAnsi="Cambria"/>
                <w:sz w:val="19"/>
                <w:szCs w:val="19"/>
              </w:rPr>
              <w:t>Precīzās tehnoloģijas laukkopībā</w:t>
            </w: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r>
      <w:tr w:rsidR="0080769E" w:rsidRPr="004D3262" w:rsidTr="004B41B0">
        <w:trPr>
          <w:cantSplit/>
        </w:trPr>
        <w:tc>
          <w:tcPr>
            <w:tcW w:w="1790" w:type="pct"/>
            <w:vAlign w:val="center"/>
            <w:hideMark/>
          </w:tcPr>
          <w:p w:rsidR="0080769E" w:rsidRPr="004D3262" w:rsidRDefault="0080769E" w:rsidP="004B41B0">
            <w:pPr>
              <w:spacing w:after="0" w:line="240" w:lineRule="auto"/>
              <w:rPr>
                <w:rFonts w:ascii="Cambria" w:hAnsi="Cambria"/>
                <w:sz w:val="19"/>
                <w:szCs w:val="19"/>
              </w:rPr>
            </w:pPr>
            <w:r w:rsidRPr="004D3262">
              <w:rPr>
                <w:rFonts w:ascii="Cambria" w:hAnsi="Cambria"/>
                <w:sz w:val="19"/>
                <w:szCs w:val="19"/>
              </w:rPr>
              <w:t>Precīzās tehnoloģijas lopkopībā</w:t>
            </w: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r>
      <w:tr w:rsidR="0080769E" w:rsidRPr="004D3262" w:rsidTr="004B41B0">
        <w:trPr>
          <w:cantSplit/>
        </w:trPr>
        <w:tc>
          <w:tcPr>
            <w:tcW w:w="1790" w:type="pct"/>
            <w:vAlign w:val="center"/>
            <w:hideMark/>
          </w:tcPr>
          <w:p w:rsidR="0080769E" w:rsidRPr="004D3262" w:rsidRDefault="0080769E" w:rsidP="004B41B0">
            <w:pPr>
              <w:spacing w:after="0" w:line="240" w:lineRule="auto"/>
              <w:rPr>
                <w:rFonts w:ascii="Cambria" w:hAnsi="Cambria"/>
                <w:sz w:val="19"/>
                <w:szCs w:val="19"/>
              </w:rPr>
            </w:pPr>
            <w:r w:rsidRPr="004D3262">
              <w:rPr>
                <w:rFonts w:ascii="Cambria" w:hAnsi="Cambria"/>
                <w:sz w:val="19"/>
                <w:szCs w:val="19"/>
              </w:rPr>
              <w:t>Tehnoloģijas atjaunojamo energoresursu izmantošanai</w:t>
            </w: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c>
          <w:tcPr>
            <w:tcW w:w="802" w:type="pct"/>
            <w:vAlign w:val="center"/>
            <w:hideMark/>
          </w:tcPr>
          <w:p w:rsidR="0080769E" w:rsidRPr="004D3262" w:rsidRDefault="0080769E" w:rsidP="004B41B0">
            <w:pPr>
              <w:spacing w:after="0" w:line="240" w:lineRule="auto"/>
              <w:jc w:val="center"/>
              <w:rPr>
                <w:rFonts w:ascii="Cambria" w:hAnsi="Cambria"/>
                <w:sz w:val="19"/>
                <w:szCs w:val="19"/>
              </w:rPr>
            </w:pPr>
          </w:p>
        </w:tc>
        <w:tc>
          <w:tcPr>
            <w:tcW w:w="803" w:type="pct"/>
            <w:vAlign w:val="center"/>
            <w:hideMark/>
          </w:tcPr>
          <w:p w:rsidR="0080769E" w:rsidRPr="004D3262"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B.3.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37"/>
        <w:gridCol w:w="1935"/>
        <w:gridCol w:w="2113"/>
      </w:tblGrid>
      <w:tr w:rsidR="0080769E" w:rsidRPr="008C7B2B" w:rsidTr="004B41B0">
        <w:trPr>
          <w:cantSplit/>
        </w:trPr>
        <w:tc>
          <w:tcPr>
            <w:tcW w:w="0" w:type="auto"/>
            <w:gridSpan w:val="3"/>
            <w:hideMark/>
          </w:tcPr>
          <w:p w:rsidR="0080769E" w:rsidRPr="008C7B2B" w:rsidRDefault="0080769E" w:rsidP="004B41B0">
            <w:pPr>
              <w:spacing w:after="0" w:line="240" w:lineRule="auto"/>
              <w:rPr>
                <w:rFonts w:ascii="Cambria" w:hAnsi="Cambria"/>
                <w:i/>
                <w:iCs/>
                <w:sz w:val="19"/>
                <w:szCs w:val="19"/>
              </w:rPr>
            </w:pPr>
            <w:r w:rsidRPr="008C7B2B">
              <w:rPr>
                <w:rFonts w:ascii="Cambria" w:hAnsi="Cambria"/>
                <w:i/>
                <w:iCs/>
                <w:sz w:val="19"/>
                <w:szCs w:val="19"/>
              </w:rPr>
              <w:t>B.3.1. Ražošanas procesa un tehnoloģisko procesu apraksts</w:t>
            </w:r>
          </w:p>
        </w:tc>
      </w:tr>
      <w:tr w:rsidR="0080769E" w:rsidRPr="008C7B2B" w:rsidTr="004B41B0">
        <w:trPr>
          <w:cantSplit/>
          <w:trHeight w:val="1134"/>
        </w:trPr>
        <w:tc>
          <w:tcPr>
            <w:tcW w:w="0" w:type="auto"/>
            <w:gridSpan w:val="3"/>
            <w:vAlign w:val="center"/>
            <w:hideMark/>
          </w:tcPr>
          <w:p w:rsidR="0080769E" w:rsidRPr="008C7B2B" w:rsidRDefault="0080769E" w:rsidP="004B41B0">
            <w:pPr>
              <w:spacing w:after="0" w:line="240" w:lineRule="auto"/>
              <w:jc w:val="center"/>
              <w:rPr>
                <w:rFonts w:ascii="Cambria" w:hAnsi="Cambria"/>
                <w:sz w:val="19"/>
                <w:szCs w:val="19"/>
              </w:rPr>
            </w:pPr>
          </w:p>
        </w:tc>
      </w:tr>
      <w:tr w:rsidR="0080769E" w:rsidRPr="008C7B2B" w:rsidTr="004B41B0">
        <w:trPr>
          <w:cantSplit/>
        </w:trPr>
        <w:tc>
          <w:tcPr>
            <w:tcW w:w="0" w:type="auto"/>
            <w:gridSpan w:val="3"/>
            <w:hideMark/>
          </w:tcPr>
          <w:p w:rsidR="0080769E" w:rsidRPr="008C7B2B" w:rsidRDefault="0080769E" w:rsidP="004B41B0">
            <w:pPr>
              <w:spacing w:after="0" w:line="240" w:lineRule="auto"/>
              <w:rPr>
                <w:rFonts w:ascii="Cambria" w:hAnsi="Cambria"/>
                <w:i/>
                <w:iCs/>
                <w:sz w:val="19"/>
                <w:szCs w:val="19"/>
              </w:rPr>
            </w:pPr>
            <w:r w:rsidRPr="008C7B2B">
              <w:rPr>
                <w:rFonts w:ascii="Cambria" w:hAnsi="Cambria"/>
                <w:i/>
                <w:iCs/>
                <w:sz w:val="19"/>
                <w:szCs w:val="19"/>
              </w:rPr>
              <w:t>B.3.2. Katras attiecināmo izmaksu pozīcijas apraksts, norādot tās funkciju un nozīmi projektā</w:t>
            </w:r>
          </w:p>
        </w:tc>
      </w:tr>
      <w:tr w:rsidR="0080769E" w:rsidRPr="008C7B2B" w:rsidTr="004B41B0">
        <w:trPr>
          <w:cantSplit/>
          <w:trHeight w:val="1134"/>
        </w:trPr>
        <w:tc>
          <w:tcPr>
            <w:tcW w:w="0" w:type="auto"/>
            <w:gridSpan w:val="3"/>
            <w:vAlign w:val="center"/>
            <w:hideMark/>
          </w:tcPr>
          <w:p w:rsidR="0080769E" w:rsidRPr="008C7B2B" w:rsidRDefault="0080769E" w:rsidP="004B41B0">
            <w:pPr>
              <w:spacing w:after="0" w:line="240" w:lineRule="auto"/>
              <w:jc w:val="center"/>
              <w:rPr>
                <w:rFonts w:ascii="Cambria" w:hAnsi="Cambria"/>
                <w:i/>
                <w:iCs/>
                <w:sz w:val="19"/>
                <w:szCs w:val="19"/>
              </w:rPr>
            </w:pPr>
          </w:p>
        </w:tc>
      </w:tr>
      <w:tr w:rsidR="0080769E" w:rsidRPr="008C7B2B" w:rsidTr="004B41B0">
        <w:trPr>
          <w:cantSplit/>
        </w:trPr>
        <w:tc>
          <w:tcPr>
            <w:tcW w:w="0" w:type="auto"/>
            <w:gridSpan w:val="3"/>
            <w:hideMark/>
          </w:tcPr>
          <w:p w:rsidR="0080769E" w:rsidRPr="008C7B2B" w:rsidRDefault="0080769E" w:rsidP="004B41B0">
            <w:pPr>
              <w:spacing w:after="0" w:line="240" w:lineRule="auto"/>
              <w:rPr>
                <w:rFonts w:ascii="Cambria" w:hAnsi="Cambria"/>
                <w:i/>
                <w:iCs/>
                <w:sz w:val="19"/>
                <w:szCs w:val="19"/>
              </w:rPr>
            </w:pPr>
            <w:r w:rsidRPr="008C7B2B">
              <w:rPr>
                <w:rFonts w:ascii="Cambria" w:hAnsi="Cambria"/>
                <w:i/>
                <w:iCs/>
                <w:sz w:val="19"/>
                <w:szCs w:val="19"/>
              </w:rPr>
              <w:t>B.3.3. Projekta finansēšanas apraksts</w:t>
            </w:r>
          </w:p>
        </w:tc>
      </w:tr>
      <w:tr w:rsidR="0080769E" w:rsidRPr="008C7B2B" w:rsidTr="004B41B0">
        <w:trPr>
          <w:cantSplit/>
          <w:trHeight w:val="1134"/>
        </w:trPr>
        <w:tc>
          <w:tcPr>
            <w:tcW w:w="0" w:type="auto"/>
            <w:gridSpan w:val="3"/>
            <w:vAlign w:val="center"/>
            <w:hideMark/>
          </w:tcPr>
          <w:p w:rsidR="0080769E" w:rsidRPr="008C7B2B" w:rsidRDefault="0080769E" w:rsidP="004B41B0">
            <w:pPr>
              <w:spacing w:after="0" w:line="240" w:lineRule="auto"/>
              <w:jc w:val="center"/>
              <w:rPr>
                <w:rFonts w:ascii="Cambria" w:hAnsi="Cambria"/>
                <w:sz w:val="19"/>
                <w:szCs w:val="19"/>
              </w:rPr>
            </w:pPr>
          </w:p>
        </w:tc>
      </w:tr>
      <w:tr w:rsidR="004B41B0" w:rsidRPr="00FB421C" w:rsidTr="004B41B0">
        <w:tc>
          <w:tcPr>
            <w:tcW w:w="5537" w:type="dxa"/>
            <w:vMerge w:val="restart"/>
            <w:hideMark/>
          </w:tcPr>
          <w:p w:rsidR="004B41B0" w:rsidRPr="00FB421C" w:rsidRDefault="004B41B0" w:rsidP="004B41B0">
            <w:pPr>
              <w:spacing w:after="0" w:line="240" w:lineRule="auto"/>
              <w:rPr>
                <w:rFonts w:ascii="Cambria" w:hAnsi="Cambria"/>
                <w:i/>
                <w:iCs/>
                <w:sz w:val="19"/>
                <w:szCs w:val="20"/>
              </w:rPr>
            </w:pPr>
            <w:r w:rsidRPr="00FB421C">
              <w:rPr>
                <w:rFonts w:ascii="Cambria" w:hAnsi="Cambria"/>
                <w:i/>
                <w:iCs/>
                <w:sz w:val="19"/>
                <w:szCs w:val="20"/>
              </w:rPr>
              <w:t>B.3.4. Pasākumā tiek īstenots stratēģisks projekts</w:t>
            </w:r>
          </w:p>
        </w:tc>
        <w:tc>
          <w:tcPr>
            <w:tcW w:w="1935" w:type="dxa"/>
          </w:tcPr>
          <w:p w:rsidR="004B41B0" w:rsidRPr="00FB421C" w:rsidRDefault="004B41B0" w:rsidP="004B41B0">
            <w:pPr>
              <w:spacing w:after="0" w:line="240" w:lineRule="auto"/>
              <w:jc w:val="center"/>
              <w:rPr>
                <w:rFonts w:ascii="Cambria" w:hAnsi="Cambria"/>
                <w:iCs/>
                <w:sz w:val="19"/>
                <w:szCs w:val="20"/>
              </w:rPr>
            </w:pPr>
            <w:r w:rsidRPr="00FB421C">
              <w:rPr>
                <w:rFonts w:ascii="Cambria" w:hAnsi="Cambria"/>
                <w:iCs/>
                <w:sz w:val="19"/>
                <w:szCs w:val="20"/>
              </w:rPr>
              <w:t>Jā</w:t>
            </w:r>
          </w:p>
        </w:tc>
        <w:tc>
          <w:tcPr>
            <w:tcW w:w="2113" w:type="dxa"/>
          </w:tcPr>
          <w:p w:rsidR="004B41B0" w:rsidRPr="00FB421C" w:rsidRDefault="004B41B0" w:rsidP="004B41B0">
            <w:pPr>
              <w:spacing w:after="0" w:line="240" w:lineRule="auto"/>
              <w:jc w:val="center"/>
              <w:rPr>
                <w:rFonts w:ascii="Cambria" w:hAnsi="Cambria"/>
                <w:sz w:val="19"/>
                <w:szCs w:val="20"/>
              </w:rPr>
            </w:pPr>
          </w:p>
        </w:tc>
      </w:tr>
      <w:tr w:rsidR="004B41B0" w:rsidRPr="00FB421C" w:rsidTr="004B41B0">
        <w:tc>
          <w:tcPr>
            <w:tcW w:w="5537" w:type="dxa"/>
            <w:vMerge/>
          </w:tcPr>
          <w:p w:rsidR="004B41B0" w:rsidRPr="00FB421C" w:rsidRDefault="004B41B0" w:rsidP="004B41B0">
            <w:pPr>
              <w:spacing w:after="0" w:line="240" w:lineRule="auto"/>
              <w:rPr>
                <w:rFonts w:ascii="Cambria" w:hAnsi="Cambria"/>
                <w:iCs/>
                <w:sz w:val="19"/>
                <w:szCs w:val="20"/>
              </w:rPr>
            </w:pPr>
          </w:p>
        </w:tc>
        <w:tc>
          <w:tcPr>
            <w:tcW w:w="1935" w:type="dxa"/>
          </w:tcPr>
          <w:p w:rsidR="004B41B0" w:rsidRPr="00FB421C" w:rsidRDefault="004B41B0" w:rsidP="004B41B0">
            <w:pPr>
              <w:spacing w:after="0" w:line="240" w:lineRule="auto"/>
              <w:jc w:val="center"/>
              <w:rPr>
                <w:rFonts w:ascii="Cambria" w:hAnsi="Cambria"/>
                <w:iCs/>
                <w:sz w:val="19"/>
                <w:szCs w:val="20"/>
              </w:rPr>
            </w:pPr>
            <w:r w:rsidRPr="00FB421C">
              <w:rPr>
                <w:rFonts w:ascii="Cambria" w:hAnsi="Cambria"/>
                <w:iCs/>
                <w:sz w:val="19"/>
                <w:szCs w:val="20"/>
              </w:rPr>
              <w:t>Nē</w:t>
            </w:r>
          </w:p>
        </w:tc>
        <w:tc>
          <w:tcPr>
            <w:tcW w:w="2113" w:type="dxa"/>
          </w:tcPr>
          <w:p w:rsidR="004B41B0" w:rsidRPr="00FB421C" w:rsidRDefault="004B41B0" w:rsidP="004B41B0">
            <w:pPr>
              <w:spacing w:after="0" w:line="240" w:lineRule="auto"/>
              <w:jc w:val="center"/>
              <w:rPr>
                <w:rFonts w:ascii="Cambria" w:hAnsi="Cambria"/>
                <w:sz w:val="19"/>
                <w:szCs w:val="20"/>
              </w:rPr>
            </w:pPr>
          </w:p>
        </w:tc>
      </w:tr>
      <w:tr w:rsidR="004B41B0" w:rsidRPr="00FB421C" w:rsidTr="004B41B0">
        <w:tc>
          <w:tcPr>
            <w:tcW w:w="9585" w:type="dxa"/>
            <w:gridSpan w:val="3"/>
            <w:hideMark/>
          </w:tcPr>
          <w:p w:rsidR="004B41B0" w:rsidRPr="00FB421C" w:rsidRDefault="004B41B0" w:rsidP="004B41B0">
            <w:pPr>
              <w:spacing w:after="0" w:line="240" w:lineRule="auto"/>
              <w:rPr>
                <w:rFonts w:ascii="Cambria" w:hAnsi="Cambria"/>
                <w:i/>
                <w:sz w:val="19"/>
                <w:szCs w:val="20"/>
              </w:rPr>
            </w:pPr>
            <w:r w:rsidRPr="00FB421C">
              <w:rPr>
                <w:rFonts w:ascii="Cambria" w:hAnsi="Cambria"/>
                <w:i/>
                <w:sz w:val="19"/>
                <w:szCs w:val="20"/>
              </w:rPr>
              <w:t>Ja pretendents īsteno stratēģisku projektu, apraksta plānotā projekta ieviešanas nepieciešamību, ietekmi uz pārstrādes un lauksaimniecības nozari un projekta ekonomisko lietderību</w:t>
            </w:r>
          </w:p>
        </w:tc>
      </w:tr>
      <w:tr w:rsidR="004B41B0" w:rsidRPr="00FB421C" w:rsidTr="004B41B0">
        <w:tc>
          <w:tcPr>
            <w:tcW w:w="9585" w:type="dxa"/>
            <w:gridSpan w:val="3"/>
            <w:vAlign w:val="bottom"/>
          </w:tcPr>
          <w:p w:rsidR="004B41B0" w:rsidRPr="00FB421C" w:rsidRDefault="004B41B0" w:rsidP="004B41B0">
            <w:pPr>
              <w:spacing w:after="0" w:line="240" w:lineRule="auto"/>
              <w:rPr>
                <w:rFonts w:ascii="Cambria" w:hAnsi="Cambria"/>
                <w:sz w:val="19"/>
                <w:szCs w:val="20"/>
              </w:rPr>
            </w:pPr>
          </w:p>
          <w:p w:rsidR="004B41B0" w:rsidRPr="00FB421C" w:rsidRDefault="004B41B0" w:rsidP="004B41B0">
            <w:pPr>
              <w:spacing w:after="0" w:line="240" w:lineRule="auto"/>
              <w:jc w:val="both"/>
              <w:rPr>
                <w:rFonts w:ascii="Cambria" w:hAnsi="Cambria"/>
                <w:sz w:val="19"/>
                <w:szCs w:val="28"/>
              </w:rPr>
            </w:pPr>
          </w:p>
          <w:p w:rsidR="004B41B0" w:rsidRPr="00FB421C" w:rsidRDefault="004B41B0" w:rsidP="004B41B0">
            <w:pPr>
              <w:spacing w:after="0" w:line="240" w:lineRule="auto"/>
              <w:jc w:val="center"/>
              <w:rPr>
                <w:rFonts w:ascii="Cambria" w:hAnsi="Cambria"/>
                <w:sz w:val="19"/>
                <w:szCs w:val="20"/>
              </w:rPr>
            </w:pPr>
          </w:p>
        </w:tc>
      </w:tr>
    </w:tbl>
    <w:p w:rsidR="004B41B0" w:rsidRDefault="004B41B0" w:rsidP="0080769E">
      <w:pPr>
        <w:shd w:val="clear" w:color="auto" w:fill="FFFFFF"/>
        <w:spacing w:before="130" w:after="120" w:line="260" w:lineRule="exact"/>
        <w:ind w:firstLine="539"/>
        <w:rPr>
          <w:rFonts w:ascii="Cambria" w:hAnsi="Cambria"/>
          <w:b/>
          <w:bCs/>
          <w:i/>
          <w:iCs/>
          <w:sz w:val="19"/>
          <w:szCs w:val="19"/>
        </w:r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B.4.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67"/>
        <w:gridCol w:w="1618"/>
      </w:tblGrid>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Projekta īstenošanas vietas kadastra numurs:</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r w:rsidRPr="005E282D">
              <w:rPr>
                <w:rFonts w:ascii="Cambria" w:hAnsi="Cambria"/>
                <w:sz w:val="19"/>
                <w:szCs w:val="19"/>
              </w:rPr>
              <w:t>X</w:t>
            </w:r>
          </w:p>
        </w:tc>
      </w:tr>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zemei (ja tiek veikta būvniecība, būves pārbūve, ilggadīgo stādījumu ierīkošana, stacionārās iekārtas)</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p>
        </w:tc>
      </w:tr>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ēkām, kurās tiek uzstādītas stacionārās iekārtas vai veikta būves pārbūve vai būves atjaunošana</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p>
        </w:tc>
      </w:tr>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ja tiek iegādāta mobilā tehnika, norāda saimniecības atrašanās vietas kadastra numuru</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p>
        </w:tc>
      </w:tr>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 xml:space="preserve">pēc projektā paredzētās būvniecības pabeigšanas būve, pēc stādījumu ierīkošanas ilggadīgie stādījumi atrodas vai iegādātā tehnika, tehnoloģijas tiks izmantotas apgabalos ar dabas ierobežojumiem (ADI) (vismaz 51% no saimniecības teritorijas atrodas ADI teritorijā) </w:t>
            </w:r>
            <w:r w:rsidRPr="005E282D">
              <w:rPr>
                <w:rFonts w:ascii="Cambria" w:hAnsi="Cambria"/>
                <w:i/>
                <w:iCs/>
                <w:sz w:val="19"/>
                <w:szCs w:val="19"/>
              </w:rPr>
              <w:t>(Jā, Nē)</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p>
        </w:tc>
      </w:tr>
      <w:tr w:rsidR="0080769E" w:rsidRPr="005E282D" w:rsidTr="004B41B0">
        <w:trPr>
          <w:cantSplit/>
        </w:trPr>
        <w:tc>
          <w:tcPr>
            <w:tcW w:w="4156" w:type="pct"/>
            <w:shd w:val="clear" w:color="auto" w:fill="D9D9D9"/>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 xml:space="preserve">pēc projektā paredzētās būvniecības pabeigšanas būve, pēc stādījumu ierīkošanas ilggadīgie stādījumi atrodas vai iegādātā tehnika, tehnoloģijas tiks izmantotas apgabalos ar specifiskiem ierobežojumiem (ASI) (vismaz 51% no saimniecības teritorijas atrodas ASI teritorijā) </w:t>
            </w:r>
            <w:r w:rsidRPr="005E282D">
              <w:rPr>
                <w:rFonts w:ascii="Cambria" w:hAnsi="Cambria"/>
                <w:i/>
                <w:iCs/>
                <w:sz w:val="19"/>
                <w:szCs w:val="19"/>
              </w:rPr>
              <w:t>(Jā, Nē)</w:t>
            </w:r>
          </w:p>
        </w:tc>
        <w:tc>
          <w:tcPr>
            <w:tcW w:w="844" w:type="pct"/>
            <w:vAlign w:val="center"/>
            <w:hideMark/>
          </w:tcPr>
          <w:p w:rsidR="0080769E" w:rsidRPr="005E282D"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B.5. Projekts tiks īstenots šādā 4.1. </w:t>
      </w:r>
      <w:proofErr w:type="spellStart"/>
      <w:r w:rsidRPr="00C93EDF">
        <w:rPr>
          <w:rFonts w:ascii="Cambria" w:hAnsi="Cambria"/>
          <w:b/>
          <w:bCs/>
          <w:i/>
          <w:iCs/>
          <w:sz w:val="19"/>
          <w:szCs w:val="19"/>
        </w:rPr>
        <w:t>apakšpasākuma</w:t>
      </w:r>
      <w:proofErr w:type="spellEnd"/>
      <w:r w:rsidRPr="00C93EDF">
        <w:rPr>
          <w:rFonts w:ascii="Cambria" w:hAnsi="Cambria"/>
          <w:b/>
          <w:bCs/>
          <w:i/>
          <w:iCs/>
          <w:sz w:val="19"/>
          <w:szCs w:val="19"/>
        </w:rPr>
        <w:t xml:space="preserve"> nozarē: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5"/>
        <w:gridCol w:w="3196"/>
        <w:gridCol w:w="3194"/>
      </w:tblGrid>
      <w:tr w:rsidR="0080769E" w:rsidRPr="005E282D" w:rsidTr="004B41B0">
        <w:trPr>
          <w:cantSplit/>
        </w:trPr>
        <w:tc>
          <w:tcPr>
            <w:tcW w:w="1667" w:type="pct"/>
            <w:shd w:val="clear" w:color="auto" w:fill="D9D9D9"/>
            <w:vAlign w:val="center"/>
            <w:hideMark/>
          </w:tcPr>
          <w:p w:rsidR="0080769E" w:rsidRPr="005E282D" w:rsidRDefault="0080769E" w:rsidP="004B41B0">
            <w:pPr>
              <w:spacing w:after="0" w:line="240" w:lineRule="auto"/>
              <w:jc w:val="center"/>
              <w:rPr>
                <w:rFonts w:ascii="Cambria" w:hAnsi="Cambria"/>
                <w:sz w:val="19"/>
                <w:szCs w:val="19"/>
              </w:rPr>
            </w:pPr>
            <w:r w:rsidRPr="005E282D">
              <w:rPr>
                <w:rFonts w:ascii="Cambria" w:hAnsi="Cambria"/>
                <w:sz w:val="19"/>
                <w:szCs w:val="19"/>
              </w:rPr>
              <w:t>Nozare</w:t>
            </w:r>
          </w:p>
        </w:tc>
        <w:tc>
          <w:tcPr>
            <w:tcW w:w="1667" w:type="pct"/>
            <w:shd w:val="clear" w:color="auto" w:fill="D9D9D9"/>
            <w:vAlign w:val="center"/>
            <w:hideMark/>
          </w:tcPr>
          <w:p w:rsidR="0080769E" w:rsidRPr="005E282D" w:rsidRDefault="0080769E" w:rsidP="004B41B0">
            <w:pPr>
              <w:spacing w:after="0" w:line="240" w:lineRule="auto"/>
              <w:jc w:val="center"/>
              <w:rPr>
                <w:rFonts w:ascii="Cambria" w:hAnsi="Cambria"/>
                <w:sz w:val="19"/>
                <w:szCs w:val="19"/>
              </w:rPr>
            </w:pPr>
            <w:r w:rsidRPr="005E282D">
              <w:rPr>
                <w:rFonts w:ascii="Cambria" w:hAnsi="Cambria"/>
                <w:sz w:val="19"/>
                <w:szCs w:val="19"/>
              </w:rPr>
              <w:t>Konvencionālā lauksaimniecība</w:t>
            </w:r>
          </w:p>
        </w:tc>
        <w:tc>
          <w:tcPr>
            <w:tcW w:w="1667" w:type="pct"/>
            <w:shd w:val="clear" w:color="auto" w:fill="D9D9D9"/>
            <w:vAlign w:val="center"/>
            <w:hideMark/>
          </w:tcPr>
          <w:p w:rsidR="0080769E" w:rsidRPr="005E282D" w:rsidRDefault="0080769E" w:rsidP="004B41B0">
            <w:pPr>
              <w:spacing w:after="0" w:line="240" w:lineRule="auto"/>
              <w:jc w:val="center"/>
              <w:rPr>
                <w:rFonts w:ascii="Cambria" w:hAnsi="Cambria"/>
                <w:sz w:val="19"/>
                <w:szCs w:val="19"/>
              </w:rPr>
            </w:pPr>
            <w:r w:rsidRPr="005E282D">
              <w:rPr>
                <w:rFonts w:ascii="Cambria" w:hAnsi="Cambria"/>
                <w:sz w:val="19"/>
                <w:szCs w:val="19"/>
              </w:rPr>
              <w:t>Bioloģiskā lauksaimniecība</w:t>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Laukaugi</w:t>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graudaugi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kartupeļi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rapsis</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lini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cits</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Dārzkopība</w:t>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augļkopība</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dārzeņkopība</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dekoratīvā dārzkopība (stādu audzēšana)</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Vīnkopība</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Ilggadīgie stādījumi</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Piena lopkopība</w:t>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piena liellopi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kazas</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Ganību dzīvnieki</w:t>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nobarojamie liellopi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aitas</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1667" w:type="pct"/>
            <w:vAlign w:val="center"/>
            <w:hideMark/>
          </w:tcPr>
          <w:p w:rsidR="0080769E" w:rsidRPr="005E282D" w:rsidRDefault="0080769E" w:rsidP="004B41B0">
            <w:pPr>
              <w:spacing w:after="0" w:line="240" w:lineRule="auto"/>
              <w:rPr>
                <w:rFonts w:ascii="Cambria" w:hAnsi="Cambria"/>
                <w:sz w:val="19"/>
                <w:szCs w:val="19"/>
              </w:rPr>
            </w:pPr>
            <w:r w:rsidRPr="005E282D">
              <w:rPr>
                <w:rFonts w:ascii="Cambria" w:hAnsi="Cambria"/>
                <w:sz w:val="19"/>
                <w:szCs w:val="19"/>
              </w:rPr>
              <w:t>zirgi</w:t>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Cūkas</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Putni</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Jaukti (laukkopība/lopkopība)</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4B41B0">
        <w:trPr>
          <w:cantSplit/>
        </w:trPr>
        <w:tc>
          <w:tcPr>
            <w:tcW w:w="0" w:type="auto"/>
            <w:gridSpan w:val="3"/>
            <w:shd w:val="clear" w:color="auto" w:fill="D9D9D9"/>
            <w:vAlign w:val="center"/>
            <w:hideMark/>
          </w:tcPr>
          <w:p w:rsidR="0080769E" w:rsidRPr="005E282D" w:rsidRDefault="0080769E" w:rsidP="004B41B0">
            <w:pPr>
              <w:spacing w:after="0" w:line="240" w:lineRule="auto"/>
              <w:jc w:val="center"/>
              <w:rPr>
                <w:rFonts w:ascii="Cambria" w:hAnsi="Cambria"/>
                <w:i/>
                <w:iCs/>
                <w:sz w:val="19"/>
                <w:szCs w:val="19"/>
              </w:rPr>
            </w:pPr>
            <w:r w:rsidRPr="005E282D">
              <w:rPr>
                <w:rFonts w:ascii="Cambria" w:hAnsi="Cambria"/>
                <w:i/>
                <w:iCs/>
                <w:sz w:val="19"/>
                <w:szCs w:val="19"/>
              </w:rPr>
              <w:t>Citi</w:t>
            </w:r>
          </w:p>
        </w:tc>
      </w:tr>
      <w:tr w:rsidR="0080769E" w:rsidRPr="005E282D" w:rsidTr="004B41B0">
        <w:trPr>
          <w:cantSplit/>
        </w:trPr>
        <w:tc>
          <w:tcPr>
            <w:tcW w:w="1667" w:type="pct"/>
            <w:shd w:val="clear" w:color="auto" w:fill="FFFFFF"/>
            <w:vAlign w:val="center"/>
            <w:hideMark/>
          </w:tcPr>
          <w:p w:rsidR="0080769E" w:rsidRPr="005E282D" w:rsidRDefault="0080769E" w:rsidP="004B41B0">
            <w:pPr>
              <w:spacing w:after="0" w:line="240" w:lineRule="auto"/>
              <w:jc w:val="center"/>
              <w:rPr>
                <w:rFonts w:ascii="Cambria" w:hAnsi="Cambria"/>
                <w:sz w:val="19"/>
                <w:szCs w:val="19"/>
              </w:rPr>
            </w:pPr>
          </w:p>
        </w:tc>
        <w:tc>
          <w:tcPr>
            <w:tcW w:w="1667" w:type="pct"/>
            <w:shd w:val="clear" w:color="auto" w:fill="FFFFFF"/>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shd w:val="clear" w:color="auto" w:fill="FFFFFF"/>
            <w:vAlign w:val="center"/>
          </w:tcPr>
          <w:p w:rsidR="0080769E" w:rsidRPr="005E282D"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4B41B0" w:rsidRDefault="004B41B0" w:rsidP="0080769E">
      <w:pPr>
        <w:shd w:val="clear" w:color="auto" w:fill="FFFFFF"/>
        <w:spacing w:before="130" w:after="120" w:line="260" w:lineRule="exact"/>
        <w:ind w:firstLine="539"/>
        <w:rPr>
          <w:rFonts w:ascii="Cambria" w:hAnsi="Cambria"/>
          <w:b/>
          <w:bCs/>
          <w:i/>
          <w:iCs/>
          <w:sz w:val="19"/>
          <w:szCs w:val="19"/>
        </w:rPr>
      </w:pPr>
    </w:p>
    <w:p w:rsidR="004B41B0" w:rsidRDefault="004B41B0">
      <w:pPr>
        <w:rPr>
          <w:rFonts w:ascii="Cambria" w:hAnsi="Cambria"/>
          <w:b/>
          <w:bCs/>
          <w:i/>
          <w:iCs/>
          <w:sz w:val="19"/>
          <w:szCs w:val="19"/>
        </w:rPr>
      </w:pPr>
      <w:r>
        <w:rPr>
          <w:rFonts w:ascii="Cambria" w:hAnsi="Cambria"/>
          <w:b/>
          <w:bCs/>
          <w:i/>
          <w:iCs/>
          <w:sz w:val="19"/>
          <w:szCs w:val="19"/>
        </w:rPr>
        <w:br w:type="page"/>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 xml:space="preserve">B.6. Projekts tiks īstenots šādā 4.2. </w:t>
      </w:r>
      <w:proofErr w:type="spellStart"/>
      <w:r w:rsidRPr="00C93EDF">
        <w:rPr>
          <w:rFonts w:ascii="Cambria" w:hAnsi="Cambria"/>
          <w:b/>
          <w:bCs/>
          <w:i/>
          <w:iCs/>
          <w:sz w:val="19"/>
          <w:szCs w:val="19"/>
        </w:rPr>
        <w:t>apakšpasākuma</w:t>
      </w:r>
      <w:proofErr w:type="spellEnd"/>
      <w:r w:rsidRPr="00C93EDF">
        <w:rPr>
          <w:rFonts w:ascii="Cambria" w:hAnsi="Cambria"/>
          <w:b/>
          <w:bCs/>
          <w:i/>
          <w:iCs/>
          <w:sz w:val="19"/>
          <w:szCs w:val="19"/>
        </w:rPr>
        <w:t xml:space="preserve"> nozarē: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5"/>
        <w:gridCol w:w="3196"/>
        <w:gridCol w:w="3194"/>
      </w:tblGrid>
      <w:tr w:rsidR="0080769E" w:rsidRPr="00D07997" w:rsidTr="004B41B0">
        <w:trPr>
          <w:cantSplit/>
        </w:trPr>
        <w:tc>
          <w:tcPr>
            <w:tcW w:w="1667" w:type="pct"/>
            <w:shd w:val="clear" w:color="auto" w:fill="D9D9D9"/>
            <w:vAlign w:val="center"/>
            <w:hideMark/>
          </w:tcPr>
          <w:p w:rsidR="0080769E" w:rsidRPr="00D07997" w:rsidRDefault="0080769E" w:rsidP="004B41B0">
            <w:pPr>
              <w:spacing w:after="0" w:line="240" w:lineRule="auto"/>
              <w:jc w:val="center"/>
              <w:rPr>
                <w:rFonts w:ascii="Cambria" w:hAnsi="Cambria"/>
                <w:sz w:val="19"/>
                <w:szCs w:val="19"/>
              </w:rPr>
            </w:pPr>
            <w:r w:rsidRPr="00D07997">
              <w:rPr>
                <w:rFonts w:ascii="Cambria" w:hAnsi="Cambria"/>
                <w:sz w:val="19"/>
                <w:szCs w:val="19"/>
              </w:rPr>
              <w:t>Nozare</w:t>
            </w:r>
          </w:p>
        </w:tc>
        <w:tc>
          <w:tcPr>
            <w:tcW w:w="1667" w:type="pct"/>
            <w:shd w:val="clear" w:color="auto" w:fill="D9D9D9"/>
            <w:vAlign w:val="center"/>
            <w:hideMark/>
          </w:tcPr>
          <w:p w:rsidR="0080769E" w:rsidRPr="00D07997" w:rsidRDefault="0080769E" w:rsidP="004B41B0">
            <w:pPr>
              <w:spacing w:after="0" w:line="240" w:lineRule="auto"/>
              <w:jc w:val="center"/>
              <w:rPr>
                <w:rFonts w:ascii="Cambria" w:hAnsi="Cambria"/>
                <w:sz w:val="19"/>
                <w:szCs w:val="19"/>
              </w:rPr>
            </w:pPr>
            <w:r w:rsidRPr="00D07997">
              <w:rPr>
                <w:rFonts w:ascii="Cambria" w:hAnsi="Cambria"/>
                <w:sz w:val="19"/>
                <w:szCs w:val="19"/>
              </w:rPr>
              <w:t>Konvencionālā lauksaimniecība</w:t>
            </w:r>
          </w:p>
        </w:tc>
        <w:tc>
          <w:tcPr>
            <w:tcW w:w="1667" w:type="pct"/>
            <w:shd w:val="clear" w:color="auto" w:fill="D9D9D9"/>
            <w:vAlign w:val="center"/>
            <w:hideMark/>
          </w:tcPr>
          <w:p w:rsidR="0080769E" w:rsidRPr="00D07997" w:rsidRDefault="0080769E" w:rsidP="004B41B0">
            <w:pPr>
              <w:spacing w:after="0" w:line="240" w:lineRule="auto"/>
              <w:jc w:val="center"/>
              <w:rPr>
                <w:rFonts w:ascii="Cambria" w:hAnsi="Cambria"/>
                <w:sz w:val="19"/>
                <w:szCs w:val="19"/>
              </w:rPr>
            </w:pPr>
            <w:r w:rsidRPr="00D07997">
              <w:rPr>
                <w:rFonts w:ascii="Cambria" w:hAnsi="Cambria"/>
                <w:sz w:val="19"/>
                <w:szCs w:val="19"/>
              </w:rPr>
              <w:t>Bioloģiskā lauksaimniecība</w:t>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Piena pārstrāde</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Gaļas pārstrāde</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Graudu pārstrāde</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Augļu pārstrāde un</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Dārzeņu pārstrāde</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Pārējie sektori:</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4B41B0">
        <w:trPr>
          <w:cantSplit/>
        </w:trPr>
        <w:tc>
          <w:tcPr>
            <w:tcW w:w="1667" w:type="pct"/>
            <w:vAlign w:val="center"/>
            <w:hideMark/>
          </w:tcPr>
          <w:p w:rsidR="0080769E" w:rsidRPr="00D07997" w:rsidRDefault="0080769E" w:rsidP="004B41B0">
            <w:pPr>
              <w:spacing w:after="0" w:line="240" w:lineRule="auto"/>
              <w:rPr>
                <w:rFonts w:ascii="Cambria" w:hAnsi="Cambria"/>
                <w:sz w:val="19"/>
                <w:szCs w:val="19"/>
              </w:rPr>
            </w:pPr>
            <w:r w:rsidRPr="00D07997">
              <w:rPr>
                <w:rFonts w:ascii="Cambria" w:hAnsi="Cambria"/>
                <w:sz w:val="19"/>
                <w:szCs w:val="19"/>
              </w:rPr>
              <w:t>___________________________ pārstrāde</w:t>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0" w:line="260" w:lineRule="exact"/>
        <w:ind w:firstLine="539"/>
        <w:jc w:val="both"/>
        <w:rPr>
          <w:rFonts w:ascii="Cambria" w:hAnsi="Cambria"/>
          <w:b/>
          <w:bCs/>
          <w:i/>
          <w:iCs/>
          <w:sz w:val="19"/>
          <w:szCs w:val="19"/>
        </w:rPr>
      </w:pPr>
      <w:r w:rsidRPr="00C93EDF">
        <w:rPr>
          <w:rFonts w:ascii="Cambria" w:hAnsi="Cambria"/>
          <w:b/>
          <w:bCs/>
          <w:i/>
          <w:iCs/>
          <w:sz w:val="19"/>
          <w:szCs w:val="19"/>
        </w:rPr>
        <w:t xml:space="preserve">B.7. Projekta īstenošana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w:t>
      </w: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B.7.1. Projektā izmantotā pamatizejviela un projekta paredzētais gala produkts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92"/>
        <w:gridCol w:w="4793"/>
      </w:tblGrid>
      <w:tr w:rsidR="0080769E" w:rsidRPr="00F05EDF" w:rsidTr="004B41B0">
        <w:trPr>
          <w:cantSplit/>
        </w:trPr>
        <w:tc>
          <w:tcPr>
            <w:tcW w:w="2500" w:type="pct"/>
            <w:shd w:val="clear" w:color="auto" w:fill="D9D9D9"/>
            <w:vAlign w:val="center"/>
            <w:hideMark/>
          </w:tcPr>
          <w:p w:rsidR="0080769E" w:rsidRPr="00F05EDF" w:rsidRDefault="0080769E" w:rsidP="004B41B0">
            <w:pPr>
              <w:spacing w:after="0" w:line="240" w:lineRule="auto"/>
              <w:jc w:val="center"/>
              <w:rPr>
                <w:rFonts w:ascii="Cambria" w:hAnsi="Cambria"/>
                <w:sz w:val="19"/>
                <w:szCs w:val="19"/>
              </w:rPr>
            </w:pPr>
            <w:r w:rsidRPr="00F05EDF">
              <w:rPr>
                <w:rFonts w:ascii="Cambria" w:hAnsi="Cambria"/>
                <w:sz w:val="19"/>
                <w:szCs w:val="19"/>
              </w:rPr>
              <w:t>Produkta veida (-u) nosaukums (-i)</w:t>
            </w:r>
          </w:p>
        </w:tc>
        <w:tc>
          <w:tcPr>
            <w:tcW w:w="2500" w:type="pct"/>
            <w:shd w:val="clear" w:color="auto" w:fill="D9D9D9"/>
            <w:vAlign w:val="center"/>
            <w:hideMark/>
          </w:tcPr>
          <w:p w:rsidR="0080769E" w:rsidRPr="00F05EDF" w:rsidRDefault="0080769E" w:rsidP="004B41B0">
            <w:pPr>
              <w:spacing w:after="0" w:line="240" w:lineRule="auto"/>
              <w:jc w:val="center"/>
              <w:rPr>
                <w:rFonts w:ascii="Cambria" w:hAnsi="Cambria"/>
                <w:sz w:val="19"/>
                <w:szCs w:val="19"/>
              </w:rPr>
            </w:pPr>
            <w:r w:rsidRPr="00F05EDF">
              <w:rPr>
                <w:rFonts w:ascii="Cambria" w:hAnsi="Cambria"/>
                <w:sz w:val="19"/>
                <w:szCs w:val="19"/>
              </w:rPr>
              <w:t xml:space="preserve">KN grupa un KN kods </w:t>
            </w:r>
            <w:r>
              <w:rPr>
                <w:rFonts w:ascii="Cambria" w:hAnsi="Cambria"/>
                <w:sz w:val="19"/>
                <w:szCs w:val="19"/>
              </w:rPr>
              <w:br/>
            </w:r>
            <w:r w:rsidRPr="00F05EDF">
              <w:rPr>
                <w:rFonts w:ascii="Cambria" w:hAnsi="Cambria"/>
                <w:sz w:val="19"/>
                <w:szCs w:val="19"/>
              </w:rPr>
              <w:t>līdz iespējamam detalizācijas līmenim</w:t>
            </w:r>
          </w:p>
        </w:tc>
      </w:tr>
      <w:tr w:rsidR="0080769E" w:rsidRPr="00F05EDF" w:rsidTr="004B41B0">
        <w:trPr>
          <w:cantSplit/>
        </w:trPr>
        <w:tc>
          <w:tcPr>
            <w:tcW w:w="0" w:type="auto"/>
            <w:gridSpan w:val="2"/>
            <w:shd w:val="clear" w:color="auto" w:fill="D9D9D9"/>
            <w:vAlign w:val="center"/>
            <w:hideMark/>
          </w:tcPr>
          <w:p w:rsidR="0080769E" w:rsidRPr="00F05EDF" w:rsidRDefault="0080769E" w:rsidP="004B41B0">
            <w:pPr>
              <w:spacing w:after="0" w:line="240" w:lineRule="auto"/>
              <w:jc w:val="center"/>
              <w:rPr>
                <w:rFonts w:ascii="Cambria" w:hAnsi="Cambria"/>
                <w:i/>
                <w:iCs/>
                <w:sz w:val="19"/>
                <w:szCs w:val="19"/>
              </w:rPr>
            </w:pPr>
            <w:r w:rsidRPr="00F05EDF">
              <w:rPr>
                <w:rFonts w:ascii="Cambria" w:hAnsi="Cambria"/>
                <w:i/>
                <w:iCs/>
                <w:sz w:val="19"/>
                <w:szCs w:val="19"/>
              </w:rPr>
              <w:t>Pamatizejviela</w:t>
            </w:r>
          </w:p>
        </w:tc>
      </w:tr>
      <w:tr w:rsidR="0080769E" w:rsidRPr="00F05EDF" w:rsidTr="004B41B0">
        <w:trPr>
          <w:cantSplit/>
        </w:trPr>
        <w:tc>
          <w:tcPr>
            <w:tcW w:w="2500" w:type="pct"/>
            <w:vAlign w:val="center"/>
            <w:hideMark/>
          </w:tcPr>
          <w:p w:rsidR="0080769E" w:rsidRPr="00F05EDF" w:rsidRDefault="0080769E" w:rsidP="004B41B0">
            <w:pPr>
              <w:spacing w:after="0" w:line="240" w:lineRule="auto"/>
              <w:jc w:val="center"/>
              <w:rPr>
                <w:rFonts w:ascii="Cambria" w:hAnsi="Cambria"/>
                <w:sz w:val="19"/>
                <w:szCs w:val="19"/>
              </w:rPr>
            </w:pPr>
          </w:p>
        </w:tc>
        <w:tc>
          <w:tcPr>
            <w:tcW w:w="2500" w:type="pct"/>
            <w:vAlign w:val="center"/>
            <w:hideMark/>
          </w:tcPr>
          <w:p w:rsidR="0080769E" w:rsidRPr="00F05EDF" w:rsidRDefault="0080769E" w:rsidP="004B41B0">
            <w:pPr>
              <w:spacing w:after="0" w:line="240" w:lineRule="auto"/>
              <w:jc w:val="center"/>
              <w:rPr>
                <w:rFonts w:ascii="Cambria" w:hAnsi="Cambria"/>
                <w:sz w:val="19"/>
                <w:szCs w:val="19"/>
              </w:rPr>
            </w:pPr>
          </w:p>
        </w:tc>
      </w:tr>
      <w:tr w:rsidR="0080769E" w:rsidRPr="00F05EDF" w:rsidTr="004B41B0">
        <w:trPr>
          <w:cantSplit/>
        </w:trPr>
        <w:tc>
          <w:tcPr>
            <w:tcW w:w="0" w:type="auto"/>
            <w:gridSpan w:val="2"/>
            <w:shd w:val="clear" w:color="auto" w:fill="D9D9D9"/>
            <w:vAlign w:val="center"/>
            <w:hideMark/>
          </w:tcPr>
          <w:p w:rsidR="0080769E" w:rsidRPr="00F05EDF" w:rsidRDefault="0080769E" w:rsidP="004B41B0">
            <w:pPr>
              <w:spacing w:after="0" w:line="240" w:lineRule="auto"/>
              <w:jc w:val="center"/>
              <w:rPr>
                <w:rFonts w:ascii="Cambria" w:hAnsi="Cambria"/>
                <w:i/>
                <w:iCs/>
                <w:sz w:val="19"/>
                <w:szCs w:val="19"/>
              </w:rPr>
            </w:pPr>
            <w:r w:rsidRPr="00F05EDF">
              <w:rPr>
                <w:rFonts w:ascii="Cambria" w:hAnsi="Cambria"/>
                <w:i/>
                <w:iCs/>
                <w:sz w:val="19"/>
                <w:szCs w:val="19"/>
              </w:rPr>
              <w:t>Galaprodukts</w:t>
            </w:r>
          </w:p>
        </w:tc>
      </w:tr>
      <w:tr w:rsidR="0080769E" w:rsidRPr="00F05EDF" w:rsidTr="004B41B0">
        <w:trPr>
          <w:cantSplit/>
        </w:trPr>
        <w:tc>
          <w:tcPr>
            <w:tcW w:w="2500" w:type="pct"/>
            <w:vAlign w:val="center"/>
            <w:hideMark/>
          </w:tcPr>
          <w:p w:rsidR="0080769E" w:rsidRPr="00F05EDF" w:rsidRDefault="0080769E" w:rsidP="004B41B0">
            <w:pPr>
              <w:spacing w:after="0" w:line="240" w:lineRule="auto"/>
              <w:jc w:val="center"/>
              <w:rPr>
                <w:rFonts w:ascii="Cambria" w:hAnsi="Cambria"/>
                <w:sz w:val="19"/>
                <w:szCs w:val="19"/>
              </w:rPr>
            </w:pPr>
          </w:p>
        </w:tc>
        <w:tc>
          <w:tcPr>
            <w:tcW w:w="2500" w:type="pct"/>
            <w:vAlign w:val="center"/>
            <w:hideMark/>
          </w:tcPr>
          <w:p w:rsidR="0080769E" w:rsidRPr="00F05EDF"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 Ja projekta īstenošanā iegūtais gala produkts nav iekļauts Līguma par Eiropas Savienības darbību I pielikumā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F05EDF" w:rsidTr="004B41B0">
        <w:trPr>
          <w:cantSplit/>
        </w:trPr>
        <w:tc>
          <w:tcPr>
            <w:tcW w:w="3269" w:type="pct"/>
            <w:vMerge w:val="restart"/>
            <w:vAlign w:val="center"/>
            <w:hideMark/>
          </w:tcPr>
          <w:p w:rsidR="0080769E" w:rsidRPr="00F05EDF" w:rsidRDefault="0080769E" w:rsidP="004B41B0">
            <w:pPr>
              <w:spacing w:after="0" w:line="240" w:lineRule="auto"/>
              <w:rPr>
                <w:rFonts w:ascii="Cambria" w:hAnsi="Cambria"/>
                <w:i/>
                <w:iCs/>
                <w:sz w:val="19"/>
                <w:szCs w:val="19"/>
              </w:rPr>
            </w:pPr>
            <w:r w:rsidRPr="00F05EDF">
              <w:rPr>
                <w:rFonts w:ascii="Cambria" w:hAnsi="Cambria"/>
                <w:i/>
                <w:iCs/>
                <w:sz w:val="19"/>
                <w:szCs w:val="19"/>
              </w:rPr>
              <w:t>Īstenojot projektu, ir plānotas būtiskas izmaiņas ražošanas procesā</w:t>
            </w:r>
          </w:p>
        </w:tc>
        <w:tc>
          <w:tcPr>
            <w:tcW w:w="592" w:type="pct"/>
            <w:vAlign w:val="center"/>
            <w:hideMark/>
          </w:tcPr>
          <w:p w:rsidR="0080769E" w:rsidRPr="00F05EDF" w:rsidRDefault="0080769E" w:rsidP="004B41B0">
            <w:pPr>
              <w:spacing w:after="0" w:line="240" w:lineRule="auto"/>
              <w:jc w:val="center"/>
              <w:rPr>
                <w:rFonts w:ascii="Cambria" w:hAnsi="Cambria"/>
                <w:sz w:val="19"/>
                <w:szCs w:val="19"/>
              </w:rPr>
            </w:pPr>
            <w:r w:rsidRPr="00F05EDF">
              <w:rPr>
                <w:rFonts w:ascii="Cambria" w:hAnsi="Cambria"/>
                <w:sz w:val="19"/>
                <w:szCs w:val="19"/>
              </w:rPr>
              <w:t>Jā</w:t>
            </w:r>
          </w:p>
        </w:tc>
        <w:tc>
          <w:tcPr>
            <w:tcW w:w="1139" w:type="pct"/>
            <w:vAlign w:val="center"/>
          </w:tcPr>
          <w:p w:rsidR="0080769E" w:rsidRPr="00F05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F05EDF" w:rsidTr="004B41B0">
        <w:trPr>
          <w:cantSplit/>
        </w:trPr>
        <w:tc>
          <w:tcPr>
            <w:tcW w:w="3269" w:type="pct"/>
            <w:vMerge/>
            <w:vAlign w:val="center"/>
            <w:hideMark/>
          </w:tcPr>
          <w:p w:rsidR="0080769E" w:rsidRPr="00F05EDF" w:rsidRDefault="0080769E" w:rsidP="004B41B0">
            <w:pPr>
              <w:spacing w:after="0" w:line="240" w:lineRule="auto"/>
              <w:jc w:val="center"/>
              <w:rPr>
                <w:rFonts w:ascii="Cambria" w:hAnsi="Cambria"/>
                <w:i/>
                <w:iCs/>
                <w:sz w:val="19"/>
                <w:szCs w:val="19"/>
              </w:rPr>
            </w:pPr>
          </w:p>
        </w:tc>
        <w:tc>
          <w:tcPr>
            <w:tcW w:w="592" w:type="pct"/>
            <w:vAlign w:val="center"/>
            <w:hideMark/>
          </w:tcPr>
          <w:p w:rsidR="0080769E" w:rsidRPr="00F05EDF" w:rsidRDefault="0080769E" w:rsidP="004B41B0">
            <w:pPr>
              <w:spacing w:after="0" w:line="240" w:lineRule="auto"/>
              <w:jc w:val="center"/>
              <w:rPr>
                <w:rFonts w:ascii="Cambria" w:hAnsi="Cambria"/>
                <w:sz w:val="19"/>
                <w:szCs w:val="19"/>
              </w:rPr>
            </w:pPr>
            <w:r w:rsidRPr="00F05EDF">
              <w:rPr>
                <w:rFonts w:ascii="Cambria" w:hAnsi="Cambria"/>
                <w:sz w:val="19"/>
                <w:szCs w:val="19"/>
              </w:rPr>
              <w:t>Nē</w:t>
            </w:r>
          </w:p>
        </w:tc>
        <w:tc>
          <w:tcPr>
            <w:tcW w:w="1139" w:type="pct"/>
            <w:vAlign w:val="center"/>
          </w:tcPr>
          <w:p w:rsidR="0080769E" w:rsidRPr="00F05EDF"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B.7.2.1. Ja atbilde ir "Jā", lūdzu, sniegt informāciju par pretendenta rīcībā esošiem aktīviem (pamatlīdzekļiem un nemateriāliem ieguldījumiem), kuri tiek izmantoti ražošanas procesā un kurus projektā plānots būtiski mainīt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4"/>
        <w:gridCol w:w="1559"/>
        <w:gridCol w:w="1560"/>
        <w:gridCol w:w="1484"/>
        <w:gridCol w:w="1484"/>
        <w:gridCol w:w="1484"/>
      </w:tblGrid>
      <w:tr w:rsidR="0080769E" w:rsidRPr="006C334C" w:rsidTr="004B41B0">
        <w:trPr>
          <w:cantSplit/>
        </w:trPr>
        <w:tc>
          <w:tcPr>
            <w:tcW w:w="1051" w:type="pct"/>
            <w:vMerge w:val="restar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Aktīva nosaukums</w:t>
            </w:r>
          </w:p>
        </w:tc>
        <w:tc>
          <w:tcPr>
            <w:tcW w:w="1627" w:type="pct"/>
            <w:gridSpan w:val="2"/>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Pielietojums</w:t>
            </w:r>
          </w:p>
        </w:tc>
        <w:tc>
          <w:tcPr>
            <w:tcW w:w="2322" w:type="pct"/>
            <w:gridSpan w:val="3"/>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 xml:space="preserve">Nolietojuma vērtība EUR </w:t>
            </w:r>
            <w:r>
              <w:rPr>
                <w:rFonts w:ascii="Cambria" w:hAnsi="Cambria"/>
                <w:sz w:val="19"/>
                <w:szCs w:val="19"/>
              </w:rPr>
              <w:br/>
            </w:r>
            <w:r w:rsidRPr="006C334C">
              <w:rPr>
                <w:rFonts w:ascii="Cambria" w:hAnsi="Cambria"/>
                <w:sz w:val="19"/>
                <w:szCs w:val="19"/>
              </w:rPr>
              <w:t>iepriekšējos 3 fiskālajos gados</w:t>
            </w:r>
          </w:p>
        </w:tc>
      </w:tr>
      <w:tr w:rsidR="0080769E" w:rsidRPr="006C334C" w:rsidTr="004B41B0">
        <w:trPr>
          <w:cantSplit/>
        </w:trPr>
        <w:tc>
          <w:tcPr>
            <w:tcW w:w="1051" w:type="pct"/>
            <w:vMerge/>
            <w:vAlign w:val="center"/>
            <w:hideMark/>
          </w:tcPr>
          <w:p w:rsidR="0080769E" w:rsidRPr="006C334C" w:rsidRDefault="0080769E" w:rsidP="004B41B0">
            <w:pPr>
              <w:spacing w:after="0" w:line="240" w:lineRule="auto"/>
              <w:jc w:val="center"/>
              <w:rPr>
                <w:rFonts w:ascii="Cambria" w:hAnsi="Cambria"/>
                <w:sz w:val="19"/>
                <w:szCs w:val="19"/>
              </w:rPr>
            </w:pPr>
          </w:p>
        </w:tc>
        <w:tc>
          <w:tcPr>
            <w:tcW w:w="813"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Pirms projekta</w:t>
            </w:r>
          </w:p>
        </w:tc>
        <w:tc>
          <w:tcPr>
            <w:tcW w:w="814"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Pēc projekta</w:t>
            </w: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1. gads</w:t>
            </w: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2. gads</w:t>
            </w: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3. gads</w:t>
            </w:r>
          </w:p>
        </w:tc>
      </w:tr>
      <w:tr w:rsidR="0080769E" w:rsidRPr="006C334C" w:rsidTr="004B41B0">
        <w:trPr>
          <w:cantSplit/>
        </w:trPr>
        <w:tc>
          <w:tcPr>
            <w:tcW w:w="1051" w:type="pct"/>
            <w:vAlign w:val="center"/>
            <w:hideMark/>
          </w:tcPr>
          <w:p w:rsidR="0080769E" w:rsidRPr="006C334C" w:rsidRDefault="0080769E" w:rsidP="004B41B0">
            <w:pPr>
              <w:spacing w:after="0" w:line="240" w:lineRule="auto"/>
              <w:jc w:val="center"/>
              <w:rPr>
                <w:rFonts w:ascii="Cambria" w:hAnsi="Cambria"/>
                <w:sz w:val="19"/>
                <w:szCs w:val="19"/>
              </w:rPr>
            </w:pPr>
          </w:p>
        </w:tc>
        <w:tc>
          <w:tcPr>
            <w:tcW w:w="813" w:type="pct"/>
            <w:vAlign w:val="center"/>
            <w:hideMark/>
          </w:tcPr>
          <w:p w:rsidR="0080769E" w:rsidRPr="006C334C" w:rsidRDefault="0080769E" w:rsidP="004B41B0">
            <w:pPr>
              <w:spacing w:after="0" w:line="240" w:lineRule="auto"/>
              <w:jc w:val="center"/>
              <w:rPr>
                <w:rFonts w:ascii="Cambria" w:hAnsi="Cambria"/>
                <w:sz w:val="19"/>
                <w:szCs w:val="19"/>
              </w:rPr>
            </w:pPr>
          </w:p>
        </w:tc>
        <w:tc>
          <w:tcPr>
            <w:tcW w:w="81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r>
      <w:tr w:rsidR="0080769E" w:rsidRPr="006C334C" w:rsidTr="004B41B0">
        <w:trPr>
          <w:cantSplit/>
        </w:trPr>
        <w:tc>
          <w:tcPr>
            <w:tcW w:w="1051" w:type="pct"/>
            <w:vAlign w:val="center"/>
            <w:hideMark/>
          </w:tcPr>
          <w:p w:rsidR="0080769E" w:rsidRPr="006C334C" w:rsidRDefault="0080769E" w:rsidP="004B41B0">
            <w:pPr>
              <w:spacing w:after="0" w:line="240" w:lineRule="auto"/>
              <w:jc w:val="center"/>
              <w:rPr>
                <w:rFonts w:ascii="Cambria" w:hAnsi="Cambria"/>
                <w:sz w:val="19"/>
                <w:szCs w:val="19"/>
              </w:rPr>
            </w:pPr>
          </w:p>
        </w:tc>
        <w:tc>
          <w:tcPr>
            <w:tcW w:w="813" w:type="pct"/>
            <w:vAlign w:val="center"/>
            <w:hideMark/>
          </w:tcPr>
          <w:p w:rsidR="0080769E" w:rsidRPr="006C334C" w:rsidRDefault="0080769E" w:rsidP="004B41B0">
            <w:pPr>
              <w:spacing w:after="0" w:line="240" w:lineRule="auto"/>
              <w:jc w:val="center"/>
              <w:rPr>
                <w:rFonts w:ascii="Cambria" w:hAnsi="Cambria"/>
                <w:sz w:val="19"/>
                <w:szCs w:val="19"/>
              </w:rPr>
            </w:pPr>
          </w:p>
        </w:tc>
        <w:tc>
          <w:tcPr>
            <w:tcW w:w="81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r>
      <w:tr w:rsidR="0080769E" w:rsidRPr="006C334C" w:rsidTr="004B41B0">
        <w:trPr>
          <w:cantSplit/>
        </w:trPr>
        <w:tc>
          <w:tcPr>
            <w:tcW w:w="1051" w:type="pct"/>
            <w:vAlign w:val="center"/>
            <w:hideMark/>
          </w:tcPr>
          <w:p w:rsidR="0080769E" w:rsidRPr="006C334C" w:rsidRDefault="0080769E" w:rsidP="004B41B0">
            <w:pPr>
              <w:spacing w:after="0" w:line="240" w:lineRule="auto"/>
              <w:jc w:val="center"/>
              <w:rPr>
                <w:rFonts w:ascii="Cambria" w:hAnsi="Cambria"/>
                <w:sz w:val="19"/>
                <w:szCs w:val="19"/>
              </w:rPr>
            </w:pPr>
          </w:p>
        </w:tc>
        <w:tc>
          <w:tcPr>
            <w:tcW w:w="813" w:type="pct"/>
            <w:vAlign w:val="center"/>
            <w:hideMark/>
          </w:tcPr>
          <w:p w:rsidR="0080769E" w:rsidRPr="006C334C" w:rsidRDefault="0080769E" w:rsidP="004B41B0">
            <w:pPr>
              <w:spacing w:after="0" w:line="240" w:lineRule="auto"/>
              <w:jc w:val="center"/>
              <w:rPr>
                <w:rFonts w:ascii="Cambria" w:hAnsi="Cambria"/>
                <w:sz w:val="19"/>
                <w:szCs w:val="19"/>
              </w:rPr>
            </w:pPr>
          </w:p>
        </w:tc>
        <w:tc>
          <w:tcPr>
            <w:tcW w:w="81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c>
          <w:tcPr>
            <w:tcW w:w="774" w:type="pct"/>
            <w:vAlign w:val="center"/>
            <w:hideMark/>
          </w:tcPr>
          <w:p w:rsidR="0080769E" w:rsidRPr="006C334C"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6C334C" w:rsidTr="004B41B0">
        <w:trPr>
          <w:cantSplit/>
        </w:trPr>
        <w:tc>
          <w:tcPr>
            <w:tcW w:w="3269" w:type="pct"/>
            <w:vMerge w:val="restart"/>
            <w:vAlign w:val="center"/>
            <w:hideMark/>
          </w:tcPr>
          <w:p w:rsidR="0080769E" w:rsidRPr="006C334C" w:rsidRDefault="0080769E" w:rsidP="004B41B0">
            <w:pPr>
              <w:spacing w:after="0" w:line="240" w:lineRule="auto"/>
              <w:rPr>
                <w:rFonts w:ascii="Cambria" w:hAnsi="Cambria"/>
                <w:i/>
                <w:iCs/>
                <w:sz w:val="19"/>
                <w:szCs w:val="19"/>
              </w:rPr>
            </w:pPr>
            <w:r w:rsidRPr="006C334C">
              <w:rPr>
                <w:rFonts w:ascii="Cambria" w:hAnsi="Cambria"/>
                <w:i/>
                <w:iCs/>
                <w:sz w:val="19"/>
                <w:szCs w:val="19"/>
              </w:rPr>
              <w:t>Īstenojot projektu, ir plānota esošas uzņēmējdarbības vietas darbības dažādošana</w:t>
            </w:r>
          </w:p>
        </w:tc>
        <w:tc>
          <w:tcPr>
            <w:tcW w:w="592"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Jā</w:t>
            </w:r>
          </w:p>
        </w:tc>
        <w:tc>
          <w:tcPr>
            <w:tcW w:w="1139" w:type="pct"/>
            <w:vAlign w:val="center"/>
          </w:tcPr>
          <w:p w:rsidR="0080769E" w:rsidRPr="006C334C"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6C334C" w:rsidTr="004B41B0">
        <w:trPr>
          <w:cantSplit/>
        </w:trPr>
        <w:tc>
          <w:tcPr>
            <w:tcW w:w="3269" w:type="pct"/>
            <w:vMerge/>
            <w:vAlign w:val="center"/>
            <w:hideMark/>
          </w:tcPr>
          <w:p w:rsidR="0080769E" w:rsidRPr="006C334C" w:rsidRDefault="0080769E" w:rsidP="004B41B0">
            <w:pPr>
              <w:spacing w:after="0" w:line="240" w:lineRule="auto"/>
              <w:jc w:val="center"/>
              <w:rPr>
                <w:rFonts w:ascii="Cambria" w:hAnsi="Cambria"/>
                <w:i/>
                <w:iCs/>
                <w:sz w:val="19"/>
                <w:szCs w:val="19"/>
              </w:rPr>
            </w:pPr>
          </w:p>
        </w:tc>
        <w:tc>
          <w:tcPr>
            <w:tcW w:w="592" w:type="pct"/>
            <w:vAlign w:val="center"/>
            <w:hideMark/>
          </w:tcPr>
          <w:p w:rsidR="0080769E" w:rsidRPr="006C334C" w:rsidRDefault="0080769E" w:rsidP="004B41B0">
            <w:pPr>
              <w:spacing w:after="0" w:line="240" w:lineRule="auto"/>
              <w:jc w:val="center"/>
              <w:rPr>
                <w:rFonts w:ascii="Cambria" w:hAnsi="Cambria"/>
                <w:sz w:val="19"/>
                <w:szCs w:val="19"/>
              </w:rPr>
            </w:pPr>
            <w:r w:rsidRPr="006C334C">
              <w:rPr>
                <w:rFonts w:ascii="Cambria" w:hAnsi="Cambria"/>
                <w:sz w:val="19"/>
                <w:szCs w:val="19"/>
              </w:rPr>
              <w:t>Nē</w:t>
            </w:r>
          </w:p>
        </w:tc>
        <w:tc>
          <w:tcPr>
            <w:tcW w:w="1139" w:type="pct"/>
            <w:vAlign w:val="center"/>
          </w:tcPr>
          <w:p w:rsidR="0080769E" w:rsidRPr="006C334C" w:rsidRDefault="0080769E" w:rsidP="004B41B0">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B.7.2.2. Ja atbilde ir "Jā", lūdzu, sniegt informāciju par pretendenta rīcībā esošajiem aktīviem (pamatlīdzekļiem un nemateriāliem ieguldījumiem), kas pilnīgi vai daļēji atkārtoti tiks izmantoti, lai ražotu gala produktu vai radītu tehnoloģijas ar samazinātu ietekmi uz vidi: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5"/>
        <w:gridCol w:w="1559"/>
        <w:gridCol w:w="1560"/>
        <w:gridCol w:w="4451"/>
      </w:tblGrid>
      <w:tr w:rsidR="0080769E" w:rsidRPr="007F4F7D" w:rsidTr="004B41B0">
        <w:trPr>
          <w:cantSplit/>
        </w:trPr>
        <w:tc>
          <w:tcPr>
            <w:tcW w:w="1051" w:type="pct"/>
            <w:vMerge w:val="restart"/>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Aktīva nosaukums</w:t>
            </w:r>
          </w:p>
        </w:tc>
        <w:tc>
          <w:tcPr>
            <w:tcW w:w="1627" w:type="pct"/>
            <w:gridSpan w:val="2"/>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Pielietojums</w:t>
            </w:r>
          </w:p>
        </w:tc>
        <w:tc>
          <w:tcPr>
            <w:tcW w:w="2322" w:type="pct"/>
            <w:vMerge w:val="restart"/>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Aktīva atlikusī vērtība EUR grāmatvedībā iepriekšējā fiskālā gada beigās (pēdējais noslēgtais gads)</w:t>
            </w:r>
          </w:p>
        </w:tc>
      </w:tr>
      <w:tr w:rsidR="0080769E" w:rsidRPr="007F4F7D" w:rsidTr="004B41B0">
        <w:trPr>
          <w:cantSplit/>
        </w:trPr>
        <w:tc>
          <w:tcPr>
            <w:tcW w:w="1051" w:type="pct"/>
            <w:vMerge/>
            <w:vAlign w:val="center"/>
            <w:hideMark/>
          </w:tcPr>
          <w:p w:rsidR="0080769E" w:rsidRPr="007F4F7D" w:rsidRDefault="0080769E" w:rsidP="004B41B0">
            <w:pPr>
              <w:spacing w:after="0" w:line="240" w:lineRule="auto"/>
              <w:jc w:val="center"/>
              <w:rPr>
                <w:rFonts w:ascii="Cambria" w:hAnsi="Cambria"/>
                <w:sz w:val="19"/>
                <w:szCs w:val="19"/>
              </w:rPr>
            </w:pPr>
          </w:p>
        </w:tc>
        <w:tc>
          <w:tcPr>
            <w:tcW w:w="813" w:type="pct"/>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Pirms projekta</w:t>
            </w:r>
          </w:p>
        </w:tc>
        <w:tc>
          <w:tcPr>
            <w:tcW w:w="814" w:type="pct"/>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Pēc projekta</w:t>
            </w:r>
          </w:p>
        </w:tc>
        <w:tc>
          <w:tcPr>
            <w:tcW w:w="2322" w:type="pct"/>
            <w:vMerge/>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051" w:type="pct"/>
            <w:vAlign w:val="center"/>
            <w:hideMark/>
          </w:tcPr>
          <w:p w:rsidR="0080769E" w:rsidRPr="007F4F7D" w:rsidRDefault="0080769E" w:rsidP="004B41B0">
            <w:pPr>
              <w:spacing w:after="0" w:line="240" w:lineRule="auto"/>
              <w:jc w:val="center"/>
              <w:rPr>
                <w:rFonts w:ascii="Cambria" w:hAnsi="Cambria"/>
                <w:sz w:val="19"/>
                <w:szCs w:val="19"/>
              </w:rPr>
            </w:pPr>
          </w:p>
        </w:tc>
        <w:tc>
          <w:tcPr>
            <w:tcW w:w="813" w:type="pct"/>
            <w:vAlign w:val="center"/>
            <w:hideMark/>
          </w:tcPr>
          <w:p w:rsidR="0080769E" w:rsidRPr="007F4F7D" w:rsidRDefault="0080769E" w:rsidP="004B41B0">
            <w:pPr>
              <w:spacing w:after="0" w:line="240" w:lineRule="auto"/>
              <w:jc w:val="center"/>
              <w:rPr>
                <w:rFonts w:ascii="Cambria" w:hAnsi="Cambria"/>
                <w:sz w:val="19"/>
                <w:szCs w:val="19"/>
              </w:rPr>
            </w:pPr>
          </w:p>
        </w:tc>
        <w:tc>
          <w:tcPr>
            <w:tcW w:w="814"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051" w:type="pct"/>
            <w:vAlign w:val="center"/>
            <w:hideMark/>
          </w:tcPr>
          <w:p w:rsidR="0080769E" w:rsidRPr="007F4F7D" w:rsidRDefault="0080769E" w:rsidP="004B41B0">
            <w:pPr>
              <w:spacing w:after="0" w:line="240" w:lineRule="auto"/>
              <w:jc w:val="center"/>
              <w:rPr>
                <w:rFonts w:ascii="Cambria" w:hAnsi="Cambria"/>
                <w:sz w:val="19"/>
                <w:szCs w:val="19"/>
              </w:rPr>
            </w:pPr>
          </w:p>
        </w:tc>
        <w:tc>
          <w:tcPr>
            <w:tcW w:w="813" w:type="pct"/>
            <w:vAlign w:val="center"/>
            <w:hideMark/>
          </w:tcPr>
          <w:p w:rsidR="0080769E" w:rsidRPr="007F4F7D" w:rsidRDefault="0080769E" w:rsidP="004B41B0">
            <w:pPr>
              <w:spacing w:after="0" w:line="240" w:lineRule="auto"/>
              <w:jc w:val="center"/>
              <w:rPr>
                <w:rFonts w:ascii="Cambria" w:hAnsi="Cambria"/>
                <w:sz w:val="19"/>
                <w:szCs w:val="19"/>
              </w:rPr>
            </w:pPr>
          </w:p>
        </w:tc>
        <w:tc>
          <w:tcPr>
            <w:tcW w:w="814"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051" w:type="pct"/>
            <w:vAlign w:val="center"/>
            <w:hideMark/>
          </w:tcPr>
          <w:p w:rsidR="0080769E" w:rsidRPr="007F4F7D" w:rsidRDefault="0080769E" w:rsidP="004B41B0">
            <w:pPr>
              <w:spacing w:after="0" w:line="240" w:lineRule="auto"/>
              <w:jc w:val="center"/>
              <w:rPr>
                <w:rFonts w:ascii="Cambria" w:hAnsi="Cambria"/>
                <w:sz w:val="19"/>
                <w:szCs w:val="19"/>
              </w:rPr>
            </w:pPr>
          </w:p>
        </w:tc>
        <w:tc>
          <w:tcPr>
            <w:tcW w:w="813" w:type="pct"/>
            <w:vAlign w:val="center"/>
            <w:hideMark/>
          </w:tcPr>
          <w:p w:rsidR="0080769E" w:rsidRPr="007F4F7D" w:rsidRDefault="0080769E" w:rsidP="004B41B0">
            <w:pPr>
              <w:spacing w:after="0" w:line="240" w:lineRule="auto"/>
              <w:jc w:val="center"/>
              <w:rPr>
                <w:rFonts w:ascii="Cambria" w:hAnsi="Cambria"/>
                <w:sz w:val="19"/>
                <w:szCs w:val="19"/>
              </w:rPr>
            </w:pPr>
          </w:p>
        </w:tc>
        <w:tc>
          <w:tcPr>
            <w:tcW w:w="814"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B.8. Atbalsta pretendenta meliorācijas sistēmas pārbūvēšana vai atjaunošana (viena īpašnieka meliorācijas sistēma, koplietošanas meliorācijas sistēma, pašvaldības meliorācijas sistēma, valsts nozīmes meliorācijas sistēma) un/vai infrastruktūras objekta veids un parametri 4.3.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85"/>
        <w:gridCol w:w="3600"/>
      </w:tblGrid>
      <w:tr w:rsidR="0080769E" w:rsidRPr="007F4F7D" w:rsidTr="004B41B0">
        <w:trPr>
          <w:cantSplit/>
        </w:trPr>
        <w:tc>
          <w:tcPr>
            <w:tcW w:w="3122"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lastRenderedPageBreak/>
              <w:t>Meliorācijas sistēma</w:t>
            </w:r>
          </w:p>
        </w:tc>
        <w:tc>
          <w:tcPr>
            <w:tcW w:w="1878"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Meliorācijas sistēmas veids</w:t>
            </w:r>
          </w:p>
        </w:tc>
      </w:tr>
      <w:tr w:rsidR="0080769E" w:rsidRPr="007F4F7D" w:rsidTr="004B41B0">
        <w:trPr>
          <w:cantSplit/>
        </w:trPr>
        <w:tc>
          <w:tcPr>
            <w:tcW w:w="3122" w:type="pct"/>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Meliorācijas sistēmas pārbūve</w:t>
            </w:r>
          </w:p>
        </w:tc>
        <w:tc>
          <w:tcPr>
            <w:tcW w:w="1878"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3122" w:type="pct"/>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Meliorācijas sistēmas atjaunošana</w:t>
            </w:r>
          </w:p>
        </w:tc>
        <w:tc>
          <w:tcPr>
            <w:tcW w:w="1878"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3122" w:type="pct"/>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Meliorācijas sistēmai pieguļošu brauktuvju klātņu pārbūve, km</w:t>
            </w:r>
          </w:p>
        </w:tc>
        <w:tc>
          <w:tcPr>
            <w:tcW w:w="1878"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3122"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Infrastruktūras objekts</w:t>
            </w:r>
          </w:p>
        </w:tc>
        <w:tc>
          <w:tcPr>
            <w:tcW w:w="1878"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Garums (km), platība (m</w:t>
            </w:r>
            <w:r w:rsidRPr="007F4F7D">
              <w:rPr>
                <w:rFonts w:ascii="Cambria" w:hAnsi="Cambria"/>
                <w:sz w:val="19"/>
                <w:szCs w:val="19"/>
                <w:vertAlign w:val="superscript"/>
              </w:rPr>
              <w:t>2</w:t>
            </w:r>
            <w:r w:rsidRPr="007F4F7D">
              <w:rPr>
                <w:rFonts w:ascii="Cambria" w:hAnsi="Cambria"/>
                <w:sz w:val="19"/>
                <w:szCs w:val="19"/>
              </w:rPr>
              <w:t>)</w:t>
            </w:r>
          </w:p>
        </w:tc>
      </w:tr>
      <w:tr w:rsidR="0080769E" w:rsidRPr="007F4F7D" w:rsidTr="004B41B0">
        <w:trPr>
          <w:cantSplit/>
        </w:trPr>
        <w:tc>
          <w:tcPr>
            <w:tcW w:w="3122" w:type="pct"/>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Laukumi pie ražošanas objektiem</w:t>
            </w:r>
          </w:p>
        </w:tc>
        <w:tc>
          <w:tcPr>
            <w:tcW w:w="1878"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3122" w:type="pct"/>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Pievadceļi pie ražošanas objektiem</w:t>
            </w:r>
          </w:p>
        </w:tc>
        <w:tc>
          <w:tcPr>
            <w:tcW w:w="1878" w:type="pct"/>
            <w:vAlign w:val="center"/>
            <w:hideMark/>
          </w:tcPr>
          <w:p w:rsidR="0080769E" w:rsidRPr="007F4F7D"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t xml:space="preserve">B.9. Pārbūvējamās vai atjaunojamās meliorācijas sistēmas 4.3. </w:t>
      </w:r>
      <w:proofErr w:type="spellStart"/>
      <w:r w:rsidRPr="00C93EDF">
        <w:rPr>
          <w:rFonts w:ascii="Cambria" w:hAnsi="Cambria"/>
          <w:b/>
          <w:bCs/>
          <w:i/>
          <w:iCs/>
          <w:sz w:val="19"/>
          <w:szCs w:val="19"/>
        </w:rPr>
        <w:t>apakšpasākumam</w:t>
      </w:r>
      <w:proofErr w:type="spellEnd"/>
    </w:p>
    <w:p w:rsidR="0080769E" w:rsidRPr="00C93EDF" w:rsidRDefault="0080769E" w:rsidP="0080769E">
      <w:pPr>
        <w:shd w:val="clear" w:color="auto" w:fill="FFFFFF"/>
        <w:spacing w:before="130" w:after="130" w:line="260" w:lineRule="exact"/>
        <w:ind w:firstLine="539"/>
        <w:rPr>
          <w:rFonts w:ascii="Cambria" w:hAnsi="Cambria"/>
          <w:b/>
          <w:bCs/>
          <w:i/>
          <w:iCs/>
          <w:sz w:val="19"/>
          <w:szCs w:val="19"/>
        </w:rPr>
      </w:pPr>
      <w:r w:rsidRPr="00C93EDF">
        <w:rPr>
          <w:rFonts w:ascii="Cambria" w:hAnsi="Cambria"/>
          <w:b/>
          <w:bCs/>
          <w:i/>
          <w:iCs/>
          <w:sz w:val="19"/>
          <w:szCs w:val="19"/>
        </w:rPr>
        <w:t>B.9.1. Atbalsta pretendenta pārbūvējamās vai atjaunojamās meliorācijas sistēmas (km, ha,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8"/>
        <w:gridCol w:w="1139"/>
        <w:gridCol w:w="1697"/>
        <w:gridCol w:w="4451"/>
      </w:tblGrid>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Meliorācijas sistēma</w:t>
            </w:r>
          </w:p>
        </w:tc>
        <w:tc>
          <w:tcPr>
            <w:tcW w:w="594"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Kopā, km (ha)</w:t>
            </w:r>
          </w:p>
        </w:tc>
        <w:tc>
          <w:tcPr>
            <w:tcW w:w="885"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T. sk. lauksaimniecības zemē*, %</w:t>
            </w:r>
          </w:p>
        </w:tc>
        <w:tc>
          <w:tcPr>
            <w:tcW w:w="2322" w:type="pct"/>
            <w:shd w:val="clear" w:color="auto" w:fill="D9D9D9"/>
            <w:vAlign w:val="center"/>
            <w:hideMark/>
          </w:tcPr>
          <w:p w:rsidR="0080769E" w:rsidRPr="007F4F7D" w:rsidRDefault="0080769E" w:rsidP="004B41B0">
            <w:pPr>
              <w:spacing w:after="0" w:line="240" w:lineRule="auto"/>
              <w:jc w:val="center"/>
              <w:rPr>
                <w:rFonts w:ascii="Cambria" w:hAnsi="Cambria"/>
                <w:sz w:val="19"/>
                <w:szCs w:val="19"/>
              </w:rPr>
            </w:pPr>
            <w:r w:rsidRPr="007F4F7D">
              <w:rPr>
                <w:rFonts w:ascii="Cambria" w:hAnsi="Cambria"/>
                <w:sz w:val="19"/>
                <w:szCs w:val="19"/>
              </w:rPr>
              <w:t>T. sk. meža zemē*, %</w:t>
            </w: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Pārbūvējamās meliorācijas sistēmas garums, km</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Atjaunojamās meliorācijas sistēmas garums, km</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KOPĀ:</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T. sk. pārbūvējamās vai atjaunojamās meliorācijas sistēmas garums apgabalos ar dabas ierobežojumiem (ADI)</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T. sk. pārbūvējamās vai atjaunojamās meliorācijas sistēmas garums apgabalos ar specifiskiem ierobežojumiem (ASI)</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 xml:space="preserve">T. sk. pārbūvējamās vai atjaunojamās meliorācijas sistēmas garums </w:t>
            </w:r>
            <w:r w:rsidRPr="007F4F7D">
              <w:rPr>
                <w:rFonts w:ascii="Cambria" w:hAnsi="Cambria"/>
                <w:i/>
                <w:iCs/>
                <w:sz w:val="19"/>
                <w:szCs w:val="19"/>
              </w:rPr>
              <w:t>NATURA 2000</w:t>
            </w:r>
            <w:r w:rsidRPr="007F4F7D">
              <w:rPr>
                <w:rFonts w:ascii="Cambria" w:hAnsi="Cambria"/>
                <w:sz w:val="19"/>
                <w:szCs w:val="19"/>
              </w:rPr>
              <w:t xml:space="preserve"> teritorijā</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r w:rsidR="0080769E" w:rsidRPr="007F4F7D" w:rsidTr="004B41B0">
        <w:trPr>
          <w:cantSplit/>
        </w:trPr>
        <w:tc>
          <w:tcPr>
            <w:tcW w:w="1199" w:type="pct"/>
            <w:shd w:val="clear" w:color="auto" w:fill="D9D9D9"/>
            <w:vAlign w:val="center"/>
            <w:hideMark/>
          </w:tcPr>
          <w:p w:rsidR="0080769E" w:rsidRPr="007F4F7D" w:rsidRDefault="0080769E" w:rsidP="004B41B0">
            <w:pPr>
              <w:spacing w:after="0" w:line="240" w:lineRule="auto"/>
              <w:rPr>
                <w:rFonts w:ascii="Cambria" w:hAnsi="Cambria"/>
                <w:sz w:val="19"/>
                <w:szCs w:val="19"/>
              </w:rPr>
            </w:pPr>
            <w:r w:rsidRPr="007F4F7D">
              <w:rPr>
                <w:rFonts w:ascii="Cambria" w:hAnsi="Cambria"/>
                <w:sz w:val="19"/>
                <w:szCs w:val="19"/>
              </w:rPr>
              <w:t xml:space="preserve">Pārbūvējamās vai atjaunojamās meliorācijas </w:t>
            </w:r>
            <w:r w:rsidRPr="0013195D">
              <w:rPr>
                <w:rFonts w:ascii="Cambria" w:hAnsi="Cambria"/>
                <w:sz w:val="19"/>
                <w:szCs w:val="19"/>
              </w:rPr>
              <w:t>sistēmas ietekmētā platība, ha</w:t>
            </w:r>
          </w:p>
        </w:tc>
        <w:tc>
          <w:tcPr>
            <w:tcW w:w="594" w:type="pct"/>
            <w:vAlign w:val="center"/>
            <w:hideMark/>
          </w:tcPr>
          <w:p w:rsidR="0080769E" w:rsidRPr="007F4F7D" w:rsidRDefault="0080769E" w:rsidP="004B41B0">
            <w:pPr>
              <w:spacing w:after="0" w:line="240" w:lineRule="auto"/>
              <w:jc w:val="center"/>
              <w:rPr>
                <w:rFonts w:ascii="Cambria" w:hAnsi="Cambria"/>
                <w:sz w:val="19"/>
                <w:szCs w:val="19"/>
              </w:rPr>
            </w:pPr>
          </w:p>
        </w:tc>
        <w:tc>
          <w:tcPr>
            <w:tcW w:w="885" w:type="pct"/>
            <w:vAlign w:val="center"/>
            <w:hideMark/>
          </w:tcPr>
          <w:p w:rsidR="0080769E" w:rsidRPr="007F4F7D" w:rsidRDefault="0080769E" w:rsidP="004B41B0">
            <w:pPr>
              <w:spacing w:after="0" w:line="240" w:lineRule="auto"/>
              <w:jc w:val="center"/>
              <w:rPr>
                <w:rFonts w:ascii="Cambria" w:hAnsi="Cambria"/>
                <w:sz w:val="19"/>
                <w:szCs w:val="19"/>
              </w:rPr>
            </w:pPr>
          </w:p>
        </w:tc>
        <w:tc>
          <w:tcPr>
            <w:tcW w:w="2322" w:type="pct"/>
            <w:vAlign w:val="center"/>
            <w:hideMark/>
          </w:tcPr>
          <w:p w:rsidR="0080769E" w:rsidRPr="007F4F7D" w:rsidRDefault="0080769E" w:rsidP="004B41B0">
            <w:pPr>
              <w:spacing w:after="0" w:line="240" w:lineRule="auto"/>
              <w:jc w:val="center"/>
              <w:rPr>
                <w:rFonts w:ascii="Cambria" w:hAnsi="Cambria"/>
                <w:sz w:val="19"/>
                <w:szCs w:val="19"/>
              </w:rPr>
            </w:pPr>
          </w:p>
        </w:tc>
      </w:tr>
    </w:tbl>
    <w:p w:rsidR="00FD5C78" w:rsidRDefault="00FD5C78" w:rsidP="0080769E">
      <w:pPr>
        <w:shd w:val="clear" w:color="auto" w:fill="FFFFFF"/>
        <w:spacing w:before="130" w:after="120" w:line="260" w:lineRule="exact"/>
        <w:ind w:firstLine="539"/>
        <w:jc w:val="both"/>
        <w:rPr>
          <w:rFonts w:ascii="Cambria" w:hAnsi="Cambria"/>
          <w:b/>
          <w:bCs/>
          <w:i/>
          <w:iCs/>
          <w:sz w:val="19"/>
          <w:szCs w:val="19"/>
          <w:bdr w:val="none" w:sz="0" w:space="0" w:color="auto" w:frame="1"/>
        </w:rPr>
      </w:pPr>
    </w:p>
    <w:p w:rsidR="00FD5C78" w:rsidRDefault="00FD5C78">
      <w:pPr>
        <w:rPr>
          <w:rFonts w:ascii="Cambria" w:hAnsi="Cambria"/>
          <w:b/>
          <w:bCs/>
          <w:i/>
          <w:iCs/>
          <w:sz w:val="19"/>
          <w:szCs w:val="19"/>
          <w:bdr w:val="none" w:sz="0" w:space="0" w:color="auto" w:frame="1"/>
        </w:rPr>
      </w:pPr>
      <w:r>
        <w:rPr>
          <w:rFonts w:ascii="Cambria" w:hAnsi="Cambria"/>
          <w:b/>
          <w:bCs/>
          <w:i/>
          <w:iCs/>
          <w:sz w:val="19"/>
          <w:szCs w:val="19"/>
          <w:bdr w:val="none" w:sz="0" w:space="0" w:color="auto" w:frame="1"/>
        </w:rPr>
        <w:br w:type="page"/>
      </w:r>
    </w:p>
    <w:p w:rsidR="0080769E" w:rsidRPr="00C93EDF" w:rsidRDefault="0080769E" w:rsidP="0080769E">
      <w:pPr>
        <w:shd w:val="clear" w:color="auto" w:fill="FFFFFF"/>
        <w:spacing w:before="130" w:after="120" w:line="260" w:lineRule="exact"/>
        <w:ind w:firstLine="539"/>
        <w:jc w:val="both"/>
        <w:rPr>
          <w:rFonts w:ascii="Cambria" w:hAnsi="Cambria"/>
          <w:sz w:val="19"/>
          <w:szCs w:val="19"/>
        </w:rPr>
      </w:pPr>
      <w:r w:rsidRPr="00C93EDF">
        <w:rPr>
          <w:rFonts w:ascii="Cambria" w:hAnsi="Cambria"/>
          <w:b/>
          <w:bCs/>
          <w:i/>
          <w:iCs/>
          <w:sz w:val="19"/>
          <w:szCs w:val="19"/>
          <w:bdr w:val="none" w:sz="0" w:space="0" w:color="auto" w:frame="1"/>
        </w:rPr>
        <w:lastRenderedPageBreak/>
        <w:t>B.9.2. Kopprojekta dalībnieku pārbūvējamās vai atjaunojamās meliorācijas sistēmas (km, ha, %)</w:t>
      </w:r>
      <w:r w:rsidRPr="00C93EDF">
        <w:rPr>
          <w:rFonts w:ascii="Cambria" w:hAnsi="Cambria"/>
          <w:sz w:val="19"/>
          <w:szCs w:val="19"/>
        </w:rPr>
        <w:t xml:space="preserve"> </w:t>
      </w:r>
      <w:r w:rsidRPr="00C93EDF">
        <w:rPr>
          <w:rFonts w:ascii="Cambria" w:hAnsi="Cambria"/>
          <w:i/>
          <w:iCs/>
          <w:sz w:val="19"/>
          <w:szCs w:val="19"/>
        </w:rPr>
        <w:t>(aizpilda tikai kopprojektiem par katru kopprojekta dalībnieku (izņemot atbalsta pretendentu))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9"/>
        <w:gridCol w:w="1135"/>
        <w:gridCol w:w="1700"/>
        <w:gridCol w:w="4451"/>
      </w:tblGrid>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Kopprojekta dalībnieks/meliorācijas sistēma</w:t>
            </w:r>
          </w:p>
        </w:tc>
        <w:tc>
          <w:tcPr>
            <w:tcW w:w="592"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Kopā, km (ha)</w:t>
            </w:r>
          </w:p>
        </w:tc>
        <w:tc>
          <w:tcPr>
            <w:tcW w:w="887"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T. sk. lauksaimniecības zemē*, %</w:t>
            </w:r>
          </w:p>
        </w:tc>
        <w:tc>
          <w:tcPr>
            <w:tcW w:w="2322"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T. sk. meža zemē*, %</w:t>
            </w: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Atjaunojamās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0" w:type="auto"/>
            <w:gridSpan w:val="4"/>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pageBreakBefore/>
              <w:spacing w:after="0" w:line="240" w:lineRule="auto"/>
              <w:rPr>
                <w:rFonts w:ascii="Cambria" w:hAnsi="Cambria"/>
                <w:sz w:val="19"/>
                <w:szCs w:val="19"/>
              </w:rPr>
            </w:pPr>
            <w:r w:rsidRPr="00587AF0">
              <w:rPr>
                <w:rFonts w:ascii="Cambria" w:hAnsi="Cambria"/>
                <w:sz w:val="19"/>
                <w:szCs w:val="19"/>
              </w:rPr>
              <w:lastRenderedPageBreak/>
              <w:t>Atjaunojamās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0" w:type="auto"/>
            <w:gridSpan w:val="4"/>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Atjaunojamās meliorācijas sistēmas garums, km</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p>
        </w:tc>
        <w:tc>
          <w:tcPr>
            <w:tcW w:w="592"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Kopā, km (ha)</w:t>
            </w:r>
          </w:p>
        </w:tc>
        <w:tc>
          <w:tcPr>
            <w:tcW w:w="887"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T. sk. lauksaimniecības zemē*, %</w:t>
            </w:r>
          </w:p>
        </w:tc>
        <w:tc>
          <w:tcPr>
            <w:tcW w:w="2322"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T. sk. meža zemē*, %</w:t>
            </w: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jc w:val="center"/>
              <w:rPr>
                <w:rFonts w:ascii="Cambria" w:hAnsi="Cambria"/>
                <w:sz w:val="19"/>
                <w:szCs w:val="19"/>
              </w:rPr>
            </w:pPr>
            <w:r w:rsidRPr="00587AF0">
              <w:rPr>
                <w:rFonts w:ascii="Cambria" w:hAnsi="Cambria"/>
                <w:sz w:val="19"/>
                <w:szCs w:val="19"/>
              </w:rPr>
              <w:t>KOPĀ KOPPROJEKTĀ:</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T. sk. pārbūvējamās vai atjaunojamās meliorācijas sistēmas garums apgabalos ar dabas ierobežojumiem (ADI) (ieskaitot B.9.1. tabulā norādīto)</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T. sk. pārbūvējamās vai atjaunojamās meliorācijas sistēmas garums apgabalos ar specifiskiem ierobežojumiem (ASI) (ieskaitot B.9.1. tabulā norādīto)</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 xml:space="preserve">T. sk. pārbūvējamās vai atjaunojamās meliorācijas sistēmas garums </w:t>
            </w:r>
            <w:r w:rsidRPr="00587AF0">
              <w:rPr>
                <w:rFonts w:ascii="Cambria" w:hAnsi="Cambria"/>
                <w:i/>
                <w:iCs/>
                <w:sz w:val="19"/>
                <w:szCs w:val="19"/>
              </w:rPr>
              <w:t>NATURA</w:t>
            </w:r>
            <w:r w:rsidRPr="00587AF0">
              <w:rPr>
                <w:rFonts w:ascii="Cambria" w:hAnsi="Cambria"/>
                <w:sz w:val="19"/>
                <w:szCs w:val="19"/>
              </w:rPr>
              <w:t>2000 teritorijā (ieskaitot B.9.1. tabulā norādīto)</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T. sk. videi draudzīgās meliorācijas sistēmas (sedimentācijas baseini, meandri, mitrāji)</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r w:rsidR="0080769E" w:rsidRPr="00587AF0" w:rsidTr="004B41B0">
        <w:trPr>
          <w:cantSplit/>
        </w:trPr>
        <w:tc>
          <w:tcPr>
            <w:tcW w:w="1199" w:type="pct"/>
            <w:shd w:val="clear" w:color="auto" w:fill="D9D9D9"/>
            <w:vAlign w:val="center"/>
            <w:hideMark/>
          </w:tcPr>
          <w:p w:rsidR="0080769E" w:rsidRPr="00587AF0" w:rsidRDefault="0080769E" w:rsidP="004B41B0">
            <w:pPr>
              <w:spacing w:after="0" w:line="240" w:lineRule="auto"/>
              <w:rPr>
                <w:rFonts w:ascii="Cambria" w:hAnsi="Cambria"/>
                <w:sz w:val="19"/>
                <w:szCs w:val="19"/>
              </w:rPr>
            </w:pPr>
            <w:r w:rsidRPr="00587AF0">
              <w:rPr>
                <w:rFonts w:ascii="Cambria" w:hAnsi="Cambria"/>
                <w:sz w:val="19"/>
                <w:szCs w:val="19"/>
              </w:rPr>
              <w:t>Pārbūvējamās vai atjaunojamās meliorācijas sistēmas ietekmētā platība, ha</w:t>
            </w:r>
          </w:p>
        </w:tc>
        <w:tc>
          <w:tcPr>
            <w:tcW w:w="592" w:type="pct"/>
            <w:vAlign w:val="center"/>
            <w:hideMark/>
          </w:tcPr>
          <w:p w:rsidR="0080769E" w:rsidRPr="00587AF0" w:rsidRDefault="0080769E" w:rsidP="004B41B0">
            <w:pPr>
              <w:spacing w:after="0" w:line="240" w:lineRule="auto"/>
              <w:jc w:val="center"/>
              <w:rPr>
                <w:rFonts w:ascii="Cambria" w:hAnsi="Cambria"/>
                <w:sz w:val="19"/>
                <w:szCs w:val="19"/>
              </w:rPr>
            </w:pPr>
          </w:p>
        </w:tc>
        <w:tc>
          <w:tcPr>
            <w:tcW w:w="887" w:type="pct"/>
            <w:vAlign w:val="center"/>
            <w:hideMark/>
          </w:tcPr>
          <w:p w:rsidR="0080769E" w:rsidRPr="00587AF0" w:rsidRDefault="0080769E" w:rsidP="004B41B0">
            <w:pPr>
              <w:spacing w:after="0" w:line="240" w:lineRule="auto"/>
              <w:jc w:val="center"/>
              <w:rPr>
                <w:rFonts w:ascii="Cambria" w:hAnsi="Cambria"/>
                <w:sz w:val="19"/>
                <w:szCs w:val="19"/>
              </w:rPr>
            </w:pPr>
          </w:p>
        </w:tc>
        <w:tc>
          <w:tcPr>
            <w:tcW w:w="2322" w:type="pct"/>
            <w:vAlign w:val="center"/>
            <w:hideMark/>
          </w:tcPr>
          <w:p w:rsidR="0080769E" w:rsidRPr="00587AF0" w:rsidRDefault="0080769E" w:rsidP="004B41B0">
            <w:pPr>
              <w:spacing w:after="0" w:line="240" w:lineRule="auto"/>
              <w:jc w:val="center"/>
              <w:rPr>
                <w:rFonts w:ascii="Cambria" w:hAnsi="Cambria"/>
                <w:sz w:val="19"/>
                <w:szCs w:val="19"/>
              </w:rPr>
            </w:pPr>
          </w:p>
        </w:tc>
      </w:tr>
    </w:tbl>
    <w:p w:rsidR="0080769E" w:rsidRPr="00587AF0" w:rsidRDefault="0080769E" w:rsidP="0080769E">
      <w:pPr>
        <w:spacing w:before="130" w:after="0" w:line="260" w:lineRule="exact"/>
        <w:jc w:val="both"/>
        <w:rPr>
          <w:rFonts w:ascii="Cambria" w:hAnsi="Cambria"/>
          <w:sz w:val="17"/>
          <w:szCs w:val="17"/>
        </w:rPr>
      </w:pPr>
      <w:r w:rsidRPr="00587AF0">
        <w:rPr>
          <w:rFonts w:ascii="Cambria" w:hAnsi="Cambria"/>
          <w:i/>
          <w:iCs/>
          <w:sz w:val="17"/>
          <w:szCs w:val="17"/>
        </w:rPr>
        <w:t>* Zemi ar citu lietošanas veidu, ja tā nodrošina pasākuma mērķa sasniegšanu, proporcionāli sadala starp lauksaimniecības un meža zemi.</w:t>
      </w: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B.10. Projekta laikā plānots iegādāties šādus pamatlīdzekļus 4.1. un 4.2.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2270"/>
        <w:gridCol w:w="849"/>
        <w:gridCol w:w="1984"/>
        <w:gridCol w:w="1984"/>
        <w:gridCol w:w="1902"/>
      </w:tblGrid>
      <w:tr w:rsidR="0080769E" w:rsidRPr="002462E8" w:rsidTr="004B41B0">
        <w:trPr>
          <w:cantSplit/>
        </w:trPr>
        <w:tc>
          <w:tcPr>
            <w:tcW w:w="0" w:type="auto"/>
            <w:gridSpan w:val="6"/>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Ražošanas tehnika un iekārtas</w:t>
            </w:r>
          </w:p>
        </w:tc>
      </w:tr>
      <w:tr w:rsidR="0080769E" w:rsidRPr="002462E8" w:rsidTr="004B41B0">
        <w:trPr>
          <w:cantSplit/>
        </w:trPr>
        <w:tc>
          <w:tcPr>
            <w:tcW w:w="311"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Nr.</w:t>
            </w:r>
          </w:p>
        </w:tc>
        <w:tc>
          <w:tcPr>
            <w:tcW w:w="1184"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Nosaukums, modelis vai marka</w:t>
            </w:r>
          </w:p>
        </w:tc>
        <w:tc>
          <w:tcPr>
            <w:tcW w:w="443"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Skaits</w:t>
            </w:r>
          </w:p>
        </w:tc>
        <w:tc>
          <w:tcPr>
            <w:tcW w:w="1035"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Ja tehnika vai iekārtas papildina vai aizstāj esošos pamatlīdzekļus, norādīt pamatlīdzekļa vienības Nr. no A.7. tabulas (ja attiecas)</w:t>
            </w:r>
          </w:p>
        </w:tc>
        <w:tc>
          <w:tcPr>
            <w:tcW w:w="1035"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Jauda, ietilpība/ mērvienība</w:t>
            </w:r>
          </w:p>
        </w:tc>
        <w:tc>
          <w:tcPr>
            <w:tcW w:w="992" w:type="pct"/>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Jauda, % pret aizstājamo vienību/ vienībām (ja piemērojams)</w:t>
            </w:r>
          </w:p>
        </w:tc>
      </w:tr>
      <w:tr w:rsidR="0080769E" w:rsidRPr="002462E8" w:rsidTr="004B41B0">
        <w:trPr>
          <w:cantSplit/>
        </w:trPr>
        <w:tc>
          <w:tcPr>
            <w:tcW w:w="0" w:type="auto"/>
            <w:gridSpan w:val="6"/>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Traktortehnika vai agregāti papildina esošo parku, saglabājot esošās vienības/iekārta iegādāta papildus esošajām</w:t>
            </w: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0" w:type="auto"/>
            <w:gridSpan w:val="6"/>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Pamatlīdzekļu jauda, ražība, celtspēja ir par 25% lielāka nekā saimniecībā esošā pamatlīdzekļa jauda, ražība vai celtspēja</w:t>
            </w: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0" w:type="auto"/>
            <w:gridSpan w:val="6"/>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Pamatlīdzekļa iegāde būtiski mainīs ražošanas vai tehnoloģiju raksturu</w:t>
            </w: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0" w:type="auto"/>
            <w:gridSpan w:val="6"/>
            <w:shd w:val="clear" w:color="auto" w:fill="D9D9D9"/>
            <w:vAlign w:val="center"/>
            <w:hideMark/>
          </w:tcPr>
          <w:p w:rsidR="0080769E" w:rsidRPr="002462E8" w:rsidRDefault="0080769E" w:rsidP="004B41B0">
            <w:pPr>
              <w:spacing w:after="0" w:line="240" w:lineRule="auto"/>
              <w:jc w:val="center"/>
              <w:rPr>
                <w:rFonts w:ascii="Cambria" w:hAnsi="Cambria"/>
                <w:sz w:val="19"/>
                <w:szCs w:val="19"/>
              </w:rPr>
            </w:pPr>
            <w:r w:rsidRPr="002462E8">
              <w:rPr>
                <w:rFonts w:ascii="Cambria" w:hAnsi="Cambria"/>
                <w:sz w:val="19"/>
                <w:szCs w:val="19"/>
              </w:rPr>
              <w:t>Citi (t. sk. ilggadīgie stādījumi, stropi)</w:t>
            </w: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r w:rsidR="0080769E" w:rsidRPr="002462E8" w:rsidTr="004B41B0">
        <w:trPr>
          <w:cantSplit/>
        </w:trPr>
        <w:tc>
          <w:tcPr>
            <w:tcW w:w="311" w:type="pct"/>
            <w:vAlign w:val="center"/>
            <w:hideMark/>
          </w:tcPr>
          <w:p w:rsidR="0080769E" w:rsidRPr="002462E8" w:rsidRDefault="0080769E" w:rsidP="004B41B0">
            <w:pPr>
              <w:spacing w:after="0" w:line="240" w:lineRule="auto"/>
              <w:jc w:val="center"/>
              <w:rPr>
                <w:rFonts w:ascii="Cambria" w:hAnsi="Cambria"/>
                <w:sz w:val="19"/>
                <w:szCs w:val="19"/>
              </w:rPr>
            </w:pPr>
          </w:p>
        </w:tc>
        <w:tc>
          <w:tcPr>
            <w:tcW w:w="1184" w:type="pct"/>
            <w:vAlign w:val="center"/>
            <w:hideMark/>
          </w:tcPr>
          <w:p w:rsidR="0080769E" w:rsidRPr="002462E8" w:rsidRDefault="0080769E" w:rsidP="004B41B0">
            <w:pPr>
              <w:spacing w:after="0" w:line="240" w:lineRule="auto"/>
              <w:jc w:val="center"/>
              <w:rPr>
                <w:rFonts w:ascii="Cambria" w:hAnsi="Cambria"/>
                <w:sz w:val="19"/>
                <w:szCs w:val="19"/>
              </w:rPr>
            </w:pPr>
          </w:p>
        </w:tc>
        <w:tc>
          <w:tcPr>
            <w:tcW w:w="443"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1035" w:type="pct"/>
            <w:vAlign w:val="center"/>
            <w:hideMark/>
          </w:tcPr>
          <w:p w:rsidR="0080769E" w:rsidRPr="002462E8" w:rsidRDefault="0080769E" w:rsidP="004B41B0">
            <w:pPr>
              <w:spacing w:after="0" w:line="240" w:lineRule="auto"/>
              <w:jc w:val="center"/>
              <w:rPr>
                <w:rFonts w:ascii="Cambria" w:hAnsi="Cambria"/>
                <w:sz w:val="19"/>
                <w:szCs w:val="19"/>
              </w:rPr>
            </w:pPr>
          </w:p>
        </w:tc>
        <w:tc>
          <w:tcPr>
            <w:tcW w:w="992" w:type="pct"/>
            <w:vAlign w:val="center"/>
            <w:hideMark/>
          </w:tcPr>
          <w:p w:rsidR="0080769E" w:rsidRPr="002462E8"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t xml:space="preserve">B.11. Projekta laikā notiks šāda jauna būvniecība, pārbūve, atjaunošana 4.3. </w:t>
      </w:r>
      <w:proofErr w:type="spellStart"/>
      <w:r w:rsidRPr="00C93EDF">
        <w:rPr>
          <w:rFonts w:ascii="Cambria" w:hAnsi="Cambria"/>
          <w:b/>
          <w:bCs/>
          <w:i/>
          <w:iCs/>
          <w:sz w:val="19"/>
          <w:szCs w:val="19"/>
        </w:rPr>
        <w:t>apakšpasākumā</w:t>
      </w:r>
      <w:proofErr w:type="spellEnd"/>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B.11.1. Jaunas būvniecības, pārbūves vai atjaunošanas kopējās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9"/>
        <w:gridCol w:w="3972"/>
        <w:gridCol w:w="1712"/>
        <w:gridCol w:w="1702"/>
        <w:gridCol w:w="1610"/>
      </w:tblGrid>
      <w:tr w:rsidR="0080769E" w:rsidRPr="00ED5C50" w:rsidTr="004B41B0">
        <w:trPr>
          <w:cantSplit/>
        </w:trPr>
        <w:tc>
          <w:tcPr>
            <w:tcW w:w="0" w:type="auto"/>
            <w:gridSpan w:val="5"/>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Jauna būvniecība, pārbūve, atjaunošana</w:t>
            </w:r>
          </w:p>
        </w:tc>
      </w:tr>
      <w:tr w:rsidR="0080769E" w:rsidRPr="00ED5C50" w:rsidTr="004B41B0">
        <w:trPr>
          <w:cantSplit/>
        </w:trPr>
        <w:tc>
          <w:tcPr>
            <w:tcW w:w="307"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Nr.</w:t>
            </w:r>
          </w:p>
        </w:tc>
        <w:tc>
          <w:tcPr>
            <w:tcW w:w="2072"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Būvdarbi (meliorācijas sistēmas, videi draudzīgās meliorācijas sistēmas, meliorācijas sistēmai pieguloša brauktuves klātne, caurtekas, laukumi, pievadceļi)</w:t>
            </w:r>
          </w:p>
        </w:tc>
        <w:tc>
          <w:tcPr>
            <w:tcW w:w="893"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Apjoms m</w:t>
            </w:r>
            <w:r w:rsidRPr="00ED5C50">
              <w:rPr>
                <w:rFonts w:ascii="Cambria" w:hAnsi="Cambria"/>
                <w:sz w:val="19"/>
                <w:szCs w:val="19"/>
                <w:vertAlign w:val="superscript"/>
              </w:rPr>
              <w:t>3</w:t>
            </w:r>
            <w:r w:rsidRPr="00ED5C50">
              <w:rPr>
                <w:rFonts w:ascii="Cambria" w:hAnsi="Cambria"/>
                <w:sz w:val="19"/>
                <w:szCs w:val="19"/>
              </w:rPr>
              <w:t>/m, km, m</w:t>
            </w:r>
            <w:r w:rsidRPr="00ED5C50">
              <w:rPr>
                <w:rFonts w:ascii="Cambria" w:hAnsi="Cambria"/>
                <w:sz w:val="19"/>
                <w:szCs w:val="19"/>
                <w:vertAlign w:val="superscript"/>
              </w:rPr>
              <w:t>2</w:t>
            </w:r>
          </w:p>
        </w:tc>
        <w:tc>
          <w:tcPr>
            <w:tcW w:w="888"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Izmaksas uz m</w:t>
            </w:r>
            <w:r w:rsidRPr="00ED5C50">
              <w:rPr>
                <w:rFonts w:ascii="Cambria" w:hAnsi="Cambria"/>
                <w:sz w:val="19"/>
                <w:szCs w:val="19"/>
                <w:vertAlign w:val="superscript"/>
              </w:rPr>
              <w:t>3</w:t>
            </w:r>
            <w:r w:rsidRPr="00ED5C50">
              <w:rPr>
                <w:rFonts w:ascii="Cambria" w:hAnsi="Cambria"/>
                <w:sz w:val="19"/>
                <w:szCs w:val="19"/>
              </w:rPr>
              <w:t>/m, km, m</w:t>
            </w:r>
            <w:r w:rsidRPr="00ED5C50">
              <w:rPr>
                <w:rFonts w:ascii="Cambria" w:hAnsi="Cambria"/>
                <w:sz w:val="19"/>
                <w:szCs w:val="19"/>
                <w:vertAlign w:val="superscript"/>
              </w:rPr>
              <w:t>2</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Kopējās izmaksas, EUR</w:t>
            </w:r>
          </w:p>
        </w:tc>
      </w:tr>
      <w:tr w:rsidR="0080769E" w:rsidRPr="00ED5C50" w:rsidTr="004B41B0">
        <w:trPr>
          <w:cantSplit/>
        </w:trPr>
        <w:tc>
          <w:tcPr>
            <w:tcW w:w="307"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1</w:t>
            </w:r>
          </w:p>
        </w:tc>
        <w:tc>
          <w:tcPr>
            <w:tcW w:w="2072"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2</w:t>
            </w:r>
          </w:p>
        </w:tc>
        <w:tc>
          <w:tcPr>
            <w:tcW w:w="893"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3</w:t>
            </w:r>
          </w:p>
        </w:tc>
        <w:tc>
          <w:tcPr>
            <w:tcW w:w="888"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4</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r w:rsidRPr="00ED5C50">
              <w:rPr>
                <w:rFonts w:ascii="Cambria" w:hAnsi="Cambria"/>
                <w:sz w:val="19"/>
                <w:szCs w:val="19"/>
              </w:rPr>
              <w:t>5 = 3 x 4</w:t>
            </w:r>
          </w:p>
        </w:tc>
      </w:tr>
      <w:tr w:rsidR="0080769E" w:rsidRPr="00ED5C50" w:rsidTr="004B41B0">
        <w:trPr>
          <w:cantSplit/>
        </w:trPr>
        <w:tc>
          <w:tcPr>
            <w:tcW w:w="0" w:type="auto"/>
            <w:gridSpan w:val="5"/>
            <w:shd w:val="clear" w:color="auto" w:fill="D9D9D9"/>
            <w:vAlign w:val="center"/>
            <w:hideMark/>
          </w:tcPr>
          <w:p w:rsidR="0080769E" w:rsidRPr="00ED5C50" w:rsidRDefault="0080769E" w:rsidP="004B41B0">
            <w:pPr>
              <w:spacing w:after="0" w:line="240" w:lineRule="auto"/>
              <w:jc w:val="center"/>
              <w:rPr>
                <w:rFonts w:ascii="Cambria" w:hAnsi="Cambria"/>
                <w:b/>
                <w:bCs/>
                <w:i/>
                <w:iCs/>
                <w:sz w:val="19"/>
                <w:szCs w:val="19"/>
              </w:rPr>
            </w:pPr>
            <w:r w:rsidRPr="00ED5C50">
              <w:rPr>
                <w:rFonts w:ascii="Cambria" w:hAnsi="Cambria"/>
                <w:b/>
                <w:bCs/>
                <w:i/>
                <w:iCs/>
                <w:sz w:val="19"/>
                <w:szCs w:val="19"/>
              </w:rPr>
              <w:t>Jauna būvniecība</w:t>
            </w: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4160" w:type="pct"/>
            <w:gridSpan w:val="4"/>
            <w:shd w:val="clear" w:color="auto" w:fill="D9D9D9"/>
            <w:vAlign w:val="center"/>
            <w:hideMark/>
          </w:tcPr>
          <w:p w:rsidR="0080769E" w:rsidRPr="00ED5C50" w:rsidRDefault="0080769E" w:rsidP="004B41B0">
            <w:pPr>
              <w:spacing w:after="0" w:line="240" w:lineRule="auto"/>
              <w:jc w:val="right"/>
              <w:rPr>
                <w:rFonts w:ascii="Cambria" w:hAnsi="Cambria"/>
                <w:i/>
                <w:iCs/>
                <w:sz w:val="19"/>
                <w:szCs w:val="19"/>
              </w:rPr>
            </w:pPr>
            <w:r w:rsidRPr="00ED5C50">
              <w:rPr>
                <w:rFonts w:ascii="Cambria" w:hAnsi="Cambria"/>
                <w:i/>
                <w:iCs/>
                <w:sz w:val="19"/>
                <w:szCs w:val="19"/>
              </w:rPr>
              <w:t>Izmaksas par jaunu būvniecību, kopā</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0" w:type="auto"/>
            <w:gridSpan w:val="5"/>
            <w:shd w:val="clear" w:color="auto" w:fill="D9D9D9"/>
            <w:vAlign w:val="center"/>
            <w:hideMark/>
          </w:tcPr>
          <w:p w:rsidR="0080769E" w:rsidRPr="00ED5C50" w:rsidRDefault="0080769E" w:rsidP="004B41B0">
            <w:pPr>
              <w:spacing w:after="0" w:line="240" w:lineRule="auto"/>
              <w:jc w:val="center"/>
              <w:rPr>
                <w:rFonts w:ascii="Cambria" w:hAnsi="Cambria"/>
                <w:b/>
                <w:bCs/>
                <w:i/>
                <w:iCs/>
                <w:sz w:val="19"/>
                <w:szCs w:val="19"/>
              </w:rPr>
            </w:pPr>
            <w:r w:rsidRPr="00ED5C50">
              <w:rPr>
                <w:rFonts w:ascii="Cambria" w:hAnsi="Cambria"/>
                <w:b/>
                <w:bCs/>
                <w:i/>
                <w:iCs/>
                <w:sz w:val="19"/>
                <w:szCs w:val="19"/>
              </w:rPr>
              <w:t>Pārbūve</w:t>
            </w: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4160" w:type="pct"/>
            <w:gridSpan w:val="4"/>
            <w:shd w:val="clear" w:color="auto" w:fill="D9D9D9"/>
            <w:vAlign w:val="center"/>
            <w:hideMark/>
          </w:tcPr>
          <w:p w:rsidR="0080769E" w:rsidRPr="00ED5C50" w:rsidRDefault="0080769E" w:rsidP="004B41B0">
            <w:pPr>
              <w:spacing w:after="0" w:line="240" w:lineRule="auto"/>
              <w:jc w:val="right"/>
              <w:rPr>
                <w:rFonts w:ascii="Cambria" w:hAnsi="Cambria"/>
                <w:i/>
                <w:iCs/>
                <w:sz w:val="19"/>
                <w:szCs w:val="19"/>
              </w:rPr>
            </w:pPr>
            <w:r w:rsidRPr="00ED5C50">
              <w:rPr>
                <w:rFonts w:ascii="Cambria" w:hAnsi="Cambria"/>
                <w:i/>
                <w:iCs/>
                <w:sz w:val="19"/>
                <w:szCs w:val="19"/>
              </w:rPr>
              <w:t>Izmaksas par pārbūvi, kopā</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0" w:type="auto"/>
            <w:gridSpan w:val="5"/>
            <w:shd w:val="clear" w:color="auto" w:fill="D9D9D9"/>
            <w:vAlign w:val="center"/>
            <w:hideMark/>
          </w:tcPr>
          <w:p w:rsidR="0080769E" w:rsidRPr="00ED5C50" w:rsidRDefault="0080769E" w:rsidP="004B41B0">
            <w:pPr>
              <w:pageBreakBefore/>
              <w:spacing w:after="0" w:line="240" w:lineRule="auto"/>
              <w:jc w:val="center"/>
              <w:rPr>
                <w:rFonts w:ascii="Cambria" w:hAnsi="Cambria"/>
                <w:b/>
                <w:bCs/>
                <w:i/>
                <w:iCs/>
                <w:sz w:val="19"/>
                <w:szCs w:val="19"/>
              </w:rPr>
            </w:pPr>
            <w:r w:rsidRPr="00ED5C50">
              <w:rPr>
                <w:rFonts w:ascii="Cambria" w:hAnsi="Cambria"/>
                <w:b/>
                <w:bCs/>
                <w:i/>
                <w:iCs/>
                <w:sz w:val="19"/>
                <w:szCs w:val="19"/>
              </w:rPr>
              <w:lastRenderedPageBreak/>
              <w:t>Atjaunošana</w:t>
            </w: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307" w:type="pct"/>
            <w:vAlign w:val="center"/>
            <w:hideMark/>
          </w:tcPr>
          <w:p w:rsidR="0080769E" w:rsidRPr="00ED5C50" w:rsidRDefault="0080769E" w:rsidP="004B41B0">
            <w:pPr>
              <w:spacing w:after="0" w:line="240" w:lineRule="auto"/>
              <w:jc w:val="center"/>
              <w:rPr>
                <w:rFonts w:ascii="Cambria" w:hAnsi="Cambria"/>
                <w:sz w:val="19"/>
                <w:szCs w:val="19"/>
              </w:rPr>
            </w:pPr>
          </w:p>
        </w:tc>
        <w:tc>
          <w:tcPr>
            <w:tcW w:w="2072" w:type="pct"/>
            <w:vAlign w:val="center"/>
            <w:hideMark/>
          </w:tcPr>
          <w:p w:rsidR="0080769E" w:rsidRPr="00ED5C50" w:rsidRDefault="0080769E" w:rsidP="004B41B0">
            <w:pPr>
              <w:spacing w:after="0" w:line="240" w:lineRule="auto"/>
              <w:jc w:val="center"/>
              <w:rPr>
                <w:rFonts w:ascii="Cambria" w:hAnsi="Cambria"/>
                <w:sz w:val="19"/>
                <w:szCs w:val="19"/>
              </w:rPr>
            </w:pPr>
          </w:p>
        </w:tc>
        <w:tc>
          <w:tcPr>
            <w:tcW w:w="893" w:type="pct"/>
            <w:vAlign w:val="center"/>
            <w:hideMark/>
          </w:tcPr>
          <w:p w:rsidR="0080769E" w:rsidRPr="00ED5C50" w:rsidRDefault="0080769E" w:rsidP="004B41B0">
            <w:pPr>
              <w:spacing w:after="0" w:line="240" w:lineRule="auto"/>
              <w:jc w:val="center"/>
              <w:rPr>
                <w:rFonts w:ascii="Cambria" w:hAnsi="Cambria"/>
                <w:sz w:val="19"/>
                <w:szCs w:val="19"/>
              </w:rPr>
            </w:pPr>
          </w:p>
        </w:tc>
        <w:tc>
          <w:tcPr>
            <w:tcW w:w="888" w:type="pct"/>
            <w:vAlign w:val="center"/>
            <w:hideMark/>
          </w:tcPr>
          <w:p w:rsidR="0080769E" w:rsidRPr="00ED5C50" w:rsidRDefault="0080769E" w:rsidP="004B41B0">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4160" w:type="pct"/>
            <w:gridSpan w:val="4"/>
            <w:shd w:val="clear" w:color="auto" w:fill="D9D9D9"/>
            <w:vAlign w:val="center"/>
            <w:hideMark/>
          </w:tcPr>
          <w:p w:rsidR="0080769E" w:rsidRPr="00ED5C50" w:rsidRDefault="0080769E" w:rsidP="004B41B0">
            <w:pPr>
              <w:spacing w:after="0" w:line="240" w:lineRule="auto"/>
              <w:jc w:val="right"/>
              <w:rPr>
                <w:rFonts w:ascii="Cambria" w:hAnsi="Cambria"/>
                <w:i/>
                <w:iCs/>
                <w:sz w:val="19"/>
                <w:szCs w:val="19"/>
              </w:rPr>
            </w:pPr>
            <w:r w:rsidRPr="00ED5C50">
              <w:rPr>
                <w:rFonts w:ascii="Cambria" w:hAnsi="Cambria"/>
                <w:i/>
                <w:iCs/>
                <w:sz w:val="19"/>
                <w:szCs w:val="19"/>
              </w:rPr>
              <w:t>Izmaksas par atjaunošanu, kopā</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r w:rsidR="0080769E" w:rsidRPr="00ED5C50" w:rsidTr="004B41B0">
        <w:trPr>
          <w:cantSplit/>
        </w:trPr>
        <w:tc>
          <w:tcPr>
            <w:tcW w:w="4160" w:type="pct"/>
            <w:gridSpan w:val="4"/>
            <w:shd w:val="clear" w:color="auto" w:fill="D9D9D9"/>
            <w:vAlign w:val="center"/>
            <w:hideMark/>
          </w:tcPr>
          <w:p w:rsidR="0080769E" w:rsidRPr="00ED5C50" w:rsidRDefault="0080769E" w:rsidP="004B41B0">
            <w:pPr>
              <w:spacing w:after="0" w:line="240" w:lineRule="auto"/>
              <w:jc w:val="right"/>
              <w:rPr>
                <w:rFonts w:ascii="Cambria" w:hAnsi="Cambria"/>
                <w:b/>
                <w:bCs/>
                <w:i/>
                <w:iCs/>
                <w:sz w:val="19"/>
                <w:szCs w:val="19"/>
              </w:rPr>
            </w:pPr>
            <w:r w:rsidRPr="00ED5C50">
              <w:rPr>
                <w:rFonts w:ascii="Cambria" w:hAnsi="Cambria"/>
                <w:b/>
                <w:bCs/>
                <w:i/>
                <w:iCs/>
                <w:sz w:val="19"/>
                <w:szCs w:val="19"/>
              </w:rPr>
              <w:t>Izmaksas par jaunu būvniecību, pārbūvi, atjaunošanu, kopā</w:t>
            </w:r>
          </w:p>
        </w:tc>
        <w:tc>
          <w:tcPr>
            <w:tcW w:w="840" w:type="pct"/>
            <w:shd w:val="clear" w:color="auto" w:fill="D9D9D9"/>
            <w:vAlign w:val="center"/>
            <w:hideMark/>
          </w:tcPr>
          <w:p w:rsidR="0080769E" w:rsidRPr="00ED5C50"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B.11.2. Jaunas būvniecības, pārbūves vai atjaunošanas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68"/>
        <w:gridCol w:w="1702"/>
        <w:gridCol w:w="1700"/>
        <w:gridCol w:w="1618"/>
      </w:tblGrid>
      <w:tr w:rsidR="0080769E" w:rsidRPr="001C0557" w:rsidTr="004B41B0">
        <w:trPr>
          <w:cantSplit/>
        </w:trPr>
        <w:tc>
          <w:tcPr>
            <w:tcW w:w="0" w:type="auto"/>
            <w:gridSpan w:val="5"/>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Jauna būvniecība, pārbūve, atjaunošana</w:t>
            </w:r>
          </w:p>
        </w:tc>
      </w:tr>
      <w:tr w:rsidR="0080769E" w:rsidRPr="001C0557" w:rsidTr="004B41B0">
        <w:trPr>
          <w:cantSplit/>
        </w:trPr>
        <w:tc>
          <w:tcPr>
            <w:tcW w:w="311"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Nr.</w:t>
            </w:r>
          </w:p>
        </w:tc>
        <w:tc>
          <w:tcPr>
            <w:tcW w:w="2070"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Būvdarbi (meliorācijas sistēmas, videi draudzīgās meliorācijas sistēmas, meliorācijas sistēmai pieguloša brauktuves klātne, caurtekas, laukumi, pievadceļi)</w:t>
            </w:r>
          </w:p>
        </w:tc>
        <w:tc>
          <w:tcPr>
            <w:tcW w:w="888"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Apjoms m</w:t>
            </w:r>
            <w:r w:rsidRPr="001C0557">
              <w:rPr>
                <w:rFonts w:ascii="Cambria" w:hAnsi="Cambria"/>
                <w:sz w:val="19"/>
                <w:szCs w:val="19"/>
                <w:vertAlign w:val="superscript"/>
              </w:rPr>
              <w:t>3</w:t>
            </w:r>
            <w:r w:rsidRPr="001C0557">
              <w:rPr>
                <w:rFonts w:ascii="Cambria" w:hAnsi="Cambria"/>
                <w:sz w:val="19"/>
                <w:szCs w:val="19"/>
              </w:rPr>
              <w:t>/m, km, m</w:t>
            </w:r>
            <w:r w:rsidRPr="001C0557">
              <w:rPr>
                <w:rFonts w:ascii="Cambria" w:hAnsi="Cambria"/>
                <w:sz w:val="19"/>
                <w:szCs w:val="19"/>
                <w:vertAlign w:val="superscript"/>
              </w:rPr>
              <w:t>2</w:t>
            </w:r>
          </w:p>
        </w:tc>
        <w:tc>
          <w:tcPr>
            <w:tcW w:w="887"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Izmaksas uz m</w:t>
            </w:r>
            <w:r w:rsidRPr="001C0557">
              <w:rPr>
                <w:rFonts w:ascii="Cambria" w:hAnsi="Cambria"/>
                <w:sz w:val="19"/>
                <w:szCs w:val="19"/>
                <w:vertAlign w:val="superscript"/>
              </w:rPr>
              <w:t>3</w:t>
            </w:r>
            <w:r w:rsidRPr="001C0557">
              <w:rPr>
                <w:rFonts w:ascii="Cambria" w:hAnsi="Cambria"/>
                <w:sz w:val="19"/>
                <w:szCs w:val="19"/>
              </w:rPr>
              <w:t>/m, km, m</w:t>
            </w:r>
            <w:r w:rsidRPr="001C0557">
              <w:rPr>
                <w:rFonts w:ascii="Cambria" w:hAnsi="Cambria"/>
                <w:sz w:val="19"/>
                <w:szCs w:val="19"/>
                <w:vertAlign w:val="superscript"/>
              </w:rPr>
              <w:t>2</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Attiecināmās izmaksas, EUR</w:t>
            </w:r>
          </w:p>
        </w:tc>
      </w:tr>
      <w:tr w:rsidR="0080769E" w:rsidRPr="001C0557" w:rsidTr="004B41B0">
        <w:trPr>
          <w:cantSplit/>
        </w:trPr>
        <w:tc>
          <w:tcPr>
            <w:tcW w:w="311"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1</w:t>
            </w:r>
          </w:p>
        </w:tc>
        <w:tc>
          <w:tcPr>
            <w:tcW w:w="2070"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2</w:t>
            </w:r>
          </w:p>
        </w:tc>
        <w:tc>
          <w:tcPr>
            <w:tcW w:w="888"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3</w:t>
            </w:r>
          </w:p>
        </w:tc>
        <w:tc>
          <w:tcPr>
            <w:tcW w:w="887"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4</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r w:rsidRPr="001C0557">
              <w:rPr>
                <w:rFonts w:ascii="Cambria" w:hAnsi="Cambria"/>
                <w:sz w:val="19"/>
                <w:szCs w:val="19"/>
              </w:rPr>
              <w:t>5 = 3 x 4</w:t>
            </w:r>
          </w:p>
        </w:tc>
      </w:tr>
      <w:tr w:rsidR="0080769E" w:rsidRPr="001C0557" w:rsidTr="004B41B0">
        <w:trPr>
          <w:cantSplit/>
        </w:trPr>
        <w:tc>
          <w:tcPr>
            <w:tcW w:w="0" w:type="auto"/>
            <w:gridSpan w:val="5"/>
            <w:shd w:val="clear" w:color="auto" w:fill="D9D9D9"/>
            <w:vAlign w:val="center"/>
            <w:hideMark/>
          </w:tcPr>
          <w:p w:rsidR="0080769E" w:rsidRPr="001C0557" w:rsidRDefault="0080769E" w:rsidP="004B41B0">
            <w:pPr>
              <w:spacing w:after="0" w:line="240" w:lineRule="auto"/>
              <w:jc w:val="center"/>
              <w:rPr>
                <w:rFonts w:ascii="Cambria" w:hAnsi="Cambria"/>
                <w:b/>
                <w:bCs/>
                <w:i/>
                <w:iCs/>
                <w:sz w:val="19"/>
                <w:szCs w:val="19"/>
              </w:rPr>
            </w:pPr>
            <w:r w:rsidRPr="001C0557">
              <w:rPr>
                <w:rFonts w:ascii="Cambria" w:hAnsi="Cambria"/>
                <w:b/>
                <w:bCs/>
                <w:i/>
                <w:iCs/>
                <w:sz w:val="19"/>
                <w:szCs w:val="19"/>
              </w:rPr>
              <w:t>Jauna būvniecība</w:t>
            </w: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4156" w:type="pct"/>
            <w:gridSpan w:val="4"/>
            <w:shd w:val="clear" w:color="auto" w:fill="D9D9D9"/>
            <w:vAlign w:val="center"/>
            <w:hideMark/>
          </w:tcPr>
          <w:p w:rsidR="0080769E" w:rsidRPr="001C0557" w:rsidRDefault="0080769E" w:rsidP="004B41B0">
            <w:pPr>
              <w:spacing w:after="0" w:line="240" w:lineRule="auto"/>
              <w:jc w:val="right"/>
              <w:rPr>
                <w:rFonts w:ascii="Cambria" w:hAnsi="Cambria"/>
                <w:i/>
                <w:iCs/>
                <w:sz w:val="19"/>
                <w:szCs w:val="19"/>
              </w:rPr>
            </w:pPr>
            <w:r w:rsidRPr="001C0557">
              <w:rPr>
                <w:rFonts w:ascii="Cambria" w:hAnsi="Cambria"/>
                <w:i/>
                <w:iCs/>
                <w:sz w:val="19"/>
                <w:szCs w:val="19"/>
              </w:rPr>
              <w:t>Attiecināmās izmaksas par jaunu būvniecību, kopā</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0" w:type="auto"/>
            <w:gridSpan w:val="5"/>
            <w:shd w:val="clear" w:color="auto" w:fill="D9D9D9"/>
            <w:vAlign w:val="center"/>
            <w:hideMark/>
          </w:tcPr>
          <w:p w:rsidR="0080769E" w:rsidRPr="001C0557" w:rsidRDefault="0080769E" w:rsidP="004B41B0">
            <w:pPr>
              <w:spacing w:after="0" w:line="240" w:lineRule="auto"/>
              <w:jc w:val="center"/>
              <w:rPr>
                <w:rFonts w:ascii="Cambria" w:hAnsi="Cambria"/>
                <w:b/>
                <w:bCs/>
                <w:i/>
                <w:iCs/>
                <w:sz w:val="19"/>
                <w:szCs w:val="19"/>
              </w:rPr>
            </w:pPr>
            <w:r w:rsidRPr="001C0557">
              <w:rPr>
                <w:rFonts w:ascii="Cambria" w:hAnsi="Cambria"/>
                <w:b/>
                <w:bCs/>
                <w:i/>
                <w:iCs/>
                <w:sz w:val="19"/>
                <w:szCs w:val="19"/>
              </w:rPr>
              <w:t>Pārbūve</w:t>
            </w: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4156" w:type="pct"/>
            <w:gridSpan w:val="4"/>
            <w:shd w:val="clear" w:color="auto" w:fill="D9D9D9"/>
            <w:vAlign w:val="center"/>
            <w:hideMark/>
          </w:tcPr>
          <w:p w:rsidR="0080769E" w:rsidRPr="001C0557" w:rsidRDefault="0080769E" w:rsidP="004B41B0">
            <w:pPr>
              <w:spacing w:after="0" w:line="240" w:lineRule="auto"/>
              <w:jc w:val="right"/>
              <w:rPr>
                <w:rFonts w:ascii="Cambria" w:hAnsi="Cambria"/>
                <w:i/>
                <w:iCs/>
                <w:sz w:val="19"/>
                <w:szCs w:val="19"/>
              </w:rPr>
            </w:pPr>
            <w:r w:rsidRPr="001C0557">
              <w:rPr>
                <w:rFonts w:ascii="Cambria" w:hAnsi="Cambria"/>
                <w:i/>
                <w:iCs/>
                <w:sz w:val="19"/>
                <w:szCs w:val="19"/>
              </w:rPr>
              <w:t>Attiecināmās izmaksas par pārbūvi, kopā</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0" w:type="auto"/>
            <w:gridSpan w:val="5"/>
            <w:shd w:val="clear" w:color="auto" w:fill="D9D9D9"/>
            <w:vAlign w:val="center"/>
            <w:hideMark/>
          </w:tcPr>
          <w:p w:rsidR="0080769E" w:rsidRPr="001C0557" w:rsidRDefault="0080769E" w:rsidP="004B41B0">
            <w:pPr>
              <w:spacing w:after="0" w:line="240" w:lineRule="auto"/>
              <w:jc w:val="center"/>
              <w:rPr>
                <w:rFonts w:ascii="Cambria" w:hAnsi="Cambria"/>
                <w:b/>
                <w:bCs/>
                <w:i/>
                <w:iCs/>
                <w:sz w:val="19"/>
                <w:szCs w:val="19"/>
              </w:rPr>
            </w:pPr>
            <w:r w:rsidRPr="001C0557">
              <w:rPr>
                <w:rFonts w:ascii="Cambria" w:hAnsi="Cambria"/>
                <w:b/>
                <w:bCs/>
                <w:i/>
                <w:iCs/>
                <w:sz w:val="19"/>
                <w:szCs w:val="19"/>
              </w:rPr>
              <w:t>Atjaunošana</w:t>
            </w: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311" w:type="pct"/>
            <w:vAlign w:val="center"/>
            <w:hideMark/>
          </w:tcPr>
          <w:p w:rsidR="0080769E" w:rsidRPr="001C0557" w:rsidRDefault="0080769E" w:rsidP="004B41B0">
            <w:pPr>
              <w:spacing w:after="0" w:line="240" w:lineRule="auto"/>
              <w:jc w:val="center"/>
              <w:rPr>
                <w:rFonts w:ascii="Cambria" w:hAnsi="Cambria"/>
                <w:sz w:val="19"/>
                <w:szCs w:val="19"/>
              </w:rPr>
            </w:pPr>
          </w:p>
        </w:tc>
        <w:tc>
          <w:tcPr>
            <w:tcW w:w="2070" w:type="pct"/>
            <w:vAlign w:val="center"/>
            <w:hideMark/>
          </w:tcPr>
          <w:p w:rsidR="0080769E" w:rsidRPr="001C0557" w:rsidRDefault="0080769E" w:rsidP="004B41B0">
            <w:pPr>
              <w:spacing w:after="0" w:line="240" w:lineRule="auto"/>
              <w:jc w:val="center"/>
              <w:rPr>
                <w:rFonts w:ascii="Cambria" w:hAnsi="Cambria"/>
                <w:sz w:val="19"/>
                <w:szCs w:val="19"/>
              </w:rPr>
            </w:pPr>
          </w:p>
        </w:tc>
        <w:tc>
          <w:tcPr>
            <w:tcW w:w="888" w:type="pct"/>
            <w:vAlign w:val="center"/>
            <w:hideMark/>
          </w:tcPr>
          <w:p w:rsidR="0080769E" w:rsidRPr="001C0557" w:rsidRDefault="0080769E" w:rsidP="004B41B0">
            <w:pPr>
              <w:spacing w:after="0" w:line="240" w:lineRule="auto"/>
              <w:jc w:val="center"/>
              <w:rPr>
                <w:rFonts w:ascii="Cambria" w:hAnsi="Cambria"/>
                <w:sz w:val="19"/>
                <w:szCs w:val="19"/>
              </w:rPr>
            </w:pPr>
          </w:p>
        </w:tc>
        <w:tc>
          <w:tcPr>
            <w:tcW w:w="887" w:type="pct"/>
            <w:vAlign w:val="center"/>
            <w:hideMark/>
          </w:tcPr>
          <w:p w:rsidR="0080769E" w:rsidRPr="001C0557"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4156" w:type="pct"/>
            <w:gridSpan w:val="4"/>
            <w:shd w:val="clear" w:color="auto" w:fill="D9D9D9"/>
            <w:vAlign w:val="center"/>
            <w:hideMark/>
          </w:tcPr>
          <w:p w:rsidR="0080769E" w:rsidRPr="001C0557" w:rsidRDefault="0080769E" w:rsidP="004B41B0">
            <w:pPr>
              <w:spacing w:after="0" w:line="240" w:lineRule="auto"/>
              <w:jc w:val="right"/>
              <w:rPr>
                <w:rFonts w:ascii="Cambria" w:hAnsi="Cambria"/>
                <w:i/>
                <w:iCs/>
                <w:sz w:val="19"/>
                <w:szCs w:val="19"/>
              </w:rPr>
            </w:pPr>
            <w:r w:rsidRPr="001C0557">
              <w:rPr>
                <w:rFonts w:ascii="Cambria" w:hAnsi="Cambria"/>
                <w:i/>
                <w:iCs/>
                <w:sz w:val="19"/>
                <w:szCs w:val="19"/>
              </w:rPr>
              <w:t>Attiecināmās izmaksas par atjaunošanu, kopā</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r w:rsidR="0080769E" w:rsidRPr="001C0557" w:rsidTr="004B41B0">
        <w:trPr>
          <w:cantSplit/>
        </w:trPr>
        <w:tc>
          <w:tcPr>
            <w:tcW w:w="4156" w:type="pct"/>
            <w:gridSpan w:val="4"/>
            <w:shd w:val="clear" w:color="auto" w:fill="D9D9D9"/>
            <w:vAlign w:val="center"/>
            <w:hideMark/>
          </w:tcPr>
          <w:p w:rsidR="0080769E" w:rsidRPr="001C0557" w:rsidRDefault="0080769E" w:rsidP="004B41B0">
            <w:pPr>
              <w:spacing w:after="0" w:line="240" w:lineRule="auto"/>
              <w:jc w:val="right"/>
              <w:rPr>
                <w:rFonts w:ascii="Cambria" w:hAnsi="Cambria"/>
                <w:b/>
                <w:bCs/>
                <w:i/>
                <w:iCs/>
                <w:sz w:val="19"/>
                <w:szCs w:val="19"/>
              </w:rPr>
            </w:pPr>
            <w:r w:rsidRPr="001C0557">
              <w:rPr>
                <w:rFonts w:ascii="Cambria" w:hAnsi="Cambria"/>
                <w:b/>
                <w:bCs/>
                <w:i/>
                <w:iCs/>
                <w:sz w:val="19"/>
                <w:szCs w:val="19"/>
              </w:rPr>
              <w:t>Attiecināmās izmaksas par jaunu būvniecību, pārbūvi, atjaunošanu, kopā</w:t>
            </w:r>
          </w:p>
        </w:tc>
        <w:tc>
          <w:tcPr>
            <w:tcW w:w="844" w:type="pct"/>
            <w:shd w:val="clear" w:color="auto" w:fill="D9D9D9"/>
            <w:vAlign w:val="center"/>
            <w:hideMark/>
          </w:tcPr>
          <w:p w:rsidR="0080769E" w:rsidRPr="001C0557"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B.11.3. Pārbūves un atjaunošanas attiecināmo izmaksu sadalījums kopprojektā (aizpilda tikai kopprojektam – gan par kopprojekta atbalsta pretendentu, gan par katru kopprojekta dalībnieku)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68"/>
        <w:gridCol w:w="1702"/>
        <w:gridCol w:w="1700"/>
        <w:gridCol w:w="1618"/>
      </w:tblGrid>
      <w:tr w:rsidR="0080769E" w:rsidRPr="006D4809" w:rsidTr="004B41B0">
        <w:trPr>
          <w:cantSplit/>
        </w:trPr>
        <w:tc>
          <w:tcPr>
            <w:tcW w:w="2381" w:type="pct"/>
            <w:gridSpan w:val="2"/>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Kopprojekta atbalsta pretendents (fiziskai personai – vārds, uzvārds; juridiskai personai – nosaukums)</w:t>
            </w:r>
          </w:p>
        </w:tc>
        <w:tc>
          <w:tcPr>
            <w:tcW w:w="2619" w:type="pct"/>
            <w:gridSpan w:val="3"/>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0" w:type="auto"/>
            <w:gridSpan w:val="5"/>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Pārbūve, atjaunošana</w:t>
            </w:r>
          </w:p>
        </w:tc>
      </w:tr>
      <w:tr w:rsidR="0080769E" w:rsidRPr="006D4809" w:rsidTr="004B41B0">
        <w:trPr>
          <w:cantSplit/>
        </w:trPr>
        <w:tc>
          <w:tcPr>
            <w:tcW w:w="311"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Nr.</w:t>
            </w:r>
          </w:p>
        </w:tc>
        <w:tc>
          <w:tcPr>
            <w:tcW w:w="2070"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Būvdarbi (meliorācijas sistēmas, videi draudzīgās meliorācijas sistēmas, meliorācijas sistēmai pieguloša brauktuves klātne, caurtekas)</w:t>
            </w:r>
          </w:p>
        </w:tc>
        <w:tc>
          <w:tcPr>
            <w:tcW w:w="888"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Apjoms m</w:t>
            </w:r>
            <w:r w:rsidRPr="006D4809">
              <w:rPr>
                <w:rFonts w:ascii="Cambria" w:hAnsi="Cambria"/>
                <w:sz w:val="19"/>
                <w:szCs w:val="19"/>
                <w:vertAlign w:val="superscript"/>
              </w:rPr>
              <w:t>3</w:t>
            </w:r>
            <w:r w:rsidRPr="006D4809">
              <w:rPr>
                <w:rFonts w:ascii="Cambria" w:hAnsi="Cambria"/>
                <w:sz w:val="19"/>
                <w:szCs w:val="19"/>
              </w:rPr>
              <w:t>/m</w:t>
            </w:r>
          </w:p>
        </w:tc>
        <w:tc>
          <w:tcPr>
            <w:tcW w:w="887"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Izmaksas uz m</w:t>
            </w:r>
            <w:r w:rsidRPr="006D4809">
              <w:rPr>
                <w:rFonts w:ascii="Cambria" w:hAnsi="Cambria"/>
                <w:sz w:val="19"/>
                <w:szCs w:val="19"/>
                <w:vertAlign w:val="superscript"/>
              </w:rPr>
              <w:t>3</w:t>
            </w:r>
            <w:r w:rsidRPr="006D4809">
              <w:rPr>
                <w:rFonts w:ascii="Cambria" w:hAnsi="Cambria"/>
                <w:sz w:val="19"/>
                <w:szCs w:val="19"/>
              </w:rPr>
              <w:t>/m</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Attiecināmās izmaksas, EUR</w:t>
            </w:r>
          </w:p>
        </w:tc>
      </w:tr>
      <w:tr w:rsidR="0080769E" w:rsidRPr="006D4809" w:rsidTr="004B41B0">
        <w:trPr>
          <w:cantSplit/>
        </w:trPr>
        <w:tc>
          <w:tcPr>
            <w:tcW w:w="311"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1</w:t>
            </w:r>
          </w:p>
        </w:tc>
        <w:tc>
          <w:tcPr>
            <w:tcW w:w="2070"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2</w:t>
            </w:r>
          </w:p>
        </w:tc>
        <w:tc>
          <w:tcPr>
            <w:tcW w:w="888"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3</w:t>
            </w:r>
          </w:p>
        </w:tc>
        <w:tc>
          <w:tcPr>
            <w:tcW w:w="887"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4</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r w:rsidRPr="006D4809">
              <w:rPr>
                <w:rFonts w:ascii="Cambria" w:hAnsi="Cambria"/>
                <w:sz w:val="19"/>
                <w:szCs w:val="19"/>
              </w:rPr>
              <w:t>5 = 3 x 4</w:t>
            </w:r>
          </w:p>
        </w:tc>
      </w:tr>
      <w:tr w:rsidR="0080769E" w:rsidRPr="006D4809" w:rsidTr="004B41B0">
        <w:trPr>
          <w:cantSplit/>
        </w:trPr>
        <w:tc>
          <w:tcPr>
            <w:tcW w:w="0" w:type="auto"/>
            <w:gridSpan w:val="5"/>
            <w:shd w:val="clear" w:color="auto" w:fill="D9D9D9"/>
            <w:vAlign w:val="center"/>
            <w:hideMark/>
          </w:tcPr>
          <w:p w:rsidR="0080769E" w:rsidRPr="006D4809" w:rsidRDefault="0080769E" w:rsidP="004B41B0">
            <w:pPr>
              <w:spacing w:after="0" w:line="240" w:lineRule="auto"/>
              <w:jc w:val="center"/>
              <w:rPr>
                <w:rFonts w:ascii="Cambria" w:hAnsi="Cambria"/>
                <w:b/>
                <w:bCs/>
                <w:i/>
                <w:iCs/>
                <w:sz w:val="19"/>
                <w:szCs w:val="19"/>
              </w:rPr>
            </w:pPr>
            <w:r w:rsidRPr="006D4809">
              <w:rPr>
                <w:rFonts w:ascii="Cambria" w:hAnsi="Cambria"/>
                <w:b/>
                <w:bCs/>
                <w:i/>
                <w:iCs/>
                <w:sz w:val="19"/>
                <w:szCs w:val="19"/>
              </w:rPr>
              <w:t>Pārbūve</w:t>
            </w: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4156" w:type="pct"/>
            <w:gridSpan w:val="4"/>
            <w:shd w:val="clear" w:color="auto" w:fill="D9D9D9"/>
            <w:vAlign w:val="center"/>
            <w:hideMark/>
          </w:tcPr>
          <w:p w:rsidR="0080769E" w:rsidRPr="006D4809" w:rsidRDefault="0080769E" w:rsidP="004B41B0">
            <w:pPr>
              <w:spacing w:after="0" w:line="240" w:lineRule="auto"/>
              <w:jc w:val="right"/>
              <w:rPr>
                <w:rFonts w:ascii="Cambria" w:hAnsi="Cambria"/>
                <w:i/>
                <w:iCs/>
                <w:sz w:val="19"/>
                <w:szCs w:val="19"/>
              </w:rPr>
            </w:pPr>
            <w:r w:rsidRPr="006D4809">
              <w:rPr>
                <w:rFonts w:ascii="Cambria" w:hAnsi="Cambria"/>
                <w:i/>
                <w:iCs/>
                <w:sz w:val="19"/>
                <w:szCs w:val="19"/>
              </w:rPr>
              <w:t>Attiecināmās izmaksas par pārbūvi, kopā</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0" w:type="auto"/>
            <w:gridSpan w:val="5"/>
            <w:shd w:val="clear" w:color="auto" w:fill="D9D9D9"/>
            <w:vAlign w:val="center"/>
            <w:hideMark/>
          </w:tcPr>
          <w:p w:rsidR="0080769E" w:rsidRPr="006D4809" w:rsidRDefault="0080769E" w:rsidP="004B41B0">
            <w:pPr>
              <w:spacing w:after="0" w:line="240" w:lineRule="auto"/>
              <w:jc w:val="center"/>
              <w:rPr>
                <w:rFonts w:ascii="Cambria" w:hAnsi="Cambria"/>
                <w:b/>
                <w:bCs/>
                <w:i/>
                <w:iCs/>
                <w:sz w:val="19"/>
                <w:szCs w:val="19"/>
              </w:rPr>
            </w:pPr>
            <w:r w:rsidRPr="006D4809">
              <w:rPr>
                <w:rFonts w:ascii="Cambria" w:hAnsi="Cambria"/>
                <w:b/>
                <w:bCs/>
                <w:i/>
                <w:iCs/>
                <w:sz w:val="19"/>
                <w:szCs w:val="19"/>
              </w:rPr>
              <w:t>Atjaunošana</w:t>
            </w: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4156" w:type="pct"/>
            <w:gridSpan w:val="4"/>
            <w:shd w:val="clear" w:color="auto" w:fill="D9D9D9"/>
            <w:vAlign w:val="center"/>
            <w:hideMark/>
          </w:tcPr>
          <w:p w:rsidR="0080769E" w:rsidRPr="006D4809" w:rsidRDefault="0080769E" w:rsidP="004B41B0">
            <w:pPr>
              <w:spacing w:after="0" w:line="240" w:lineRule="auto"/>
              <w:jc w:val="right"/>
              <w:rPr>
                <w:rFonts w:ascii="Cambria" w:hAnsi="Cambria"/>
                <w:i/>
                <w:iCs/>
                <w:sz w:val="19"/>
                <w:szCs w:val="19"/>
              </w:rPr>
            </w:pPr>
            <w:r w:rsidRPr="006D4809">
              <w:rPr>
                <w:rFonts w:ascii="Cambria" w:hAnsi="Cambria"/>
                <w:i/>
                <w:iCs/>
                <w:sz w:val="19"/>
                <w:szCs w:val="19"/>
              </w:rPr>
              <w:t>Attiecināmās izmaksas par atjaunošanu, kopā</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4156" w:type="pct"/>
            <w:gridSpan w:val="4"/>
            <w:shd w:val="clear" w:color="auto" w:fill="D9D9D9"/>
            <w:vAlign w:val="center"/>
            <w:hideMark/>
          </w:tcPr>
          <w:p w:rsidR="0080769E" w:rsidRPr="006D4809" w:rsidRDefault="0080769E" w:rsidP="004B41B0">
            <w:pPr>
              <w:spacing w:after="0" w:line="240" w:lineRule="auto"/>
              <w:jc w:val="right"/>
              <w:rPr>
                <w:rFonts w:ascii="Cambria" w:hAnsi="Cambria"/>
                <w:b/>
                <w:bCs/>
                <w:i/>
                <w:iCs/>
                <w:sz w:val="19"/>
                <w:szCs w:val="19"/>
              </w:rPr>
            </w:pPr>
            <w:r w:rsidRPr="006D4809">
              <w:rPr>
                <w:rFonts w:ascii="Cambria" w:hAnsi="Cambria"/>
                <w:b/>
                <w:bCs/>
                <w:i/>
                <w:iCs/>
                <w:sz w:val="19"/>
                <w:szCs w:val="19"/>
              </w:rPr>
              <w:t>Pārbūves, atjaunošanas izmaksas KOPĀ</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0" w:type="auto"/>
            <w:gridSpan w:val="5"/>
            <w:shd w:val="clear" w:color="auto" w:fill="D9D9D9"/>
            <w:vAlign w:val="center"/>
            <w:hideMark/>
          </w:tcPr>
          <w:p w:rsidR="0080769E" w:rsidRPr="006D4809" w:rsidRDefault="0080769E" w:rsidP="004B41B0">
            <w:pPr>
              <w:spacing w:after="0" w:line="240" w:lineRule="auto"/>
              <w:jc w:val="center"/>
              <w:rPr>
                <w:rFonts w:ascii="Cambria" w:hAnsi="Cambria"/>
                <w:b/>
                <w:bCs/>
                <w:i/>
                <w:iCs/>
                <w:sz w:val="19"/>
                <w:szCs w:val="19"/>
              </w:rPr>
            </w:pPr>
            <w:r w:rsidRPr="006D4809">
              <w:rPr>
                <w:rFonts w:ascii="Cambria" w:hAnsi="Cambria"/>
                <w:b/>
                <w:bCs/>
                <w:i/>
                <w:iCs/>
                <w:sz w:val="19"/>
                <w:szCs w:val="19"/>
              </w:rPr>
              <w:t>Vispārējās izmaksas</w:t>
            </w:r>
          </w:p>
        </w:tc>
      </w:tr>
      <w:tr w:rsidR="0080769E" w:rsidRPr="006D4809" w:rsidTr="004B41B0">
        <w:trPr>
          <w:cantSplit/>
        </w:trPr>
        <w:tc>
          <w:tcPr>
            <w:tcW w:w="311" w:type="pct"/>
            <w:shd w:val="clear" w:color="auto" w:fill="FFFFFF"/>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vAlign w:val="center"/>
            <w:hideMark/>
          </w:tcPr>
          <w:p w:rsidR="0080769E" w:rsidRPr="006D4809" w:rsidRDefault="0080769E" w:rsidP="004B41B0">
            <w:pPr>
              <w:spacing w:after="0" w:line="240" w:lineRule="auto"/>
              <w:jc w:val="center"/>
              <w:rPr>
                <w:rFonts w:ascii="Cambria" w:hAnsi="Cambria"/>
                <w:i/>
                <w:iCs/>
                <w:sz w:val="19"/>
                <w:szCs w:val="19"/>
              </w:rPr>
            </w:pPr>
            <w:r w:rsidRPr="006D4809">
              <w:rPr>
                <w:rFonts w:ascii="Cambria" w:hAnsi="Cambria"/>
                <w:i/>
                <w:iCs/>
                <w:sz w:val="19"/>
                <w:szCs w:val="19"/>
              </w:rPr>
              <w:t>Vispārējo izmaksu pozīcija</w:t>
            </w:r>
          </w:p>
        </w:tc>
        <w:tc>
          <w:tcPr>
            <w:tcW w:w="888" w:type="pct"/>
            <w:shd w:val="clear" w:color="auto" w:fill="FFFFFF"/>
            <w:vAlign w:val="center"/>
            <w:hideMark/>
          </w:tcPr>
          <w:p w:rsidR="0080769E" w:rsidRPr="006D4809" w:rsidRDefault="0080769E" w:rsidP="004B41B0">
            <w:pPr>
              <w:spacing w:after="0" w:line="240" w:lineRule="auto"/>
              <w:jc w:val="center"/>
              <w:rPr>
                <w:rFonts w:ascii="Cambria" w:hAnsi="Cambria"/>
                <w:i/>
                <w:iCs/>
                <w:sz w:val="19"/>
                <w:szCs w:val="19"/>
              </w:rPr>
            </w:pPr>
            <w:r w:rsidRPr="006D4809">
              <w:rPr>
                <w:rFonts w:ascii="Cambria" w:hAnsi="Cambria"/>
                <w:i/>
                <w:iCs/>
                <w:sz w:val="19"/>
                <w:szCs w:val="19"/>
              </w:rPr>
              <w:t>Izmaksas uz vienību, EUR</w:t>
            </w:r>
          </w:p>
        </w:tc>
        <w:tc>
          <w:tcPr>
            <w:tcW w:w="887" w:type="pct"/>
            <w:shd w:val="clear" w:color="auto" w:fill="FFFFFF"/>
            <w:vAlign w:val="center"/>
            <w:hideMark/>
          </w:tcPr>
          <w:p w:rsidR="0080769E" w:rsidRPr="006D4809" w:rsidRDefault="0080769E" w:rsidP="004B41B0">
            <w:pPr>
              <w:spacing w:after="0" w:line="240" w:lineRule="auto"/>
              <w:jc w:val="center"/>
              <w:rPr>
                <w:rFonts w:ascii="Cambria" w:hAnsi="Cambria"/>
                <w:i/>
                <w:iCs/>
                <w:sz w:val="19"/>
                <w:szCs w:val="19"/>
              </w:rPr>
            </w:pPr>
            <w:r w:rsidRPr="006D4809">
              <w:rPr>
                <w:rFonts w:ascii="Cambria" w:hAnsi="Cambria"/>
                <w:i/>
                <w:iCs/>
                <w:sz w:val="19"/>
                <w:szCs w:val="19"/>
              </w:rPr>
              <w:t>Vienību skaits</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shd w:val="clear" w:color="auto" w:fill="FFFFFF"/>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shd w:val="clear" w:color="auto" w:fill="FFFFFF"/>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311" w:type="pct"/>
            <w:shd w:val="clear" w:color="auto" w:fill="FFFFFF"/>
            <w:vAlign w:val="center"/>
            <w:hideMark/>
          </w:tcPr>
          <w:p w:rsidR="0080769E" w:rsidRPr="006D4809" w:rsidRDefault="0080769E" w:rsidP="004B41B0">
            <w:pPr>
              <w:spacing w:after="0" w:line="240" w:lineRule="auto"/>
              <w:jc w:val="center"/>
              <w:rPr>
                <w:rFonts w:ascii="Cambria" w:hAnsi="Cambria"/>
                <w:sz w:val="19"/>
                <w:szCs w:val="19"/>
              </w:rPr>
            </w:pPr>
          </w:p>
        </w:tc>
        <w:tc>
          <w:tcPr>
            <w:tcW w:w="2070" w:type="pct"/>
            <w:shd w:val="clear" w:color="auto" w:fill="FFFFFF"/>
            <w:vAlign w:val="center"/>
            <w:hideMark/>
          </w:tcPr>
          <w:p w:rsidR="0080769E" w:rsidRPr="006D4809" w:rsidRDefault="0080769E" w:rsidP="004B41B0">
            <w:pPr>
              <w:spacing w:after="0" w:line="240" w:lineRule="auto"/>
              <w:jc w:val="center"/>
              <w:rPr>
                <w:rFonts w:ascii="Cambria" w:hAnsi="Cambria"/>
                <w:sz w:val="19"/>
                <w:szCs w:val="19"/>
              </w:rPr>
            </w:pPr>
          </w:p>
        </w:tc>
        <w:tc>
          <w:tcPr>
            <w:tcW w:w="888" w:type="pct"/>
            <w:vAlign w:val="center"/>
            <w:hideMark/>
          </w:tcPr>
          <w:p w:rsidR="0080769E" w:rsidRPr="006D4809" w:rsidRDefault="0080769E" w:rsidP="004B41B0">
            <w:pPr>
              <w:spacing w:after="0" w:line="240" w:lineRule="auto"/>
              <w:jc w:val="center"/>
              <w:rPr>
                <w:rFonts w:ascii="Cambria" w:hAnsi="Cambria"/>
                <w:sz w:val="19"/>
                <w:szCs w:val="19"/>
              </w:rPr>
            </w:pPr>
          </w:p>
        </w:tc>
        <w:tc>
          <w:tcPr>
            <w:tcW w:w="887" w:type="pct"/>
            <w:vAlign w:val="center"/>
            <w:hideMark/>
          </w:tcPr>
          <w:p w:rsidR="0080769E" w:rsidRPr="006D4809" w:rsidRDefault="0080769E" w:rsidP="004B41B0">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r w:rsidR="0080769E" w:rsidRPr="006D4809" w:rsidTr="004B41B0">
        <w:trPr>
          <w:cantSplit/>
        </w:trPr>
        <w:tc>
          <w:tcPr>
            <w:tcW w:w="4156" w:type="pct"/>
            <w:gridSpan w:val="4"/>
            <w:shd w:val="clear" w:color="auto" w:fill="D9D9D9"/>
            <w:vAlign w:val="center"/>
            <w:hideMark/>
          </w:tcPr>
          <w:p w:rsidR="0080769E" w:rsidRPr="006D4809" w:rsidRDefault="0080769E" w:rsidP="004B41B0">
            <w:pPr>
              <w:spacing w:after="0" w:line="240" w:lineRule="auto"/>
              <w:jc w:val="right"/>
              <w:rPr>
                <w:rFonts w:ascii="Cambria" w:hAnsi="Cambria"/>
                <w:b/>
                <w:bCs/>
                <w:i/>
                <w:iCs/>
                <w:sz w:val="19"/>
                <w:szCs w:val="19"/>
              </w:rPr>
            </w:pPr>
            <w:r w:rsidRPr="006D4809">
              <w:rPr>
                <w:rFonts w:ascii="Cambria" w:hAnsi="Cambria"/>
                <w:b/>
                <w:bCs/>
                <w:i/>
                <w:iCs/>
                <w:sz w:val="19"/>
                <w:szCs w:val="19"/>
              </w:rPr>
              <w:t>Kopā vispārējās izmaksas</w:t>
            </w:r>
          </w:p>
        </w:tc>
        <w:tc>
          <w:tcPr>
            <w:tcW w:w="844" w:type="pct"/>
            <w:shd w:val="clear" w:color="auto" w:fill="D9D9D9"/>
            <w:vAlign w:val="center"/>
            <w:hideMark/>
          </w:tcPr>
          <w:p w:rsidR="0080769E" w:rsidRPr="006D4809"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70"/>
        <w:gridCol w:w="1700"/>
        <w:gridCol w:w="1702"/>
        <w:gridCol w:w="1616"/>
      </w:tblGrid>
      <w:tr w:rsidR="0080769E" w:rsidRPr="00657AEE" w:rsidTr="004B41B0">
        <w:trPr>
          <w:cantSplit/>
        </w:trPr>
        <w:tc>
          <w:tcPr>
            <w:tcW w:w="2382" w:type="pct"/>
            <w:gridSpan w:val="2"/>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Kopprojekta dalībnieks (fiziskai personai – vārds, uzvārds, juridiskai personai – nosaukums)</w:t>
            </w:r>
          </w:p>
        </w:tc>
        <w:tc>
          <w:tcPr>
            <w:tcW w:w="2618" w:type="pct"/>
            <w:gridSpan w:val="3"/>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0" w:type="auto"/>
            <w:gridSpan w:val="5"/>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Pārbūve, atjaunošana</w:t>
            </w:r>
          </w:p>
        </w:tc>
      </w:tr>
      <w:tr w:rsidR="0080769E" w:rsidRPr="00657AEE" w:rsidTr="004B41B0">
        <w:trPr>
          <w:cantSplit/>
        </w:trPr>
        <w:tc>
          <w:tcPr>
            <w:tcW w:w="311"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Nr.</w:t>
            </w:r>
          </w:p>
        </w:tc>
        <w:tc>
          <w:tcPr>
            <w:tcW w:w="2071"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Būvdarbi (meliorācijas sistēmas, videi draudzīgās meliorācijas sistēmas, meliorācijas sistēmai pieguloša brauktuves klātne, caurtekas)</w:t>
            </w:r>
          </w:p>
        </w:tc>
        <w:tc>
          <w:tcPr>
            <w:tcW w:w="887"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Apjoms m</w:t>
            </w:r>
            <w:r w:rsidRPr="00657AEE">
              <w:rPr>
                <w:rFonts w:ascii="Cambria" w:hAnsi="Cambria"/>
                <w:sz w:val="19"/>
                <w:szCs w:val="19"/>
                <w:vertAlign w:val="superscript"/>
              </w:rPr>
              <w:t>3</w:t>
            </w:r>
            <w:r w:rsidRPr="00657AEE">
              <w:rPr>
                <w:rFonts w:ascii="Cambria" w:hAnsi="Cambria"/>
                <w:sz w:val="19"/>
                <w:szCs w:val="19"/>
              </w:rPr>
              <w:t>/m</w:t>
            </w:r>
          </w:p>
        </w:tc>
        <w:tc>
          <w:tcPr>
            <w:tcW w:w="888"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Izmaksas uz m</w:t>
            </w:r>
            <w:r w:rsidRPr="00657AEE">
              <w:rPr>
                <w:rFonts w:ascii="Cambria" w:hAnsi="Cambria"/>
                <w:sz w:val="19"/>
                <w:szCs w:val="19"/>
                <w:vertAlign w:val="superscript"/>
              </w:rPr>
              <w:t>3</w:t>
            </w:r>
            <w:r w:rsidRPr="00657AEE">
              <w:rPr>
                <w:rFonts w:ascii="Cambria" w:hAnsi="Cambria"/>
                <w:sz w:val="19"/>
                <w:szCs w:val="19"/>
              </w:rPr>
              <w:t>/m</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Attiecināmās izmaksas, EUR</w:t>
            </w: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1</w:t>
            </w: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2</w:t>
            </w: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3</w:t>
            </w: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4</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r w:rsidRPr="00657AEE">
              <w:rPr>
                <w:rFonts w:ascii="Cambria" w:hAnsi="Cambria"/>
                <w:sz w:val="19"/>
                <w:szCs w:val="19"/>
              </w:rPr>
              <w:t>5 = 3 x 4</w:t>
            </w:r>
          </w:p>
        </w:tc>
      </w:tr>
      <w:tr w:rsidR="0080769E" w:rsidRPr="00657AEE" w:rsidTr="004B41B0">
        <w:trPr>
          <w:cantSplit/>
        </w:trPr>
        <w:tc>
          <w:tcPr>
            <w:tcW w:w="0" w:type="auto"/>
            <w:gridSpan w:val="5"/>
            <w:shd w:val="clear" w:color="auto" w:fill="D9D9D9"/>
            <w:vAlign w:val="center"/>
            <w:hideMark/>
          </w:tcPr>
          <w:p w:rsidR="0080769E" w:rsidRPr="00657AEE" w:rsidRDefault="0080769E" w:rsidP="004B41B0">
            <w:pPr>
              <w:spacing w:after="0" w:line="240" w:lineRule="auto"/>
              <w:jc w:val="center"/>
              <w:rPr>
                <w:rFonts w:ascii="Cambria" w:hAnsi="Cambria"/>
                <w:b/>
                <w:bCs/>
                <w:i/>
                <w:iCs/>
                <w:sz w:val="19"/>
                <w:szCs w:val="19"/>
              </w:rPr>
            </w:pPr>
            <w:r w:rsidRPr="00657AEE">
              <w:rPr>
                <w:rFonts w:ascii="Cambria" w:hAnsi="Cambria"/>
                <w:b/>
                <w:bCs/>
                <w:i/>
                <w:iCs/>
                <w:sz w:val="19"/>
                <w:szCs w:val="19"/>
              </w:rPr>
              <w:t>Pārbūve</w:t>
            </w: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4157" w:type="pct"/>
            <w:gridSpan w:val="4"/>
            <w:vAlign w:val="center"/>
            <w:hideMark/>
          </w:tcPr>
          <w:p w:rsidR="0080769E" w:rsidRPr="00657AEE" w:rsidRDefault="0080769E" w:rsidP="004B41B0">
            <w:pPr>
              <w:spacing w:after="0" w:line="240" w:lineRule="auto"/>
              <w:jc w:val="right"/>
              <w:rPr>
                <w:rFonts w:ascii="Cambria" w:hAnsi="Cambria"/>
                <w:i/>
                <w:iCs/>
                <w:sz w:val="19"/>
                <w:szCs w:val="19"/>
              </w:rPr>
            </w:pPr>
            <w:r w:rsidRPr="00657AEE">
              <w:rPr>
                <w:rFonts w:ascii="Cambria" w:hAnsi="Cambria"/>
                <w:i/>
                <w:iCs/>
                <w:sz w:val="19"/>
                <w:szCs w:val="19"/>
              </w:rPr>
              <w:t>Attiecināmās izmaksas par būves pārbūvi, kopā</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0" w:type="auto"/>
            <w:gridSpan w:val="5"/>
            <w:shd w:val="clear" w:color="auto" w:fill="D9D9D9"/>
            <w:vAlign w:val="center"/>
            <w:hideMark/>
          </w:tcPr>
          <w:p w:rsidR="0080769E" w:rsidRPr="00657AEE" w:rsidRDefault="0080769E" w:rsidP="004B41B0">
            <w:pPr>
              <w:spacing w:after="0" w:line="240" w:lineRule="auto"/>
              <w:jc w:val="center"/>
              <w:rPr>
                <w:rFonts w:ascii="Cambria" w:hAnsi="Cambria"/>
                <w:b/>
                <w:bCs/>
                <w:i/>
                <w:iCs/>
                <w:sz w:val="19"/>
                <w:szCs w:val="19"/>
              </w:rPr>
            </w:pPr>
            <w:r w:rsidRPr="00657AEE">
              <w:rPr>
                <w:rFonts w:ascii="Cambria" w:hAnsi="Cambria"/>
                <w:b/>
                <w:bCs/>
                <w:i/>
                <w:iCs/>
                <w:sz w:val="19"/>
                <w:szCs w:val="19"/>
              </w:rPr>
              <w:t>Atjaunošana</w:t>
            </w: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4157" w:type="pct"/>
            <w:gridSpan w:val="4"/>
            <w:shd w:val="clear" w:color="auto" w:fill="D9D9D9"/>
            <w:vAlign w:val="center"/>
            <w:hideMark/>
          </w:tcPr>
          <w:p w:rsidR="0080769E" w:rsidRPr="00657AEE" w:rsidRDefault="0080769E" w:rsidP="004B41B0">
            <w:pPr>
              <w:spacing w:after="0" w:line="240" w:lineRule="auto"/>
              <w:jc w:val="right"/>
              <w:rPr>
                <w:rFonts w:ascii="Cambria" w:hAnsi="Cambria"/>
                <w:i/>
                <w:iCs/>
                <w:sz w:val="19"/>
                <w:szCs w:val="19"/>
              </w:rPr>
            </w:pPr>
            <w:r w:rsidRPr="00657AEE">
              <w:rPr>
                <w:rFonts w:ascii="Cambria" w:hAnsi="Cambria"/>
                <w:i/>
                <w:iCs/>
                <w:sz w:val="19"/>
                <w:szCs w:val="19"/>
              </w:rPr>
              <w:t>Attiecināmās izmaksas par atjaunošanu, kopā</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4157" w:type="pct"/>
            <w:gridSpan w:val="4"/>
            <w:shd w:val="clear" w:color="auto" w:fill="D9D9D9"/>
            <w:vAlign w:val="center"/>
            <w:hideMark/>
          </w:tcPr>
          <w:p w:rsidR="0080769E" w:rsidRPr="00657AEE" w:rsidRDefault="0080769E" w:rsidP="004B41B0">
            <w:pPr>
              <w:spacing w:after="0" w:line="240" w:lineRule="auto"/>
              <w:jc w:val="right"/>
              <w:rPr>
                <w:rFonts w:ascii="Cambria" w:hAnsi="Cambria"/>
                <w:b/>
                <w:bCs/>
                <w:i/>
                <w:iCs/>
                <w:sz w:val="19"/>
                <w:szCs w:val="19"/>
              </w:rPr>
            </w:pPr>
            <w:r w:rsidRPr="00657AEE">
              <w:rPr>
                <w:rFonts w:ascii="Cambria" w:hAnsi="Cambria"/>
                <w:b/>
                <w:bCs/>
                <w:i/>
                <w:iCs/>
                <w:sz w:val="19"/>
                <w:szCs w:val="19"/>
              </w:rPr>
              <w:t>Pārbūves, atjaunošanas izmaksas KOPĀ</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0" w:type="auto"/>
            <w:gridSpan w:val="5"/>
            <w:shd w:val="clear" w:color="auto" w:fill="D9D9D9"/>
            <w:vAlign w:val="center"/>
            <w:hideMark/>
          </w:tcPr>
          <w:p w:rsidR="0080769E" w:rsidRPr="00657AEE" w:rsidRDefault="0080769E" w:rsidP="004B41B0">
            <w:pPr>
              <w:spacing w:after="0" w:line="240" w:lineRule="auto"/>
              <w:jc w:val="center"/>
              <w:rPr>
                <w:rFonts w:ascii="Cambria" w:hAnsi="Cambria"/>
                <w:b/>
                <w:bCs/>
                <w:i/>
                <w:iCs/>
                <w:sz w:val="19"/>
                <w:szCs w:val="19"/>
              </w:rPr>
            </w:pPr>
            <w:r w:rsidRPr="00657AEE">
              <w:rPr>
                <w:rFonts w:ascii="Cambria" w:hAnsi="Cambria"/>
                <w:b/>
                <w:bCs/>
                <w:i/>
                <w:iCs/>
                <w:sz w:val="19"/>
                <w:szCs w:val="19"/>
              </w:rPr>
              <w:t>Vispārējās izmaksas</w:t>
            </w:r>
          </w:p>
        </w:tc>
      </w:tr>
      <w:tr w:rsidR="0080769E" w:rsidRPr="00657AEE" w:rsidTr="004B41B0">
        <w:trPr>
          <w:cantSplit/>
        </w:trPr>
        <w:tc>
          <w:tcPr>
            <w:tcW w:w="311" w:type="pct"/>
            <w:shd w:val="clear" w:color="auto" w:fill="FFFFFF"/>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vAlign w:val="center"/>
            <w:hideMark/>
          </w:tcPr>
          <w:p w:rsidR="0080769E" w:rsidRPr="00657AEE" w:rsidRDefault="0080769E" w:rsidP="004B41B0">
            <w:pPr>
              <w:spacing w:after="0" w:line="240" w:lineRule="auto"/>
              <w:jc w:val="center"/>
              <w:rPr>
                <w:rFonts w:ascii="Cambria" w:hAnsi="Cambria"/>
                <w:i/>
                <w:iCs/>
                <w:sz w:val="19"/>
                <w:szCs w:val="19"/>
              </w:rPr>
            </w:pPr>
            <w:r w:rsidRPr="00657AEE">
              <w:rPr>
                <w:rFonts w:ascii="Cambria" w:hAnsi="Cambria"/>
                <w:i/>
                <w:iCs/>
                <w:sz w:val="19"/>
                <w:szCs w:val="19"/>
              </w:rPr>
              <w:t>Vispārējo izmaksu pozīcija</w:t>
            </w:r>
          </w:p>
        </w:tc>
        <w:tc>
          <w:tcPr>
            <w:tcW w:w="887" w:type="pct"/>
            <w:shd w:val="clear" w:color="auto" w:fill="FFFFFF"/>
            <w:vAlign w:val="center"/>
            <w:hideMark/>
          </w:tcPr>
          <w:p w:rsidR="0080769E" w:rsidRPr="00657AEE" w:rsidRDefault="0080769E" w:rsidP="004B41B0">
            <w:pPr>
              <w:spacing w:after="0" w:line="240" w:lineRule="auto"/>
              <w:jc w:val="center"/>
              <w:rPr>
                <w:rFonts w:ascii="Cambria" w:hAnsi="Cambria"/>
                <w:i/>
                <w:iCs/>
                <w:sz w:val="19"/>
                <w:szCs w:val="19"/>
              </w:rPr>
            </w:pPr>
            <w:r w:rsidRPr="00657AEE">
              <w:rPr>
                <w:rFonts w:ascii="Cambria" w:hAnsi="Cambria"/>
                <w:i/>
                <w:iCs/>
                <w:sz w:val="19"/>
                <w:szCs w:val="19"/>
              </w:rPr>
              <w:t>Izmaksas uz vienību, EUR</w:t>
            </w:r>
          </w:p>
        </w:tc>
        <w:tc>
          <w:tcPr>
            <w:tcW w:w="888" w:type="pct"/>
            <w:shd w:val="clear" w:color="auto" w:fill="FFFFFF"/>
            <w:vAlign w:val="center"/>
            <w:hideMark/>
          </w:tcPr>
          <w:p w:rsidR="0080769E" w:rsidRPr="00657AEE" w:rsidRDefault="0080769E" w:rsidP="004B41B0">
            <w:pPr>
              <w:spacing w:after="0" w:line="240" w:lineRule="auto"/>
              <w:jc w:val="center"/>
              <w:rPr>
                <w:rFonts w:ascii="Cambria" w:hAnsi="Cambria"/>
                <w:i/>
                <w:iCs/>
                <w:sz w:val="19"/>
                <w:szCs w:val="19"/>
              </w:rPr>
            </w:pPr>
            <w:r w:rsidRPr="00657AEE">
              <w:rPr>
                <w:rFonts w:ascii="Cambria" w:hAnsi="Cambria"/>
                <w:i/>
                <w:iCs/>
                <w:sz w:val="19"/>
                <w:szCs w:val="19"/>
              </w:rPr>
              <w:t>Vienību skaits</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shd w:val="clear" w:color="auto" w:fill="FFFFFF"/>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shd w:val="clear" w:color="auto" w:fill="FFFFFF"/>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311" w:type="pct"/>
            <w:shd w:val="clear" w:color="auto" w:fill="FFFFFF"/>
            <w:vAlign w:val="center"/>
            <w:hideMark/>
          </w:tcPr>
          <w:p w:rsidR="0080769E" w:rsidRPr="00657AEE" w:rsidRDefault="0080769E" w:rsidP="004B41B0">
            <w:pPr>
              <w:spacing w:after="0" w:line="240" w:lineRule="auto"/>
              <w:jc w:val="center"/>
              <w:rPr>
                <w:rFonts w:ascii="Cambria" w:hAnsi="Cambria"/>
                <w:sz w:val="19"/>
                <w:szCs w:val="19"/>
              </w:rPr>
            </w:pPr>
          </w:p>
        </w:tc>
        <w:tc>
          <w:tcPr>
            <w:tcW w:w="2071" w:type="pct"/>
            <w:shd w:val="clear" w:color="auto" w:fill="FFFFFF"/>
            <w:vAlign w:val="center"/>
            <w:hideMark/>
          </w:tcPr>
          <w:p w:rsidR="0080769E" w:rsidRPr="00657AEE" w:rsidRDefault="0080769E" w:rsidP="004B41B0">
            <w:pPr>
              <w:spacing w:after="0" w:line="240" w:lineRule="auto"/>
              <w:jc w:val="center"/>
              <w:rPr>
                <w:rFonts w:ascii="Cambria" w:hAnsi="Cambria"/>
                <w:sz w:val="19"/>
                <w:szCs w:val="19"/>
              </w:rPr>
            </w:pPr>
          </w:p>
        </w:tc>
        <w:tc>
          <w:tcPr>
            <w:tcW w:w="887" w:type="pct"/>
            <w:vAlign w:val="center"/>
            <w:hideMark/>
          </w:tcPr>
          <w:p w:rsidR="0080769E" w:rsidRPr="00657AEE" w:rsidRDefault="0080769E" w:rsidP="004B41B0">
            <w:pPr>
              <w:spacing w:after="0" w:line="240" w:lineRule="auto"/>
              <w:jc w:val="center"/>
              <w:rPr>
                <w:rFonts w:ascii="Cambria" w:hAnsi="Cambria"/>
                <w:sz w:val="19"/>
                <w:szCs w:val="19"/>
              </w:rPr>
            </w:pPr>
          </w:p>
        </w:tc>
        <w:tc>
          <w:tcPr>
            <w:tcW w:w="888" w:type="pct"/>
            <w:vAlign w:val="center"/>
            <w:hideMark/>
          </w:tcPr>
          <w:p w:rsidR="0080769E" w:rsidRPr="00657AEE" w:rsidRDefault="0080769E" w:rsidP="004B41B0">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r w:rsidR="0080769E" w:rsidRPr="00657AEE" w:rsidTr="004B41B0">
        <w:trPr>
          <w:cantSplit/>
        </w:trPr>
        <w:tc>
          <w:tcPr>
            <w:tcW w:w="4157" w:type="pct"/>
            <w:gridSpan w:val="4"/>
            <w:shd w:val="clear" w:color="auto" w:fill="D9D9D9"/>
            <w:vAlign w:val="center"/>
            <w:hideMark/>
          </w:tcPr>
          <w:p w:rsidR="0080769E" w:rsidRPr="00657AEE" w:rsidRDefault="0080769E" w:rsidP="004B41B0">
            <w:pPr>
              <w:spacing w:after="0" w:line="240" w:lineRule="auto"/>
              <w:jc w:val="right"/>
              <w:rPr>
                <w:rFonts w:ascii="Cambria" w:hAnsi="Cambria"/>
                <w:b/>
                <w:bCs/>
                <w:i/>
                <w:iCs/>
                <w:sz w:val="19"/>
                <w:szCs w:val="19"/>
              </w:rPr>
            </w:pPr>
            <w:r w:rsidRPr="00657AEE">
              <w:rPr>
                <w:rFonts w:ascii="Cambria" w:hAnsi="Cambria"/>
                <w:b/>
                <w:bCs/>
                <w:i/>
                <w:iCs/>
                <w:sz w:val="19"/>
                <w:szCs w:val="19"/>
              </w:rPr>
              <w:t>Kopā vispārējās izmaksas</w:t>
            </w:r>
          </w:p>
        </w:tc>
        <w:tc>
          <w:tcPr>
            <w:tcW w:w="843" w:type="pct"/>
            <w:shd w:val="clear" w:color="auto" w:fill="D9D9D9"/>
            <w:vAlign w:val="center"/>
            <w:hideMark/>
          </w:tcPr>
          <w:p w:rsidR="0080769E" w:rsidRPr="00657AEE" w:rsidRDefault="0080769E" w:rsidP="004B41B0">
            <w:pPr>
              <w:spacing w:after="0" w:line="240" w:lineRule="auto"/>
              <w:jc w:val="center"/>
              <w:rPr>
                <w:rFonts w:ascii="Cambria" w:hAnsi="Cambria"/>
                <w:sz w:val="19"/>
                <w:szCs w:val="19"/>
              </w:rPr>
            </w:pPr>
          </w:p>
        </w:tc>
      </w:tr>
    </w:tbl>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FD5C78">
          <w:headerReference w:type="default" r:id="rId10"/>
          <w:footerReference w:type="default" r:id="rId11"/>
          <w:headerReference w:type="first" r:id="rId12"/>
          <w:footerReference w:type="first" r:id="rId13"/>
          <w:pgSz w:w="11907" w:h="16839" w:code="9"/>
          <w:pgMar w:top="1276"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B.12.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730"/>
        <w:gridCol w:w="1420"/>
        <w:gridCol w:w="848"/>
        <w:gridCol w:w="851"/>
        <w:gridCol w:w="862"/>
        <w:gridCol w:w="1135"/>
        <w:gridCol w:w="1132"/>
        <w:gridCol w:w="1135"/>
        <w:gridCol w:w="1135"/>
        <w:gridCol w:w="1417"/>
        <w:gridCol w:w="1426"/>
        <w:gridCol w:w="1426"/>
      </w:tblGrid>
      <w:tr w:rsidR="0080769E" w:rsidRPr="00E3255B" w:rsidTr="004B41B0">
        <w:trPr>
          <w:cantSplit/>
        </w:trPr>
        <w:tc>
          <w:tcPr>
            <w:tcW w:w="596"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Izmaksu pozīcijas sadalījumā pa plānotajām projekta darbībām un projekta posmiem</w:t>
            </w:r>
          </w:p>
        </w:tc>
        <w:tc>
          <w:tcPr>
            <w:tcW w:w="489"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Mērvienība (m</w:t>
            </w:r>
            <w:r w:rsidRPr="00E3255B">
              <w:rPr>
                <w:rFonts w:ascii="Cambria" w:hAnsi="Cambria"/>
                <w:sz w:val="19"/>
                <w:szCs w:val="19"/>
                <w:vertAlign w:val="superscript"/>
              </w:rPr>
              <w:t>3</w:t>
            </w:r>
            <w:r w:rsidRPr="00E3255B">
              <w:rPr>
                <w:rFonts w:ascii="Cambria" w:hAnsi="Cambria"/>
                <w:sz w:val="19"/>
                <w:szCs w:val="19"/>
              </w:rPr>
              <w:t>/m</w:t>
            </w:r>
            <w:r w:rsidRPr="00E3255B">
              <w:rPr>
                <w:rFonts w:ascii="Cambria" w:hAnsi="Cambria"/>
                <w:sz w:val="19"/>
                <w:szCs w:val="19"/>
                <w:vertAlign w:val="superscript"/>
              </w:rPr>
              <w:t>2</w:t>
            </w:r>
            <w:r w:rsidRPr="00E3255B">
              <w:rPr>
                <w:rFonts w:ascii="Cambria" w:hAnsi="Cambria"/>
                <w:sz w:val="19"/>
                <w:szCs w:val="19"/>
              </w:rPr>
              <w:t>/gab.)</w:t>
            </w:r>
          </w:p>
        </w:tc>
        <w:tc>
          <w:tcPr>
            <w:tcW w:w="292"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Vienību skaits</w:t>
            </w:r>
          </w:p>
        </w:tc>
        <w:tc>
          <w:tcPr>
            <w:tcW w:w="590" w:type="pct"/>
            <w:gridSpan w:val="2"/>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Kopā izmaksas, EUR</w:t>
            </w:r>
          </w:p>
        </w:tc>
        <w:tc>
          <w:tcPr>
            <w:tcW w:w="391"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Attiecināmās izmaksas, EUR</w:t>
            </w:r>
          </w:p>
        </w:tc>
        <w:tc>
          <w:tcPr>
            <w:tcW w:w="390"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Atbalsta intensitāte, %</w:t>
            </w:r>
          </w:p>
        </w:tc>
        <w:tc>
          <w:tcPr>
            <w:tcW w:w="391"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Publiskais finansējums, EUR</w:t>
            </w:r>
          </w:p>
        </w:tc>
        <w:tc>
          <w:tcPr>
            <w:tcW w:w="391"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Privātais finansējums, EUR</w:t>
            </w:r>
          </w:p>
        </w:tc>
        <w:tc>
          <w:tcPr>
            <w:tcW w:w="488"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 xml:space="preserve">Īstenošanas laiks </w:t>
            </w:r>
            <w:r>
              <w:rPr>
                <w:rFonts w:ascii="Cambria" w:hAnsi="Cambria"/>
                <w:sz w:val="19"/>
                <w:szCs w:val="19"/>
              </w:rPr>
              <w:br/>
            </w:r>
            <w:r w:rsidRPr="00E3255B">
              <w:rPr>
                <w:rFonts w:ascii="Cambria" w:hAnsi="Cambria"/>
                <w:sz w:val="19"/>
                <w:szCs w:val="19"/>
              </w:rPr>
              <w:t>(DD. MM. GGGG.)</w:t>
            </w:r>
          </w:p>
        </w:tc>
        <w:tc>
          <w:tcPr>
            <w:tcW w:w="491" w:type="pct"/>
            <w:vMerge w:val="restar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Izmaksu atbilstība mērķa virzienam (2A,3A, 3A</w:t>
            </w:r>
            <w:r>
              <w:rPr>
                <w:rFonts w:ascii="Cambria" w:hAnsi="Cambria"/>
                <w:sz w:val="19"/>
                <w:szCs w:val="19"/>
              </w:rPr>
              <w:br/>
            </w:r>
            <w:r w:rsidRPr="00E3255B">
              <w:rPr>
                <w:rFonts w:ascii="Cambria" w:hAnsi="Cambria"/>
                <w:sz w:val="19"/>
                <w:szCs w:val="19"/>
              </w:rPr>
              <w:t>(HP-V),5B,5D)</w:t>
            </w:r>
          </w:p>
        </w:tc>
        <w:tc>
          <w:tcPr>
            <w:tcW w:w="491" w:type="pct"/>
            <w:vMerge w:val="restart"/>
            <w:vAlign w:val="center"/>
            <w:hideMark/>
          </w:tcPr>
          <w:p w:rsidR="0080769E" w:rsidRPr="00E3255B" w:rsidRDefault="0080769E" w:rsidP="004B41B0">
            <w:pPr>
              <w:spacing w:after="0" w:line="240" w:lineRule="auto"/>
              <w:jc w:val="center"/>
              <w:rPr>
                <w:rFonts w:ascii="Cambria" w:hAnsi="Cambria"/>
                <w:sz w:val="19"/>
                <w:szCs w:val="19"/>
              </w:rPr>
            </w:pPr>
            <w:proofErr w:type="spellStart"/>
            <w:r w:rsidRPr="00E3255B">
              <w:rPr>
                <w:rFonts w:ascii="Cambria" w:hAnsi="Cambria"/>
                <w:sz w:val="19"/>
                <w:szCs w:val="19"/>
              </w:rPr>
              <w:t>Apakšpasākuma</w:t>
            </w:r>
            <w:proofErr w:type="spellEnd"/>
            <w:r w:rsidRPr="00E3255B">
              <w:rPr>
                <w:rFonts w:ascii="Cambria" w:hAnsi="Cambria"/>
                <w:sz w:val="19"/>
                <w:szCs w:val="19"/>
              </w:rPr>
              <w:t xml:space="preserve"> kods</w:t>
            </w:r>
          </w:p>
        </w:tc>
      </w:tr>
      <w:tr w:rsidR="0080769E" w:rsidRPr="00E3255B" w:rsidTr="004B41B0">
        <w:trPr>
          <w:cantSplit/>
        </w:trPr>
        <w:tc>
          <w:tcPr>
            <w:tcW w:w="596"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ar PVN</w:t>
            </w: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bez PVN</w:t>
            </w:r>
          </w:p>
        </w:tc>
        <w:tc>
          <w:tcPr>
            <w:tcW w:w="391"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Merge/>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Merge/>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1</w:t>
            </w:r>
          </w:p>
        </w:tc>
        <w:tc>
          <w:tcPr>
            <w:tcW w:w="489"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2</w:t>
            </w:r>
          </w:p>
        </w:tc>
        <w:tc>
          <w:tcPr>
            <w:tcW w:w="292"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3</w:t>
            </w:r>
          </w:p>
        </w:tc>
        <w:tc>
          <w:tcPr>
            <w:tcW w:w="293"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4</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5</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6</w:t>
            </w: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7</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8</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9</w:t>
            </w:r>
          </w:p>
        </w:tc>
        <w:tc>
          <w:tcPr>
            <w:tcW w:w="488"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10</w:t>
            </w:r>
          </w:p>
        </w:tc>
        <w:tc>
          <w:tcPr>
            <w:tcW w:w="4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11</w:t>
            </w:r>
          </w:p>
        </w:tc>
        <w:tc>
          <w:tcPr>
            <w:tcW w:w="4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r w:rsidRPr="00E3255B">
              <w:rPr>
                <w:rFonts w:ascii="Cambria" w:hAnsi="Cambria"/>
                <w:sz w:val="19"/>
                <w:szCs w:val="19"/>
              </w:rPr>
              <w:t>12</w:t>
            </w:r>
          </w:p>
        </w:tc>
      </w:tr>
      <w:tr w:rsidR="0080769E" w:rsidRPr="00E3255B" w:rsidTr="004B41B0">
        <w:trPr>
          <w:cantSplit/>
        </w:trPr>
        <w:tc>
          <w:tcPr>
            <w:tcW w:w="5000" w:type="pct"/>
            <w:gridSpan w:val="12"/>
            <w:shd w:val="clear" w:color="auto" w:fill="D9D9D9"/>
            <w:vAlign w:val="center"/>
            <w:hideMark/>
          </w:tcPr>
          <w:p w:rsidR="0080769E" w:rsidRPr="00E3255B" w:rsidRDefault="0080769E" w:rsidP="004B41B0">
            <w:pPr>
              <w:spacing w:after="0" w:line="240" w:lineRule="auto"/>
              <w:jc w:val="center"/>
              <w:rPr>
                <w:rFonts w:ascii="Cambria" w:hAnsi="Cambria"/>
                <w:b/>
                <w:bCs/>
                <w:i/>
                <w:iCs/>
                <w:sz w:val="19"/>
                <w:szCs w:val="19"/>
              </w:rPr>
            </w:pPr>
            <w:r w:rsidRPr="00E3255B">
              <w:rPr>
                <w:rFonts w:ascii="Cambria" w:hAnsi="Cambria"/>
                <w:b/>
                <w:bCs/>
                <w:i/>
                <w:iCs/>
                <w:sz w:val="19"/>
                <w:szCs w:val="19"/>
              </w:rPr>
              <w:t>1. Jaunu ražošanas pamatlīdzekļu iegāde</w:t>
            </w: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1670" w:type="pct"/>
            <w:gridSpan w:val="4"/>
            <w:shd w:val="clear" w:color="auto" w:fill="D9D9D9"/>
            <w:vAlign w:val="center"/>
            <w:hideMark/>
          </w:tcPr>
          <w:p w:rsidR="0080769E" w:rsidRPr="00E3255B" w:rsidRDefault="0080769E" w:rsidP="004B41B0">
            <w:pPr>
              <w:spacing w:after="0" w:line="240" w:lineRule="auto"/>
              <w:rPr>
                <w:rFonts w:ascii="Cambria" w:hAnsi="Cambria"/>
                <w:i/>
                <w:iCs/>
                <w:sz w:val="19"/>
                <w:szCs w:val="19"/>
              </w:rPr>
            </w:pPr>
            <w:r w:rsidRPr="00E3255B">
              <w:rPr>
                <w:rFonts w:ascii="Cambria" w:hAnsi="Cambria"/>
                <w:i/>
                <w:iCs/>
                <w:sz w:val="19"/>
                <w:szCs w:val="19"/>
              </w:rPr>
              <w:t>Pamatlīdzekļu iegādes izmaksas, kopā</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000" w:type="pct"/>
            <w:gridSpan w:val="12"/>
            <w:shd w:val="clear" w:color="auto" w:fill="D9D9D9"/>
            <w:vAlign w:val="center"/>
            <w:hideMark/>
          </w:tcPr>
          <w:p w:rsidR="0080769E" w:rsidRPr="00E3255B" w:rsidRDefault="0080769E" w:rsidP="004B41B0">
            <w:pPr>
              <w:spacing w:after="0" w:line="240" w:lineRule="auto"/>
              <w:jc w:val="center"/>
              <w:rPr>
                <w:rFonts w:ascii="Cambria" w:hAnsi="Cambria"/>
                <w:b/>
                <w:bCs/>
                <w:i/>
                <w:iCs/>
                <w:sz w:val="19"/>
                <w:szCs w:val="19"/>
              </w:rPr>
            </w:pPr>
            <w:r w:rsidRPr="00E3255B">
              <w:rPr>
                <w:rFonts w:ascii="Cambria" w:hAnsi="Cambria"/>
                <w:b/>
                <w:bCs/>
                <w:i/>
                <w:iCs/>
                <w:sz w:val="19"/>
                <w:szCs w:val="19"/>
              </w:rPr>
              <w:t>2. Jaunas būves būvniecības, būves pārbūves, būves atjaunošanas izmaksas</w:t>
            </w: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1670" w:type="pct"/>
            <w:gridSpan w:val="4"/>
            <w:shd w:val="clear" w:color="auto" w:fill="D9D9D9"/>
            <w:vAlign w:val="center"/>
            <w:hideMark/>
          </w:tcPr>
          <w:p w:rsidR="0080769E" w:rsidRPr="00E3255B" w:rsidRDefault="0080769E" w:rsidP="004B41B0">
            <w:pPr>
              <w:spacing w:after="0" w:line="240" w:lineRule="auto"/>
              <w:rPr>
                <w:rFonts w:ascii="Cambria" w:hAnsi="Cambria"/>
                <w:i/>
                <w:iCs/>
                <w:sz w:val="19"/>
                <w:szCs w:val="19"/>
              </w:rPr>
            </w:pPr>
            <w:r w:rsidRPr="00E3255B">
              <w:rPr>
                <w:rFonts w:ascii="Cambria" w:hAnsi="Cambria"/>
                <w:i/>
                <w:iCs/>
                <w:sz w:val="19"/>
                <w:szCs w:val="19"/>
              </w:rPr>
              <w:t>Jaunas būves būvniecības, būves pārbūves izmaksas</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000" w:type="pct"/>
            <w:gridSpan w:val="12"/>
            <w:shd w:val="clear" w:color="auto" w:fill="D9D9D9"/>
            <w:vAlign w:val="center"/>
            <w:hideMark/>
          </w:tcPr>
          <w:p w:rsidR="0080769E" w:rsidRPr="00E3255B" w:rsidRDefault="0080769E" w:rsidP="004B41B0">
            <w:pPr>
              <w:spacing w:after="0" w:line="240" w:lineRule="auto"/>
              <w:jc w:val="center"/>
              <w:rPr>
                <w:rFonts w:ascii="Cambria" w:hAnsi="Cambria"/>
                <w:b/>
                <w:bCs/>
                <w:i/>
                <w:iCs/>
                <w:sz w:val="19"/>
                <w:szCs w:val="19"/>
              </w:rPr>
            </w:pPr>
            <w:r w:rsidRPr="00E3255B">
              <w:rPr>
                <w:rFonts w:ascii="Cambria" w:hAnsi="Cambria"/>
                <w:b/>
                <w:bCs/>
                <w:i/>
                <w:iCs/>
                <w:sz w:val="19"/>
                <w:szCs w:val="19"/>
              </w:rPr>
              <w:t>3. Būvmateriālu iegāde</w:t>
            </w: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1670" w:type="pct"/>
            <w:gridSpan w:val="4"/>
            <w:shd w:val="clear" w:color="auto" w:fill="D9D9D9"/>
            <w:vAlign w:val="center"/>
            <w:hideMark/>
          </w:tcPr>
          <w:p w:rsidR="0080769E" w:rsidRPr="00E3255B" w:rsidRDefault="0080769E" w:rsidP="004B41B0">
            <w:pPr>
              <w:spacing w:after="0" w:line="240" w:lineRule="auto"/>
              <w:rPr>
                <w:rFonts w:ascii="Cambria" w:hAnsi="Cambria"/>
                <w:i/>
                <w:iCs/>
                <w:sz w:val="19"/>
                <w:szCs w:val="19"/>
              </w:rPr>
            </w:pPr>
            <w:r w:rsidRPr="00E3255B">
              <w:rPr>
                <w:rFonts w:ascii="Cambria" w:hAnsi="Cambria"/>
                <w:i/>
                <w:iCs/>
                <w:sz w:val="19"/>
                <w:szCs w:val="19"/>
              </w:rPr>
              <w:t>Izmaksas būvmateriālu iegādei, kopā</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000" w:type="pct"/>
            <w:gridSpan w:val="12"/>
            <w:shd w:val="clear" w:color="auto" w:fill="D9D9D9"/>
            <w:vAlign w:val="center"/>
            <w:hideMark/>
          </w:tcPr>
          <w:p w:rsidR="0080769E" w:rsidRPr="00E3255B" w:rsidRDefault="0080769E" w:rsidP="004B41B0">
            <w:pPr>
              <w:pageBreakBefore/>
              <w:spacing w:after="0" w:line="240" w:lineRule="auto"/>
              <w:jc w:val="center"/>
              <w:rPr>
                <w:rFonts w:ascii="Cambria" w:hAnsi="Cambria"/>
                <w:b/>
                <w:bCs/>
                <w:i/>
                <w:iCs/>
                <w:sz w:val="19"/>
                <w:szCs w:val="19"/>
              </w:rPr>
            </w:pPr>
            <w:r w:rsidRPr="00E3255B">
              <w:rPr>
                <w:rFonts w:ascii="Cambria" w:hAnsi="Cambria"/>
                <w:b/>
                <w:bCs/>
                <w:i/>
                <w:iCs/>
                <w:sz w:val="19"/>
                <w:szCs w:val="19"/>
              </w:rPr>
              <w:lastRenderedPageBreak/>
              <w:t>4. Vispārējās izmaksas</w:t>
            </w: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596" w:type="pct"/>
            <w:vAlign w:val="center"/>
            <w:hideMark/>
          </w:tcPr>
          <w:p w:rsidR="0080769E" w:rsidRPr="00E3255B" w:rsidRDefault="0080769E" w:rsidP="004B41B0">
            <w:pPr>
              <w:spacing w:after="0" w:line="240" w:lineRule="auto"/>
              <w:jc w:val="center"/>
              <w:rPr>
                <w:rFonts w:ascii="Cambria" w:hAnsi="Cambria"/>
                <w:sz w:val="19"/>
                <w:szCs w:val="19"/>
              </w:rPr>
            </w:pPr>
          </w:p>
        </w:tc>
        <w:tc>
          <w:tcPr>
            <w:tcW w:w="489" w:type="pct"/>
            <w:vAlign w:val="center"/>
            <w:hideMark/>
          </w:tcPr>
          <w:p w:rsidR="0080769E" w:rsidRPr="00E3255B" w:rsidRDefault="0080769E" w:rsidP="004B41B0">
            <w:pPr>
              <w:spacing w:after="0" w:line="240" w:lineRule="auto"/>
              <w:jc w:val="center"/>
              <w:rPr>
                <w:rFonts w:ascii="Cambria" w:hAnsi="Cambria"/>
                <w:sz w:val="19"/>
                <w:szCs w:val="19"/>
              </w:rPr>
            </w:pPr>
          </w:p>
        </w:tc>
        <w:tc>
          <w:tcPr>
            <w:tcW w:w="292" w:type="pct"/>
            <w:vAlign w:val="center"/>
            <w:hideMark/>
          </w:tcPr>
          <w:p w:rsidR="0080769E" w:rsidRPr="00E3255B" w:rsidRDefault="0080769E" w:rsidP="004B41B0">
            <w:pPr>
              <w:spacing w:after="0" w:line="240" w:lineRule="auto"/>
              <w:jc w:val="center"/>
              <w:rPr>
                <w:rFonts w:ascii="Cambria" w:hAnsi="Cambria"/>
                <w:sz w:val="19"/>
                <w:szCs w:val="19"/>
              </w:rPr>
            </w:pPr>
          </w:p>
        </w:tc>
        <w:tc>
          <w:tcPr>
            <w:tcW w:w="293" w:type="pct"/>
            <w:vAlign w:val="center"/>
            <w:hideMark/>
          </w:tcPr>
          <w:p w:rsidR="0080769E" w:rsidRPr="00E3255B" w:rsidRDefault="0080769E" w:rsidP="004B41B0">
            <w:pPr>
              <w:spacing w:after="0" w:line="240" w:lineRule="auto"/>
              <w:jc w:val="center"/>
              <w:rPr>
                <w:rFonts w:ascii="Cambria" w:hAnsi="Cambria"/>
                <w:sz w:val="19"/>
                <w:szCs w:val="19"/>
              </w:rPr>
            </w:pPr>
          </w:p>
        </w:tc>
        <w:tc>
          <w:tcPr>
            <w:tcW w:w="297" w:type="pct"/>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488"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c>
          <w:tcPr>
            <w:tcW w:w="491" w:type="pct"/>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1670" w:type="pct"/>
            <w:gridSpan w:val="4"/>
            <w:shd w:val="clear" w:color="auto" w:fill="D9D9D9"/>
            <w:vAlign w:val="center"/>
            <w:hideMark/>
          </w:tcPr>
          <w:p w:rsidR="0080769E" w:rsidRPr="00E3255B" w:rsidRDefault="0080769E" w:rsidP="004B41B0">
            <w:pPr>
              <w:spacing w:after="0" w:line="240" w:lineRule="auto"/>
              <w:rPr>
                <w:rFonts w:ascii="Cambria" w:hAnsi="Cambria"/>
                <w:i/>
                <w:iCs/>
                <w:sz w:val="19"/>
                <w:szCs w:val="19"/>
              </w:rPr>
            </w:pPr>
            <w:r w:rsidRPr="00E3255B">
              <w:rPr>
                <w:rFonts w:ascii="Cambria" w:hAnsi="Cambria"/>
                <w:i/>
                <w:iCs/>
                <w:sz w:val="19"/>
                <w:szCs w:val="19"/>
              </w:rPr>
              <w:t>Vispārējās izmaksas, kopā</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1470" w:type="pct"/>
            <w:gridSpan w:val="3"/>
            <w:vMerge w:val="restar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r>
      <w:tr w:rsidR="0080769E" w:rsidRPr="00E3255B" w:rsidTr="004B41B0">
        <w:trPr>
          <w:cantSplit/>
        </w:trPr>
        <w:tc>
          <w:tcPr>
            <w:tcW w:w="1670" w:type="pct"/>
            <w:gridSpan w:val="4"/>
            <w:shd w:val="clear" w:color="auto" w:fill="D9D9D9"/>
            <w:vAlign w:val="center"/>
            <w:hideMark/>
          </w:tcPr>
          <w:p w:rsidR="0080769E" w:rsidRPr="00E3255B" w:rsidRDefault="0080769E" w:rsidP="004B41B0">
            <w:pPr>
              <w:spacing w:after="0" w:line="240" w:lineRule="auto"/>
              <w:jc w:val="right"/>
              <w:rPr>
                <w:rFonts w:ascii="Cambria" w:hAnsi="Cambria"/>
                <w:b/>
                <w:bCs/>
                <w:sz w:val="19"/>
                <w:szCs w:val="19"/>
              </w:rPr>
            </w:pPr>
            <w:r w:rsidRPr="00E3255B">
              <w:rPr>
                <w:rFonts w:ascii="Cambria" w:hAnsi="Cambria"/>
                <w:b/>
                <w:bCs/>
                <w:sz w:val="19"/>
                <w:szCs w:val="19"/>
              </w:rPr>
              <w:t>KOPĀ</w:t>
            </w:r>
          </w:p>
        </w:tc>
        <w:tc>
          <w:tcPr>
            <w:tcW w:w="297"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4B41B0">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c>
          <w:tcPr>
            <w:tcW w:w="1470" w:type="pct"/>
            <w:gridSpan w:val="3"/>
            <w:vMerge/>
            <w:shd w:val="clear" w:color="auto" w:fill="D9D9D9"/>
            <w:vAlign w:val="center"/>
            <w:hideMark/>
          </w:tcPr>
          <w:p w:rsidR="0080769E" w:rsidRPr="00E3255B" w:rsidRDefault="0080769E" w:rsidP="004B41B0">
            <w:pPr>
              <w:spacing w:after="0" w:line="240" w:lineRule="auto"/>
              <w:jc w:val="center"/>
              <w:rPr>
                <w:rFonts w:ascii="Cambria" w:hAnsi="Cambria"/>
                <w:sz w:val="19"/>
                <w:szCs w:val="19"/>
              </w:rPr>
            </w:pPr>
          </w:p>
        </w:tc>
      </w:tr>
    </w:tbl>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4B41B0">
          <w:headerReference w:type="first" r:id="rId14"/>
          <w:pgSz w:w="16839" w:h="11907" w:orient="landscape" w:code="9"/>
          <w:pgMar w:top="1871" w:right="1191" w:bottom="1474" w:left="1191" w:header="0" w:footer="0" w:gutter="0"/>
          <w:cols w:space="720"/>
          <w:titlePg/>
          <w:docGrid w:linePitch="299"/>
        </w:sectPr>
      </w:pPr>
    </w:p>
    <w:p w:rsidR="004B41B0" w:rsidRPr="00FB421C" w:rsidRDefault="004B41B0" w:rsidP="004B41B0">
      <w:pPr>
        <w:pStyle w:val="ListParagraph"/>
        <w:tabs>
          <w:tab w:val="left" w:pos="0"/>
        </w:tabs>
        <w:spacing w:before="130" w:after="0" w:line="260" w:lineRule="exact"/>
        <w:ind w:left="0" w:firstLine="539"/>
        <w:contextualSpacing w:val="0"/>
        <w:jc w:val="both"/>
        <w:rPr>
          <w:rFonts w:ascii="Cambria" w:hAnsi="Cambria"/>
          <w:b/>
          <w:i/>
          <w:sz w:val="19"/>
          <w:szCs w:val="20"/>
        </w:rPr>
      </w:pPr>
      <w:r w:rsidRPr="00FB421C">
        <w:rPr>
          <w:rFonts w:ascii="Cambria" w:hAnsi="Cambria"/>
          <w:b/>
          <w:i/>
          <w:sz w:val="19"/>
          <w:szCs w:val="20"/>
        </w:rPr>
        <w:lastRenderedPageBreak/>
        <w:t>B.13. Projektu īstenos:</w:t>
      </w:r>
    </w:p>
    <w:p w:rsidR="004B41B0" w:rsidRPr="00FB421C" w:rsidRDefault="004B41B0" w:rsidP="004B41B0">
      <w:pPr>
        <w:pStyle w:val="ListParagraph"/>
        <w:tabs>
          <w:tab w:val="left" w:pos="0"/>
        </w:tabs>
        <w:spacing w:after="0" w:line="260" w:lineRule="exact"/>
        <w:ind w:left="0" w:firstLine="539"/>
        <w:contextualSpacing w:val="0"/>
        <w:jc w:val="both"/>
        <w:rPr>
          <w:rFonts w:ascii="Cambria" w:hAnsi="Cambria"/>
          <w:sz w:val="19"/>
          <w:szCs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17" w:type="dxa"/>
          <w:left w:w="30" w:type="dxa"/>
          <w:bottom w:w="17" w:type="dxa"/>
          <w:right w:w="30" w:type="dxa"/>
        </w:tblCellMar>
        <w:tblLook w:val="04A0" w:firstRow="1" w:lastRow="0" w:firstColumn="1" w:lastColumn="0" w:noHBand="0" w:noVBand="1"/>
      </w:tblPr>
      <w:tblGrid>
        <w:gridCol w:w="7770"/>
        <w:gridCol w:w="1815"/>
      </w:tblGrid>
      <w:tr w:rsidR="004B41B0" w:rsidRPr="00FB421C" w:rsidTr="004B41B0">
        <w:tc>
          <w:tcPr>
            <w:tcW w:w="4053" w:type="pct"/>
            <w:shd w:val="clear" w:color="auto" w:fill="auto"/>
            <w:vAlign w:val="center"/>
          </w:tcPr>
          <w:p w:rsidR="004B41B0" w:rsidRPr="00FB421C" w:rsidRDefault="004B41B0" w:rsidP="004B41B0">
            <w:pPr>
              <w:spacing w:after="0" w:line="240" w:lineRule="auto"/>
              <w:rPr>
                <w:rFonts w:ascii="Cambria" w:hAnsi="Cambria"/>
                <w:sz w:val="19"/>
                <w:szCs w:val="20"/>
              </w:rPr>
            </w:pPr>
          </w:p>
        </w:tc>
        <w:tc>
          <w:tcPr>
            <w:tcW w:w="947" w:type="pct"/>
            <w:vAlign w:val="center"/>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Papildu atbalsta intensitāte (%)</w:t>
            </w: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jaunais lauksaimnieks, īstenojot būvju būvniecību, pārbūvi vai stacionāro iekārtu iegādi kopā ar būvniecību vai pārbūvi</w:t>
            </w:r>
          </w:p>
        </w:tc>
        <w:tc>
          <w:tcPr>
            <w:tcW w:w="947" w:type="pct"/>
            <w:vAlign w:val="center"/>
            <w:hideMark/>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jaunais lauksaimnieks, ja projektā investīcijas tiks ieguldītas pamatlīdzekļu iegādē bez būvniecības vai pārbūves</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lopkopības nozarē, kurā audzē zālēdājus</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sasniedzot mērķi 5B, projekta rezultātā energoefektivitāte tiks palielināta vismaz par 20 %</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biodrošības pasākumu ieviešanai – cūkkopības un putnkopības nozarē</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graudu kaltei, ja izmanto atjaunojamos energoresursus</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projektam, kas nodrošina Ministru kabineta 2014. gada 30. septembra noteikumu Nr. 600 "Kārtība, kādā piešķir valsts un Eiropas Savienības atbalstu atklātu projektu konkursu veidā pasākumam "Ieguldījumi materiālajos aktīvos"" (turpmāk – noteikumi Nr. 600) 11.2.2.3. un 11.2.2.4. apakšpunktā minētā mērķa sasniegšanu, un </w:t>
            </w:r>
            <w:proofErr w:type="spellStart"/>
            <w:r w:rsidRPr="00FB421C">
              <w:rPr>
                <w:rFonts w:ascii="Cambria" w:hAnsi="Cambria"/>
                <w:sz w:val="19"/>
                <w:szCs w:val="20"/>
              </w:rPr>
              <w:t>meteostaciju</w:t>
            </w:r>
            <w:proofErr w:type="spellEnd"/>
            <w:r w:rsidRPr="00FB421C">
              <w:rPr>
                <w:rFonts w:ascii="Cambria" w:hAnsi="Cambria"/>
                <w:sz w:val="19"/>
                <w:szCs w:val="20"/>
              </w:rPr>
              <w:t xml:space="preserve"> izveidošanai ilggadīgajiem stādījumiem</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ilggadīgo stādījumu ierīkošanai, būvēm un tehnikai augļu, ogu, dārzeņu, augļu koku un ogulāju audzēšanas nozarē</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graudu novākšanas kombaina iegādei</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kūtsmēslu krātuves izbūvei vai pārbūvei</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pārstrādes uzņēmums, kas ražo pārtikas kvalitātes shēmas produktus</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pārstrādes uzņēmums, kas ražo vismaz piecus pārtikas produktus, kuri atbilst ieteicamo pārtikas produktu izvēles kritērijiem</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pārstrādes uzņēmuma restrukturizācijai, ja to skāruši citu valstu noteiktie importa ierobežojumi (eksports uz konkrēto valsti veidojis vismaz 10 %)</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inovācijas ieviešanai projekta rezultātā</w:t>
            </w:r>
          </w:p>
        </w:tc>
        <w:tc>
          <w:tcPr>
            <w:tcW w:w="947" w:type="pct"/>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4053" w:type="pct"/>
            <w:shd w:val="clear" w:color="auto" w:fill="D9D9D9"/>
            <w:vAlign w:val="center"/>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lai projekta īstenošanas rezultātā pārstrādei tiktu izmantoti vismaz 90 % atbalsta pretendenta saražotās lauksaimniecības produkcijas</w:t>
            </w:r>
          </w:p>
        </w:tc>
        <w:tc>
          <w:tcPr>
            <w:tcW w:w="947" w:type="pct"/>
            <w:vAlign w:val="bottom"/>
            <w:hideMark/>
          </w:tcPr>
          <w:p w:rsidR="004B41B0" w:rsidRPr="00FB421C" w:rsidRDefault="004B41B0" w:rsidP="004B41B0">
            <w:pPr>
              <w:spacing w:after="0" w:line="240" w:lineRule="auto"/>
              <w:jc w:val="right"/>
              <w:rPr>
                <w:rFonts w:ascii="Cambria" w:hAnsi="Cambria"/>
                <w:sz w:val="19"/>
                <w:szCs w:val="20"/>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B.14. Projekta finansējums 4.3.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 xml:space="preserve"> (aizpildot tabulu, citas zemes īpatsvaru norāda, proporcionāli sadalot starp meža un lauksaimniecības zemi)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6"/>
        <w:gridCol w:w="1135"/>
        <w:gridCol w:w="4254"/>
        <w:gridCol w:w="1330"/>
      </w:tblGrid>
      <w:tr w:rsidR="0080769E" w:rsidRPr="00A75B41" w:rsidTr="004B41B0">
        <w:trPr>
          <w:cantSplit/>
        </w:trPr>
        <w:tc>
          <w:tcPr>
            <w:tcW w:w="1495"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kopējā summa, EUR</w:t>
            </w:r>
          </w:p>
        </w:tc>
        <w:tc>
          <w:tcPr>
            <w:tcW w:w="592" w:type="pct"/>
            <w:vAlign w:val="center"/>
            <w:hideMark/>
          </w:tcPr>
          <w:p w:rsidR="0080769E" w:rsidRPr="00A75B41" w:rsidRDefault="0080769E" w:rsidP="004B41B0">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attiecināmo izmaksu summa, EUR</w:t>
            </w: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1495"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ieguldītā summa lauksaimniecības zemē, %</w:t>
            </w:r>
          </w:p>
        </w:tc>
        <w:tc>
          <w:tcPr>
            <w:tcW w:w="592" w:type="pct"/>
            <w:vAlign w:val="center"/>
            <w:hideMark/>
          </w:tcPr>
          <w:p w:rsidR="0080769E" w:rsidRPr="00A75B41" w:rsidRDefault="0080769E" w:rsidP="004B41B0">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attiecināmo izmaksu summa lauksaimniecības zemē, %</w:t>
            </w: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1495"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ieguldītā summa meža zemē, %</w:t>
            </w:r>
          </w:p>
        </w:tc>
        <w:tc>
          <w:tcPr>
            <w:tcW w:w="592" w:type="pct"/>
            <w:vAlign w:val="center"/>
            <w:hideMark/>
          </w:tcPr>
          <w:p w:rsidR="0080769E" w:rsidRPr="00A75B41" w:rsidRDefault="0080769E" w:rsidP="004B41B0">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4B41B0">
            <w:pPr>
              <w:spacing w:after="0" w:line="240" w:lineRule="auto"/>
              <w:rPr>
                <w:rFonts w:ascii="Cambria" w:hAnsi="Cambria"/>
                <w:sz w:val="19"/>
                <w:szCs w:val="19"/>
              </w:rPr>
            </w:pPr>
            <w:r w:rsidRPr="00A75B41">
              <w:rPr>
                <w:rFonts w:ascii="Cambria" w:hAnsi="Cambria"/>
                <w:sz w:val="19"/>
                <w:szCs w:val="19"/>
              </w:rPr>
              <w:t>Projekta attiecināmo izmaksu summa meža zemē, %</w:t>
            </w: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B.15.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53"/>
        <w:gridCol w:w="1332"/>
      </w:tblGrid>
      <w:tr w:rsidR="0080769E" w:rsidRPr="00A75B41" w:rsidTr="004B41B0">
        <w:trPr>
          <w:cantSplit/>
        </w:trPr>
        <w:tc>
          <w:tcPr>
            <w:tcW w:w="4305" w:type="pct"/>
            <w:shd w:val="clear" w:color="auto" w:fill="D9D9D9"/>
            <w:vAlign w:val="center"/>
            <w:hideMark/>
          </w:tcPr>
          <w:p w:rsidR="0080769E" w:rsidRPr="00A75B41" w:rsidRDefault="0080769E" w:rsidP="004B41B0">
            <w:pPr>
              <w:spacing w:after="0" w:line="240" w:lineRule="auto"/>
              <w:jc w:val="center"/>
              <w:rPr>
                <w:rFonts w:ascii="Cambria" w:hAnsi="Cambria"/>
                <w:sz w:val="19"/>
                <w:szCs w:val="19"/>
              </w:rPr>
            </w:pPr>
            <w:r w:rsidRPr="00A75B41">
              <w:rPr>
                <w:rFonts w:ascii="Cambria" w:hAnsi="Cambria"/>
                <w:sz w:val="19"/>
                <w:szCs w:val="19"/>
              </w:rPr>
              <w:t>Neattiecināmo izmaksu pozīcijas</w:t>
            </w:r>
          </w:p>
        </w:tc>
        <w:tc>
          <w:tcPr>
            <w:tcW w:w="695" w:type="pct"/>
            <w:shd w:val="clear" w:color="auto" w:fill="D9D9D9"/>
            <w:vAlign w:val="center"/>
            <w:hideMark/>
          </w:tcPr>
          <w:p w:rsidR="0080769E" w:rsidRPr="00A75B41" w:rsidRDefault="0080769E" w:rsidP="004B41B0">
            <w:pPr>
              <w:spacing w:after="0" w:line="240" w:lineRule="auto"/>
              <w:jc w:val="center"/>
              <w:rPr>
                <w:rFonts w:ascii="Cambria" w:hAnsi="Cambria"/>
                <w:sz w:val="19"/>
                <w:szCs w:val="19"/>
              </w:rPr>
            </w:pPr>
            <w:r w:rsidRPr="00A75B41">
              <w:rPr>
                <w:rFonts w:ascii="Cambria" w:hAnsi="Cambria"/>
                <w:sz w:val="19"/>
                <w:szCs w:val="19"/>
              </w:rPr>
              <w:t>Summa, EUR</w:t>
            </w:r>
          </w:p>
        </w:tc>
      </w:tr>
      <w:tr w:rsidR="0080769E" w:rsidRPr="00A75B41" w:rsidTr="004B41B0">
        <w:trPr>
          <w:cantSplit/>
        </w:trPr>
        <w:tc>
          <w:tcPr>
            <w:tcW w:w="4305" w:type="pct"/>
            <w:vAlign w:val="center"/>
            <w:hideMark/>
          </w:tcPr>
          <w:p w:rsidR="0080769E" w:rsidRPr="00A75B41" w:rsidRDefault="0080769E" w:rsidP="004B41B0">
            <w:pPr>
              <w:spacing w:after="0" w:line="240" w:lineRule="auto"/>
              <w:jc w:val="center"/>
              <w:rPr>
                <w:rFonts w:ascii="Cambria" w:hAnsi="Cambria"/>
                <w:sz w:val="19"/>
                <w:szCs w:val="19"/>
              </w:rPr>
            </w:pP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4305" w:type="pct"/>
            <w:vAlign w:val="center"/>
            <w:hideMark/>
          </w:tcPr>
          <w:p w:rsidR="0080769E" w:rsidRPr="00A75B41" w:rsidRDefault="0080769E" w:rsidP="004B41B0">
            <w:pPr>
              <w:spacing w:after="0" w:line="240" w:lineRule="auto"/>
              <w:jc w:val="center"/>
              <w:rPr>
                <w:rFonts w:ascii="Cambria" w:hAnsi="Cambria"/>
                <w:sz w:val="19"/>
                <w:szCs w:val="19"/>
              </w:rPr>
            </w:pP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4305" w:type="pct"/>
            <w:vAlign w:val="center"/>
            <w:hideMark/>
          </w:tcPr>
          <w:p w:rsidR="0080769E" w:rsidRPr="00A75B41" w:rsidRDefault="0080769E" w:rsidP="004B41B0">
            <w:pPr>
              <w:spacing w:after="0" w:line="240" w:lineRule="auto"/>
              <w:jc w:val="center"/>
              <w:rPr>
                <w:rFonts w:ascii="Cambria" w:hAnsi="Cambria"/>
                <w:sz w:val="19"/>
                <w:szCs w:val="19"/>
              </w:rPr>
            </w:pP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4305" w:type="pct"/>
            <w:vAlign w:val="center"/>
            <w:hideMark/>
          </w:tcPr>
          <w:p w:rsidR="0080769E" w:rsidRPr="00A75B41" w:rsidRDefault="0080769E" w:rsidP="004B41B0">
            <w:pPr>
              <w:spacing w:after="0" w:line="240" w:lineRule="auto"/>
              <w:jc w:val="center"/>
              <w:rPr>
                <w:rFonts w:ascii="Cambria" w:hAnsi="Cambria"/>
                <w:sz w:val="19"/>
                <w:szCs w:val="19"/>
              </w:rPr>
            </w:pPr>
          </w:p>
        </w:tc>
        <w:tc>
          <w:tcPr>
            <w:tcW w:w="695" w:type="pct"/>
            <w:vAlign w:val="center"/>
            <w:hideMark/>
          </w:tcPr>
          <w:p w:rsidR="0080769E" w:rsidRPr="00A75B41" w:rsidRDefault="0080769E" w:rsidP="004B41B0">
            <w:pPr>
              <w:spacing w:after="0" w:line="240" w:lineRule="auto"/>
              <w:jc w:val="center"/>
              <w:rPr>
                <w:rFonts w:ascii="Cambria" w:hAnsi="Cambria"/>
                <w:sz w:val="19"/>
                <w:szCs w:val="19"/>
              </w:rPr>
            </w:pPr>
          </w:p>
        </w:tc>
      </w:tr>
      <w:tr w:rsidR="0080769E" w:rsidRPr="00A75B41" w:rsidTr="004B41B0">
        <w:trPr>
          <w:cantSplit/>
        </w:trPr>
        <w:tc>
          <w:tcPr>
            <w:tcW w:w="4305" w:type="pct"/>
            <w:shd w:val="clear" w:color="auto" w:fill="D9D9D9"/>
            <w:vAlign w:val="center"/>
            <w:hideMark/>
          </w:tcPr>
          <w:p w:rsidR="0080769E" w:rsidRPr="00A75B41" w:rsidRDefault="0080769E" w:rsidP="004B41B0">
            <w:pPr>
              <w:spacing w:after="0" w:line="240" w:lineRule="auto"/>
              <w:jc w:val="right"/>
              <w:rPr>
                <w:rFonts w:ascii="Cambria" w:hAnsi="Cambria"/>
                <w:b/>
                <w:bCs/>
                <w:sz w:val="19"/>
                <w:szCs w:val="19"/>
              </w:rPr>
            </w:pPr>
            <w:r w:rsidRPr="00A75B41">
              <w:rPr>
                <w:rFonts w:ascii="Cambria" w:hAnsi="Cambria"/>
                <w:b/>
                <w:bCs/>
                <w:sz w:val="19"/>
                <w:szCs w:val="19"/>
              </w:rPr>
              <w:t>KOPĀ</w:t>
            </w:r>
          </w:p>
        </w:tc>
        <w:tc>
          <w:tcPr>
            <w:tcW w:w="695" w:type="pct"/>
            <w:shd w:val="clear" w:color="auto" w:fill="D9D9D9"/>
            <w:vAlign w:val="center"/>
            <w:hideMark/>
          </w:tcPr>
          <w:p w:rsidR="0080769E" w:rsidRPr="00A75B41"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B.16. Projekta finansējums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6"/>
        <w:gridCol w:w="1135"/>
        <w:gridCol w:w="4252"/>
        <w:gridCol w:w="1332"/>
      </w:tblGrid>
      <w:tr w:rsidR="0080769E" w:rsidRPr="000C6E87" w:rsidTr="004B41B0">
        <w:trPr>
          <w:cantSplit/>
        </w:trPr>
        <w:tc>
          <w:tcPr>
            <w:tcW w:w="1495" w:type="pct"/>
            <w:shd w:val="clear" w:color="auto" w:fill="D9D9D9"/>
            <w:vAlign w:val="center"/>
            <w:hideMark/>
          </w:tcPr>
          <w:p w:rsidR="0080769E" w:rsidRPr="000C6E87" w:rsidRDefault="0080769E" w:rsidP="004B41B0">
            <w:pPr>
              <w:spacing w:after="0" w:line="240" w:lineRule="auto"/>
              <w:jc w:val="center"/>
              <w:rPr>
                <w:rFonts w:ascii="Cambria" w:hAnsi="Cambria"/>
                <w:sz w:val="19"/>
                <w:szCs w:val="19"/>
              </w:rPr>
            </w:pPr>
            <w:r w:rsidRPr="000C6E87">
              <w:rPr>
                <w:rFonts w:ascii="Cambria" w:hAnsi="Cambria"/>
                <w:sz w:val="19"/>
                <w:szCs w:val="19"/>
              </w:rPr>
              <w:t>Projekta kopējā summa, EUR</w:t>
            </w:r>
          </w:p>
        </w:tc>
        <w:tc>
          <w:tcPr>
            <w:tcW w:w="592" w:type="pct"/>
            <w:vAlign w:val="center"/>
            <w:hideMark/>
          </w:tcPr>
          <w:p w:rsidR="0080769E" w:rsidRPr="000C6E87" w:rsidRDefault="0080769E" w:rsidP="004B41B0">
            <w:pPr>
              <w:spacing w:after="0" w:line="240" w:lineRule="auto"/>
              <w:jc w:val="center"/>
              <w:rPr>
                <w:rFonts w:ascii="Cambria" w:hAnsi="Cambria"/>
                <w:sz w:val="19"/>
                <w:szCs w:val="19"/>
              </w:rPr>
            </w:pPr>
          </w:p>
        </w:tc>
        <w:tc>
          <w:tcPr>
            <w:tcW w:w="2218" w:type="pct"/>
            <w:shd w:val="clear" w:color="auto" w:fill="D9D9D9"/>
            <w:vAlign w:val="center"/>
            <w:hideMark/>
          </w:tcPr>
          <w:p w:rsidR="0080769E" w:rsidRPr="000C6E87" w:rsidRDefault="0080769E" w:rsidP="004B41B0">
            <w:pPr>
              <w:spacing w:after="0" w:line="240" w:lineRule="auto"/>
              <w:jc w:val="center"/>
              <w:rPr>
                <w:rFonts w:ascii="Cambria" w:hAnsi="Cambria"/>
                <w:sz w:val="19"/>
                <w:szCs w:val="19"/>
              </w:rPr>
            </w:pPr>
            <w:r w:rsidRPr="000C6E87">
              <w:rPr>
                <w:rFonts w:ascii="Cambria" w:hAnsi="Cambria"/>
                <w:sz w:val="19"/>
                <w:szCs w:val="19"/>
              </w:rPr>
              <w:t>Projekta attiecināmo izmaksu summa, EUR</w:t>
            </w:r>
          </w:p>
        </w:tc>
        <w:tc>
          <w:tcPr>
            <w:tcW w:w="695" w:type="pct"/>
            <w:vAlign w:val="center"/>
            <w:hideMark/>
          </w:tcPr>
          <w:p w:rsidR="0080769E" w:rsidRPr="000C6E87" w:rsidRDefault="0080769E" w:rsidP="004B41B0">
            <w:pPr>
              <w:spacing w:after="0" w:line="240" w:lineRule="auto"/>
              <w:jc w:val="center"/>
              <w:rPr>
                <w:rFonts w:ascii="Cambria" w:hAnsi="Cambria"/>
                <w:sz w:val="19"/>
                <w:szCs w:val="19"/>
              </w:rPr>
            </w:pPr>
          </w:p>
        </w:tc>
      </w:tr>
    </w:tbl>
    <w:p w:rsidR="00FD5C78" w:rsidRDefault="00FD5C78" w:rsidP="0080769E">
      <w:pPr>
        <w:shd w:val="clear" w:color="auto" w:fill="FFFFFF"/>
        <w:spacing w:before="130" w:after="120" w:line="260" w:lineRule="exact"/>
        <w:ind w:firstLine="539"/>
        <w:rPr>
          <w:rFonts w:ascii="Cambria" w:hAnsi="Cambria"/>
          <w:b/>
          <w:bCs/>
          <w:i/>
          <w:iCs/>
          <w:sz w:val="19"/>
          <w:szCs w:val="19"/>
        </w:rPr>
      </w:pPr>
    </w:p>
    <w:p w:rsidR="00FD5C78" w:rsidRDefault="00FD5C78">
      <w:pPr>
        <w:rPr>
          <w:rFonts w:ascii="Cambria" w:hAnsi="Cambria"/>
          <w:b/>
          <w:bCs/>
          <w:i/>
          <w:iCs/>
          <w:sz w:val="19"/>
          <w:szCs w:val="19"/>
        </w:rPr>
      </w:pPr>
      <w:r>
        <w:rPr>
          <w:rFonts w:ascii="Cambria" w:hAnsi="Cambria"/>
          <w:b/>
          <w:bCs/>
          <w:i/>
          <w:iCs/>
          <w:sz w:val="19"/>
          <w:szCs w:val="19"/>
        </w:rPr>
        <w:br w:type="page"/>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B.17. Projekta ietekmes uz apkārtējo vidi un klimata pārmaiņu novēršanu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85"/>
      </w:tblGrid>
      <w:tr w:rsidR="0080769E" w:rsidRPr="000C6E87" w:rsidTr="004B41B0">
        <w:trPr>
          <w:cantSplit/>
        </w:trPr>
        <w:tc>
          <w:tcPr>
            <w:tcW w:w="0" w:type="auto"/>
            <w:hideMark/>
          </w:tcPr>
          <w:p w:rsidR="0080769E" w:rsidRPr="000C6E87" w:rsidRDefault="0080769E" w:rsidP="004B41B0">
            <w:pPr>
              <w:spacing w:after="0" w:line="240" w:lineRule="auto"/>
              <w:rPr>
                <w:rFonts w:ascii="Cambria" w:hAnsi="Cambria"/>
                <w:sz w:val="19"/>
                <w:szCs w:val="19"/>
              </w:rPr>
            </w:pPr>
            <w:r w:rsidRPr="000C6E87">
              <w:rPr>
                <w:rFonts w:ascii="Cambria" w:hAnsi="Cambria"/>
                <w:sz w:val="19"/>
                <w:szCs w:val="19"/>
              </w:rPr>
              <w:t>Projekta ietekmes uz apkārtējo vidi apraksts saskaņā ar Eiropas Savienības un Latvijas Republikas normatīvajiem aktiem</w:t>
            </w:r>
          </w:p>
        </w:tc>
      </w:tr>
      <w:tr w:rsidR="0080769E" w:rsidRPr="000C6E87" w:rsidTr="004B41B0">
        <w:trPr>
          <w:cantSplit/>
          <w:trHeight w:val="1134"/>
        </w:trPr>
        <w:tc>
          <w:tcPr>
            <w:tcW w:w="0" w:type="auto"/>
            <w:vAlign w:val="center"/>
            <w:hideMark/>
          </w:tcPr>
          <w:p w:rsidR="0080769E" w:rsidRPr="000C6E87"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t>B.18. Projektu atlases kritēriji</w:t>
      </w:r>
    </w:p>
    <w:p w:rsidR="004B41B0" w:rsidRPr="00FB421C" w:rsidRDefault="004B41B0" w:rsidP="004B41B0">
      <w:pPr>
        <w:shd w:val="clear" w:color="auto" w:fill="FFFFFF"/>
        <w:spacing w:before="90" w:after="0" w:line="260" w:lineRule="exact"/>
        <w:ind w:firstLine="539"/>
        <w:jc w:val="both"/>
        <w:rPr>
          <w:rFonts w:ascii="Cambria" w:hAnsi="Cambria"/>
          <w:b/>
          <w:bCs/>
          <w:i/>
          <w:iCs/>
          <w:sz w:val="19"/>
          <w:szCs w:val="20"/>
        </w:rPr>
      </w:pPr>
      <w:r w:rsidRPr="00FB421C">
        <w:rPr>
          <w:rFonts w:ascii="Cambria" w:hAnsi="Cambria"/>
          <w:b/>
          <w:bCs/>
          <w:i/>
          <w:iCs/>
          <w:sz w:val="19"/>
          <w:szCs w:val="20"/>
        </w:rPr>
        <w:t xml:space="preserve">B.18.1. Atlases kritēriji </w:t>
      </w:r>
      <w:proofErr w:type="spellStart"/>
      <w:r w:rsidRPr="00FB421C">
        <w:rPr>
          <w:rFonts w:ascii="Cambria" w:hAnsi="Cambria"/>
          <w:b/>
          <w:bCs/>
          <w:i/>
          <w:iCs/>
          <w:sz w:val="19"/>
          <w:szCs w:val="20"/>
        </w:rPr>
        <w:t>apakšpasākumā</w:t>
      </w:r>
      <w:proofErr w:type="spellEnd"/>
      <w:r w:rsidRPr="00FB421C">
        <w:rPr>
          <w:rFonts w:ascii="Cambria" w:hAnsi="Cambria"/>
          <w:b/>
          <w:bCs/>
          <w:i/>
          <w:iCs/>
          <w:sz w:val="19"/>
          <w:szCs w:val="20"/>
        </w:rPr>
        <w:t xml:space="preserve"> "Atbalsts ieguldījumiem lauku saimniecībās"</w:t>
      </w:r>
    </w:p>
    <w:p w:rsidR="004B41B0" w:rsidRPr="00FB421C" w:rsidRDefault="004B41B0" w:rsidP="004B41B0">
      <w:pPr>
        <w:pStyle w:val="ListParagraph"/>
        <w:tabs>
          <w:tab w:val="left" w:pos="426"/>
        </w:tabs>
        <w:spacing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17" w:type="dxa"/>
          <w:left w:w="30" w:type="dxa"/>
          <w:bottom w:w="17" w:type="dxa"/>
          <w:right w:w="30" w:type="dxa"/>
        </w:tblCellMar>
        <w:tblLook w:val="04A0" w:firstRow="1" w:lastRow="0" w:firstColumn="1" w:lastColumn="0" w:noHBand="0" w:noVBand="1"/>
      </w:tblPr>
      <w:tblGrid>
        <w:gridCol w:w="564"/>
        <w:gridCol w:w="2001"/>
        <w:gridCol w:w="3123"/>
        <w:gridCol w:w="1365"/>
        <w:gridCol w:w="1328"/>
        <w:gridCol w:w="1204"/>
      </w:tblGrid>
      <w:tr w:rsidR="004B41B0" w:rsidRPr="00FB421C" w:rsidTr="004B41B0">
        <w:tc>
          <w:tcPr>
            <w:tcW w:w="294"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Nr.</w:t>
            </w:r>
            <w:r w:rsidRPr="00FB421C">
              <w:rPr>
                <w:rFonts w:ascii="Cambria" w:hAnsi="Cambria"/>
                <w:sz w:val="19"/>
                <w:szCs w:val="20"/>
              </w:rPr>
              <w:br/>
              <w:t>p. k.</w:t>
            </w:r>
          </w:p>
        </w:tc>
        <w:tc>
          <w:tcPr>
            <w:tcW w:w="1044"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Kritēriju grupa</w:t>
            </w:r>
          </w:p>
        </w:tc>
        <w:tc>
          <w:tcPr>
            <w:tcW w:w="1629"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Kritērijs</w:t>
            </w:r>
          </w:p>
        </w:tc>
        <w:tc>
          <w:tcPr>
            <w:tcW w:w="712"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Punktu skaits kritērijā</w:t>
            </w:r>
          </w:p>
        </w:tc>
        <w:tc>
          <w:tcPr>
            <w:tcW w:w="693"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Maksimāli iespējamais punktu skaits grupā</w:t>
            </w:r>
          </w:p>
        </w:tc>
        <w:tc>
          <w:tcPr>
            <w:tcW w:w="628"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Atbalsta pretendenta punktu skaits kritērijā</w:t>
            </w:r>
          </w:p>
        </w:tc>
      </w:tr>
      <w:tr w:rsidR="004B41B0" w:rsidRPr="00FB421C" w:rsidTr="004B41B0">
        <w:tc>
          <w:tcPr>
            <w:tcW w:w="294"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w:t>
            </w:r>
          </w:p>
        </w:tc>
        <w:tc>
          <w:tcPr>
            <w:tcW w:w="1044"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Projekta gatavība ieviešanai (punktu skaitu reizina ar attiecīgo būvniecības izdevumu proporciju no kopējiem projekta attaisnotajiem izdevumiem)</w:t>
            </w:r>
            <w:r w:rsidRPr="00FB421C">
              <w:rPr>
                <w:rFonts w:ascii="Cambria" w:hAnsi="Cambria"/>
                <w:sz w:val="19"/>
                <w:szCs w:val="20"/>
                <w:vertAlign w:val="superscript"/>
              </w:rPr>
              <w:t>1</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9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28"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w:t>
            </w:r>
          </w:p>
        </w:tc>
        <w:tc>
          <w:tcPr>
            <w:tcW w:w="1044"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Projektā paredzēti biodrošības pasākumi</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pretendents, īstenojot projektu, veic būvniecību, kas saistīta ar biodrošības palielināšanu, ja projekts tiek īstenots cūkkopības un putnkopības nozarē</w:t>
            </w:r>
            <w:r w:rsidRPr="00FB421C">
              <w:rPr>
                <w:rFonts w:ascii="Cambria" w:hAnsi="Cambria"/>
                <w:sz w:val="19"/>
                <w:szCs w:val="20"/>
                <w:vertAlign w:val="superscript"/>
              </w:rPr>
              <w:t>2</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5</w:t>
            </w:r>
          </w:p>
        </w:tc>
        <w:tc>
          <w:tcPr>
            <w:tcW w:w="69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5</w:t>
            </w:r>
          </w:p>
        </w:tc>
        <w:tc>
          <w:tcPr>
            <w:tcW w:w="628"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3.</w:t>
            </w:r>
          </w:p>
        </w:tc>
        <w:tc>
          <w:tcPr>
            <w:tcW w:w="1044" w:type="pct"/>
            <w:vMerge w:val="restar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Saņemtā publiskā finansējuma apmērs</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pretendenta vidējie ieņēmumi pēdējos divos noslēgtajos gados no lauksaimniecības produktu ražošanas un pārstrādes salīdzinājumā ar izmaksāto publisko finansējumu LAP 2007–2013 pasākumā "Lauku saimniecību modernizācija" un noteikumu Nr. 600 1.1. apakšpunktā minētajā apakšpasākumā.</w:t>
            </w:r>
            <w:r w:rsidRPr="00FB421C">
              <w:rPr>
                <w:rFonts w:ascii="Cambria" w:hAnsi="Cambria"/>
                <w:sz w:val="19"/>
                <w:szCs w:val="20"/>
                <w:vertAlign w:val="superscript"/>
              </w:rPr>
              <w:t>3</w:t>
            </w:r>
            <w:r w:rsidRPr="00FB421C">
              <w:rPr>
                <w:rFonts w:ascii="Cambria" w:hAnsi="Cambria"/>
                <w:sz w:val="19"/>
                <w:szCs w:val="20"/>
              </w:rPr>
              <w:t xml:space="preserve"> (Ja pēdējos divos noslēgtajos gados ir bijis apgrozījums, bet atbalsts nav saņemts, kā arī ja nav bijis ne apgrozījums, ne saņemts atbalsts, pretendentam piešķir maksimālo punktu skaitu kritērijā.)</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Atbilstoši aprēķinātajam koeficientam maksimāli pieejamais punktu skaits ir 20</w:t>
            </w:r>
          </w:p>
        </w:tc>
        <w:tc>
          <w:tcPr>
            <w:tcW w:w="693"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30</w:t>
            </w:r>
          </w:p>
        </w:tc>
        <w:tc>
          <w:tcPr>
            <w:tcW w:w="628" w:type="pct"/>
            <w:vMerge w:val="restar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ign w:val="center"/>
            <w:hideMark/>
          </w:tcPr>
          <w:p w:rsidR="004B41B0" w:rsidRPr="00FB421C" w:rsidRDefault="004B41B0" w:rsidP="004B41B0">
            <w:pPr>
              <w:spacing w:after="0" w:line="240" w:lineRule="auto"/>
              <w:rPr>
                <w:rFonts w:ascii="Cambria" w:hAnsi="Cambria"/>
                <w:sz w:val="19"/>
                <w:szCs w:val="20"/>
              </w:rPr>
            </w:pPr>
          </w:p>
        </w:tc>
        <w:tc>
          <w:tcPr>
            <w:tcW w:w="1044" w:type="pct"/>
            <w:vMerge/>
            <w:vAlign w:val="center"/>
            <w:hideMark/>
          </w:tcPr>
          <w:p w:rsidR="004B41B0" w:rsidRPr="00FB421C" w:rsidRDefault="004B41B0" w:rsidP="004B41B0">
            <w:pPr>
              <w:spacing w:after="0" w:line="240" w:lineRule="auto"/>
              <w:rPr>
                <w:rFonts w:ascii="Cambria" w:hAnsi="Cambria"/>
                <w:sz w:val="19"/>
                <w:szCs w:val="20"/>
              </w:rPr>
            </w:pP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Atbalsta pretendents nav saņēmis publisko finansējumu noteikumu Nr. 600 1.1. apakšpunktā minētajā </w:t>
            </w:r>
            <w:proofErr w:type="spellStart"/>
            <w:r w:rsidRPr="00FB421C">
              <w:rPr>
                <w:rFonts w:ascii="Cambria" w:hAnsi="Cambria"/>
                <w:sz w:val="19"/>
                <w:szCs w:val="20"/>
              </w:rPr>
              <w:t>apakšpasākumā</w:t>
            </w:r>
            <w:proofErr w:type="spellEnd"/>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93" w:type="pct"/>
            <w:vMerge/>
            <w:vAlign w:val="center"/>
            <w:hideMark/>
          </w:tcPr>
          <w:p w:rsidR="004B41B0" w:rsidRPr="00FB421C" w:rsidRDefault="004B41B0" w:rsidP="004B41B0">
            <w:pPr>
              <w:spacing w:after="0" w:line="240" w:lineRule="auto"/>
              <w:rPr>
                <w:rFonts w:ascii="Cambria" w:hAnsi="Cambria"/>
                <w:sz w:val="19"/>
                <w:szCs w:val="20"/>
              </w:rPr>
            </w:pPr>
          </w:p>
        </w:tc>
        <w:tc>
          <w:tcPr>
            <w:tcW w:w="628" w:type="pct"/>
            <w:vMerge/>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4.</w:t>
            </w:r>
          </w:p>
        </w:tc>
        <w:tc>
          <w:tcPr>
            <w:tcW w:w="1044" w:type="pct"/>
            <w:vMerge w:val="restar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Projekta mērķis (saskaņā ar noteikumu Nr. 600 11. punktu)</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Projektā tiek īstenots viens sasniedzamais mērķis</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20</w:t>
            </w:r>
          </w:p>
        </w:tc>
        <w:tc>
          <w:tcPr>
            <w:tcW w:w="693"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25</w:t>
            </w:r>
          </w:p>
        </w:tc>
        <w:tc>
          <w:tcPr>
            <w:tcW w:w="628" w:type="pct"/>
            <w:vMerge w:val="restart"/>
            <w:hideMark/>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ign w:val="center"/>
            <w:hideMark/>
          </w:tcPr>
          <w:p w:rsidR="004B41B0" w:rsidRPr="00FB421C" w:rsidRDefault="004B41B0" w:rsidP="004B41B0">
            <w:pPr>
              <w:spacing w:after="0" w:line="240" w:lineRule="auto"/>
              <w:rPr>
                <w:rFonts w:ascii="Cambria" w:hAnsi="Cambria"/>
                <w:sz w:val="19"/>
                <w:szCs w:val="20"/>
              </w:rPr>
            </w:pPr>
          </w:p>
        </w:tc>
        <w:tc>
          <w:tcPr>
            <w:tcW w:w="1044" w:type="pct"/>
            <w:vMerge/>
            <w:vAlign w:val="center"/>
            <w:hideMark/>
          </w:tcPr>
          <w:p w:rsidR="004B41B0" w:rsidRPr="00FB421C" w:rsidRDefault="004B41B0" w:rsidP="004B41B0">
            <w:pPr>
              <w:spacing w:after="0" w:line="240" w:lineRule="auto"/>
              <w:rPr>
                <w:rFonts w:ascii="Cambria" w:hAnsi="Cambria"/>
                <w:sz w:val="19"/>
                <w:szCs w:val="20"/>
              </w:rPr>
            </w:pP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Projektā tiek īstenoti divi vai vairāki sasniedzamie mērķi</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25</w:t>
            </w:r>
          </w:p>
        </w:tc>
        <w:tc>
          <w:tcPr>
            <w:tcW w:w="693" w:type="pct"/>
            <w:vMerge/>
            <w:vAlign w:val="center"/>
            <w:hideMark/>
          </w:tcPr>
          <w:p w:rsidR="004B41B0" w:rsidRPr="00FB421C" w:rsidRDefault="004B41B0" w:rsidP="004B41B0">
            <w:pPr>
              <w:spacing w:after="0" w:line="240" w:lineRule="auto"/>
              <w:rPr>
                <w:rFonts w:ascii="Cambria" w:hAnsi="Cambria"/>
                <w:sz w:val="19"/>
                <w:szCs w:val="20"/>
              </w:rPr>
            </w:pPr>
          </w:p>
        </w:tc>
        <w:tc>
          <w:tcPr>
            <w:tcW w:w="628" w:type="pct"/>
            <w:vMerge/>
            <w:vAlign w:val="center"/>
            <w:hideMark/>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5.</w:t>
            </w:r>
          </w:p>
        </w:tc>
        <w:tc>
          <w:tcPr>
            <w:tcW w:w="1044"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Iemaksātās nodokļu iemaksas</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Atbalsta pretendenta pēdējā noslēgtajā gadā iemaksātās valsts sociālās apdrošināšanas iemaksas vidēji uz vienu pēdējā noslēgtajā gadā </w:t>
            </w:r>
            <w:r w:rsidRPr="00FB421C">
              <w:rPr>
                <w:rFonts w:ascii="Cambria" w:hAnsi="Cambria"/>
                <w:sz w:val="19"/>
                <w:szCs w:val="20"/>
              </w:rPr>
              <w:lastRenderedPageBreak/>
              <w:t>nodarbināto (t. sk. pašnodarbinātu personu), dalītas ar 100</w:t>
            </w:r>
            <w:r w:rsidRPr="00FB421C">
              <w:rPr>
                <w:rFonts w:ascii="Cambria" w:hAnsi="Cambria"/>
                <w:sz w:val="19"/>
                <w:szCs w:val="20"/>
                <w:vertAlign w:val="superscript"/>
              </w:rPr>
              <w:t>4</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lastRenderedPageBreak/>
              <w:t>Atbilstoši aprēķinātajam koeficientam</w:t>
            </w:r>
          </w:p>
        </w:tc>
        <w:tc>
          <w:tcPr>
            <w:tcW w:w="69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28"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lastRenderedPageBreak/>
              <w:t>6.</w:t>
            </w:r>
          </w:p>
        </w:tc>
        <w:tc>
          <w:tcPr>
            <w:tcW w:w="1044"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pretendents atbilst kādai no šīm shēmām</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Bioloģiskās lauksaimniecības shēmas operators, integrētās dārzkopības produktu ražošana, segtajām platībām – dalība pārtikas kvalitātes shēmā</w:t>
            </w:r>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9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28"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7.</w:t>
            </w:r>
          </w:p>
        </w:tc>
        <w:tc>
          <w:tcPr>
            <w:tcW w:w="1044" w:type="pct"/>
            <w:vMerge w:val="restart"/>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Investīciju ieguldīšana klimata pārmaiņu mazināšanas pasākumā: projektā paredzēts sasniegt noteikumu Nr. 600 11.2.2.1. apakšpunktā minēto mērķi</w:t>
            </w:r>
          </w:p>
        </w:tc>
        <w:tc>
          <w:tcPr>
            <w:tcW w:w="1629" w:type="pct"/>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Saimniecībām, kurās ir ne vairāk kā 50 liellopu vienību</w:t>
            </w:r>
          </w:p>
        </w:tc>
        <w:tc>
          <w:tcPr>
            <w:tcW w:w="712" w:type="pct"/>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20</w:t>
            </w:r>
          </w:p>
        </w:tc>
        <w:tc>
          <w:tcPr>
            <w:tcW w:w="693" w:type="pct"/>
            <w:vMerge w:val="restart"/>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20</w:t>
            </w:r>
          </w:p>
        </w:tc>
        <w:tc>
          <w:tcPr>
            <w:tcW w:w="628" w:type="pct"/>
            <w:vMerge w:val="restar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tcPr>
          <w:p w:rsidR="004B41B0" w:rsidRPr="00FB421C" w:rsidRDefault="004B41B0" w:rsidP="004B41B0">
            <w:pPr>
              <w:spacing w:after="0" w:line="240" w:lineRule="auto"/>
              <w:jc w:val="center"/>
              <w:rPr>
                <w:rFonts w:ascii="Cambria" w:hAnsi="Cambria"/>
                <w:sz w:val="19"/>
                <w:szCs w:val="20"/>
              </w:rPr>
            </w:pPr>
          </w:p>
        </w:tc>
        <w:tc>
          <w:tcPr>
            <w:tcW w:w="1044" w:type="pct"/>
            <w:vMerge/>
          </w:tcPr>
          <w:p w:rsidR="004B41B0" w:rsidRPr="00FB421C" w:rsidDel="00FC3946" w:rsidRDefault="004B41B0" w:rsidP="004B41B0">
            <w:pPr>
              <w:spacing w:after="0" w:line="240" w:lineRule="auto"/>
              <w:rPr>
                <w:rFonts w:ascii="Cambria" w:hAnsi="Cambria"/>
                <w:sz w:val="19"/>
                <w:szCs w:val="20"/>
              </w:rPr>
            </w:pPr>
          </w:p>
        </w:tc>
        <w:tc>
          <w:tcPr>
            <w:tcW w:w="1629" w:type="pct"/>
          </w:tcPr>
          <w:p w:rsidR="004B41B0" w:rsidRPr="00FB421C" w:rsidDel="00FC3946" w:rsidRDefault="004B41B0" w:rsidP="004B41B0">
            <w:pPr>
              <w:spacing w:after="0" w:line="240" w:lineRule="auto"/>
              <w:rPr>
                <w:rFonts w:ascii="Cambria" w:hAnsi="Cambria"/>
                <w:sz w:val="19"/>
                <w:szCs w:val="20"/>
              </w:rPr>
            </w:pPr>
            <w:r w:rsidRPr="00FB421C">
              <w:rPr>
                <w:rFonts w:ascii="Cambria" w:hAnsi="Cambria"/>
                <w:sz w:val="19"/>
                <w:szCs w:val="20"/>
              </w:rPr>
              <w:t>Saimniecībām, kurās ir vairāk nekā 50 liellopu vienību</w:t>
            </w:r>
          </w:p>
        </w:tc>
        <w:tc>
          <w:tcPr>
            <w:tcW w:w="712" w:type="pct"/>
          </w:tcPr>
          <w:p w:rsidR="004B41B0" w:rsidRPr="00FB421C" w:rsidDel="00FC3946"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93" w:type="pct"/>
            <w:vMerge/>
          </w:tcPr>
          <w:p w:rsidR="004B41B0" w:rsidRPr="00FB421C" w:rsidDel="00FC3946" w:rsidRDefault="004B41B0" w:rsidP="004B41B0">
            <w:pPr>
              <w:spacing w:after="0" w:line="240" w:lineRule="auto"/>
              <w:jc w:val="center"/>
              <w:rPr>
                <w:rFonts w:ascii="Cambria" w:hAnsi="Cambria"/>
                <w:sz w:val="19"/>
                <w:szCs w:val="20"/>
              </w:rPr>
            </w:pPr>
          </w:p>
        </w:tc>
        <w:tc>
          <w:tcPr>
            <w:tcW w:w="628" w:type="pct"/>
            <w:vMerge/>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8.</w:t>
            </w:r>
          </w:p>
        </w:tc>
        <w:tc>
          <w:tcPr>
            <w:tcW w:w="1044" w:type="pct"/>
            <w:vMerge w:val="restar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Pieteiktā projekta attiecināmās summas lielums projektu iesniegšanas kārtā </w:t>
            </w:r>
            <w:proofErr w:type="spellStart"/>
            <w:r w:rsidRPr="00FB421C">
              <w:rPr>
                <w:rFonts w:ascii="Cambria" w:hAnsi="Cambria"/>
                <w:sz w:val="19"/>
                <w:szCs w:val="20"/>
              </w:rPr>
              <w:t>apakšpasākumā</w:t>
            </w:r>
            <w:proofErr w:type="spellEnd"/>
            <w:r w:rsidRPr="00FB421C">
              <w:rPr>
                <w:rFonts w:ascii="Cambria" w:hAnsi="Cambria"/>
                <w:sz w:val="19"/>
                <w:szCs w:val="20"/>
              </w:rPr>
              <w:t xml:space="preserve"> "Atbalsts ieguldījumiem lauku saimniecībās" (summē visus uz attiecīgo </w:t>
            </w:r>
            <w:proofErr w:type="spellStart"/>
            <w:r w:rsidRPr="00FB421C">
              <w:rPr>
                <w:rFonts w:ascii="Cambria" w:hAnsi="Cambria"/>
                <w:sz w:val="19"/>
                <w:szCs w:val="20"/>
              </w:rPr>
              <w:t>apakšpasākumu</w:t>
            </w:r>
            <w:proofErr w:type="spellEnd"/>
            <w:r w:rsidRPr="00FB421C">
              <w:rPr>
                <w:rFonts w:ascii="Cambria" w:hAnsi="Cambria"/>
                <w:sz w:val="19"/>
                <w:szCs w:val="20"/>
              </w:rPr>
              <w:t xml:space="preserve"> iesniegtos projektus attiecīgajā kārtā)</w:t>
            </w: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līdz 150 000 </w:t>
            </w:r>
            <w:proofErr w:type="spellStart"/>
            <w:r w:rsidRPr="00FB421C">
              <w:rPr>
                <w:rFonts w:ascii="Cambria" w:hAnsi="Cambria"/>
                <w:i/>
                <w:sz w:val="19"/>
                <w:szCs w:val="20"/>
              </w:rPr>
              <w:t>euro</w:t>
            </w:r>
            <w:proofErr w:type="spellEnd"/>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93"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28" w:type="pct"/>
            <w:vMerge w:val="restar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ign w:val="center"/>
            <w:hideMark/>
          </w:tcPr>
          <w:p w:rsidR="004B41B0" w:rsidRPr="00FB421C" w:rsidRDefault="004B41B0" w:rsidP="004B41B0">
            <w:pPr>
              <w:spacing w:after="0" w:line="240" w:lineRule="auto"/>
              <w:rPr>
                <w:rFonts w:ascii="Cambria" w:hAnsi="Cambria"/>
                <w:sz w:val="19"/>
                <w:szCs w:val="20"/>
              </w:rPr>
            </w:pPr>
          </w:p>
        </w:tc>
        <w:tc>
          <w:tcPr>
            <w:tcW w:w="1044" w:type="pct"/>
            <w:vMerge/>
            <w:vAlign w:val="center"/>
            <w:hideMark/>
          </w:tcPr>
          <w:p w:rsidR="004B41B0" w:rsidRPr="00FB421C" w:rsidRDefault="004B41B0" w:rsidP="004B41B0">
            <w:pPr>
              <w:spacing w:after="0" w:line="240" w:lineRule="auto"/>
              <w:rPr>
                <w:rFonts w:ascii="Cambria" w:hAnsi="Cambria"/>
                <w:sz w:val="19"/>
                <w:szCs w:val="20"/>
              </w:rPr>
            </w:pP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150 001–500 000 </w:t>
            </w:r>
            <w:proofErr w:type="spellStart"/>
            <w:r w:rsidRPr="00FB421C">
              <w:rPr>
                <w:rFonts w:ascii="Cambria" w:hAnsi="Cambria"/>
                <w:i/>
                <w:sz w:val="19"/>
                <w:szCs w:val="20"/>
              </w:rPr>
              <w:t>euro</w:t>
            </w:r>
            <w:proofErr w:type="spellEnd"/>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93" w:type="pct"/>
            <w:vMerge/>
            <w:vAlign w:val="center"/>
            <w:hideMark/>
          </w:tcPr>
          <w:p w:rsidR="004B41B0" w:rsidRPr="00FB421C" w:rsidRDefault="004B41B0" w:rsidP="004B41B0">
            <w:pPr>
              <w:spacing w:after="0" w:line="240" w:lineRule="auto"/>
              <w:rPr>
                <w:rFonts w:ascii="Cambria" w:hAnsi="Cambria"/>
                <w:sz w:val="19"/>
                <w:szCs w:val="20"/>
              </w:rPr>
            </w:pPr>
          </w:p>
        </w:tc>
        <w:tc>
          <w:tcPr>
            <w:tcW w:w="628" w:type="pct"/>
            <w:vMerge/>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294" w:type="pct"/>
            <w:vMerge/>
            <w:vAlign w:val="center"/>
            <w:hideMark/>
          </w:tcPr>
          <w:p w:rsidR="004B41B0" w:rsidRPr="00FB421C" w:rsidRDefault="004B41B0" w:rsidP="004B41B0">
            <w:pPr>
              <w:spacing w:after="0" w:line="240" w:lineRule="auto"/>
              <w:rPr>
                <w:rFonts w:ascii="Cambria" w:hAnsi="Cambria"/>
                <w:sz w:val="19"/>
                <w:szCs w:val="20"/>
              </w:rPr>
            </w:pPr>
          </w:p>
        </w:tc>
        <w:tc>
          <w:tcPr>
            <w:tcW w:w="1044" w:type="pct"/>
            <w:vMerge/>
            <w:vAlign w:val="center"/>
            <w:hideMark/>
          </w:tcPr>
          <w:p w:rsidR="004B41B0" w:rsidRPr="00FB421C" w:rsidRDefault="004B41B0" w:rsidP="004B41B0">
            <w:pPr>
              <w:spacing w:after="0" w:line="240" w:lineRule="auto"/>
              <w:rPr>
                <w:rFonts w:ascii="Cambria" w:hAnsi="Cambria"/>
                <w:sz w:val="19"/>
                <w:szCs w:val="20"/>
              </w:rPr>
            </w:pPr>
          </w:p>
        </w:tc>
        <w:tc>
          <w:tcPr>
            <w:tcW w:w="162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vairāk par 500 001 </w:t>
            </w:r>
            <w:proofErr w:type="spellStart"/>
            <w:r w:rsidRPr="00FB421C">
              <w:rPr>
                <w:rFonts w:ascii="Cambria" w:hAnsi="Cambria"/>
                <w:i/>
                <w:sz w:val="19"/>
                <w:szCs w:val="20"/>
              </w:rPr>
              <w:t>euro</w:t>
            </w:r>
            <w:proofErr w:type="spellEnd"/>
          </w:p>
        </w:tc>
        <w:tc>
          <w:tcPr>
            <w:tcW w:w="712"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5</w:t>
            </w:r>
          </w:p>
        </w:tc>
        <w:tc>
          <w:tcPr>
            <w:tcW w:w="693" w:type="pct"/>
            <w:vMerge/>
            <w:vAlign w:val="center"/>
            <w:hideMark/>
          </w:tcPr>
          <w:p w:rsidR="004B41B0" w:rsidRPr="00FB421C" w:rsidRDefault="004B41B0" w:rsidP="004B41B0">
            <w:pPr>
              <w:spacing w:after="0" w:line="240" w:lineRule="auto"/>
              <w:rPr>
                <w:rFonts w:ascii="Cambria" w:hAnsi="Cambria"/>
                <w:sz w:val="19"/>
                <w:szCs w:val="20"/>
              </w:rPr>
            </w:pPr>
          </w:p>
        </w:tc>
        <w:tc>
          <w:tcPr>
            <w:tcW w:w="628" w:type="pct"/>
            <w:vMerge/>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679" w:type="pct"/>
            <w:gridSpan w:val="4"/>
            <w:vAlign w:val="center"/>
            <w:hideMark/>
          </w:tcPr>
          <w:p w:rsidR="004B41B0" w:rsidRPr="00FB421C" w:rsidRDefault="004B41B0" w:rsidP="004B41B0">
            <w:pPr>
              <w:spacing w:after="0" w:line="240" w:lineRule="auto"/>
              <w:jc w:val="right"/>
              <w:rPr>
                <w:rFonts w:ascii="Cambria" w:hAnsi="Cambria"/>
                <w:b/>
                <w:bCs/>
                <w:sz w:val="19"/>
                <w:szCs w:val="20"/>
              </w:rPr>
            </w:pPr>
            <w:r w:rsidRPr="00FB421C">
              <w:rPr>
                <w:rFonts w:ascii="Cambria" w:hAnsi="Cambria"/>
                <w:b/>
                <w:bCs/>
                <w:sz w:val="19"/>
                <w:szCs w:val="20"/>
              </w:rPr>
              <w:t>Kopā</w:t>
            </w:r>
            <w:r w:rsidRPr="00FB421C">
              <w:rPr>
                <w:rFonts w:ascii="Cambria" w:hAnsi="Cambria"/>
                <w:bCs/>
                <w:sz w:val="19"/>
                <w:szCs w:val="20"/>
                <w:vertAlign w:val="superscript"/>
              </w:rPr>
              <w:t>5</w:t>
            </w:r>
          </w:p>
        </w:tc>
        <w:tc>
          <w:tcPr>
            <w:tcW w:w="693" w:type="pct"/>
            <w:vAlign w:val="center"/>
            <w:hideMark/>
          </w:tcPr>
          <w:p w:rsidR="004B41B0" w:rsidRPr="00FB421C" w:rsidRDefault="004B41B0" w:rsidP="004B41B0">
            <w:pPr>
              <w:spacing w:after="0" w:line="240" w:lineRule="auto"/>
              <w:jc w:val="center"/>
              <w:rPr>
                <w:rFonts w:ascii="Cambria" w:hAnsi="Cambria"/>
                <w:b/>
                <w:bCs/>
                <w:sz w:val="19"/>
                <w:szCs w:val="20"/>
              </w:rPr>
            </w:pPr>
            <w:r w:rsidRPr="00FB421C">
              <w:rPr>
                <w:rFonts w:ascii="Cambria" w:hAnsi="Cambria"/>
                <w:b/>
                <w:bCs/>
                <w:sz w:val="19"/>
                <w:szCs w:val="20"/>
              </w:rPr>
              <w:t>135</w:t>
            </w:r>
          </w:p>
        </w:tc>
        <w:tc>
          <w:tcPr>
            <w:tcW w:w="628" w:type="pct"/>
            <w:hideMark/>
          </w:tcPr>
          <w:p w:rsidR="004B41B0" w:rsidRPr="00FB421C" w:rsidRDefault="004B41B0" w:rsidP="004B41B0">
            <w:pPr>
              <w:spacing w:after="0" w:line="240" w:lineRule="auto"/>
              <w:rPr>
                <w:rFonts w:ascii="Cambria" w:hAnsi="Cambria"/>
                <w:sz w:val="19"/>
                <w:szCs w:val="20"/>
              </w:rPr>
            </w:pPr>
          </w:p>
        </w:tc>
      </w:tr>
      <w:tr w:rsidR="004B41B0" w:rsidRPr="00FB421C" w:rsidTr="004B41B0">
        <w:tc>
          <w:tcPr>
            <w:tcW w:w="5000" w:type="pct"/>
            <w:gridSpan w:val="6"/>
            <w:hideMark/>
          </w:tcPr>
          <w:p w:rsidR="004B41B0" w:rsidRPr="00FB421C" w:rsidRDefault="004B41B0" w:rsidP="004B41B0">
            <w:pPr>
              <w:spacing w:after="0" w:line="240" w:lineRule="auto"/>
              <w:rPr>
                <w:rFonts w:ascii="Cambria" w:hAnsi="Cambria"/>
                <w:b/>
                <w:bCs/>
                <w:sz w:val="19"/>
                <w:szCs w:val="20"/>
              </w:rPr>
            </w:pPr>
            <w:r w:rsidRPr="00FB421C">
              <w:rPr>
                <w:rFonts w:ascii="Cambria" w:hAnsi="Cambria"/>
                <w:b/>
                <w:bCs/>
                <w:sz w:val="19"/>
                <w:szCs w:val="20"/>
              </w:rPr>
              <w:t>Minimālais punktu skaits, lai pretendētu uz atbalstu, ir 35 punkti</w:t>
            </w:r>
          </w:p>
        </w:tc>
      </w:tr>
    </w:tbl>
    <w:p w:rsidR="004B41B0" w:rsidRPr="00FB421C" w:rsidRDefault="004B41B0" w:rsidP="004B41B0">
      <w:pPr>
        <w:shd w:val="clear" w:color="auto" w:fill="FFFFFF"/>
        <w:spacing w:before="130" w:after="0" w:line="260" w:lineRule="exact"/>
        <w:ind w:firstLine="539"/>
        <w:jc w:val="both"/>
        <w:rPr>
          <w:rFonts w:ascii="Cambria" w:hAnsi="Cambria"/>
          <w:sz w:val="17"/>
          <w:szCs w:val="17"/>
        </w:rPr>
      </w:pPr>
      <w:r w:rsidRPr="00FB421C">
        <w:rPr>
          <w:rFonts w:ascii="Cambria" w:hAnsi="Cambria"/>
          <w:sz w:val="17"/>
          <w:szCs w:val="17"/>
        </w:rPr>
        <w:t>Piezīmes.</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1</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784"/>
        <w:gridCol w:w="631"/>
        <w:gridCol w:w="4166"/>
      </w:tblGrid>
      <w:tr w:rsidR="004B41B0" w:rsidRPr="00232C65" w:rsidTr="004B41B0">
        <w:trPr>
          <w:jc w:val="center"/>
        </w:trPr>
        <w:tc>
          <w:tcPr>
            <w:tcW w:w="4784"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 xml:space="preserve">A = B x </w:t>
            </w:r>
          </w:p>
        </w:tc>
        <w:tc>
          <w:tcPr>
            <w:tcW w:w="631"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C</w:t>
            </w:r>
          </w:p>
        </w:tc>
        <w:tc>
          <w:tcPr>
            <w:tcW w:w="4166"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 kur</w:t>
            </w:r>
          </w:p>
        </w:tc>
      </w:tr>
      <w:tr w:rsidR="004B41B0" w:rsidRPr="00232C65" w:rsidTr="004B41B0">
        <w:trPr>
          <w:jc w:val="center"/>
        </w:trPr>
        <w:tc>
          <w:tcPr>
            <w:tcW w:w="4784"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631"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w:t>
            </w:r>
          </w:p>
        </w:tc>
        <w:tc>
          <w:tcPr>
            <w:tcW w:w="4166"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būvniecības proporciju pret kopējiem attiecināmiem projekta izdevumiem;</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punktu skaits kritērijā pēc iesniegto dokumentu veida;</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C – projektā paredzētie būvniecības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projekta kopējie attiecināmie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Punktus piešķir par vienu kritēriju grupā.</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2</w:t>
      </w:r>
      <w:r w:rsidRPr="00232C65">
        <w:rPr>
          <w:rFonts w:ascii="Cambria" w:hAnsi="Cambria"/>
          <w:sz w:val="17"/>
          <w:szCs w:val="17"/>
        </w:rPr>
        <w:t xml:space="preserve"> Investīciju ieguldījums saistīts ar pasākuma "Dabas katastrofās un katastrofālos notikumos cietušā lauksaimniecības ražošanas potenciāla atjaunošana un piemērotu profilaktisko pasākumu ieviešana" </w:t>
      </w:r>
      <w:proofErr w:type="spellStart"/>
      <w:r w:rsidRPr="00232C65">
        <w:rPr>
          <w:rFonts w:ascii="Cambria" w:hAnsi="Cambria"/>
          <w:sz w:val="17"/>
          <w:szCs w:val="17"/>
        </w:rPr>
        <w:t>apakšpasākumā</w:t>
      </w:r>
      <w:proofErr w:type="spellEnd"/>
      <w:r w:rsidRPr="00232C65">
        <w:rPr>
          <w:rFonts w:ascii="Cambria" w:hAnsi="Cambria"/>
          <w:sz w:val="17"/>
          <w:szCs w:val="17"/>
        </w:rPr>
        <w:t xml:space="preserve"> "Atbalsts profilaktiskajiem pasākumiem, lai mazinātu epizootiju iespējamās sekas" plānotajām darbībām, ja minētajā </w:t>
      </w:r>
      <w:proofErr w:type="spellStart"/>
      <w:r w:rsidRPr="00232C65">
        <w:rPr>
          <w:rFonts w:ascii="Cambria" w:hAnsi="Cambria"/>
          <w:sz w:val="17"/>
          <w:szCs w:val="17"/>
        </w:rPr>
        <w:t>apakšpasākumā</w:t>
      </w:r>
      <w:proofErr w:type="spellEnd"/>
      <w:r w:rsidRPr="00232C65">
        <w:rPr>
          <w:rFonts w:ascii="Cambria" w:hAnsi="Cambria"/>
          <w:sz w:val="17"/>
          <w:szCs w:val="17"/>
        </w:rPr>
        <w:t xml:space="preserve"> atbalstu par šīm investīcijām nav iespējams saņemt.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3</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572"/>
        <w:gridCol w:w="1276"/>
        <w:gridCol w:w="4733"/>
      </w:tblGrid>
      <w:tr w:rsidR="004B41B0" w:rsidRPr="00232C65" w:rsidTr="004B41B0">
        <w:trPr>
          <w:jc w:val="center"/>
        </w:trPr>
        <w:tc>
          <w:tcPr>
            <w:tcW w:w="3572"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w:t>
            </w:r>
          </w:p>
        </w:tc>
        <w:tc>
          <w:tcPr>
            <w:tcW w:w="1276"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(B + C) / 2</w:t>
            </w:r>
          </w:p>
        </w:tc>
        <w:tc>
          <w:tcPr>
            <w:tcW w:w="4733"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x 10, kur</w:t>
            </w:r>
          </w:p>
        </w:tc>
      </w:tr>
      <w:tr w:rsidR="004B41B0" w:rsidRPr="00232C65" w:rsidTr="004B41B0">
        <w:trPr>
          <w:jc w:val="center"/>
        </w:trPr>
        <w:tc>
          <w:tcPr>
            <w:tcW w:w="3572"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1276"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 – 70 000</w:t>
            </w:r>
          </w:p>
        </w:tc>
        <w:tc>
          <w:tcPr>
            <w:tcW w:w="4733"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ieņēmumu proporciju pret saņemto atbalstu;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lastRenderedPageBreak/>
        <w:t>B + C – pretendenta ieņēmumi no lauksaimniecības produktu ražošanas un pārstrādes pēdējos divos noslēgtajos gados  (B – pirmajā gadā, C – otrajā gadā). Attiecībā uz jaunu uzņēmumu, ja nav ieņēmumu pēdējos divos noslēgtajos gados, izmanto pēdējā noslēgtā gada datus, dalot ar 1;</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pretendentam izmaksātais publiskais finansējums.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Ja kritērijā ir negatīvs rezultāts, piešķir kritērijam maksimālo punktu skaitu – 20.</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4</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714"/>
        <w:gridCol w:w="464"/>
        <w:gridCol w:w="5403"/>
      </w:tblGrid>
      <w:tr w:rsidR="004B41B0" w:rsidRPr="00232C65" w:rsidTr="004B41B0">
        <w:trPr>
          <w:jc w:val="center"/>
        </w:trPr>
        <w:tc>
          <w:tcPr>
            <w:tcW w:w="3714"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w:t>
            </w:r>
          </w:p>
        </w:tc>
        <w:tc>
          <w:tcPr>
            <w:tcW w:w="464"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B</w:t>
            </w:r>
          </w:p>
        </w:tc>
        <w:tc>
          <w:tcPr>
            <w:tcW w:w="5403"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 100, kur</w:t>
            </w:r>
          </w:p>
        </w:tc>
      </w:tr>
      <w:tr w:rsidR="004B41B0" w:rsidRPr="00232C65" w:rsidTr="004B41B0">
        <w:trPr>
          <w:jc w:val="center"/>
        </w:trPr>
        <w:tc>
          <w:tcPr>
            <w:tcW w:w="3714"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464"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C</w:t>
            </w:r>
          </w:p>
        </w:tc>
        <w:tc>
          <w:tcPr>
            <w:tcW w:w="5403"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pretendenta pēdējā noslēgtajā gadā iemaksātās valsts sociālās apdrošināšanas iemaksas (attiecībā uz zemnieku saimniecību – arī zemnieku saimniecības īpašnieka par sevi iemaksātās iemaksas) vidēji uz vienu pēdējā noslēgtajā gadā nodarbināto (t. sk. pašnodarbināto);</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pretendenta pēdējā noslēgtajā gadā iemaksātās valsts sociālās apdrošināšanas iemaksas;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C – vidējais pēdējā noslēgtajā gadā nodarbināto skaits (t. sk. pašnodarbinātie).</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Kritērija aprēķinā izmanto VID datubāzes datus.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5</w:t>
      </w:r>
      <w:r w:rsidRPr="00232C65">
        <w:rPr>
          <w:rFonts w:ascii="Cambria" w:hAnsi="Cambria"/>
          <w:sz w:val="17"/>
          <w:szCs w:val="17"/>
        </w:rPr>
        <w:t> Noteikumu Nr. 600 25.</w:t>
      </w:r>
      <w:r w:rsidRPr="00232C65">
        <w:rPr>
          <w:rFonts w:ascii="Cambria" w:hAnsi="Cambria"/>
          <w:sz w:val="17"/>
          <w:szCs w:val="17"/>
          <w:vertAlign w:val="superscript"/>
        </w:rPr>
        <w:t>2 </w:t>
      </w:r>
      <w:r w:rsidRPr="00232C65">
        <w:rPr>
          <w:rFonts w:ascii="Cambria" w:hAnsi="Cambria"/>
          <w:sz w:val="17"/>
          <w:szCs w:val="17"/>
        </w:rPr>
        <w:t>punktā minētajiem projektiem kritērijus aprēķina, ņemot vērā visus kopprojekta dalībnieku punktus kopā.</w:t>
      </w:r>
    </w:p>
    <w:p w:rsidR="004B41B0" w:rsidRPr="00FB421C" w:rsidRDefault="004B41B0" w:rsidP="004B41B0">
      <w:pPr>
        <w:shd w:val="clear" w:color="auto" w:fill="FFFFFF"/>
        <w:spacing w:before="130" w:after="0" w:line="260" w:lineRule="exact"/>
        <w:ind w:firstLine="539"/>
        <w:rPr>
          <w:rFonts w:ascii="Cambria" w:hAnsi="Cambria"/>
          <w:sz w:val="19"/>
          <w:szCs w:val="20"/>
        </w:rPr>
      </w:pPr>
    </w:p>
    <w:p w:rsidR="004B41B0" w:rsidRPr="00FB421C" w:rsidRDefault="004B41B0" w:rsidP="004B41B0">
      <w:pPr>
        <w:shd w:val="clear" w:color="auto" w:fill="FFFFFF"/>
        <w:spacing w:before="130" w:after="0" w:line="260" w:lineRule="exact"/>
        <w:ind w:firstLine="539"/>
        <w:jc w:val="both"/>
        <w:rPr>
          <w:rFonts w:ascii="Cambria" w:hAnsi="Cambria"/>
          <w:b/>
          <w:bCs/>
          <w:i/>
          <w:iCs/>
          <w:sz w:val="19"/>
          <w:szCs w:val="20"/>
        </w:rPr>
      </w:pPr>
      <w:r w:rsidRPr="00FB421C">
        <w:rPr>
          <w:rFonts w:ascii="Cambria" w:hAnsi="Cambria"/>
          <w:b/>
          <w:bCs/>
          <w:i/>
          <w:iCs/>
          <w:sz w:val="19"/>
          <w:szCs w:val="20"/>
        </w:rPr>
        <w:t xml:space="preserve">B.18.2. Atlases kritēriji </w:t>
      </w:r>
      <w:proofErr w:type="spellStart"/>
      <w:r w:rsidRPr="00FB421C">
        <w:rPr>
          <w:rFonts w:ascii="Cambria" w:hAnsi="Cambria"/>
          <w:b/>
          <w:bCs/>
          <w:i/>
          <w:iCs/>
          <w:sz w:val="19"/>
          <w:szCs w:val="20"/>
        </w:rPr>
        <w:t>apakšpasākumā</w:t>
      </w:r>
      <w:proofErr w:type="spellEnd"/>
      <w:r w:rsidRPr="00FB421C">
        <w:rPr>
          <w:rFonts w:ascii="Cambria" w:hAnsi="Cambria"/>
          <w:b/>
          <w:bCs/>
          <w:i/>
          <w:iCs/>
          <w:sz w:val="19"/>
          <w:szCs w:val="20"/>
        </w:rPr>
        <w:t xml:space="preserve"> "Atbalsts ieguldījumiem pārstrādē"</w:t>
      </w:r>
    </w:p>
    <w:p w:rsidR="004B41B0" w:rsidRPr="00FB421C" w:rsidRDefault="004B41B0" w:rsidP="004B41B0">
      <w:pPr>
        <w:pStyle w:val="ListParagraph"/>
        <w:tabs>
          <w:tab w:val="left" w:pos="426"/>
        </w:tabs>
        <w:spacing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627"/>
        <w:gridCol w:w="1934"/>
        <w:gridCol w:w="3316"/>
        <w:gridCol w:w="1252"/>
        <w:gridCol w:w="1221"/>
        <w:gridCol w:w="1235"/>
      </w:tblGrid>
      <w:tr w:rsidR="004B41B0" w:rsidRPr="00FB421C" w:rsidTr="004B41B0">
        <w:tc>
          <w:tcPr>
            <w:tcW w:w="327"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Nr.</w:t>
            </w:r>
            <w:r w:rsidRPr="00FB421C">
              <w:rPr>
                <w:rFonts w:ascii="Cambria" w:hAnsi="Cambria"/>
                <w:sz w:val="19"/>
                <w:szCs w:val="20"/>
              </w:rPr>
              <w:br/>
              <w:t>p. k.</w:t>
            </w:r>
          </w:p>
        </w:tc>
        <w:tc>
          <w:tcPr>
            <w:tcW w:w="1009"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Kritēriju grupa</w:t>
            </w:r>
          </w:p>
        </w:tc>
        <w:tc>
          <w:tcPr>
            <w:tcW w:w="1730"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Kritērijs</w:t>
            </w:r>
          </w:p>
        </w:tc>
        <w:tc>
          <w:tcPr>
            <w:tcW w:w="653"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Punktu skaits kritērijā</w:t>
            </w:r>
          </w:p>
        </w:tc>
        <w:tc>
          <w:tcPr>
            <w:tcW w:w="637"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Maksimāli iespējamais punktu skaits grupā</w:t>
            </w:r>
          </w:p>
        </w:tc>
        <w:tc>
          <w:tcPr>
            <w:tcW w:w="644"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Atbalsta pretendenta punktu skaits kritērijā</w:t>
            </w:r>
          </w:p>
        </w:tc>
      </w:tr>
      <w:tr w:rsidR="004B41B0" w:rsidRPr="00FB421C" w:rsidTr="004B41B0">
        <w:tc>
          <w:tcPr>
            <w:tcW w:w="32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w:t>
            </w:r>
          </w:p>
        </w:tc>
        <w:tc>
          <w:tcPr>
            <w:tcW w:w="100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Projekta gatavība ieviešanai (punktu skaitu reizina ar attiecīgo būvniecības izdevumu proporciju no kopējiem projekta attiecināmajiem izdevumiem)</w:t>
            </w:r>
            <w:r w:rsidRPr="00FB421C">
              <w:rPr>
                <w:rFonts w:ascii="Cambria" w:hAnsi="Cambria"/>
                <w:sz w:val="19"/>
                <w:szCs w:val="20"/>
                <w:vertAlign w:val="superscript"/>
              </w:rPr>
              <w:t>1</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Būvprojekts ar atzīmi būvatļaujā par projektēšanas nosacījumu izpildi vai paskaidrojuma raksts (apliecinājuma karte) ar būvvaldes atzīmi par būvniecības ieceres akceptu ir iesniegti kopā ar projekta iesniegumu</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3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w:t>
            </w:r>
          </w:p>
        </w:tc>
        <w:tc>
          <w:tcPr>
            <w:tcW w:w="100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Saņemtā publiskā finansējuma apmērs</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pretendenta pēdējos divos noslēgtajos gados gūtie vidējie ieņēmumi no lauksaimniecības produktu ražošanas un pārstrādes salīdzinājumā ar izmaksāto publisko finansējumu LAP 2007–2013 pasākumā "Lauksaimniecības produktu pievienotās vērtības radīšana" un noteikumu Nr. 600 1.2. apakšpunktā minētajā apakšpasākumā.</w:t>
            </w:r>
            <w:r w:rsidRPr="00FB421C">
              <w:rPr>
                <w:rFonts w:ascii="Cambria" w:hAnsi="Cambria"/>
                <w:sz w:val="19"/>
                <w:szCs w:val="20"/>
                <w:vertAlign w:val="superscript"/>
              </w:rPr>
              <w:t>2</w:t>
            </w:r>
            <w:r w:rsidRPr="00FB421C">
              <w:rPr>
                <w:rFonts w:ascii="Cambria" w:hAnsi="Cambria"/>
                <w:sz w:val="19"/>
                <w:szCs w:val="20"/>
              </w:rPr>
              <w:t xml:space="preserve"> (Ja pēdējos divos noslēgtajos gados ir bijis apgrozījums, bet atbalsts nav saņemts, pretendentam kritērijā piešķir maksimālo punktu skaitu.)</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Atbilstoši aprēķinātajam koeficientam</w:t>
            </w:r>
          </w:p>
        </w:tc>
        <w:tc>
          <w:tcPr>
            <w:tcW w:w="63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20</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3.</w:t>
            </w:r>
          </w:p>
        </w:tc>
        <w:tc>
          <w:tcPr>
            <w:tcW w:w="100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Iemaksātās nodokļu iemaksas</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 xml:space="preserve">Atbalsta pretendenta pēdējā noslēgtajā gadā iemaksātās valsts sociālās apdrošināšanas iemaksas vidēji uz vienu pēdējā noslēgtajā gadā </w:t>
            </w:r>
            <w:r w:rsidRPr="00FB421C">
              <w:rPr>
                <w:rFonts w:ascii="Cambria" w:hAnsi="Cambria"/>
                <w:sz w:val="19"/>
                <w:szCs w:val="20"/>
              </w:rPr>
              <w:lastRenderedPageBreak/>
              <w:t>nodarbināto (t. sk. pašnodarbinātu personu), dalītas ar 100</w:t>
            </w:r>
            <w:r w:rsidRPr="00FB421C">
              <w:rPr>
                <w:rFonts w:ascii="Cambria" w:hAnsi="Cambria"/>
                <w:sz w:val="19"/>
                <w:szCs w:val="20"/>
                <w:vertAlign w:val="superscript"/>
              </w:rPr>
              <w:t>3</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lastRenderedPageBreak/>
              <w:t>Atbilstoši aprēķinātajam koeficientam</w:t>
            </w:r>
          </w:p>
        </w:tc>
        <w:tc>
          <w:tcPr>
            <w:tcW w:w="63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lastRenderedPageBreak/>
              <w:t>4.</w:t>
            </w:r>
          </w:p>
        </w:tc>
        <w:tc>
          <w:tcPr>
            <w:tcW w:w="1009" w:type="pct"/>
            <w:vMerge w:val="restar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Projekta mērķis (saskaņā ar noteikumu Nr. 600 11. punktu)</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Projektā tiek īstenots viens sasniedzamais mērķis</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20</w:t>
            </w:r>
          </w:p>
        </w:tc>
        <w:tc>
          <w:tcPr>
            <w:tcW w:w="637" w:type="pct"/>
            <w:vMerge w:val="restar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25</w:t>
            </w:r>
          </w:p>
        </w:tc>
        <w:tc>
          <w:tcPr>
            <w:tcW w:w="644" w:type="pct"/>
            <w:vMerge w:val="restar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vMerge/>
            <w:vAlign w:val="center"/>
            <w:hideMark/>
          </w:tcPr>
          <w:p w:rsidR="004B41B0" w:rsidRPr="00FB421C" w:rsidRDefault="004B41B0" w:rsidP="004B41B0">
            <w:pPr>
              <w:spacing w:after="0" w:line="240" w:lineRule="auto"/>
              <w:rPr>
                <w:rFonts w:ascii="Cambria" w:hAnsi="Cambria"/>
                <w:sz w:val="19"/>
                <w:szCs w:val="20"/>
              </w:rPr>
            </w:pPr>
          </w:p>
        </w:tc>
        <w:tc>
          <w:tcPr>
            <w:tcW w:w="1009" w:type="pct"/>
            <w:vMerge/>
            <w:vAlign w:val="center"/>
            <w:hideMark/>
          </w:tcPr>
          <w:p w:rsidR="004B41B0" w:rsidRPr="00FB421C" w:rsidRDefault="004B41B0" w:rsidP="004B41B0">
            <w:pPr>
              <w:spacing w:after="0" w:line="240" w:lineRule="auto"/>
              <w:rPr>
                <w:rFonts w:ascii="Cambria" w:hAnsi="Cambria"/>
                <w:sz w:val="19"/>
                <w:szCs w:val="20"/>
              </w:rPr>
            </w:pP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Projektā tiek īstenoti divi vai vairāki sasniedzamie mērķi</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25</w:t>
            </w:r>
          </w:p>
        </w:tc>
        <w:tc>
          <w:tcPr>
            <w:tcW w:w="637" w:type="pct"/>
            <w:vMerge/>
            <w:vAlign w:val="center"/>
            <w:hideMark/>
          </w:tcPr>
          <w:p w:rsidR="004B41B0" w:rsidRPr="00FB421C" w:rsidRDefault="004B41B0" w:rsidP="004B41B0">
            <w:pPr>
              <w:spacing w:after="0" w:line="240" w:lineRule="auto"/>
              <w:rPr>
                <w:rFonts w:ascii="Cambria" w:hAnsi="Cambria"/>
                <w:sz w:val="19"/>
                <w:szCs w:val="20"/>
              </w:rPr>
            </w:pPr>
          </w:p>
        </w:tc>
        <w:tc>
          <w:tcPr>
            <w:tcW w:w="644" w:type="pct"/>
            <w:vMerge/>
            <w:vAlign w:val="center"/>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5.</w:t>
            </w:r>
          </w:p>
        </w:tc>
        <w:tc>
          <w:tcPr>
            <w:tcW w:w="100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pretendents ir kādas pārtikas kvalitātes shēmas operators</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3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10</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2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6.</w:t>
            </w:r>
          </w:p>
        </w:tc>
        <w:tc>
          <w:tcPr>
            <w:tcW w:w="1009"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Teritorijas attīstības indekss</w:t>
            </w:r>
          </w:p>
        </w:tc>
        <w:tc>
          <w:tcPr>
            <w:tcW w:w="1730" w:type="pct"/>
            <w:hideMark/>
          </w:tcPr>
          <w:p w:rsidR="004B41B0" w:rsidRPr="00FB421C" w:rsidRDefault="004B41B0" w:rsidP="004B41B0">
            <w:pPr>
              <w:spacing w:after="0" w:line="240" w:lineRule="auto"/>
              <w:rPr>
                <w:rFonts w:ascii="Cambria" w:hAnsi="Cambria"/>
                <w:sz w:val="19"/>
                <w:szCs w:val="20"/>
              </w:rPr>
            </w:pPr>
            <w:r w:rsidRPr="00FB421C">
              <w:rPr>
                <w:rFonts w:ascii="Cambria" w:hAnsi="Cambria"/>
                <w:sz w:val="19"/>
                <w:szCs w:val="20"/>
              </w:rPr>
              <w:t>Atbalsta pretendenta būvniecības (arī iekārtas uzstādīšanas esošā būvē) īstenošanas vietas teritorijas attīstības indekss novadam vai republikas nozīmes pilsētai (ja tas ir negatīvs)</w:t>
            </w:r>
            <w:r w:rsidRPr="00FB421C">
              <w:rPr>
                <w:rFonts w:ascii="Cambria" w:hAnsi="Cambria"/>
                <w:sz w:val="19"/>
                <w:szCs w:val="20"/>
                <w:vertAlign w:val="superscript"/>
              </w:rPr>
              <w:t>4</w:t>
            </w:r>
          </w:p>
        </w:tc>
        <w:tc>
          <w:tcPr>
            <w:tcW w:w="653"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Atbilstoši aprēķinātajam koeficientam</w:t>
            </w:r>
          </w:p>
        </w:tc>
        <w:tc>
          <w:tcPr>
            <w:tcW w:w="637" w:type="pct"/>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15</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3719" w:type="pct"/>
            <w:gridSpan w:val="4"/>
            <w:vAlign w:val="center"/>
            <w:hideMark/>
          </w:tcPr>
          <w:p w:rsidR="004B41B0" w:rsidRPr="00FB421C" w:rsidRDefault="004B41B0" w:rsidP="004B41B0">
            <w:pPr>
              <w:spacing w:after="0" w:line="240" w:lineRule="auto"/>
              <w:jc w:val="right"/>
              <w:rPr>
                <w:rFonts w:ascii="Cambria" w:hAnsi="Cambria"/>
                <w:b/>
                <w:bCs/>
                <w:sz w:val="19"/>
                <w:szCs w:val="20"/>
              </w:rPr>
            </w:pPr>
            <w:r w:rsidRPr="00FB421C">
              <w:rPr>
                <w:rFonts w:ascii="Cambria" w:hAnsi="Cambria"/>
                <w:b/>
                <w:bCs/>
                <w:sz w:val="19"/>
                <w:szCs w:val="20"/>
              </w:rPr>
              <w:t>Kopā</w:t>
            </w:r>
          </w:p>
        </w:tc>
        <w:tc>
          <w:tcPr>
            <w:tcW w:w="637" w:type="pct"/>
            <w:vAlign w:val="center"/>
            <w:hideMark/>
          </w:tcPr>
          <w:p w:rsidR="004B41B0" w:rsidRPr="00FB421C" w:rsidRDefault="004B41B0" w:rsidP="004B41B0">
            <w:pPr>
              <w:spacing w:after="0" w:line="240" w:lineRule="auto"/>
              <w:jc w:val="center"/>
              <w:rPr>
                <w:rFonts w:ascii="Cambria" w:hAnsi="Cambria"/>
                <w:sz w:val="19"/>
                <w:szCs w:val="20"/>
              </w:rPr>
            </w:pPr>
            <w:r w:rsidRPr="00FB421C">
              <w:rPr>
                <w:rFonts w:ascii="Cambria" w:hAnsi="Cambria"/>
                <w:sz w:val="19"/>
                <w:szCs w:val="20"/>
              </w:rPr>
              <w:t>95</w:t>
            </w:r>
          </w:p>
        </w:tc>
        <w:tc>
          <w:tcPr>
            <w:tcW w:w="644" w:type="pct"/>
          </w:tcPr>
          <w:p w:rsidR="004B41B0" w:rsidRPr="00FB421C" w:rsidRDefault="004B41B0" w:rsidP="004B41B0">
            <w:pPr>
              <w:spacing w:after="0" w:line="240" w:lineRule="auto"/>
              <w:rPr>
                <w:rFonts w:ascii="Cambria" w:hAnsi="Cambria"/>
                <w:sz w:val="19"/>
                <w:szCs w:val="20"/>
              </w:rPr>
            </w:pPr>
          </w:p>
        </w:tc>
      </w:tr>
      <w:tr w:rsidR="004B41B0" w:rsidRPr="00FB421C" w:rsidTr="004B41B0">
        <w:tc>
          <w:tcPr>
            <w:tcW w:w="0" w:type="auto"/>
            <w:gridSpan w:val="6"/>
            <w:hideMark/>
          </w:tcPr>
          <w:p w:rsidR="004B41B0" w:rsidRPr="00FB421C" w:rsidRDefault="004B41B0" w:rsidP="004B41B0">
            <w:pPr>
              <w:spacing w:after="0" w:line="240" w:lineRule="auto"/>
              <w:rPr>
                <w:rFonts w:ascii="Cambria" w:hAnsi="Cambria"/>
                <w:b/>
                <w:bCs/>
                <w:sz w:val="19"/>
                <w:szCs w:val="20"/>
              </w:rPr>
            </w:pPr>
            <w:r w:rsidRPr="00FB421C">
              <w:rPr>
                <w:rFonts w:ascii="Cambria" w:hAnsi="Cambria"/>
                <w:b/>
                <w:bCs/>
                <w:sz w:val="19"/>
                <w:szCs w:val="20"/>
              </w:rPr>
              <w:t>Minimālais punktu skaits, lai pretendētu uz atbalstu, ir 35 punkti</w:t>
            </w:r>
          </w:p>
        </w:tc>
      </w:tr>
    </w:tbl>
    <w:p w:rsidR="004B41B0" w:rsidRPr="00FB421C" w:rsidRDefault="004B41B0" w:rsidP="004B41B0">
      <w:pPr>
        <w:shd w:val="clear" w:color="auto" w:fill="FFFFFF"/>
        <w:spacing w:before="130" w:after="0" w:line="260" w:lineRule="exact"/>
        <w:ind w:firstLine="539"/>
        <w:jc w:val="both"/>
        <w:rPr>
          <w:rFonts w:ascii="Cambria" w:hAnsi="Cambria"/>
          <w:sz w:val="17"/>
          <w:szCs w:val="17"/>
        </w:rPr>
      </w:pPr>
      <w:r w:rsidRPr="00FB421C">
        <w:rPr>
          <w:rFonts w:ascii="Cambria" w:hAnsi="Cambria"/>
          <w:sz w:val="17"/>
          <w:szCs w:val="17"/>
        </w:rPr>
        <w:t>Piezīmes.</w:t>
      </w:r>
    </w:p>
    <w:p w:rsidR="004B41B0" w:rsidRPr="00FB421C" w:rsidRDefault="004B41B0" w:rsidP="004B41B0">
      <w:pPr>
        <w:shd w:val="clear" w:color="auto" w:fill="FFFFFF"/>
        <w:spacing w:after="0" w:line="260" w:lineRule="exact"/>
        <w:ind w:firstLine="539"/>
        <w:jc w:val="both"/>
        <w:rPr>
          <w:rFonts w:ascii="Cambria" w:hAnsi="Cambria"/>
          <w:sz w:val="17"/>
          <w:szCs w:val="17"/>
        </w:rPr>
      </w:pPr>
      <w:r w:rsidRPr="00FB421C">
        <w:rPr>
          <w:rFonts w:ascii="Cambria" w:hAnsi="Cambria"/>
          <w:sz w:val="17"/>
          <w:szCs w:val="17"/>
          <w:vertAlign w:val="superscript"/>
        </w:rPr>
        <w:t>1</w:t>
      </w:r>
      <w:r w:rsidRPr="00FB421C">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281"/>
        <w:gridCol w:w="709"/>
        <w:gridCol w:w="4591"/>
      </w:tblGrid>
      <w:tr w:rsidR="004B41B0" w:rsidRPr="00232C65" w:rsidTr="004B41B0">
        <w:trPr>
          <w:jc w:val="center"/>
        </w:trPr>
        <w:tc>
          <w:tcPr>
            <w:tcW w:w="4281"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 B x</w:t>
            </w:r>
          </w:p>
        </w:tc>
        <w:tc>
          <w:tcPr>
            <w:tcW w:w="709"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C</w:t>
            </w:r>
          </w:p>
        </w:tc>
        <w:tc>
          <w:tcPr>
            <w:tcW w:w="4591"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 kur</w:t>
            </w:r>
          </w:p>
        </w:tc>
      </w:tr>
      <w:tr w:rsidR="004B41B0" w:rsidRPr="00232C65" w:rsidTr="004B41B0">
        <w:trPr>
          <w:jc w:val="center"/>
        </w:trPr>
        <w:tc>
          <w:tcPr>
            <w:tcW w:w="4281"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709"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w:t>
            </w:r>
          </w:p>
        </w:tc>
        <w:tc>
          <w:tcPr>
            <w:tcW w:w="4591"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būvniecības proporciju pret kopējiem attiecināmiem projekta izdevumiem;</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punktu skaits kritērijā pēc iesniegto dokumentu veida;</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C – projektā paredzētie būvniecības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projekta kopējie attiecināmie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Punktus piešķir par vienu kritēriju grupā.</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2</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430"/>
        <w:gridCol w:w="1276"/>
        <w:gridCol w:w="4875"/>
      </w:tblGrid>
      <w:tr w:rsidR="004B41B0" w:rsidRPr="00232C65" w:rsidTr="004B41B0">
        <w:trPr>
          <w:jc w:val="center"/>
        </w:trPr>
        <w:tc>
          <w:tcPr>
            <w:tcW w:w="3430"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w:t>
            </w:r>
          </w:p>
        </w:tc>
        <w:tc>
          <w:tcPr>
            <w:tcW w:w="1276"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(B + C) / 2</w:t>
            </w:r>
          </w:p>
        </w:tc>
        <w:tc>
          <w:tcPr>
            <w:tcW w:w="4875"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x 10, kur</w:t>
            </w:r>
          </w:p>
        </w:tc>
      </w:tr>
      <w:tr w:rsidR="004B41B0" w:rsidRPr="00232C65" w:rsidTr="004B41B0">
        <w:trPr>
          <w:jc w:val="center"/>
        </w:trPr>
        <w:tc>
          <w:tcPr>
            <w:tcW w:w="3430"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1276"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w:t>
            </w:r>
          </w:p>
        </w:tc>
        <w:tc>
          <w:tcPr>
            <w:tcW w:w="4875"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ieņēmumu proporciju pret saņemto atbalstu;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C – pretendenta ieņēmumi no lauksaimniecības produktu ražošanas un pārstrādes pēdējos divos noslēgtajos gados  (B – pirmajā gadā, C – otrajā gadā). Attiecībā uz jaunu uzņēmumu, ja nav ieņēmumu pēdējos divos noslēgtajos gados, izmanto pēdējā noslēgtā gada datus, dalot ar 1;</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pretendentam izmaksātais publiskais finansējums.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3</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97"/>
        <w:gridCol w:w="567"/>
        <w:gridCol w:w="5017"/>
      </w:tblGrid>
      <w:tr w:rsidR="004B41B0" w:rsidRPr="00232C65" w:rsidTr="004B41B0">
        <w:trPr>
          <w:jc w:val="center"/>
        </w:trPr>
        <w:tc>
          <w:tcPr>
            <w:tcW w:w="3997"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w:t>
            </w:r>
          </w:p>
        </w:tc>
        <w:tc>
          <w:tcPr>
            <w:tcW w:w="567"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B</w:t>
            </w:r>
          </w:p>
        </w:tc>
        <w:tc>
          <w:tcPr>
            <w:tcW w:w="5017"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 100, kur</w:t>
            </w:r>
          </w:p>
        </w:tc>
      </w:tr>
      <w:tr w:rsidR="004B41B0" w:rsidRPr="00232C65" w:rsidTr="004B41B0">
        <w:trPr>
          <w:jc w:val="center"/>
        </w:trPr>
        <w:tc>
          <w:tcPr>
            <w:tcW w:w="3997"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567"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C</w:t>
            </w:r>
          </w:p>
        </w:tc>
        <w:tc>
          <w:tcPr>
            <w:tcW w:w="5017"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lastRenderedPageBreak/>
        <w:t>A – punktu skaits, kas aprēķināts, ņemot vērā pretendenta (attiecībā uz zemnieku saimniecību – arī zemnieku saimniecības īpašnieka par sevi iemaksātās iemaksas) pēdējā noslēgtajā gadā iemaksātās valsts sociālās apdrošināšanas iemaksas vidēji uz vienu pēdējā noslēgtajā gadā nodarbināto (t. sk. pašnodarbināto);</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pretendenta pēdējā noslēgtajā gadā iemaksātās valsts sociālās apdrošināšanas iemaksas;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C – vidējais pēdējā noslēgtajā gadā nodarbināto skaits (t. sk. pašnodarbinātie).</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Kritērija aprēķinā izmanto VID datubāzes datus.</w:t>
      </w:r>
    </w:p>
    <w:p w:rsidR="004B41B0" w:rsidRPr="00232C65" w:rsidRDefault="004B41B0" w:rsidP="004B41B0">
      <w:pPr>
        <w:spacing w:before="130" w:after="0" w:line="260" w:lineRule="exact"/>
        <w:ind w:firstLine="539"/>
        <w:rPr>
          <w:rFonts w:ascii="Cambria" w:hAnsi="Cambria"/>
          <w:sz w:val="17"/>
          <w:szCs w:val="17"/>
          <w:vertAlign w:val="superscript"/>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t>4</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after="0" w:line="260" w:lineRule="exact"/>
        <w:ind w:firstLine="539"/>
        <w:jc w:val="center"/>
        <w:rPr>
          <w:rFonts w:ascii="Cambria" w:hAnsi="Cambria"/>
          <w:sz w:val="17"/>
          <w:szCs w:val="17"/>
        </w:rPr>
      </w:pPr>
      <w:r w:rsidRPr="00232C65">
        <w:rPr>
          <w:rFonts w:ascii="Cambria" w:hAnsi="Cambria"/>
          <w:sz w:val="17"/>
          <w:szCs w:val="17"/>
        </w:rPr>
        <w:t>A = B x (–10), kur</w:t>
      </w:r>
    </w:p>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teritorijas attīstības indeksu;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teritorijas attīstības indekss novadā vai republikas nozīmes pilsētā, kurā tiks īstenots projekts (būvniecība, iekārtu uzstādīšana esošā būvē).</w:t>
      </w:r>
    </w:p>
    <w:p w:rsidR="004B41B0" w:rsidRPr="00FB421C" w:rsidRDefault="004B41B0" w:rsidP="004B41B0">
      <w:pPr>
        <w:shd w:val="clear" w:color="auto" w:fill="FFFFFF"/>
        <w:spacing w:before="130" w:after="0" w:line="260" w:lineRule="exact"/>
        <w:ind w:firstLine="539"/>
        <w:rPr>
          <w:rFonts w:ascii="Cambria" w:hAnsi="Cambria"/>
          <w:sz w:val="19"/>
          <w:szCs w:val="20"/>
        </w:rPr>
      </w:pPr>
    </w:p>
    <w:p w:rsidR="004B41B0" w:rsidRPr="00FB421C" w:rsidRDefault="004B41B0" w:rsidP="004B41B0">
      <w:pPr>
        <w:shd w:val="clear" w:color="auto" w:fill="FFFFFF"/>
        <w:spacing w:before="130" w:after="0" w:line="260" w:lineRule="exact"/>
        <w:ind w:firstLine="539"/>
        <w:jc w:val="both"/>
        <w:rPr>
          <w:rFonts w:ascii="Cambria" w:hAnsi="Cambria"/>
          <w:b/>
          <w:bCs/>
          <w:i/>
          <w:iCs/>
          <w:sz w:val="19"/>
          <w:szCs w:val="20"/>
        </w:rPr>
      </w:pPr>
      <w:r w:rsidRPr="00FB421C">
        <w:rPr>
          <w:rFonts w:ascii="Cambria" w:hAnsi="Cambria"/>
          <w:b/>
          <w:bCs/>
          <w:i/>
          <w:iCs/>
          <w:sz w:val="19"/>
          <w:szCs w:val="20"/>
        </w:rPr>
        <w:t>B.18.3. Atlases kritēriji pasākumā "Ieguldījumi materiālajos aktīvos" kooperatīvajām sabiedrībām</w:t>
      </w:r>
    </w:p>
    <w:p w:rsidR="004B41B0" w:rsidRPr="00FB421C" w:rsidRDefault="004B41B0" w:rsidP="004B41B0">
      <w:pPr>
        <w:pStyle w:val="ListParagraph"/>
        <w:tabs>
          <w:tab w:val="left" w:pos="426"/>
        </w:tabs>
        <w:spacing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576"/>
        <w:gridCol w:w="2013"/>
        <w:gridCol w:w="3247"/>
        <w:gridCol w:w="1338"/>
        <w:gridCol w:w="1192"/>
        <w:gridCol w:w="1219"/>
      </w:tblGrid>
      <w:tr w:rsidR="004B41B0" w:rsidRPr="0064450E" w:rsidTr="004B41B0">
        <w:tc>
          <w:tcPr>
            <w:tcW w:w="300"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Nr.</w:t>
            </w:r>
            <w:r w:rsidRPr="0064450E">
              <w:rPr>
                <w:rFonts w:ascii="Cambria" w:hAnsi="Cambria"/>
                <w:sz w:val="19"/>
                <w:szCs w:val="20"/>
              </w:rPr>
              <w:br/>
              <w:t>p. k.</w:t>
            </w:r>
          </w:p>
        </w:tc>
        <w:tc>
          <w:tcPr>
            <w:tcW w:w="1050"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Kritēriju grupa</w:t>
            </w:r>
          </w:p>
        </w:tc>
        <w:tc>
          <w:tcPr>
            <w:tcW w:w="1694"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Kritērijs</w:t>
            </w:r>
          </w:p>
        </w:tc>
        <w:tc>
          <w:tcPr>
            <w:tcW w:w="698"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Punktu skaits kritērijā</w:t>
            </w:r>
          </w:p>
        </w:tc>
        <w:tc>
          <w:tcPr>
            <w:tcW w:w="622"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Maksimāli iespējamais punktu skaits grupā</w:t>
            </w:r>
          </w:p>
        </w:tc>
        <w:tc>
          <w:tcPr>
            <w:tcW w:w="636"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Atbalsta pretendenta punktu skaits kritērijā</w:t>
            </w:r>
          </w:p>
        </w:tc>
      </w:tr>
      <w:tr w:rsidR="004B41B0" w:rsidRPr="0064450E" w:rsidTr="004B41B0">
        <w:tc>
          <w:tcPr>
            <w:tcW w:w="300"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w:t>
            </w:r>
          </w:p>
        </w:tc>
        <w:tc>
          <w:tcPr>
            <w:tcW w:w="1050"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Projekta gatavība ieviešanai (punktu skaitu reizina ar attiecīgo būvniecības izdevumu proporciju no kopējiem projekta attaisnotajiem izdevumiem)</w:t>
            </w:r>
            <w:r w:rsidRPr="0064450E">
              <w:rPr>
                <w:rFonts w:ascii="Cambria" w:hAnsi="Cambria"/>
                <w:sz w:val="19"/>
                <w:szCs w:val="20"/>
                <w:vertAlign w:val="superscript"/>
              </w:rPr>
              <w:t>1</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Būvprojekts ar atzīmi būvatļaujā par projektēšanas nosacījumu izpildi vai paskaidrojuma raksts (apliecinājuma karte) ar būvvaldes atzīmi par būvniecības ieceres akceptu ir iesniegti kopā ar projekta iesniegumu</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10</w:t>
            </w:r>
          </w:p>
        </w:tc>
        <w:tc>
          <w:tcPr>
            <w:tcW w:w="622"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10</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2.</w:t>
            </w:r>
          </w:p>
        </w:tc>
        <w:tc>
          <w:tcPr>
            <w:tcW w:w="1050"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Saņemtā publiskā finansējuma apmērs</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Atbalsta pretendenta pēdējos divos noslēgtajos gados gūtie vidējie ieņēmumi no lauksaimniecības preču un pakalpojumu apgrozījuma ar sabiedrības biedriem salīdzinājumā ar izmaksāto publisko finansējumu LAP 2007–2013 pasākumā "Lauku saimniecību modernizācija" un "Lauksaimniecības produktu pievienotās vērtības radīšana" un noteikumu Nr. 600 1.1. un 1.2. apakšpunktā minētajā apakšpasākumā.</w:t>
            </w:r>
            <w:r w:rsidRPr="0064450E">
              <w:rPr>
                <w:rFonts w:ascii="Cambria" w:hAnsi="Cambria"/>
                <w:sz w:val="19"/>
                <w:szCs w:val="20"/>
                <w:vertAlign w:val="superscript"/>
              </w:rPr>
              <w:t>2</w:t>
            </w:r>
            <w:r w:rsidRPr="0064450E">
              <w:rPr>
                <w:rFonts w:ascii="Cambria" w:hAnsi="Cambria"/>
                <w:sz w:val="19"/>
                <w:szCs w:val="20"/>
              </w:rPr>
              <w:t xml:space="preserve"> (Ja pēdējos divos noslēgtajos gados ir bijis apgrozījums, bet atbalsts nav saņemts, pretendentam kritērijā piešķir maksimālo punktu skaitu.)</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Atbilstoši aprēķinātajam koeficientam</w:t>
            </w:r>
          </w:p>
        </w:tc>
        <w:tc>
          <w:tcPr>
            <w:tcW w:w="622"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20</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3.</w:t>
            </w:r>
          </w:p>
        </w:tc>
        <w:tc>
          <w:tcPr>
            <w:tcW w:w="1050"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Apgrozījums</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Lauksaimniecības preču un pakalpojumu apgrozījums starp kooperatīvo sabiedrību un tās biedriem procentos no kooperatīvās sabiedrības lauksaimniecības preču un pakalpojumu kopējā apgrozījuma</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 xml:space="preserve">Atbilstoši aprēķinātajam koeficientam par katru pilnu procentu, kas pārsniedz 75 % </w:t>
            </w:r>
            <w:r w:rsidRPr="0064450E">
              <w:rPr>
                <w:rFonts w:ascii="Cambria" w:hAnsi="Cambria"/>
                <w:sz w:val="19"/>
                <w:szCs w:val="20"/>
              </w:rPr>
              <w:lastRenderedPageBreak/>
              <w:t>no kopējā apgrozījuma apmēra, piešķir 1 punktu</w:t>
            </w:r>
          </w:p>
        </w:tc>
        <w:tc>
          <w:tcPr>
            <w:tcW w:w="622"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lastRenderedPageBreak/>
              <w:t>20</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vMerge w:val="restar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lastRenderedPageBreak/>
              <w:t>4.</w:t>
            </w:r>
          </w:p>
        </w:tc>
        <w:tc>
          <w:tcPr>
            <w:tcW w:w="1050" w:type="pct"/>
            <w:vMerge w:val="restar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Projekta mērķis (saskaņā ar noteikumu Nr. 600 11. punktu)</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Projektā tiek īstenots viens sasniedzamais mērķis</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20</w:t>
            </w:r>
          </w:p>
        </w:tc>
        <w:tc>
          <w:tcPr>
            <w:tcW w:w="622" w:type="pct"/>
            <w:vMerge w:val="restar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25</w:t>
            </w:r>
          </w:p>
        </w:tc>
        <w:tc>
          <w:tcPr>
            <w:tcW w:w="636" w:type="pct"/>
            <w:vMerge w:val="restar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0" w:type="auto"/>
            <w:vMerge/>
            <w:vAlign w:val="center"/>
            <w:hideMark/>
          </w:tcPr>
          <w:p w:rsidR="004B41B0" w:rsidRPr="0064450E" w:rsidRDefault="004B41B0" w:rsidP="004B41B0">
            <w:pPr>
              <w:spacing w:after="0" w:line="240" w:lineRule="auto"/>
              <w:rPr>
                <w:rFonts w:ascii="Cambria" w:hAnsi="Cambria"/>
                <w:sz w:val="19"/>
                <w:szCs w:val="20"/>
              </w:rPr>
            </w:pPr>
          </w:p>
        </w:tc>
        <w:tc>
          <w:tcPr>
            <w:tcW w:w="0" w:type="auto"/>
            <w:vMerge/>
            <w:vAlign w:val="center"/>
            <w:hideMark/>
          </w:tcPr>
          <w:p w:rsidR="004B41B0" w:rsidRPr="0064450E" w:rsidRDefault="004B41B0" w:rsidP="004B41B0">
            <w:pPr>
              <w:spacing w:after="0" w:line="240" w:lineRule="auto"/>
              <w:rPr>
                <w:rFonts w:ascii="Cambria" w:hAnsi="Cambria"/>
                <w:sz w:val="19"/>
                <w:szCs w:val="20"/>
              </w:rPr>
            </w:pP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Projektā tiek īstenoti divi vai vairāki sasniedzamie mērķi</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25</w:t>
            </w:r>
          </w:p>
        </w:tc>
        <w:tc>
          <w:tcPr>
            <w:tcW w:w="622" w:type="pct"/>
            <w:vMerge/>
            <w:vAlign w:val="center"/>
            <w:hideMark/>
          </w:tcPr>
          <w:p w:rsidR="004B41B0" w:rsidRPr="0064450E" w:rsidRDefault="004B41B0" w:rsidP="004B41B0">
            <w:pPr>
              <w:spacing w:after="0" w:line="240" w:lineRule="auto"/>
              <w:rPr>
                <w:rFonts w:ascii="Cambria" w:hAnsi="Cambria"/>
                <w:sz w:val="19"/>
                <w:szCs w:val="20"/>
              </w:rPr>
            </w:pPr>
          </w:p>
        </w:tc>
        <w:tc>
          <w:tcPr>
            <w:tcW w:w="636" w:type="pct"/>
            <w:vMerge/>
            <w:vAlign w:val="center"/>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5.</w:t>
            </w:r>
          </w:p>
        </w:tc>
        <w:tc>
          <w:tcPr>
            <w:tcW w:w="1050"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Atbalsta pretendents iekļauts bioloģiskās lauksaimniecības kontroles sistēmā</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Bioloģiski sertificēts kooperatīvs</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5</w:t>
            </w:r>
          </w:p>
        </w:tc>
        <w:tc>
          <w:tcPr>
            <w:tcW w:w="622"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5</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vMerge w:val="restart"/>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6.</w:t>
            </w:r>
          </w:p>
        </w:tc>
        <w:tc>
          <w:tcPr>
            <w:tcW w:w="1050" w:type="pct"/>
            <w:vMerge w:val="restart"/>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Kooperatīvās sabiedrības apgrozījums starp sabiedrību un tās biedriem</w:t>
            </w:r>
          </w:p>
        </w:tc>
        <w:tc>
          <w:tcPr>
            <w:tcW w:w="1694" w:type="pct"/>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Lauksaimniecības preču un pakalpojumu apgrozījums vidēji starp sabiedrību un vienu tās biedru pēdējā noslēgtajā gadā nepārsniedz 50 000 </w:t>
            </w:r>
            <w:proofErr w:type="spellStart"/>
            <w:r w:rsidRPr="0064450E">
              <w:rPr>
                <w:rFonts w:ascii="Cambria" w:hAnsi="Cambria"/>
                <w:i/>
                <w:iCs/>
                <w:sz w:val="19"/>
                <w:szCs w:val="20"/>
              </w:rPr>
              <w:t>euro</w:t>
            </w:r>
            <w:proofErr w:type="spellEnd"/>
          </w:p>
        </w:tc>
        <w:tc>
          <w:tcPr>
            <w:tcW w:w="698" w:type="pct"/>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10</w:t>
            </w:r>
          </w:p>
        </w:tc>
        <w:tc>
          <w:tcPr>
            <w:tcW w:w="622" w:type="pct"/>
            <w:vMerge w:val="restart"/>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10</w:t>
            </w:r>
          </w:p>
        </w:tc>
        <w:tc>
          <w:tcPr>
            <w:tcW w:w="636" w:type="pct"/>
            <w:vMerge w:val="restar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vMerge/>
          </w:tcPr>
          <w:p w:rsidR="004B41B0" w:rsidRPr="0064450E" w:rsidDel="00D152DC" w:rsidRDefault="004B41B0" w:rsidP="004B41B0">
            <w:pPr>
              <w:spacing w:after="0" w:line="240" w:lineRule="auto"/>
              <w:jc w:val="center"/>
              <w:rPr>
                <w:rFonts w:ascii="Cambria" w:hAnsi="Cambria"/>
                <w:sz w:val="19"/>
                <w:szCs w:val="20"/>
              </w:rPr>
            </w:pPr>
          </w:p>
        </w:tc>
        <w:tc>
          <w:tcPr>
            <w:tcW w:w="1050" w:type="pct"/>
            <w:vMerge/>
          </w:tcPr>
          <w:p w:rsidR="004B41B0" w:rsidRPr="0064450E" w:rsidDel="00D152DC" w:rsidRDefault="004B41B0" w:rsidP="004B41B0">
            <w:pPr>
              <w:spacing w:after="0" w:line="240" w:lineRule="auto"/>
              <w:rPr>
                <w:rFonts w:ascii="Cambria" w:hAnsi="Cambria"/>
                <w:sz w:val="19"/>
                <w:szCs w:val="20"/>
              </w:rPr>
            </w:pPr>
          </w:p>
        </w:tc>
        <w:tc>
          <w:tcPr>
            <w:tcW w:w="1694" w:type="pct"/>
          </w:tcPr>
          <w:p w:rsidR="004B41B0" w:rsidRPr="0064450E" w:rsidDel="00D152DC" w:rsidRDefault="004B41B0" w:rsidP="004B41B0">
            <w:pPr>
              <w:spacing w:after="0" w:line="240" w:lineRule="auto"/>
              <w:rPr>
                <w:rFonts w:ascii="Cambria" w:hAnsi="Cambria"/>
                <w:sz w:val="19"/>
                <w:szCs w:val="20"/>
              </w:rPr>
            </w:pPr>
            <w:r w:rsidRPr="0064450E">
              <w:rPr>
                <w:rFonts w:ascii="Cambria" w:hAnsi="Cambria"/>
                <w:sz w:val="19"/>
                <w:szCs w:val="20"/>
              </w:rPr>
              <w:t>Lauksaimniecības preču un pakalpojumu apgrozījums vidēji starp sabiedrību un vienu tās biedru pēdējā noslēgtajā gadā pārsniedz 50 000 </w:t>
            </w:r>
            <w:proofErr w:type="spellStart"/>
            <w:r w:rsidRPr="0064450E">
              <w:rPr>
                <w:rFonts w:ascii="Cambria" w:hAnsi="Cambria"/>
                <w:i/>
                <w:iCs/>
                <w:sz w:val="19"/>
                <w:szCs w:val="20"/>
              </w:rPr>
              <w:t>euro</w:t>
            </w:r>
            <w:proofErr w:type="spellEnd"/>
          </w:p>
        </w:tc>
        <w:tc>
          <w:tcPr>
            <w:tcW w:w="698" w:type="pct"/>
          </w:tcPr>
          <w:p w:rsidR="004B41B0" w:rsidRPr="0064450E" w:rsidDel="00D152DC" w:rsidRDefault="004B41B0" w:rsidP="004B41B0">
            <w:pPr>
              <w:spacing w:after="0" w:line="240" w:lineRule="auto"/>
              <w:jc w:val="center"/>
              <w:rPr>
                <w:rFonts w:ascii="Cambria" w:hAnsi="Cambria"/>
                <w:sz w:val="19"/>
                <w:szCs w:val="20"/>
              </w:rPr>
            </w:pPr>
            <w:r w:rsidRPr="0064450E">
              <w:rPr>
                <w:rFonts w:ascii="Cambria" w:hAnsi="Cambria"/>
                <w:sz w:val="19"/>
                <w:szCs w:val="20"/>
              </w:rPr>
              <w:t>5</w:t>
            </w:r>
          </w:p>
        </w:tc>
        <w:tc>
          <w:tcPr>
            <w:tcW w:w="622" w:type="pct"/>
            <w:vMerge/>
          </w:tcPr>
          <w:p w:rsidR="004B41B0" w:rsidRPr="0064450E" w:rsidDel="00D152DC" w:rsidRDefault="004B41B0" w:rsidP="004B41B0">
            <w:pPr>
              <w:spacing w:after="0" w:line="240" w:lineRule="auto"/>
              <w:jc w:val="center"/>
              <w:rPr>
                <w:rFonts w:ascii="Cambria" w:hAnsi="Cambria"/>
                <w:sz w:val="19"/>
                <w:szCs w:val="20"/>
              </w:rPr>
            </w:pPr>
          </w:p>
        </w:tc>
        <w:tc>
          <w:tcPr>
            <w:tcW w:w="636" w:type="pct"/>
            <w:vMerge/>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00"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7</w:t>
            </w:r>
          </w:p>
        </w:tc>
        <w:tc>
          <w:tcPr>
            <w:tcW w:w="1050"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Teritorijas attīstības indekss</w:t>
            </w:r>
          </w:p>
        </w:tc>
        <w:tc>
          <w:tcPr>
            <w:tcW w:w="1694" w:type="pct"/>
            <w:hideMark/>
          </w:tcPr>
          <w:p w:rsidR="004B41B0" w:rsidRPr="0064450E" w:rsidRDefault="004B41B0" w:rsidP="004B41B0">
            <w:pPr>
              <w:spacing w:after="0" w:line="240" w:lineRule="auto"/>
              <w:rPr>
                <w:rFonts w:ascii="Cambria" w:hAnsi="Cambria"/>
                <w:sz w:val="19"/>
                <w:szCs w:val="20"/>
              </w:rPr>
            </w:pPr>
            <w:r w:rsidRPr="0064450E">
              <w:rPr>
                <w:rFonts w:ascii="Cambria" w:hAnsi="Cambria"/>
                <w:sz w:val="19"/>
                <w:szCs w:val="20"/>
              </w:rPr>
              <w:t>Atbalsta pretendenta būvniecības (arī iekārtas uzstādīšanas esošā būvē) īstenošanas vietas teritorijas attīstības indekss novadam (ja tas ir negatīvs)</w:t>
            </w:r>
            <w:r w:rsidRPr="0064450E">
              <w:rPr>
                <w:rFonts w:ascii="Cambria" w:hAnsi="Cambria"/>
                <w:sz w:val="19"/>
                <w:szCs w:val="20"/>
                <w:vertAlign w:val="superscript"/>
              </w:rPr>
              <w:t>3</w:t>
            </w:r>
          </w:p>
        </w:tc>
        <w:tc>
          <w:tcPr>
            <w:tcW w:w="698"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Atbilstoši aprēķinātajam koeficientam</w:t>
            </w:r>
          </w:p>
        </w:tc>
        <w:tc>
          <w:tcPr>
            <w:tcW w:w="622" w:type="pct"/>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15</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3742" w:type="pct"/>
            <w:gridSpan w:val="4"/>
            <w:vAlign w:val="center"/>
            <w:hideMark/>
          </w:tcPr>
          <w:p w:rsidR="004B41B0" w:rsidRPr="0064450E" w:rsidRDefault="004B41B0" w:rsidP="004B41B0">
            <w:pPr>
              <w:spacing w:after="0" w:line="240" w:lineRule="auto"/>
              <w:jc w:val="right"/>
              <w:rPr>
                <w:rFonts w:ascii="Cambria" w:hAnsi="Cambria"/>
                <w:b/>
                <w:bCs/>
                <w:sz w:val="19"/>
                <w:szCs w:val="20"/>
              </w:rPr>
            </w:pPr>
            <w:r w:rsidRPr="0064450E">
              <w:rPr>
                <w:rFonts w:ascii="Cambria" w:hAnsi="Cambria"/>
                <w:b/>
                <w:bCs/>
                <w:sz w:val="19"/>
                <w:szCs w:val="20"/>
              </w:rPr>
              <w:t>Kopā</w:t>
            </w:r>
          </w:p>
        </w:tc>
        <w:tc>
          <w:tcPr>
            <w:tcW w:w="622" w:type="pct"/>
            <w:vAlign w:val="center"/>
            <w:hideMark/>
          </w:tcPr>
          <w:p w:rsidR="004B41B0" w:rsidRPr="0064450E" w:rsidRDefault="004B41B0" w:rsidP="004B41B0">
            <w:pPr>
              <w:spacing w:after="0" w:line="240" w:lineRule="auto"/>
              <w:jc w:val="center"/>
              <w:rPr>
                <w:rFonts w:ascii="Cambria" w:hAnsi="Cambria"/>
                <w:sz w:val="19"/>
                <w:szCs w:val="20"/>
              </w:rPr>
            </w:pPr>
            <w:r w:rsidRPr="0064450E">
              <w:rPr>
                <w:rFonts w:ascii="Cambria" w:hAnsi="Cambria"/>
                <w:sz w:val="19"/>
                <w:szCs w:val="20"/>
              </w:rPr>
              <w:t>105</w:t>
            </w:r>
          </w:p>
        </w:tc>
        <w:tc>
          <w:tcPr>
            <w:tcW w:w="636" w:type="pct"/>
          </w:tcPr>
          <w:p w:rsidR="004B41B0" w:rsidRPr="0064450E" w:rsidRDefault="004B41B0" w:rsidP="004B41B0">
            <w:pPr>
              <w:spacing w:after="0" w:line="240" w:lineRule="auto"/>
              <w:rPr>
                <w:rFonts w:ascii="Cambria" w:hAnsi="Cambria"/>
                <w:sz w:val="19"/>
                <w:szCs w:val="20"/>
              </w:rPr>
            </w:pPr>
          </w:p>
        </w:tc>
      </w:tr>
      <w:tr w:rsidR="004B41B0" w:rsidRPr="0064450E" w:rsidTr="004B41B0">
        <w:tc>
          <w:tcPr>
            <w:tcW w:w="0" w:type="auto"/>
            <w:gridSpan w:val="6"/>
            <w:hideMark/>
          </w:tcPr>
          <w:p w:rsidR="004B41B0" w:rsidRPr="0064450E" w:rsidRDefault="004B41B0" w:rsidP="004B41B0">
            <w:pPr>
              <w:spacing w:after="0" w:line="240" w:lineRule="auto"/>
              <w:rPr>
                <w:rFonts w:ascii="Cambria" w:hAnsi="Cambria"/>
                <w:b/>
                <w:bCs/>
                <w:sz w:val="19"/>
                <w:szCs w:val="20"/>
              </w:rPr>
            </w:pPr>
            <w:r w:rsidRPr="0064450E">
              <w:rPr>
                <w:rFonts w:ascii="Cambria" w:hAnsi="Cambria"/>
                <w:b/>
                <w:bCs/>
                <w:sz w:val="19"/>
                <w:szCs w:val="20"/>
              </w:rPr>
              <w:t>Minimālais punktu skaits, lai pretendētu uz atbalstu, ir 35 punkti</w:t>
            </w:r>
          </w:p>
        </w:tc>
      </w:tr>
    </w:tbl>
    <w:p w:rsidR="004B41B0" w:rsidRPr="0064450E" w:rsidRDefault="004B41B0" w:rsidP="004B41B0">
      <w:pPr>
        <w:shd w:val="clear" w:color="auto" w:fill="FFFFFF"/>
        <w:spacing w:before="130" w:after="0" w:line="260" w:lineRule="exact"/>
        <w:ind w:firstLine="539"/>
        <w:jc w:val="both"/>
        <w:rPr>
          <w:rFonts w:ascii="Cambria" w:hAnsi="Cambria"/>
          <w:sz w:val="17"/>
          <w:szCs w:val="17"/>
        </w:rPr>
      </w:pPr>
      <w:r w:rsidRPr="0064450E">
        <w:rPr>
          <w:rFonts w:ascii="Cambria" w:hAnsi="Cambria"/>
          <w:sz w:val="17"/>
          <w:szCs w:val="17"/>
        </w:rPr>
        <w:t>Piezīmes.</w:t>
      </w:r>
    </w:p>
    <w:p w:rsidR="004B41B0" w:rsidRPr="0064450E" w:rsidRDefault="004B41B0" w:rsidP="004B41B0">
      <w:pPr>
        <w:shd w:val="clear" w:color="auto" w:fill="FFFFFF"/>
        <w:spacing w:after="0" w:line="260" w:lineRule="exact"/>
        <w:ind w:firstLine="539"/>
        <w:jc w:val="both"/>
        <w:rPr>
          <w:rFonts w:ascii="Cambria" w:hAnsi="Cambria"/>
          <w:sz w:val="17"/>
          <w:szCs w:val="17"/>
        </w:rPr>
      </w:pPr>
      <w:r w:rsidRPr="0064450E">
        <w:rPr>
          <w:rFonts w:ascii="Cambria" w:hAnsi="Cambria"/>
          <w:sz w:val="17"/>
          <w:szCs w:val="17"/>
          <w:vertAlign w:val="superscript"/>
        </w:rPr>
        <w:t>1</w:t>
      </w:r>
      <w:r w:rsidRPr="0064450E">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97"/>
        <w:gridCol w:w="567"/>
        <w:gridCol w:w="5017"/>
      </w:tblGrid>
      <w:tr w:rsidR="004B41B0" w:rsidRPr="00232C65" w:rsidTr="004B41B0">
        <w:trPr>
          <w:jc w:val="center"/>
        </w:trPr>
        <w:tc>
          <w:tcPr>
            <w:tcW w:w="3997"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 B x</w:t>
            </w:r>
          </w:p>
        </w:tc>
        <w:tc>
          <w:tcPr>
            <w:tcW w:w="567"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C</w:t>
            </w:r>
          </w:p>
        </w:tc>
        <w:tc>
          <w:tcPr>
            <w:tcW w:w="5017"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 kur</w:t>
            </w:r>
          </w:p>
        </w:tc>
      </w:tr>
      <w:tr w:rsidR="004B41B0" w:rsidRPr="00232C65" w:rsidTr="004B41B0">
        <w:trPr>
          <w:jc w:val="center"/>
        </w:trPr>
        <w:tc>
          <w:tcPr>
            <w:tcW w:w="3997"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567"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w:t>
            </w:r>
          </w:p>
        </w:tc>
        <w:tc>
          <w:tcPr>
            <w:tcW w:w="5017"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būvniecības proporciju pret kopējiem attiecināmiem projekta izdevumiem;</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punktu skaits kritērijā pēc iesniegto dokumentu veida;</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C – projektā paredzētie būvniecības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projekta kopējie attiecināmie izdevumi (</w:t>
      </w:r>
      <w:proofErr w:type="spellStart"/>
      <w:r w:rsidRPr="00232C65">
        <w:rPr>
          <w:rFonts w:ascii="Cambria" w:hAnsi="Cambria"/>
          <w:i/>
          <w:sz w:val="17"/>
          <w:szCs w:val="17"/>
        </w:rPr>
        <w:t>euro</w:t>
      </w:r>
      <w:proofErr w:type="spellEnd"/>
      <w:r w:rsidRPr="00232C65">
        <w:rPr>
          <w:rFonts w:ascii="Cambria" w:hAnsi="Cambria"/>
          <w:sz w:val="17"/>
          <w:szCs w:val="17"/>
        </w:rPr>
        <w:t>).</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Punktus piešķir par vienu kritēriju grupā.</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bookmarkStart w:id="0" w:name="_GoBack"/>
      <w:bookmarkEnd w:id="0"/>
      <w:r w:rsidRPr="00232C65">
        <w:rPr>
          <w:rFonts w:ascii="Cambria" w:hAnsi="Cambria"/>
          <w:sz w:val="17"/>
          <w:szCs w:val="17"/>
          <w:vertAlign w:val="superscript"/>
        </w:rPr>
        <w:t>2</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430"/>
        <w:gridCol w:w="1276"/>
        <w:gridCol w:w="4875"/>
      </w:tblGrid>
      <w:tr w:rsidR="004B41B0" w:rsidRPr="00232C65" w:rsidTr="004B41B0">
        <w:trPr>
          <w:jc w:val="center"/>
        </w:trPr>
        <w:tc>
          <w:tcPr>
            <w:tcW w:w="3430" w:type="dxa"/>
            <w:vMerge w:val="restart"/>
            <w:tcBorders>
              <w:top w:val="nil"/>
              <w:left w:val="nil"/>
              <w:bottom w:val="nil"/>
              <w:right w:val="nil"/>
            </w:tcBorders>
            <w:noWrap/>
            <w:vAlign w:val="center"/>
            <w:hideMark/>
          </w:tcPr>
          <w:p w:rsidR="004B41B0" w:rsidRPr="00232C65" w:rsidRDefault="004B41B0" w:rsidP="004B41B0">
            <w:pPr>
              <w:spacing w:after="0" w:line="240" w:lineRule="auto"/>
              <w:jc w:val="right"/>
              <w:rPr>
                <w:rFonts w:ascii="Cambria" w:hAnsi="Cambria"/>
                <w:sz w:val="17"/>
                <w:szCs w:val="17"/>
              </w:rPr>
            </w:pPr>
            <w:r w:rsidRPr="00232C65">
              <w:rPr>
                <w:rFonts w:ascii="Cambria" w:hAnsi="Cambria"/>
                <w:sz w:val="17"/>
                <w:szCs w:val="17"/>
              </w:rPr>
              <w:t>A =</w:t>
            </w:r>
          </w:p>
        </w:tc>
        <w:tc>
          <w:tcPr>
            <w:tcW w:w="1276" w:type="dxa"/>
            <w:tcBorders>
              <w:top w:val="nil"/>
              <w:left w:val="nil"/>
              <w:bottom w:val="single" w:sz="4" w:space="0" w:color="000000"/>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(B + C) / 2</w:t>
            </w:r>
          </w:p>
        </w:tc>
        <w:tc>
          <w:tcPr>
            <w:tcW w:w="4875" w:type="dxa"/>
            <w:vMerge w:val="restart"/>
            <w:tcBorders>
              <w:top w:val="nil"/>
              <w:left w:val="nil"/>
              <w:bottom w:val="nil"/>
              <w:right w:val="nil"/>
            </w:tcBorders>
            <w:noWrap/>
            <w:vAlign w:val="center"/>
            <w:hideMark/>
          </w:tcPr>
          <w:p w:rsidR="004B41B0" w:rsidRPr="00232C65" w:rsidRDefault="004B41B0" w:rsidP="004B41B0">
            <w:pPr>
              <w:spacing w:after="0" w:line="240" w:lineRule="auto"/>
              <w:rPr>
                <w:rFonts w:ascii="Cambria" w:hAnsi="Cambria"/>
                <w:sz w:val="17"/>
                <w:szCs w:val="17"/>
              </w:rPr>
            </w:pPr>
            <w:r w:rsidRPr="00232C65">
              <w:rPr>
                <w:rFonts w:ascii="Cambria" w:hAnsi="Cambria"/>
                <w:sz w:val="17"/>
                <w:szCs w:val="17"/>
              </w:rPr>
              <w:t>x 10, kur</w:t>
            </w:r>
          </w:p>
        </w:tc>
      </w:tr>
      <w:tr w:rsidR="004B41B0" w:rsidRPr="00232C65" w:rsidTr="004B41B0">
        <w:trPr>
          <w:jc w:val="center"/>
        </w:trPr>
        <w:tc>
          <w:tcPr>
            <w:tcW w:w="3430"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1276" w:type="dxa"/>
            <w:tcBorders>
              <w:top w:val="single" w:sz="4" w:space="0" w:color="000000"/>
              <w:left w:val="nil"/>
              <w:bottom w:val="nil"/>
              <w:right w:val="nil"/>
            </w:tcBorders>
            <w:noWrap/>
            <w:vAlign w:val="center"/>
            <w:hideMark/>
          </w:tcPr>
          <w:p w:rsidR="004B41B0" w:rsidRPr="00232C65" w:rsidRDefault="004B41B0" w:rsidP="004B41B0">
            <w:pPr>
              <w:spacing w:after="0" w:line="240" w:lineRule="auto"/>
              <w:jc w:val="center"/>
              <w:rPr>
                <w:rFonts w:ascii="Cambria" w:hAnsi="Cambria"/>
                <w:sz w:val="17"/>
                <w:szCs w:val="17"/>
              </w:rPr>
            </w:pPr>
            <w:r w:rsidRPr="00232C65">
              <w:rPr>
                <w:rFonts w:ascii="Cambria" w:hAnsi="Cambria"/>
                <w:sz w:val="17"/>
                <w:szCs w:val="17"/>
              </w:rPr>
              <w:t>D</w:t>
            </w:r>
          </w:p>
        </w:tc>
        <w:tc>
          <w:tcPr>
            <w:tcW w:w="4875" w:type="dxa"/>
            <w:vMerge/>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ieņēmumu proporciju pret saņemto atbalstu;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C – pretendenta ieņēmumi no lauksaimniecības preču un pakalpojumu apgrozījuma ar sabiedrības biedriem pēdējos divos noslēgtajos gados;</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D – pretendentam izmaksātais publiskais finansējums LAP 2007–2013 pasākumos "Lauksaimniecības produktu pievienotās vērtības radīšana" un "Lauku saimniecību modernizācija".</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vertAlign w:val="superscript"/>
        </w:rPr>
        <w:lastRenderedPageBreak/>
        <w:t>3</w:t>
      </w:r>
      <w:r w:rsidRPr="00232C65">
        <w:rPr>
          <w:rFonts w:ascii="Cambria" w:hAnsi="Cambria"/>
          <w:sz w:val="17"/>
          <w:szCs w:val="17"/>
        </w:rPr>
        <w:t> Kritēriju aprēķina, izmantojot šādu formulu:</w:t>
      </w:r>
    </w:p>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after="0" w:line="260" w:lineRule="exact"/>
        <w:ind w:firstLine="539"/>
        <w:jc w:val="center"/>
        <w:rPr>
          <w:rFonts w:ascii="Cambria" w:hAnsi="Cambria"/>
          <w:sz w:val="17"/>
          <w:szCs w:val="17"/>
        </w:rPr>
      </w:pPr>
      <w:r w:rsidRPr="00232C65">
        <w:rPr>
          <w:rFonts w:ascii="Cambria" w:hAnsi="Cambria"/>
          <w:sz w:val="17"/>
          <w:szCs w:val="17"/>
        </w:rPr>
        <w:t>A = B x (–10), kur</w:t>
      </w:r>
    </w:p>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A – punktu skaits, kas aprēķināts, ņemot vērā teritorijas attīstības indeksu;</w:t>
      </w:r>
    </w:p>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B – teritorijas attīstības indekss novadā, kurā tiks īstenots projekts (būvniecība, iekārtu uzstādīšana esošā būvē).</w:t>
      </w:r>
    </w:p>
    <w:p w:rsidR="004B41B0" w:rsidRPr="00FB421C" w:rsidRDefault="004B41B0" w:rsidP="004B41B0">
      <w:pPr>
        <w:shd w:val="clear" w:color="auto" w:fill="FFFFFF"/>
        <w:spacing w:before="130" w:after="0" w:line="260" w:lineRule="exact"/>
        <w:ind w:firstLine="539"/>
        <w:rPr>
          <w:rFonts w:ascii="Cambria" w:hAnsi="Cambria"/>
          <w:sz w:val="19"/>
          <w:szCs w:val="20"/>
        </w:rPr>
      </w:pPr>
    </w:p>
    <w:p w:rsidR="004B41B0" w:rsidRPr="00FB421C" w:rsidRDefault="004B41B0" w:rsidP="004B41B0">
      <w:pPr>
        <w:shd w:val="clear" w:color="auto" w:fill="FFFFFF"/>
        <w:spacing w:before="130" w:after="0" w:line="260" w:lineRule="exact"/>
        <w:ind w:firstLine="539"/>
        <w:jc w:val="both"/>
        <w:rPr>
          <w:rFonts w:ascii="Cambria" w:hAnsi="Cambria"/>
          <w:b/>
          <w:bCs/>
          <w:i/>
          <w:iCs/>
          <w:sz w:val="19"/>
          <w:szCs w:val="20"/>
        </w:rPr>
      </w:pPr>
      <w:r w:rsidRPr="00FB421C">
        <w:rPr>
          <w:rFonts w:ascii="Cambria" w:hAnsi="Cambria"/>
          <w:b/>
          <w:bCs/>
          <w:i/>
          <w:iCs/>
          <w:sz w:val="19"/>
          <w:szCs w:val="20"/>
        </w:rPr>
        <w:t xml:space="preserve">B.18.4. Atlases kritēriji </w:t>
      </w:r>
      <w:proofErr w:type="spellStart"/>
      <w:r w:rsidRPr="00FB421C">
        <w:rPr>
          <w:rFonts w:ascii="Cambria" w:hAnsi="Cambria"/>
          <w:b/>
          <w:bCs/>
          <w:i/>
          <w:iCs/>
          <w:sz w:val="19"/>
          <w:szCs w:val="20"/>
        </w:rPr>
        <w:t>apakšpasākumā</w:t>
      </w:r>
      <w:proofErr w:type="spellEnd"/>
      <w:r w:rsidRPr="00FB421C">
        <w:rPr>
          <w:rFonts w:ascii="Cambria" w:hAnsi="Cambria"/>
          <w:b/>
          <w:bCs/>
          <w:i/>
          <w:iCs/>
          <w:sz w:val="19"/>
          <w:szCs w:val="20"/>
        </w:rPr>
        <w:t xml:space="preserve"> "Atbalsts ieguldījumiem lauksaimniecības un mežsaimniecības infrastruktūras attīstībā"</w:t>
      </w:r>
    </w:p>
    <w:p w:rsidR="004B41B0" w:rsidRPr="00FB421C" w:rsidRDefault="004B41B0" w:rsidP="004B41B0">
      <w:pPr>
        <w:pStyle w:val="ListParagraph"/>
        <w:tabs>
          <w:tab w:val="left" w:pos="426"/>
        </w:tabs>
        <w:spacing w:before="130"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576"/>
        <w:gridCol w:w="2013"/>
        <w:gridCol w:w="3247"/>
        <w:gridCol w:w="1338"/>
        <w:gridCol w:w="1192"/>
        <w:gridCol w:w="1219"/>
      </w:tblGrid>
      <w:tr w:rsidR="004B41B0" w:rsidRPr="00444739" w:rsidTr="004B41B0">
        <w:tc>
          <w:tcPr>
            <w:tcW w:w="300"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Nr.</w:t>
            </w:r>
            <w:r w:rsidRPr="00444739">
              <w:rPr>
                <w:rFonts w:ascii="Cambria" w:hAnsi="Cambria"/>
                <w:sz w:val="19"/>
                <w:szCs w:val="20"/>
              </w:rPr>
              <w:br/>
              <w:t>p. k.</w:t>
            </w:r>
          </w:p>
        </w:tc>
        <w:tc>
          <w:tcPr>
            <w:tcW w:w="1050"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Kritēriju grupa</w:t>
            </w:r>
          </w:p>
        </w:tc>
        <w:tc>
          <w:tcPr>
            <w:tcW w:w="1694"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Kritērijs</w:t>
            </w:r>
          </w:p>
        </w:tc>
        <w:tc>
          <w:tcPr>
            <w:tcW w:w="698"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Punktu skaits kritērijā</w:t>
            </w:r>
          </w:p>
        </w:tc>
        <w:tc>
          <w:tcPr>
            <w:tcW w:w="622"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Maksimāli iespējamais punktu skaits grupā</w:t>
            </w:r>
          </w:p>
        </w:tc>
        <w:tc>
          <w:tcPr>
            <w:tcW w:w="636" w:type="pct"/>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Atbalsta pretendenta punktu skaits kritērijā</w:t>
            </w:r>
          </w:p>
        </w:tc>
      </w:tr>
      <w:tr w:rsidR="004B41B0" w:rsidRPr="00444739" w:rsidTr="004B41B0">
        <w:tc>
          <w:tcPr>
            <w:tcW w:w="300"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w:t>
            </w:r>
          </w:p>
        </w:tc>
        <w:tc>
          <w:tcPr>
            <w:tcW w:w="1050"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Projektā paredzēti būvniecības darbi</w:t>
            </w: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Kopā ar projekta iesniegumu ir iesniegts būvprojekts ar atzīmi būvatļaujā par projektēšanas nosacījumu izpildi vai paskaidrojuma raksts laukumu un pievadceļu būvniecībai un pārbūvei</w:t>
            </w:r>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30</w:t>
            </w:r>
          </w:p>
        </w:tc>
        <w:tc>
          <w:tcPr>
            <w:tcW w:w="622"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30</w:t>
            </w:r>
          </w:p>
        </w:tc>
        <w:tc>
          <w:tcPr>
            <w:tcW w:w="636" w:type="pct"/>
          </w:tcPr>
          <w:p w:rsidR="004B41B0" w:rsidRPr="00444739" w:rsidRDefault="004B41B0" w:rsidP="004B41B0">
            <w:pPr>
              <w:spacing w:after="0" w:line="240" w:lineRule="auto"/>
              <w:rPr>
                <w:rFonts w:ascii="Cambria" w:hAnsi="Cambria"/>
                <w:sz w:val="19"/>
                <w:szCs w:val="20"/>
              </w:rPr>
            </w:pPr>
          </w:p>
        </w:tc>
      </w:tr>
      <w:tr w:rsidR="004B41B0" w:rsidRPr="00444739" w:rsidTr="004B41B0">
        <w:tc>
          <w:tcPr>
            <w:tcW w:w="300" w:type="pct"/>
            <w:vMerge w:val="restar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w:t>
            </w:r>
          </w:p>
        </w:tc>
        <w:tc>
          <w:tcPr>
            <w:tcW w:w="1050" w:type="pct"/>
            <w:vMerge w:val="restar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Tiek īstenots kopprojekts, kurā notiek meliorācijas sistēmu pārbūve vai atjaunošana</w:t>
            </w: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Projekts attiecas uz vairāk nekā piecu īpašnieku meliorācijas sistēmām</w:t>
            </w:r>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20</w:t>
            </w:r>
          </w:p>
        </w:tc>
        <w:tc>
          <w:tcPr>
            <w:tcW w:w="622" w:type="pct"/>
            <w:vMerge w:val="restar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20</w:t>
            </w:r>
          </w:p>
        </w:tc>
        <w:tc>
          <w:tcPr>
            <w:tcW w:w="636" w:type="pct"/>
            <w:vMerge w:val="restart"/>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Projekts attiecas uz piecu īpašnieku meliorācijas sistēmām</w:t>
            </w:r>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10</w:t>
            </w:r>
          </w:p>
        </w:tc>
        <w:tc>
          <w:tcPr>
            <w:tcW w:w="622" w:type="pct"/>
            <w:vMerge/>
            <w:vAlign w:val="center"/>
            <w:hideMark/>
          </w:tcPr>
          <w:p w:rsidR="004B41B0" w:rsidRPr="00444739" w:rsidRDefault="004B41B0" w:rsidP="004B41B0">
            <w:pPr>
              <w:spacing w:after="0" w:line="240" w:lineRule="auto"/>
              <w:rPr>
                <w:rFonts w:ascii="Cambria" w:hAnsi="Cambria"/>
                <w:sz w:val="19"/>
                <w:szCs w:val="20"/>
              </w:rPr>
            </w:pPr>
          </w:p>
        </w:tc>
        <w:tc>
          <w:tcPr>
            <w:tcW w:w="636" w:type="pct"/>
            <w:vMerge/>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300"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w:t>
            </w:r>
          </w:p>
        </w:tc>
        <w:tc>
          <w:tcPr>
            <w:tcW w:w="1050"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Projektā izmantoti videi draudzīgas meliorācijas sistēmas elementi</w:t>
            </w: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Projekts paredz posmu ar meandriem, sedimentācijas dīķu, divpakāpju meliorācijas grāvju vai akmeņu krāvumu izveidi, kontrolētās drenāžas akas un mākslīgos mitrājus</w:t>
            </w:r>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30</w:t>
            </w:r>
          </w:p>
        </w:tc>
        <w:tc>
          <w:tcPr>
            <w:tcW w:w="622"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30</w:t>
            </w:r>
          </w:p>
        </w:tc>
        <w:tc>
          <w:tcPr>
            <w:tcW w:w="636" w:type="pct"/>
          </w:tcPr>
          <w:p w:rsidR="004B41B0" w:rsidRPr="00444739" w:rsidRDefault="004B41B0" w:rsidP="004B41B0">
            <w:pPr>
              <w:spacing w:after="0" w:line="240" w:lineRule="auto"/>
              <w:rPr>
                <w:rFonts w:ascii="Cambria" w:hAnsi="Cambria"/>
                <w:sz w:val="19"/>
                <w:szCs w:val="20"/>
              </w:rPr>
            </w:pPr>
          </w:p>
        </w:tc>
      </w:tr>
      <w:tr w:rsidR="004B41B0" w:rsidRPr="00444739" w:rsidTr="004B41B0">
        <w:tc>
          <w:tcPr>
            <w:tcW w:w="300"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4.</w:t>
            </w:r>
          </w:p>
        </w:tc>
        <w:tc>
          <w:tcPr>
            <w:tcW w:w="1050"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Atbalsta pretendents</w:t>
            </w: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15</w:t>
            </w:r>
          </w:p>
        </w:tc>
        <w:tc>
          <w:tcPr>
            <w:tcW w:w="622"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15</w:t>
            </w:r>
          </w:p>
        </w:tc>
        <w:tc>
          <w:tcPr>
            <w:tcW w:w="636" w:type="pct"/>
          </w:tcPr>
          <w:p w:rsidR="004B41B0" w:rsidRPr="00444739" w:rsidRDefault="004B41B0" w:rsidP="004B41B0">
            <w:pPr>
              <w:spacing w:after="0" w:line="240" w:lineRule="auto"/>
              <w:rPr>
                <w:rFonts w:ascii="Cambria" w:hAnsi="Cambria"/>
                <w:sz w:val="19"/>
                <w:szCs w:val="20"/>
              </w:rPr>
            </w:pPr>
          </w:p>
        </w:tc>
      </w:tr>
      <w:tr w:rsidR="004B41B0" w:rsidRPr="00444739" w:rsidTr="004B41B0">
        <w:tc>
          <w:tcPr>
            <w:tcW w:w="300" w:type="pct"/>
            <w:vMerge w:val="restar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5.</w:t>
            </w:r>
          </w:p>
        </w:tc>
        <w:tc>
          <w:tcPr>
            <w:tcW w:w="1050" w:type="pct"/>
            <w:vMerge w:val="restar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Pieteiktā projekta attiecināmās summas lielums projektu iesniegšanas kārtā </w:t>
            </w:r>
            <w:proofErr w:type="spellStart"/>
            <w:r w:rsidRPr="00444739">
              <w:rPr>
                <w:rFonts w:ascii="Cambria" w:hAnsi="Cambria"/>
                <w:sz w:val="19"/>
                <w:szCs w:val="20"/>
              </w:rPr>
              <w:t>apakšpasākumā</w:t>
            </w:r>
            <w:proofErr w:type="spellEnd"/>
            <w:r w:rsidRPr="00444739">
              <w:rPr>
                <w:rFonts w:ascii="Cambria" w:hAnsi="Cambria"/>
                <w:sz w:val="19"/>
                <w:szCs w:val="20"/>
              </w:rPr>
              <w:t xml:space="preserve"> "Atbalsts ieguldījumiem lauksaimniecības un mežsaimniecības infrastruktūras attīstībā" (summē visus uz attiecīgo </w:t>
            </w:r>
            <w:proofErr w:type="spellStart"/>
            <w:r w:rsidRPr="00444739">
              <w:rPr>
                <w:rFonts w:ascii="Cambria" w:hAnsi="Cambria"/>
                <w:sz w:val="19"/>
                <w:szCs w:val="20"/>
              </w:rPr>
              <w:t>apakšpasākumu</w:t>
            </w:r>
            <w:proofErr w:type="spellEnd"/>
            <w:r w:rsidRPr="00444739">
              <w:rPr>
                <w:rFonts w:ascii="Cambria" w:hAnsi="Cambria"/>
                <w:sz w:val="19"/>
                <w:szCs w:val="20"/>
              </w:rPr>
              <w:t xml:space="preserve"> iesniegtos projektus attiecīgajā kārtā)</w:t>
            </w: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līdz 50 000 </w:t>
            </w:r>
            <w:proofErr w:type="spellStart"/>
            <w:r w:rsidRPr="00444739">
              <w:rPr>
                <w:rFonts w:ascii="Cambria" w:hAnsi="Cambria"/>
                <w:i/>
                <w:sz w:val="19"/>
                <w:szCs w:val="20"/>
              </w:rPr>
              <w:t>euro</w:t>
            </w:r>
            <w:proofErr w:type="spellEnd"/>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15</w:t>
            </w:r>
          </w:p>
        </w:tc>
        <w:tc>
          <w:tcPr>
            <w:tcW w:w="622" w:type="pct"/>
            <w:vMerge w:val="restar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15</w:t>
            </w:r>
          </w:p>
        </w:tc>
        <w:tc>
          <w:tcPr>
            <w:tcW w:w="636" w:type="pct"/>
            <w:vMerge w:val="restart"/>
            <w:hideMark/>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50 001–150 000 </w:t>
            </w:r>
            <w:proofErr w:type="spellStart"/>
            <w:r w:rsidRPr="00444739">
              <w:rPr>
                <w:rFonts w:ascii="Cambria" w:hAnsi="Cambria"/>
                <w:i/>
                <w:sz w:val="19"/>
                <w:szCs w:val="20"/>
              </w:rPr>
              <w:t>euro</w:t>
            </w:r>
            <w:proofErr w:type="spellEnd"/>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10</w:t>
            </w:r>
          </w:p>
        </w:tc>
        <w:tc>
          <w:tcPr>
            <w:tcW w:w="622" w:type="pct"/>
            <w:vMerge/>
            <w:vAlign w:val="center"/>
            <w:hideMark/>
          </w:tcPr>
          <w:p w:rsidR="004B41B0" w:rsidRPr="00444739" w:rsidRDefault="004B41B0" w:rsidP="004B41B0">
            <w:pPr>
              <w:spacing w:after="0" w:line="240" w:lineRule="auto"/>
              <w:rPr>
                <w:rFonts w:ascii="Cambria" w:hAnsi="Cambria"/>
                <w:sz w:val="19"/>
                <w:szCs w:val="20"/>
              </w:rPr>
            </w:pPr>
          </w:p>
        </w:tc>
        <w:tc>
          <w:tcPr>
            <w:tcW w:w="636" w:type="pct"/>
            <w:vMerge/>
            <w:vAlign w:val="center"/>
            <w:hideMark/>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0" w:type="auto"/>
            <w:vMerge/>
            <w:vAlign w:val="center"/>
            <w:hideMark/>
          </w:tcPr>
          <w:p w:rsidR="004B41B0" w:rsidRPr="00444739" w:rsidRDefault="004B41B0" w:rsidP="004B41B0">
            <w:pPr>
              <w:spacing w:after="0" w:line="240" w:lineRule="auto"/>
              <w:rPr>
                <w:rFonts w:ascii="Cambria" w:hAnsi="Cambria"/>
                <w:sz w:val="19"/>
                <w:szCs w:val="20"/>
              </w:rPr>
            </w:pPr>
          </w:p>
        </w:tc>
        <w:tc>
          <w:tcPr>
            <w:tcW w:w="1694" w:type="pct"/>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vairāk par 150 001 </w:t>
            </w:r>
            <w:proofErr w:type="spellStart"/>
            <w:r w:rsidRPr="00444739">
              <w:rPr>
                <w:rFonts w:ascii="Cambria" w:hAnsi="Cambria"/>
                <w:i/>
                <w:sz w:val="19"/>
                <w:szCs w:val="20"/>
              </w:rPr>
              <w:t>euro</w:t>
            </w:r>
            <w:proofErr w:type="spellEnd"/>
          </w:p>
        </w:tc>
        <w:tc>
          <w:tcPr>
            <w:tcW w:w="698" w:type="pct"/>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5</w:t>
            </w:r>
          </w:p>
        </w:tc>
        <w:tc>
          <w:tcPr>
            <w:tcW w:w="622" w:type="pct"/>
            <w:vMerge/>
            <w:vAlign w:val="center"/>
            <w:hideMark/>
          </w:tcPr>
          <w:p w:rsidR="004B41B0" w:rsidRPr="00444739" w:rsidRDefault="004B41B0" w:rsidP="004B41B0">
            <w:pPr>
              <w:spacing w:after="0" w:line="240" w:lineRule="auto"/>
              <w:rPr>
                <w:rFonts w:ascii="Cambria" w:hAnsi="Cambria"/>
                <w:sz w:val="19"/>
                <w:szCs w:val="20"/>
              </w:rPr>
            </w:pPr>
          </w:p>
        </w:tc>
        <w:tc>
          <w:tcPr>
            <w:tcW w:w="636" w:type="pct"/>
            <w:vMerge/>
            <w:vAlign w:val="center"/>
            <w:hideMark/>
          </w:tcPr>
          <w:p w:rsidR="004B41B0" w:rsidRPr="00444739" w:rsidRDefault="004B41B0" w:rsidP="004B41B0">
            <w:pPr>
              <w:spacing w:after="0" w:line="240" w:lineRule="auto"/>
              <w:rPr>
                <w:rFonts w:ascii="Cambria" w:hAnsi="Cambria"/>
                <w:sz w:val="19"/>
                <w:szCs w:val="20"/>
              </w:rPr>
            </w:pPr>
          </w:p>
        </w:tc>
      </w:tr>
      <w:tr w:rsidR="004B41B0" w:rsidRPr="00444739" w:rsidTr="004B41B0">
        <w:tc>
          <w:tcPr>
            <w:tcW w:w="3742" w:type="pct"/>
            <w:gridSpan w:val="4"/>
          </w:tcPr>
          <w:p w:rsidR="004B41B0" w:rsidRPr="00444739" w:rsidRDefault="004B41B0" w:rsidP="004B41B0">
            <w:pPr>
              <w:spacing w:after="0" w:line="240" w:lineRule="auto"/>
              <w:jc w:val="right"/>
              <w:rPr>
                <w:rFonts w:ascii="Cambria" w:hAnsi="Cambria"/>
                <w:sz w:val="19"/>
                <w:szCs w:val="20"/>
              </w:rPr>
            </w:pPr>
            <w:r w:rsidRPr="00444739">
              <w:rPr>
                <w:rFonts w:ascii="Cambria" w:hAnsi="Cambria"/>
                <w:b/>
                <w:bCs/>
                <w:sz w:val="19"/>
                <w:szCs w:val="20"/>
              </w:rPr>
              <w:t>Kopā</w:t>
            </w:r>
          </w:p>
        </w:tc>
        <w:tc>
          <w:tcPr>
            <w:tcW w:w="622" w:type="pct"/>
          </w:tcPr>
          <w:p w:rsidR="004B41B0" w:rsidRPr="00444739" w:rsidRDefault="004B41B0" w:rsidP="004B41B0">
            <w:pPr>
              <w:spacing w:after="0" w:line="240" w:lineRule="auto"/>
              <w:jc w:val="center"/>
              <w:rPr>
                <w:rFonts w:ascii="Cambria" w:hAnsi="Cambria"/>
                <w:sz w:val="19"/>
                <w:szCs w:val="20"/>
              </w:rPr>
            </w:pPr>
            <w:r w:rsidRPr="00444739">
              <w:rPr>
                <w:rFonts w:ascii="Cambria" w:hAnsi="Cambria"/>
                <w:b/>
                <w:bCs/>
                <w:sz w:val="19"/>
                <w:szCs w:val="20"/>
              </w:rPr>
              <w:t>110</w:t>
            </w:r>
          </w:p>
        </w:tc>
        <w:tc>
          <w:tcPr>
            <w:tcW w:w="636" w:type="pct"/>
            <w:hideMark/>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6"/>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lastRenderedPageBreak/>
              <w:t>Minimālais punktu skaits, lai pretendētu uz atbalstu, ir 35 punkti</w:t>
            </w:r>
          </w:p>
        </w:tc>
      </w:tr>
    </w:tbl>
    <w:p w:rsidR="004B41B0" w:rsidRPr="00FB421C" w:rsidRDefault="004B41B0" w:rsidP="004B41B0">
      <w:pPr>
        <w:shd w:val="clear" w:color="auto" w:fill="FFFFFF"/>
        <w:spacing w:before="130" w:after="0" w:line="260" w:lineRule="exact"/>
        <w:ind w:firstLine="539"/>
        <w:jc w:val="both"/>
        <w:rPr>
          <w:rFonts w:ascii="Cambria" w:hAnsi="Cambria"/>
          <w:sz w:val="19"/>
          <w:szCs w:val="20"/>
        </w:rPr>
      </w:pPr>
    </w:p>
    <w:p w:rsidR="0080769E"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4B41B0" w:rsidRPr="00BE63A7" w:rsidRDefault="004B41B0"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sz w:val="19"/>
          <w:szCs w:val="19"/>
          <w:u w:val="single"/>
        </w:rPr>
        <w:sectPr w:rsidR="0080769E" w:rsidSect="004B41B0">
          <w:headerReference w:type="first" r:id="rId15"/>
          <w:pgSz w:w="11907" w:h="16839" w:code="9"/>
          <w:pgMar w:top="1560" w:right="1191" w:bottom="1474" w:left="1191" w:header="0" w:footer="0" w:gutter="0"/>
          <w:cols w:space="720"/>
          <w:titlePg/>
          <w:docGrid w:linePitch="299"/>
        </w:sectPr>
      </w:pPr>
    </w:p>
    <w:p w:rsidR="0080769E" w:rsidRPr="00C93EDF"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lastRenderedPageBreak/>
        <w:t xml:space="preserve">C. FINANŠU INFORMĀCIJA </w:t>
      </w:r>
      <w:r w:rsidRPr="00C93EDF">
        <w:rPr>
          <w:rFonts w:ascii="Cambria" w:hAnsi="Cambria"/>
          <w:sz w:val="19"/>
          <w:szCs w:val="19"/>
        </w:rPr>
        <w:t xml:space="preserve">(par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p w:rsidR="0080769E"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rPr>
          <w:rFonts w:ascii="Cambria" w:hAnsi="Cambria"/>
          <w:sz w:val="19"/>
          <w:szCs w:val="19"/>
        </w:rPr>
      </w:pPr>
      <w:r w:rsidRPr="00C93EDF">
        <w:rPr>
          <w:rFonts w:ascii="Cambria" w:hAnsi="Cambria"/>
          <w:b/>
          <w:bCs/>
          <w:sz w:val="19"/>
          <w:szCs w:val="19"/>
          <w:bdr w:val="none" w:sz="0" w:space="0" w:color="auto" w:frame="1"/>
        </w:rPr>
        <w:t>C.1. Ražošanas apjoms</w:t>
      </w:r>
      <w:r w:rsidRPr="00C93EDF">
        <w:rPr>
          <w:rFonts w:ascii="Cambria" w:hAnsi="Cambria"/>
          <w:sz w:val="19"/>
          <w:szCs w:val="19"/>
        </w:rPr>
        <w:t xml:space="preserve"> </w:t>
      </w:r>
      <w:r w:rsidRPr="00C93EDF">
        <w:rPr>
          <w:rFonts w:ascii="Cambria" w:hAnsi="Cambria"/>
          <w:i/>
          <w:iCs/>
          <w:sz w:val="19"/>
          <w:szCs w:val="19"/>
        </w:rPr>
        <w:t>(informāciju norāda, sākot ar pēdējo noslēgto gadu, turpmākajiem gadiem un gadu, divus vai trīs gadus pēc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3684"/>
        <w:gridCol w:w="10406"/>
      </w:tblGrid>
      <w:tr w:rsidR="0080769E" w:rsidRPr="009A347E" w:rsidTr="004B41B0">
        <w:tc>
          <w:tcPr>
            <w:tcW w:w="1722" w:type="pct"/>
            <w:shd w:val="clear" w:color="auto" w:fill="BFBFBF"/>
            <w:vAlign w:val="center"/>
            <w:hideMark/>
          </w:tcPr>
          <w:p w:rsidR="0080769E" w:rsidRPr="009A347E" w:rsidRDefault="0080769E" w:rsidP="004B41B0">
            <w:pPr>
              <w:spacing w:after="0" w:line="240" w:lineRule="auto"/>
              <w:rPr>
                <w:rFonts w:ascii="Cambria" w:hAnsi="Cambria"/>
                <w:i/>
                <w:iCs/>
                <w:sz w:val="19"/>
                <w:szCs w:val="19"/>
              </w:rPr>
            </w:pPr>
            <w:r w:rsidRPr="009A347E">
              <w:rPr>
                <w:rFonts w:ascii="Cambria" w:hAnsi="Cambria"/>
                <w:i/>
                <w:sz w:val="19"/>
                <w:szCs w:val="19"/>
              </w:rPr>
              <w:t xml:space="preserve">Kopprojekta dalībnieks 4.1. </w:t>
            </w:r>
            <w:proofErr w:type="spellStart"/>
            <w:r w:rsidRPr="009A347E">
              <w:rPr>
                <w:rFonts w:ascii="Cambria" w:hAnsi="Cambria"/>
                <w:i/>
                <w:sz w:val="19"/>
                <w:szCs w:val="19"/>
              </w:rPr>
              <w:t>apakšpasākumā</w:t>
            </w:r>
            <w:proofErr w:type="spellEnd"/>
            <w:r w:rsidRPr="009A347E">
              <w:rPr>
                <w:rFonts w:ascii="Cambria" w:hAnsi="Cambria"/>
                <w:i/>
                <w:sz w:val="19"/>
                <w:szCs w:val="19"/>
              </w:rPr>
              <w:t xml:space="preserve"> (ja attiecas)</w:t>
            </w:r>
          </w:p>
        </w:tc>
        <w:tc>
          <w:tcPr>
            <w:tcW w:w="857" w:type="pct"/>
            <w:tcBorders>
              <w:right w:val="single" w:sz="4" w:space="0" w:color="auto"/>
            </w:tcBorders>
            <w:shd w:val="clear" w:color="auto" w:fill="FFFFFF"/>
            <w:vAlign w:val="center"/>
            <w:hideMark/>
          </w:tcPr>
          <w:p w:rsidR="0080769E" w:rsidRPr="009A347E" w:rsidRDefault="0080769E" w:rsidP="004B41B0">
            <w:pPr>
              <w:spacing w:after="0" w:line="240" w:lineRule="auto"/>
              <w:jc w:val="center"/>
              <w:rPr>
                <w:rFonts w:ascii="Cambria" w:hAnsi="Cambria"/>
                <w:sz w:val="19"/>
                <w:szCs w:val="19"/>
              </w:rPr>
            </w:pPr>
          </w:p>
        </w:tc>
        <w:tc>
          <w:tcPr>
            <w:tcW w:w="2421" w:type="pct"/>
            <w:vMerge w:val="restart"/>
            <w:tcBorders>
              <w:top w:val="nil"/>
              <w:left w:val="single" w:sz="4" w:space="0" w:color="auto"/>
              <w:bottom w:val="nil"/>
              <w:right w:val="nil"/>
            </w:tcBorders>
            <w:vAlign w:val="center"/>
            <w:hideMark/>
          </w:tcPr>
          <w:p w:rsidR="0080769E" w:rsidRPr="009A347E" w:rsidRDefault="0080769E" w:rsidP="004B41B0">
            <w:pPr>
              <w:spacing w:after="0" w:line="240" w:lineRule="auto"/>
              <w:jc w:val="center"/>
              <w:rPr>
                <w:rFonts w:ascii="Cambria" w:hAnsi="Cambria"/>
                <w:sz w:val="19"/>
                <w:szCs w:val="19"/>
              </w:rPr>
            </w:pPr>
          </w:p>
        </w:tc>
      </w:tr>
      <w:tr w:rsidR="0080769E" w:rsidRPr="009A347E" w:rsidTr="004B41B0">
        <w:tc>
          <w:tcPr>
            <w:tcW w:w="1722" w:type="pct"/>
            <w:shd w:val="clear" w:color="auto" w:fill="BFBFBF"/>
            <w:vAlign w:val="center"/>
          </w:tcPr>
          <w:p w:rsidR="0080769E" w:rsidRPr="009A347E" w:rsidRDefault="0080769E" w:rsidP="004B41B0">
            <w:pPr>
              <w:spacing w:after="0" w:line="240" w:lineRule="auto"/>
              <w:rPr>
                <w:rFonts w:ascii="Cambria" w:hAnsi="Cambria"/>
                <w:i/>
                <w:iCs/>
                <w:sz w:val="19"/>
                <w:szCs w:val="19"/>
              </w:rPr>
            </w:pPr>
            <w:r w:rsidRPr="009A347E">
              <w:rPr>
                <w:rFonts w:ascii="Cambria" w:hAnsi="Cambria"/>
                <w:i/>
                <w:iCs/>
                <w:sz w:val="19"/>
                <w:szCs w:val="19"/>
              </w:rPr>
              <w:t>Pēdējais noslēgtais gads</w:t>
            </w:r>
          </w:p>
        </w:tc>
        <w:tc>
          <w:tcPr>
            <w:tcW w:w="857" w:type="pct"/>
            <w:tcBorders>
              <w:right w:val="single" w:sz="4" w:space="0" w:color="auto"/>
            </w:tcBorders>
            <w:shd w:val="clear" w:color="auto" w:fill="BFBFBF"/>
            <w:vAlign w:val="center"/>
          </w:tcPr>
          <w:p w:rsidR="0080769E" w:rsidRPr="009A347E" w:rsidRDefault="0080769E" w:rsidP="004B41B0">
            <w:pPr>
              <w:spacing w:after="0" w:line="240" w:lineRule="auto"/>
              <w:jc w:val="center"/>
              <w:rPr>
                <w:rFonts w:ascii="Cambria" w:hAnsi="Cambria"/>
                <w:sz w:val="19"/>
                <w:szCs w:val="19"/>
              </w:rPr>
            </w:pPr>
          </w:p>
        </w:tc>
        <w:tc>
          <w:tcPr>
            <w:tcW w:w="2421" w:type="pct"/>
            <w:vMerge/>
            <w:tcBorders>
              <w:top w:val="nil"/>
              <w:left w:val="single" w:sz="4" w:space="0" w:color="auto"/>
              <w:bottom w:val="nil"/>
              <w:right w:val="nil"/>
            </w:tcBorders>
            <w:vAlign w:val="center"/>
          </w:tcPr>
          <w:p w:rsidR="0080769E" w:rsidRPr="009A347E" w:rsidRDefault="0080769E" w:rsidP="004B41B0">
            <w:pPr>
              <w:spacing w:after="0" w:line="240" w:lineRule="auto"/>
              <w:jc w:val="center"/>
              <w:rPr>
                <w:rFonts w:ascii="Cambria" w:hAnsi="Cambria"/>
                <w:sz w:val="19"/>
                <w:szCs w:val="19"/>
              </w:rPr>
            </w:pPr>
          </w:p>
        </w:tc>
      </w:tr>
      <w:tr w:rsidR="0080769E" w:rsidRPr="009A347E" w:rsidTr="004B41B0">
        <w:tc>
          <w:tcPr>
            <w:tcW w:w="1722" w:type="pct"/>
            <w:shd w:val="clear" w:color="auto" w:fill="BFBFBF"/>
            <w:vAlign w:val="center"/>
            <w:hideMark/>
          </w:tcPr>
          <w:p w:rsidR="0080769E" w:rsidRPr="009A347E" w:rsidRDefault="0080769E" w:rsidP="004B41B0">
            <w:pPr>
              <w:spacing w:after="0" w:line="240" w:lineRule="auto"/>
              <w:rPr>
                <w:rFonts w:ascii="Cambria" w:hAnsi="Cambria"/>
                <w:i/>
                <w:iCs/>
                <w:sz w:val="19"/>
                <w:szCs w:val="19"/>
              </w:rPr>
            </w:pPr>
            <w:r w:rsidRPr="009A347E">
              <w:rPr>
                <w:rFonts w:ascii="Cambria" w:hAnsi="Cambria"/>
                <w:i/>
                <w:iCs/>
                <w:sz w:val="19"/>
                <w:szCs w:val="19"/>
              </w:rPr>
              <w:t>Iesniegšanas gads</w:t>
            </w:r>
          </w:p>
        </w:tc>
        <w:tc>
          <w:tcPr>
            <w:tcW w:w="857" w:type="pct"/>
            <w:tcBorders>
              <w:right w:val="single" w:sz="4" w:space="0" w:color="auto"/>
            </w:tcBorders>
            <w:shd w:val="clear" w:color="auto" w:fill="BFBFBF"/>
            <w:vAlign w:val="center"/>
            <w:hideMark/>
          </w:tcPr>
          <w:p w:rsidR="0080769E" w:rsidRPr="009A347E" w:rsidRDefault="0080769E" w:rsidP="004B41B0">
            <w:pPr>
              <w:spacing w:after="0" w:line="240" w:lineRule="auto"/>
              <w:jc w:val="center"/>
              <w:rPr>
                <w:rFonts w:ascii="Cambria" w:hAnsi="Cambria"/>
                <w:sz w:val="19"/>
                <w:szCs w:val="19"/>
              </w:rPr>
            </w:pPr>
          </w:p>
        </w:tc>
        <w:tc>
          <w:tcPr>
            <w:tcW w:w="2421" w:type="pct"/>
            <w:tcBorders>
              <w:top w:val="nil"/>
              <w:left w:val="single" w:sz="4" w:space="0" w:color="auto"/>
              <w:bottom w:val="nil"/>
              <w:right w:val="nil"/>
            </w:tcBorders>
            <w:vAlign w:val="center"/>
            <w:hideMark/>
          </w:tcPr>
          <w:p w:rsidR="0080769E" w:rsidRPr="009A347E" w:rsidRDefault="0080769E" w:rsidP="004B41B0">
            <w:pPr>
              <w:spacing w:after="0" w:line="240" w:lineRule="auto"/>
              <w:jc w:val="center"/>
              <w:rPr>
                <w:rFonts w:ascii="Cambria" w:hAnsi="Cambria"/>
                <w:sz w:val="19"/>
                <w:szCs w:val="19"/>
              </w:rPr>
            </w:pPr>
          </w:p>
        </w:tc>
      </w:tr>
      <w:tr w:rsidR="0080769E" w:rsidRPr="009A347E" w:rsidTr="004B41B0">
        <w:tc>
          <w:tcPr>
            <w:tcW w:w="1722" w:type="pct"/>
            <w:shd w:val="clear" w:color="auto" w:fill="BFBFBF"/>
            <w:vAlign w:val="center"/>
            <w:hideMark/>
          </w:tcPr>
          <w:p w:rsidR="0080769E" w:rsidRPr="009A347E" w:rsidRDefault="0080769E" w:rsidP="004B41B0">
            <w:pPr>
              <w:spacing w:after="0" w:line="240" w:lineRule="auto"/>
              <w:rPr>
                <w:rFonts w:ascii="Cambria" w:hAnsi="Cambria"/>
                <w:i/>
                <w:iCs/>
                <w:sz w:val="19"/>
                <w:szCs w:val="19"/>
              </w:rPr>
            </w:pPr>
            <w:r w:rsidRPr="009A347E">
              <w:rPr>
                <w:rFonts w:ascii="Cambria" w:hAnsi="Cambria"/>
                <w:i/>
                <w:iCs/>
                <w:sz w:val="19"/>
                <w:szCs w:val="19"/>
              </w:rPr>
              <w:t>Gads pēc projekta īstenošanas</w:t>
            </w:r>
          </w:p>
        </w:tc>
        <w:tc>
          <w:tcPr>
            <w:tcW w:w="857" w:type="pct"/>
            <w:tcBorders>
              <w:right w:val="single" w:sz="4" w:space="0" w:color="auto"/>
            </w:tcBorders>
            <w:shd w:val="clear" w:color="auto" w:fill="BFBFBF"/>
            <w:vAlign w:val="center"/>
            <w:hideMark/>
          </w:tcPr>
          <w:p w:rsidR="0080769E" w:rsidRPr="009A347E" w:rsidRDefault="0080769E" w:rsidP="004B41B0">
            <w:pPr>
              <w:spacing w:after="0" w:line="240" w:lineRule="auto"/>
              <w:jc w:val="center"/>
              <w:rPr>
                <w:rFonts w:ascii="Cambria" w:hAnsi="Cambria"/>
                <w:sz w:val="19"/>
                <w:szCs w:val="19"/>
              </w:rPr>
            </w:pPr>
          </w:p>
        </w:tc>
        <w:tc>
          <w:tcPr>
            <w:tcW w:w="2421" w:type="pct"/>
            <w:tcBorders>
              <w:top w:val="nil"/>
              <w:left w:val="single" w:sz="4" w:space="0" w:color="auto"/>
              <w:bottom w:val="nil"/>
              <w:right w:val="nil"/>
            </w:tcBorders>
            <w:vAlign w:val="center"/>
            <w:hideMark/>
          </w:tcPr>
          <w:p w:rsidR="0080769E" w:rsidRPr="009A347E"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C.1.1. Ražošanas apjoms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135"/>
        <w:gridCol w:w="1423"/>
        <w:gridCol w:w="1135"/>
        <w:gridCol w:w="1135"/>
        <w:gridCol w:w="1135"/>
        <w:gridCol w:w="1135"/>
        <w:gridCol w:w="1152"/>
        <w:gridCol w:w="1113"/>
        <w:gridCol w:w="1130"/>
        <w:gridCol w:w="1135"/>
        <w:gridCol w:w="142"/>
        <w:gridCol w:w="1139"/>
        <w:gridCol w:w="1130"/>
        <w:gridCol w:w="1135"/>
        <w:gridCol w:w="1126"/>
        <w:gridCol w:w="1139"/>
        <w:gridCol w:w="1130"/>
        <w:gridCol w:w="1135"/>
        <w:gridCol w:w="1191"/>
      </w:tblGrid>
      <w:tr w:rsidR="0080769E" w:rsidRPr="00667583" w:rsidTr="004B41B0">
        <w:trPr>
          <w:cantSplit/>
        </w:trPr>
        <w:tc>
          <w:tcPr>
            <w:tcW w:w="139"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roofErr w:type="spellStart"/>
            <w:r w:rsidRPr="00667583">
              <w:rPr>
                <w:rFonts w:ascii="Cambria" w:hAnsi="Cambria"/>
                <w:sz w:val="19"/>
                <w:szCs w:val="19"/>
              </w:rPr>
              <w:t>Nr</w:t>
            </w:r>
            <w:proofErr w:type="spellEnd"/>
            <w:r w:rsidRPr="00667583">
              <w:rPr>
                <w:rFonts w:ascii="Cambria" w:hAnsi="Cambria"/>
                <w:sz w:val="19"/>
                <w:szCs w:val="19"/>
              </w:rPr>
              <w:br/>
              <w:t>p.k.</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Produkcijas veids</w:t>
            </w:r>
          </w:p>
        </w:tc>
        <w:tc>
          <w:tcPr>
            <w:tcW w:w="331"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Mērvienība (fiziskās vienībās)</w:t>
            </w:r>
          </w:p>
        </w:tc>
        <w:tc>
          <w:tcPr>
            <w:tcW w:w="1324" w:type="pct"/>
            <w:gridSpan w:val="5"/>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522" w:type="pct"/>
            <w:gridSpan w:val="2"/>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gads</w:t>
            </w: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319" w:type="pct"/>
            <w:gridSpan w:val="5"/>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527" w:type="pct"/>
            <w:gridSpan w:val="2"/>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gads</w:t>
            </w:r>
          </w:p>
        </w:tc>
      </w:tr>
      <w:tr w:rsidR="0080769E" w:rsidRPr="00667583" w:rsidTr="004B41B0">
        <w:trPr>
          <w:cantSplit/>
        </w:trPr>
        <w:tc>
          <w:tcPr>
            <w:tcW w:w="139"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Krājumi perioda sākumā</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Platība (ha)</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Saražots</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 xml:space="preserve">Patērēts </w:t>
            </w:r>
            <w:proofErr w:type="spellStart"/>
            <w:r w:rsidRPr="00667583">
              <w:rPr>
                <w:rFonts w:ascii="Cambria" w:hAnsi="Cambria"/>
                <w:sz w:val="19"/>
                <w:szCs w:val="19"/>
              </w:rPr>
              <w:t>saim</w:t>
            </w:r>
            <w:proofErr w:type="spellEnd"/>
          </w:p>
        </w:tc>
        <w:tc>
          <w:tcPr>
            <w:tcW w:w="790" w:type="pct"/>
            <w:gridSpan w:val="3"/>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Realizēts</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Krājumi perioda beigās</w:t>
            </w: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Krājumi perioda sākumā</w:t>
            </w:r>
          </w:p>
        </w:tc>
        <w:tc>
          <w:tcPr>
            <w:tcW w:w="263"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Platība (ha)</w:t>
            </w:r>
          </w:p>
        </w:tc>
        <w:tc>
          <w:tcPr>
            <w:tcW w:w="264"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Saražots</w:t>
            </w:r>
          </w:p>
        </w:tc>
        <w:tc>
          <w:tcPr>
            <w:tcW w:w="262"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 xml:space="preserve">Patērēts </w:t>
            </w:r>
            <w:proofErr w:type="spellStart"/>
            <w:r w:rsidRPr="00667583">
              <w:rPr>
                <w:rFonts w:ascii="Cambria" w:hAnsi="Cambria"/>
                <w:sz w:val="19"/>
                <w:szCs w:val="19"/>
              </w:rPr>
              <w:t>saimn</w:t>
            </w:r>
            <w:proofErr w:type="spellEnd"/>
            <w:r w:rsidRPr="00667583">
              <w:rPr>
                <w:rFonts w:ascii="Cambria" w:hAnsi="Cambria"/>
                <w:sz w:val="19"/>
                <w:szCs w:val="19"/>
              </w:rPr>
              <w:t>.</w:t>
            </w:r>
          </w:p>
        </w:tc>
        <w:tc>
          <w:tcPr>
            <w:tcW w:w="792" w:type="pct"/>
            <w:gridSpan w:val="3"/>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Realizēts</w:t>
            </w:r>
          </w:p>
        </w:tc>
        <w:tc>
          <w:tcPr>
            <w:tcW w:w="277" w:type="pct"/>
            <w:vMerge w:val="restar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Krājumi perioda beigās</w:t>
            </w:r>
          </w:p>
        </w:tc>
      </w:tr>
      <w:tr w:rsidR="0080769E" w:rsidRPr="00667583" w:rsidTr="004B41B0">
        <w:trPr>
          <w:cantSplit/>
        </w:trPr>
        <w:tc>
          <w:tcPr>
            <w:tcW w:w="139"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Daudzums</w:t>
            </w:r>
          </w:p>
        </w:tc>
        <w:tc>
          <w:tcPr>
            <w:tcW w:w="25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Cena EUR</w:t>
            </w:r>
          </w:p>
        </w:tc>
        <w:tc>
          <w:tcPr>
            <w:tcW w:w="263"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Vērtība EUR</w:t>
            </w: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Daudzums</w:t>
            </w:r>
          </w:p>
        </w:tc>
        <w:tc>
          <w:tcPr>
            <w:tcW w:w="263"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Cena</w:t>
            </w:r>
            <w:r>
              <w:rPr>
                <w:rFonts w:ascii="Cambria" w:hAnsi="Cambria"/>
                <w:sz w:val="19"/>
                <w:szCs w:val="19"/>
              </w:rPr>
              <w:t xml:space="preserve"> </w:t>
            </w:r>
            <w:r w:rsidRPr="00667583">
              <w:rPr>
                <w:rFonts w:ascii="Cambria" w:hAnsi="Cambria"/>
                <w:sz w:val="19"/>
                <w:szCs w:val="19"/>
              </w:rPr>
              <w:t>EUR</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Vērtība</w:t>
            </w:r>
            <w:r>
              <w:rPr>
                <w:rFonts w:ascii="Cambria" w:hAnsi="Cambria"/>
                <w:sz w:val="19"/>
                <w:szCs w:val="19"/>
              </w:rPr>
              <w:t xml:space="preserve"> </w:t>
            </w:r>
            <w:r w:rsidRPr="00667583">
              <w:rPr>
                <w:rFonts w:ascii="Cambria" w:hAnsi="Cambria"/>
                <w:sz w:val="19"/>
                <w:szCs w:val="19"/>
              </w:rPr>
              <w:t>EUR</w:t>
            </w: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shd w:val="clear" w:color="auto" w:fill="D9D9D9"/>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shd w:val="clear" w:color="auto" w:fill="D9D9D9"/>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Augkopība</w:t>
            </w: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2</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3</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4</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734" w:type="pct"/>
            <w:gridSpan w:val="3"/>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tcBorders>
              <w:bottom w:val="single" w:sz="4" w:space="0" w:color="auto"/>
            </w:tcBorders>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augkopības produkcijas realizācijas</w:t>
            </w:r>
          </w:p>
        </w:tc>
        <w:tc>
          <w:tcPr>
            <w:tcW w:w="263"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augkopības produkcijas realizācijas</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tcBorders>
              <w:right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shd w:val="clear" w:color="auto" w:fill="D9D9D9"/>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shd w:val="clear" w:color="auto" w:fill="BFBFBF"/>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Lopkopība</w:t>
            </w: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5</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6</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7</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8</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734" w:type="pct"/>
            <w:gridSpan w:val="3"/>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BE63A7">
              <w:rPr>
                <w:rFonts w:ascii="Cambria" w:hAnsi="Cambria"/>
                <w:sz w:val="19"/>
                <w:szCs w:val="19"/>
              </w:rPr>
              <w:t>–</w:t>
            </w: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BE63A7">
              <w:rPr>
                <w:rFonts w:ascii="Cambria" w:hAnsi="Cambria"/>
                <w:sz w:val="19"/>
                <w:szCs w:val="19"/>
              </w:rPr>
              <w:t>–</w:t>
            </w:r>
          </w:p>
        </w:tc>
      </w:tr>
      <w:tr w:rsidR="0080769E" w:rsidRPr="00667583" w:rsidTr="004B41B0">
        <w:trPr>
          <w:cantSplit/>
        </w:trPr>
        <w:tc>
          <w:tcPr>
            <w:tcW w:w="2317" w:type="pct"/>
            <w:gridSpan w:val="9"/>
            <w:tcBorders>
              <w:bottom w:val="single" w:sz="4" w:space="0" w:color="auto"/>
            </w:tcBorders>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lopkopības produkcijas realizācijas</w:t>
            </w:r>
          </w:p>
        </w:tc>
        <w:tc>
          <w:tcPr>
            <w:tcW w:w="263"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lopkopības produkcijas realizācijas</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BE63A7">
              <w:rPr>
                <w:rFonts w:ascii="Cambria" w:hAnsi="Cambria"/>
                <w:sz w:val="19"/>
                <w:szCs w:val="19"/>
              </w:rPr>
              <w:t>–</w:t>
            </w: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tcBorders>
              <w:right w:val="nil"/>
            </w:tcBorders>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shd w:val="clear" w:color="auto" w:fill="D9D9D9"/>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shd w:val="clear" w:color="auto" w:fill="BFBFBF"/>
            <w:vAlign w:val="center"/>
            <w:hideMark/>
          </w:tcPr>
          <w:p w:rsidR="0080769E" w:rsidRPr="00667583" w:rsidRDefault="0080769E" w:rsidP="004B41B0">
            <w:pPr>
              <w:spacing w:after="0" w:line="240" w:lineRule="auto"/>
              <w:rPr>
                <w:rFonts w:ascii="Cambria" w:hAnsi="Cambria"/>
                <w:b/>
                <w:bCs/>
                <w:i/>
                <w:iCs/>
                <w:sz w:val="19"/>
                <w:szCs w:val="19"/>
              </w:rPr>
            </w:pPr>
            <w:r w:rsidRPr="00667583">
              <w:rPr>
                <w:rFonts w:ascii="Cambria" w:hAnsi="Cambria"/>
                <w:b/>
                <w:bCs/>
                <w:i/>
                <w:iCs/>
                <w:sz w:val="19"/>
                <w:szCs w:val="19"/>
              </w:rPr>
              <w:t>Pārstrāde</w:t>
            </w: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9</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10</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11</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12</w:t>
            </w:r>
          </w:p>
        </w:tc>
        <w:tc>
          <w:tcPr>
            <w:tcW w:w="264"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734" w:type="pct"/>
            <w:gridSpan w:val="3"/>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tcBorders>
              <w:bottom w:val="single" w:sz="4" w:space="0" w:color="auto"/>
            </w:tcBorders>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pārstrādes produkcijas realizācijas</w:t>
            </w:r>
          </w:p>
        </w:tc>
        <w:tc>
          <w:tcPr>
            <w:tcW w:w="263"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pārstrādes produkcijas realizācijas</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tcBorders>
              <w:right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Ieņēmumi no citiem produkcijas veidiem un no citām nozarēm</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vMerge w:val="restar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vMerge w:val="restar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13</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14</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pageBreakBefore/>
              <w:spacing w:after="0" w:line="240" w:lineRule="auto"/>
              <w:jc w:val="center"/>
              <w:rPr>
                <w:rFonts w:ascii="Cambria" w:hAnsi="Cambria"/>
                <w:sz w:val="19"/>
                <w:szCs w:val="19"/>
              </w:rPr>
            </w:pPr>
            <w:r w:rsidRPr="00667583">
              <w:rPr>
                <w:rFonts w:ascii="Cambria" w:hAnsi="Cambria"/>
                <w:sz w:val="19"/>
                <w:szCs w:val="19"/>
              </w:rPr>
              <w:lastRenderedPageBreak/>
              <w:t>15</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16</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tcBorders>
              <w:bottom w:val="single" w:sz="4" w:space="0" w:color="auto"/>
            </w:tcBorders>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citiem produkcijas veidiem un no citām nozarēm</w:t>
            </w:r>
          </w:p>
        </w:tc>
        <w:tc>
          <w:tcPr>
            <w:tcW w:w="263"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tcBorders>
              <w:bottom w:val="single" w:sz="4" w:space="0" w:color="auto"/>
            </w:tcBorders>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citiem produkcijas veidiem un citām nozarēm</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tcBorders>
              <w:right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tcBorders>
              <w:bottom w:val="single" w:sz="4" w:space="0" w:color="auto"/>
            </w:tcBorders>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Neto apgrozījums</w:t>
            </w:r>
          </w:p>
        </w:tc>
        <w:tc>
          <w:tcPr>
            <w:tcW w:w="263"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Neto apgrozījums</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844" w:type="pct"/>
            <w:gridSpan w:val="11"/>
            <w:tcBorders>
              <w:right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Pārējie atbalsta pretendenta saimnieciskās darbības ieņēmumi</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vMerge w:val="restar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vMerge w:val="restar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17</w:t>
            </w:r>
          </w:p>
        </w:tc>
        <w:tc>
          <w:tcPr>
            <w:tcW w:w="2178" w:type="pct"/>
            <w:gridSpan w:val="8"/>
            <w:shd w:val="clear" w:color="auto" w:fill="FFFFFF"/>
            <w:vAlign w:val="center"/>
            <w:hideMark/>
          </w:tcPr>
          <w:p w:rsidR="0080769E" w:rsidRPr="00667583" w:rsidRDefault="0080769E" w:rsidP="004B41B0">
            <w:pPr>
              <w:spacing w:after="0" w:line="240" w:lineRule="auto"/>
              <w:rPr>
                <w:rFonts w:ascii="Cambria" w:hAnsi="Cambria"/>
                <w:sz w:val="19"/>
                <w:szCs w:val="19"/>
              </w:rPr>
            </w:pPr>
            <w:r w:rsidRPr="00667583">
              <w:rPr>
                <w:rFonts w:ascii="Cambria" w:hAnsi="Cambria"/>
                <w:sz w:val="19"/>
                <w:szCs w:val="19"/>
              </w:rPr>
              <w:t>Nākamo periodu ieņēmumi (ES finansējums)</w:t>
            </w: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rPr>
                <w:rFonts w:ascii="Cambria" w:hAnsi="Cambria"/>
                <w:sz w:val="19"/>
                <w:szCs w:val="19"/>
              </w:rPr>
            </w:pPr>
            <w:r w:rsidRPr="00667583">
              <w:rPr>
                <w:rFonts w:ascii="Cambria" w:hAnsi="Cambria"/>
                <w:sz w:val="19"/>
                <w:szCs w:val="19"/>
              </w:rPr>
              <w:t>Nākamo periodu ieņēmumi (ES finansējums)</w:t>
            </w: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18</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19</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139" w:type="pct"/>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r w:rsidRPr="00667583">
              <w:rPr>
                <w:rFonts w:ascii="Cambria" w:hAnsi="Cambria"/>
                <w:sz w:val="19"/>
                <w:szCs w:val="19"/>
              </w:rPr>
              <w:t>20</w:t>
            </w:r>
          </w:p>
        </w:tc>
        <w:tc>
          <w:tcPr>
            <w:tcW w:w="2178" w:type="pct"/>
            <w:gridSpan w:val="8"/>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3" w:type="pct"/>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r w:rsidR="0080769E" w:rsidRPr="00667583" w:rsidTr="004B41B0">
        <w:trPr>
          <w:cantSplit/>
        </w:trPr>
        <w:tc>
          <w:tcPr>
            <w:tcW w:w="2317" w:type="pct"/>
            <w:gridSpan w:val="9"/>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Pārējie saimnieciskās darbības ieņēmumi kopā</w:t>
            </w:r>
          </w:p>
        </w:tc>
        <w:tc>
          <w:tcPr>
            <w:tcW w:w="263"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4B41B0">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4B41B0">
            <w:pPr>
              <w:spacing w:after="0" w:line="240" w:lineRule="auto"/>
              <w:jc w:val="right"/>
              <w:rPr>
                <w:rFonts w:ascii="Cambria" w:hAnsi="Cambria"/>
                <w:b/>
                <w:bCs/>
                <w:i/>
                <w:iCs/>
                <w:sz w:val="19"/>
                <w:szCs w:val="19"/>
              </w:rPr>
            </w:pPr>
            <w:r w:rsidRPr="00667583">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135"/>
        <w:gridCol w:w="1418"/>
        <w:gridCol w:w="1135"/>
        <w:gridCol w:w="1130"/>
        <w:gridCol w:w="1135"/>
        <w:gridCol w:w="1135"/>
        <w:gridCol w:w="1135"/>
        <w:gridCol w:w="1135"/>
        <w:gridCol w:w="1135"/>
        <w:gridCol w:w="1130"/>
        <w:gridCol w:w="142"/>
        <w:gridCol w:w="1135"/>
        <w:gridCol w:w="1135"/>
        <w:gridCol w:w="1135"/>
        <w:gridCol w:w="1135"/>
        <w:gridCol w:w="1130"/>
        <w:gridCol w:w="1135"/>
        <w:gridCol w:w="1135"/>
        <w:gridCol w:w="1191"/>
      </w:tblGrid>
      <w:tr w:rsidR="0080769E" w:rsidRPr="00392251" w:rsidTr="004B41B0">
        <w:trPr>
          <w:cantSplit/>
        </w:trPr>
        <w:tc>
          <w:tcPr>
            <w:tcW w:w="139"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roofErr w:type="spellStart"/>
            <w:r w:rsidRPr="00392251">
              <w:rPr>
                <w:rFonts w:ascii="Cambria" w:hAnsi="Cambria"/>
                <w:sz w:val="19"/>
                <w:szCs w:val="19"/>
              </w:rPr>
              <w:t>Nr</w:t>
            </w:r>
            <w:proofErr w:type="spellEnd"/>
            <w:r w:rsidRPr="00392251">
              <w:rPr>
                <w:rFonts w:ascii="Cambria" w:hAnsi="Cambria"/>
                <w:sz w:val="19"/>
                <w:szCs w:val="19"/>
              </w:rPr>
              <w:br/>
              <w:t>p.k.</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Produkcijas veids</w:t>
            </w:r>
          </w:p>
        </w:tc>
        <w:tc>
          <w:tcPr>
            <w:tcW w:w="330"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Mērvienība (fiziskās vienībās)</w:t>
            </w:r>
          </w:p>
        </w:tc>
        <w:tc>
          <w:tcPr>
            <w:tcW w:w="1319" w:type="pct"/>
            <w:gridSpan w:val="5"/>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528" w:type="pct"/>
            <w:gridSpan w:val="2"/>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gads</w:t>
            </w: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319" w:type="pct"/>
            <w:gridSpan w:val="5"/>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528" w:type="pct"/>
            <w:gridSpan w:val="2"/>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gads</w:t>
            </w:r>
          </w:p>
        </w:tc>
      </w:tr>
      <w:tr w:rsidR="0080769E" w:rsidRPr="00392251" w:rsidTr="004B41B0">
        <w:trPr>
          <w:cantSplit/>
        </w:trPr>
        <w:tc>
          <w:tcPr>
            <w:tcW w:w="139"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Krājumi perioda sākumā</w:t>
            </w:r>
          </w:p>
        </w:tc>
        <w:tc>
          <w:tcPr>
            <w:tcW w:w="263"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Platība (ha)</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Saražots</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 xml:space="preserve">Patērēts </w:t>
            </w:r>
            <w:proofErr w:type="spellStart"/>
            <w:r w:rsidRPr="00392251">
              <w:rPr>
                <w:rFonts w:ascii="Cambria" w:hAnsi="Cambria"/>
                <w:sz w:val="19"/>
                <w:szCs w:val="19"/>
              </w:rPr>
              <w:t>saim</w:t>
            </w:r>
            <w:proofErr w:type="spellEnd"/>
          </w:p>
        </w:tc>
        <w:tc>
          <w:tcPr>
            <w:tcW w:w="792" w:type="pct"/>
            <w:gridSpan w:val="3"/>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Realizēts</w:t>
            </w:r>
          </w:p>
        </w:tc>
        <w:tc>
          <w:tcPr>
            <w:tcW w:w="263"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Krājumi perioda beigās</w:t>
            </w: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Krājumi perioda sākumā</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Platība (ha)</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Saražots</w:t>
            </w:r>
          </w:p>
        </w:tc>
        <w:tc>
          <w:tcPr>
            <w:tcW w:w="264"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 xml:space="preserve">Patērēts </w:t>
            </w:r>
            <w:proofErr w:type="spellStart"/>
            <w:r w:rsidRPr="00392251">
              <w:rPr>
                <w:rFonts w:ascii="Cambria" w:hAnsi="Cambria"/>
                <w:sz w:val="19"/>
                <w:szCs w:val="19"/>
              </w:rPr>
              <w:t>saimn</w:t>
            </w:r>
            <w:proofErr w:type="spellEnd"/>
            <w:r w:rsidRPr="00392251">
              <w:rPr>
                <w:rFonts w:ascii="Cambria" w:hAnsi="Cambria"/>
                <w:sz w:val="19"/>
                <w:szCs w:val="19"/>
              </w:rPr>
              <w:t>.</w:t>
            </w:r>
          </w:p>
        </w:tc>
        <w:tc>
          <w:tcPr>
            <w:tcW w:w="791" w:type="pct"/>
            <w:gridSpan w:val="3"/>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Realizēts</w:t>
            </w:r>
          </w:p>
        </w:tc>
        <w:tc>
          <w:tcPr>
            <w:tcW w:w="277" w:type="pct"/>
            <w:vMerge w:val="restar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Krājumi perioda beigās</w:t>
            </w:r>
          </w:p>
        </w:tc>
      </w:tr>
      <w:tr w:rsidR="0080769E" w:rsidRPr="00392251" w:rsidTr="004B41B0">
        <w:trPr>
          <w:cantSplit/>
        </w:trPr>
        <w:tc>
          <w:tcPr>
            <w:tcW w:w="139"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Daudzums</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Cena EUR</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Vērtība EUR</w:t>
            </w: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Daudzums</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Cena EUR</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Vērtība</w:t>
            </w:r>
            <w:r>
              <w:rPr>
                <w:rFonts w:ascii="Cambria" w:hAnsi="Cambria"/>
                <w:sz w:val="19"/>
                <w:szCs w:val="19"/>
              </w:rPr>
              <w:t xml:space="preserve"> </w:t>
            </w:r>
            <w:r w:rsidRPr="00392251">
              <w:rPr>
                <w:rFonts w:ascii="Cambria" w:hAnsi="Cambria"/>
                <w:sz w:val="19"/>
                <w:szCs w:val="19"/>
              </w:rPr>
              <w:t>EUR</w:t>
            </w: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shd w:val="clear" w:color="auto" w:fill="D9D9D9"/>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shd w:val="clear" w:color="auto" w:fill="D9D9D9"/>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Augkopība</w:t>
            </w: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2</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3</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4</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733" w:type="pct"/>
            <w:gridSpan w:val="3"/>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tcBorders>
              <w:bottom w:val="single" w:sz="4" w:space="0" w:color="auto"/>
            </w:tcBorders>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augkopības produkcijas realizācijas</w:t>
            </w:r>
          </w:p>
        </w:tc>
        <w:tc>
          <w:tcPr>
            <w:tcW w:w="264"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augkopības produkcijas realizācijas</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tcBorders>
              <w:right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shd w:val="clear" w:color="auto" w:fill="D9D9D9"/>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Lopkopība</w:t>
            </w: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5</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6</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7</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8</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733" w:type="pct"/>
            <w:gridSpan w:val="3"/>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r>
      <w:tr w:rsidR="0080769E" w:rsidRPr="00392251" w:rsidTr="004B41B0">
        <w:trPr>
          <w:cantSplit/>
        </w:trPr>
        <w:tc>
          <w:tcPr>
            <w:tcW w:w="2316" w:type="pct"/>
            <w:gridSpan w:val="9"/>
            <w:tcBorders>
              <w:bottom w:val="single" w:sz="4" w:space="0" w:color="auto"/>
            </w:tcBorders>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lopkopības produkcijas realizācijas</w:t>
            </w:r>
          </w:p>
        </w:tc>
        <w:tc>
          <w:tcPr>
            <w:tcW w:w="264"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lopkopības produkcijas realizācijas</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tcBorders>
              <w:right w:val="nil"/>
            </w:tcBorders>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shd w:val="clear" w:color="auto" w:fill="D9D9D9"/>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392251" w:rsidRDefault="0080769E" w:rsidP="004B41B0">
            <w:pPr>
              <w:spacing w:after="0" w:line="240" w:lineRule="auto"/>
              <w:rPr>
                <w:rFonts w:ascii="Cambria" w:hAnsi="Cambria"/>
                <w:b/>
                <w:bCs/>
                <w:i/>
                <w:iCs/>
                <w:sz w:val="19"/>
                <w:szCs w:val="19"/>
              </w:rPr>
            </w:pPr>
            <w:r w:rsidRPr="00392251">
              <w:rPr>
                <w:rFonts w:ascii="Cambria" w:hAnsi="Cambria"/>
                <w:b/>
                <w:bCs/>
                <w:i/>
                <w:iCs/>
                <w:sz w:val="19"/>
                <w:szCs w:val="19"/>
              </w:rPr>
              <w:t>Pārstrāde</w:t>
            </w: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9</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10</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11</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12</w:t>
            </w:r>
          </w:p>
        </w:tc>
        <w:tc>
          <w:tcPr>
            <w:tcW w:w="264"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733" w:type="pct"/>
            <w:gridSpan w:val="3"/>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tcBorders>
              <w:bottom w:val="single" w:sz="4" w:space="0" w:color="auto"/>
            </w:tcBorders>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pārstrādes produkcijas realizācijas</w:t>
            </w:r>
          </w:p>
        </w:tc>
        <w:tc>
          <w:tcPr>
            <w:tcW w:w="264"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pārstrādes produkcijas realizācijas</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tcBorders>
              <w:right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vMerge w:val="restar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vMerge w:val="restar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13</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14</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pageBreakBefore/>
              <w:spacing w:after="0" w:line="240" w:lineRule="auto"/>
              <w:jc w:val="center"/>
              <w:rPr>
                <w:rFonts w:ascii="Cambria" w:hAnsi="Cambria"/>
                <w:sz w:val="19"/>
                <w:szCs w:val="19"/>
              </w:rPr>
            </w:pPr>
            <w:r w:rsidRPr="00392251">
              <w:rPr>
                <w:rFonts w:ascii="Cambria" w:hAnsi="Cambria"/>
                <w:sz w:val="19"/>
                <w:szCs w:val="19"/>
              </w:rPr>
              <w:lastRenderedPageBreak/>
              <w:t>15</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16</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tcBorders>
              <w:bottom w:val="single" w:sz="4" w:space="0" w:color="auto"/>
            </w:tcBorders>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citiem produkcijas veidiem un no citām nozarēm</w:t>
            </w:r>
          </w:p>
        </w:tc>
        <w:tc>
          <w:tcPr>
            <w:tcW w:w="264"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tcBorders>
              <w:bottom w:val="single" w:sz="4" w:space="0" w:color="auto"/>
            </w:tcBorders>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citiem produkcijas veidiem un citām nozarēm</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tcBorders>
              <w:right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tcBorders>
              <w:bottom w:val="single" w:sz="4" w:space="0" w:color="auto"/>
            </w:tcBorders>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Neto apgrozījums</w:t>
            </w:r>
          </w:p>
        </w:tc>
        <w:tc>
          <w:tcPr>
            <w:tcW w:w="264"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Neto apgrozījums</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843" w:type="pct"/>
            <w:gridSpan w:val="11"/>
            <w:tcBorders>
              <w:right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vMerge w:val="restar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vMerge w:val="restar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17</w:t>
            </w:r>
          </w:p>
        </w:tc>
        <w:tc>
          <w:tcPr>
            <w:tcW w:w="2177" w:type="pct"/>
            <w:gridSpan w:val="8"/>
            <w:shd w:val="clear" w:color="auto" w:fill="FFFFFF"/>
            <w:vAlign w:val="center"/>
            <w:hideMark/>
          </w:tcPr>
          <w:p w:rsidR="0080769E" w:rsidRPr="00392251" w:rsidRDefault="0080769E" w:rsidP="004B41B0">
            <w:pPr>
              <w:spacing w:after="0" w:line="240" w:lineRule="auto"/>
              <w:rPr>
                <w:rFonts w:ascii="Cambria" w:hAnsi="Cambria"/>
                <w:sz w:val="19"/>
                <w:szCs w:val="19"/>
              </w:rPr>
            </w:pPr>
            <w:r w:rsidRPr="00392251">
              <w:rPr>
                <w:rFonts w:ascii="Cambria" w:hAnsi="Cambria"/>
                <w:sz w:val="19"/>
                <w:szCs w:val="19"/>
              </w:rPr>
              <w:t>Nākamo periodu ieņēmumi (ES finansējums)</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rPr>
                <w:rFonts w:ascii="Cambria" w:hAnsi="Cambria"/>
                <w:sz w:val="19"/>
                <w:szCs w:val="19"/>
              </w:rPr>
            </w:pPr>
            <w:r w:rsidRPr="00392251">
              <w:rPr>
                <w:rFonts w:ascii="Cambria" w:hAnsi="Cambria"/>
                <w:sz w:val="19"/>
                <w:szCs w:val="19"/>
              </w:rPr>
              <w:t>Nākamo periodu ieņēmumi (ES finansējums)</w:t>
            </w: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18</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19</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139" w:type="pct"/>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r w:rsidRPr="00392251">
              <w:rPr>
                <w:rFonts w:ascii="Cambria" w:hAnsi="Cambria"/>
                <w:sz w:val="19"/>
                <w:szCs w:val="19"/>
              </w:rPr>
              <w:t>20</w:t>
            </w:r>
          </w:p>
        </w:tc>
        <w:tc>
          <w:tcPr>
            <w:tcW w:w="2177" w:type="pct"/>
            <w:gridSpan w:val="8"/>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4B41B0">
            <w:pPr>
              <w:spacing w:after="0" w:line="240" w:lineRule="auto"/>
              <w:jc w:val="center"/>
              <w:rPr>
                <w:rFonts w:ascii="Cambria" w:hAnsi="Cambria"/>
                <w:sz w:val="19"/>
                <w:szCs w:val="19"/>
              </w:rPr>
            </w:pPr>
          </w:p>
        </w:tc>
        <w:tc>
          <w:tcPr>
            <w:tcW w:w="264" w:type="pct"/>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r w:rsidR="0080769E" w:rsidRPr="00392251" w:rsidTr="004B41B0">
        <w:trPr>
          <w:cantSplit/>
        </w:trPr>
        <w:tc>
          <w:tcPr>
            <w:tcW w:w="2316" w:type="pct"/>
            <w:gridSpan w:val="9"/>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4B41B0">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4B41B0">
            <w:pPr>
              <w:spacing w:after="0" w:line="240" w:lineRule="auto"/>
              <w:jc w:val="right"/>
              <w:rPr>
                <w:rFonts w:ascii="Cambria" w:hAnsi="Cambria"/>
                <w:b/>
                <w:bCs/>
                <w:i/>
                <w:iCs/>
                <w:sz w:val="19"/>
                <w:szCs w:val="19"/>
              </w:rPr>
            </w:pPr>
            <w:r w:rsidRPr="00392251">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392251"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134"/>
        <w:gridCol w:w="1418"/>
        <w:gridCol w:w="1135"/>
        <w:gridCol w:w="1135"/>
        <w:gridCol w:w="1135"/>
        <w:gridCol w:w="1135"/>
        <w:gridCol w:w="1135"/>
        <w:gridCol w:w="503"/>
        <w:gridCol w:w="623"/>
        <w:gridCol w:w="1135"/>
        <w:gridCol w:w="1135"/>
        <w:gridCol w:w="142"/>
        <w:gridCol w:w="1135"/>
        <w:gridCol w:w="1135"/>
        <w:gridCol w:w="1135"/>
        <w:gridCol w:w="1135"/>
        <w:gridCol w:w="1135"/>
        <w:gridCol w:w="1135"/>
        <w:gridCol w:w="1130"/>
        <w:gridCol w:w="1191"/>
      </w:tblGrid>
      <w:tr w:rsidR="0080769E" w:rsidRPr="00E004D0" w:rsidTr="004B41B0">
        <w:trPr>
          <w:cantSplit/>
        </w:trPr>
        <w:tc>
          <w:tcPr>
            <w:tcW w:w="139"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roofErr w:type="spellStart"/>
            <w:r w:rsidRPr="00E004D0">
              <w:rPr>
                <w:rFonts w:ascii="Cambria" w:hAnsi="Cambria"/>
                <w:sz w:val="19"/>
                <w:szCs w:val="19"/>
              </w:rPr>
              <w:t>Nr</w:t>
            </w:r>
            <w:proofErr w:type="spellEnd"/>
            <w:r w:rsidRPr="00E004D0">
              <w:rPr>
                <w:rFonts w:ascii="Cambria" w:hAnsi="Cambria"/>
                <w:sz w:val="19"/>
                <w:szCs w:val="19"/>
              </w:rPr>
              <w:br/>
              <w:t>p.k.</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Produkcijas veids</w:t>
            </w:r>
          </w:p>
        </w:tc>
        <w:tc>
          <w:tcPr>
            <w:tcW w:w="330"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Mērvienība (fiziskās vienībās)</w:t>
            </w:r>
          </w:p>
        </w:tc>
        <w:tc>
          <w:tcPr>
            <w:tcW w:w="1437" w:type="pct"/>
            <w:gridSpan w:val="6"/>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409" w:type="pct"/>
            <w:gridSpan w:val="2"/>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gads</w:t>
            </w: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320" w:type="pct"/>
            <w:gridSpan w:val="5"/>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527" w:type="pct"/>
            <w:gridSpan w:val="2"/>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gads</w:t>
            </w:r>
          </w:p>
        </w:tc>
      </w:tr>
      <w:tr w:rsidR="0080769E" w:rsidRPr="00E004D0" w:rsidTr="004B41B0">
        <w:trPr>
          <w:cantSplit/>
        </w:trPr>
        <w:tc>
          <w:tcPr>
            <w:tcW w:w="139"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Krājumi perioda sākumā</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Platība (ha)</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Saražots</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 xml:space="preserve">Patērēts </w:t>
            </w:r>
            <w:proofErr w:type="spellStart"/>
            <w:r w:rsidRPr="00E004D0">
              <w:rPr>
                <w:rFonts w:ascii="Cambria" w:hAnsi="Cambria"/>
                <w:sz w:val="19"/>
                <w:szCs w:val="19"/>
              </w:rPr>
              <w:t>saim</w:t>
            </w:r>
            <w:proofErr w:type="spellEnd"/>
          </w:p>
        </w:tc>
        <w:tc>
          <w:tcPr>
            <w:tcW w:w="790" w:type="pct"/>
            <w:gridSpan w:val="4"/>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Realizēts</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Krājumi perioda beigās</w:t>
            </w: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Krājumi perioda sākumā</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Platība (ha)</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Saražots</w:t>
            </w:r>
          </w:p>
        </w:tc>
        <w:tc>
          <w:tcPr>
            <w:tcW w:w="264"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 xml:space="preserve">Patērēts </w:t>
            </w:r>
            <w:proofErr w:type="spellStart"/>
            <w:r w:rsidRPr="00E004D0">
              <w:rPr>
                <w:rFonts w:ascii="Cambria" w:hAnsi="Cambria"/>
                <w:sz w:val="19"/>
                <w:szCs w:val="19"/>
              </w:rPr>
              <w:t>saimn</w:t>
            </w:r>
            <w:proofErr w:type="spellEnd"/>
            <w:r w:rsidRPr="00E004D0">
              <w:rPr>
                <w:rFonts w:ascii="Cambria" w:hAnsi="Cambria"/>
                <w:sz w:val="19"/>
                <w:szCs w:val="19"/>
              </w:rPr>
              <w:t>.</w:t>
            </w:r>
          </w:p>
        </w:tc>
        <w:tc>
          <w:tcPr>
            <w:tcW w:w="791" w:type="pct"/>
            <w:gridSpan w:val="3"/>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Realizēts</w:t>
            </w:r>
          </w:p>
        </w:tc>
        <w:tc>
          <w:tcPr>
            <w:tcW w:w="277" w:type="pct"/>
            <w:vMerge w:val="restar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Krājumi perioda beigās</w:t>
            </w:r>
          </w:p>
        </w:tc>
      </w:tr>
      <w:tr w:rsidR="0080769E" w:rsidRPr="00E004D0" w:rsidTr="004B41B0">
        <w:trPr>
          <w:cantSplit/>
        </w:trPr>
        <w:tc>
          <w:tcPr>
            <w:tcW w:w="139"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Daudzums</w:t>
            </w:r>
          </w:p>
        </w:tc>
        <w:tc>
          <w:tcPr>
            <w:tcW w:w="262" w:type="pct"/>
            <w:gridSpan w:val="2"/>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Cena EUR</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Vērtība EUR</w:t>
            </w: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Daudzums</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Cena EUR</w:t>
            </w:r>
          </w:p>
        </w:tc>
        <w:tc>
          <w:tcPr>
            <w:tcW w:w="263"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Vērtība EUR</w:t>
            </w: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shd w:val="clear" w:color="auto" w:fill="D9D9D9"/>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shd w:val="clear" w:color="auto" w:fill="D9D9D9"/>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Augkopība</w:t>
            </w: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2</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3</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4</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732" w:type="pct"/>
            <w:gridSpan w:val="3"/>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tcBorders>
              <w:bottom w:val="single" w:sz="4" w:space="0" w:color="auto"/>
            </w:tcBorders>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augkopības produkcijas realizācijas</w:t>
            </w: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augkopības produkcijas realizācijas</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tcBorders>
              <w:right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shd w:val="clear" w:color="auto" w:fill="D9D9D9"/>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Lopkopība</w:t>
            </w: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5</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6</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7</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8</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732" w:type="pct"/>
            <w:gridSpan w:val="3"/>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r>
      <w:tr w:rsidR="0080769E" w:rsidRPr="00E004D0" w:rsidTr="004B41B0">
        <w:trPr>
          <w:cantSplit/>
        </w:trPr>
        <w:tc>
          <w:tcPr>
            <w:tcW w:w="2315" w:type="pct"/>
            <w:gridSpan w:val="10"/>
            <w:tcBorders>
              <w:bottom w:val="single" w:sz="4" w:space="0" w:color="auto"/>
            </w:tcBorders>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lopkopības produkcijas realizācijas</w:t>
            </w: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lopkopības produkcijas realizācijas</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tcBorders>
              <w:right w:val="nil"/>
            </w:tcBorders>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shd w:val="clear" w:color="auto" w:fill="D9D9D9"/>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E004D0" w:rsidRDefault="0080769E" w:rsidP="004B41B0">
            <w:pPr>
              <w:spacing w:after="0" w:line="240" w:lineRule="auto"/>
              <w:rPr>
                <w:rFonts w:ascii="Cambria" w:hAnsi="Cambria"/>
                <w:b/>
                <w:bCs/>
                <w:i/>
                <w:iCs/>
                <w:sz w:val="19"/>
                <w:szCs w:val="19"/>
              </w:rPr>
            </w:pPr>
            <w:r w:rsidRPr="00E004D0">
              <w:rPr>
                <w:rFonts w:ascii="Cambria" w:hAnsi="Cambria"/>
                <w:b/>
                <w:bCs/>
                <w:i/>
                <w:iCs/>
                <w:sz w:val="19"/>
                <w:szCs w:val="19"/>
              </w:rPr>
              <w:t>Pārstrāde</w:t>
            </w: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9</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10</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11</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12</w:t>
            </w:r>
          </w:p>
        </w:tc>
        <w:tc>
          <w:tcPr>
            <w:tcW w:w="264"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732" w:type="pct"/>
            <w:gridSpan w:val="3"/>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tcBorders>
              <w:bottom w:val="single" w:sz="4" w:space="0" w:color="auto"/>
            </w:tcBorders>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pārstrādes produkcijas realizācijas</w:t>
            </w: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pārstrādes produkcijas realizācijas</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tcBorders>
              <w:right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vMerge w:val="restar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Ieņēmumi no citiem produkcijas veidiem un no citām nozarēm</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vMerge w:val="restar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13</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14</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pageBreakBefore/>
              <w:spacing w:after="0" w:line="240" w:lineRule="auto"/>
              <w:jc w:val="center"/>
              <w:rPr>
                <w:rFonts w:ascii="Cambria" w:hAnsi="Cambria"/>
                <w:sz w:val="19"/>
                <w:szCs w:val="19"/>
              </w:rPr>
            </w:pPr>
            <w:r w:rsidRPr="00E004D0">
              <w:rPr>
                <w:rFonts w:ascii="Cambria" w:hAnsi="Cambria"/>
                <w:sz w:val="19"/>
                <w:szCs w:val="19"/>
              </w:rPr>
              <w:lastRenderedPageBreak/>
              <w:t>15</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16</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tcBorders>
              <w:bottom w:val="single" w:sz="4" w:space="0" w:color="auto"/>
            </w:tcBorders>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citiem produkcijas veidiem un no citām nozarēm</w:t>
            </w: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tcBorders>
              <w:bottom w:val="single" w:sz="4" w:space="0" w:color="auto"/>
            </w:tcBorders>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citiem produkcijas veidiem un citām nozarēm</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tcBorders>
              <w:right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tcBorders>
              <w:bottom w:val="single" w:sz="4" w:space="0" w:color="auto"/>
            </w:tcBorders>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Neto apgrozījums</w:t>
            </w: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Neto apgrozījums</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843" w:type="pct"/>
            <w:gridSpan w:val="12"/>
            <w:tcBorders>
              <w:right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vMerge w:val="restar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Pārējie atbalsta pretendenta saimnieciskās darbības ieņēmumi</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vMerge w:val="restar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17</w:t>
            </w:r>
          </w:p>
        </w:tc>
        <w:tc>
          <w:tcPr>
            <w:tcW w:w="2176" w:type="pct"/>
            <w:gridSpan w:val="9"/>
            <w:shd w:val="clear" w:color="auto" w:fill="FFFFFF"/>
            <w:vAlign w:val="center"/>
            <w:hideMark/>
          </w:tcPr>
          <w:p w:rsidR="0080769E" w:rsidRPr="00E004D0" w:rsidRDefault="0080769E" w:rsidP="004B41B0">
            <w:pPr>
              <w:spacing w:after="0" w:line="240" w:lineRule="auto"/>
              <w:rPr>
                <w:rFonts w:ascii="Cambria" w:hAnsi="Cambria"/>
                <w:sz w:val="19"/>
                <w:szCs w:val="19"/>
              </w:rPr>
            </w:pPr>
            <w:r w:rsidRPr="00E004D0">
              <w:rPr>
                <w:rFonts w:ascii="Cambria" w:hAnsi="Cambria"/>
                <w:sz w:val="19"/>
                <w:szCs w:val="19"/>
              </w:rPr>
              <w:t>Nākamo periodu ieņēmumi (ES finansējums)</w:t>
            </w: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rPr>
                <w:rFonts w:ascii="Cambria" w:hAnsi="Cambria"/>
                <w:sz w:val="19"/>
                <w:szCs w:val="19"/>
              </w:rPr>
            </w:pPr>
            <w:r w:rsidRPr="00E004D0">
              <w:rPr>
                <w:rFonts w:ascii="Cambria" w:hAnsi="Cambria"/>
                <w:sz w:val="19"/>
                <w:szCs w:val="19"/>
              </w:rPr>
              <w:t>Nākamo periodu ieņēmumi (ES finansējums)</w:t>
            </w: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18</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19</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139" w:type="pct"/>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r w:rsidRPr="00E004D0">
              <w:rPr>
                <w:rFonts w:ascii="Cambria" w:hAnsi="Cambria"/>
                <w:sz w:val="19"/>
                <w:szCs w:val="19"/>
              </w:rPr>
              <w:t>20</w:t>
            </w:r>
          </w:p>
        </w:tc>
        <w:tc>
          <w:tcPr>
            <w:tcW w:w="2176" w:type="pct"/>
            <w:gridSpan w:val="9"/>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4B41B0">
            <w:pPr>
              <w:spacing w:after="0" w:line="240" w:lineRule="auto"/>
              <w:jc w:val="center"/>
              <w:rPr>
                <w:rFonts w:ascii="Cambria" w:hAnsi="Cambria"/>
                <w:sz w:val="19"/>
                <w:szCs w:val="19"/>
              </w:rPr>
            </w:pPr>
          </w:p>
        </w:tc>
        <w:tc>
          <w:tcPr>
            <w:tcW w:w="263" w:type="pct"/>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r w:rsidR="0080769E" w:rsidRPr="00E004D0" w:rsidTr="004B41B0">
        <w:trPr>
          <w:cantSplit/>
        </w:trPr>
        <w:tc>
          <w:tcPr>
            <w:tcW w:w="2315" w:type="pct"/>
            <w:gridSpan w:val="10"/>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4B41B0">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4B41B0">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4B41B0">
            <w:pPr>
              <w:spacing w:after="0" w:line="240" w:lineRule="auto"/>
              <w:jc w:val="right"/>
              <w:rPr>
                <w:rFonts w:ascii="Cambria" w:hAnsi="Cambria"/>
                <w:b/>
                <w:bCs/>
                <w:i/>
                <w:iCs/>
                <w:sz w:val="19"/>
                <w:szCs w:val="19"/>
              </w:rPr>
            </w:pPr>
            <w:r w:rsidRPr="00E004D0">
              <w:rPr>
                <w:rFonts w:ascii="Cambria" w:hAnsi="Cambria"/>
                <w:b/>
                <w:bCs/>
                <w:i/>
                <w:iCs/>
                <w:sz w:val="19"/>
                <w:szCs w:val="19"/>
              </w:rPr>
              <w:t>Pārējie saimnieciskās darbības ieņēmumi kopā</w:t>
            </w:r>
          </w:p>
        </w:tc>
        <w:tc>
          <w:tcPr>
            <w:tcW w:w="263" w:type="pct"/>
            <w:shd w:val="clear" w:color="auto" w:fill="BFBFBF"/>
            <w:vAlign w:val="center"/>
            <w:hideMark/>
          </w:tcPr>
          <w:p w:rsidR="0080769E" w:rsidRPr="00E004D0" w:rsidRDefault="0080769E" w:rsidP="004B41B0">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4B41B0">
            <w:pPr>
              <w:spacing w:after="0" w:line="240" w:lineRule="auto"/>
              <w:jc w:val="center"/>
              <w:rPr>
                <w:rFonts w:ascii="Cambria" w:hAnsi="Cambria"/>
                <w:sz w:val="19"/>
                <w:szCs w:val="19"/>
              </w:rPr>
            </w:pPr>
          </w:p>
        </w:tc>
      </w:tr>
    </w:tbl>
    <w:p w:rsidR="0080769E"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C.1.2. Neto apgrozījums sadalījumā pa lauksaimniecības nozarēm (apkopojums no 1.1. tabulas)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55"/>
        <w:gridCol w:w="2270"/>
        <w:gridCol w:w="142"/>
        <w:gridCol w:w="6800"/>
        <w:gridCol w:w="2325"/>
      </w:tblGrid>
      <w:tr w:rsidR="0080769E" w:rsidRPr="006347C6" w:rsidTr="004B41B0">
        <w:trPr>
          <w:cantSplit/>
        </w:trPr>
        <w:tc>
          <w:tcPr>
            <w:tcW w:w="2316" w:type="pct"/>
            <w:tcBorders>
              <w:top w:val="nil"/>
              <w:left w:val="nil"/>
              <w:bottom w:val="single" w:sz="4" w:space="0" w:color="auto"/>
              <w:right w:val="nil"/>
            </w:tcBorders>
            <w:shd w:val="clear" w:color="auto" w:fill="auto"/>
            <w:vAlign w:val="bottom"/>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Mērvienība: EUR</w:t>
            </w:r>
          </w:p>
        </w:tc>
        <w:tc>
          <w:tcPr>
            <w:tcW w:w="528" w:type="pct"/>
            <w:tcBorders>
              <w:top w:val="nil"/>
              <w:left w:val="nil"/>
              <w:bottom w:val="single" w:sz="4" w:space="0" w:color="auto"/>
              <w:right w:val="nil"/>
            </w:tcBorders>
            <w:shd w:val="clear" w:color="auto" w:fill="auto"/>
            <w:vAlign w:val="center"/>
          </w:tcPr>
          <w:p w:rsidR="0080769E" w:rsidRPr="006347C6" w:rsidRDefault="0080769E" w:rsidP="004B41B0">
            <w:pPr>
              <w:spacing w:after="0" w:line="240" w:lineRule="auto"/>
              <w:jc w:val="center"/>
              <w:rPr>
                <w:rFonts w:ascii="Cambria" w:hAnsi="Cambria"/>
                <w:b/>
                <w:bCs/>
                <w:i/>
                <w:iCs/>
                <w:sz w:val="19"/>
                <w:szCs w:val="19"/>
              </w:rPr>
            </w:pPr>
          </w:p>
        </w:tc>
        <w:tc>
          <w:tcPr>
            <w:tcW w:w="33" w:type="pct"/>
            <w:tcBorders>
              <w:top w:val="nil"/>
              <w:left w:val="nil"/>
              <w:bottom w:val="nil"/>
              <w:right w:val="nil"/>
            </w:tcBorders>
            <w:shd w:val="clear" w:color="auto" w:fill="auto"/>
            <w:vAlign w:val="center"/>
          </w:tcPr>
          <w:p w:rsidR="0080769E" w:rsidRPr="006347C6" w:rsidRDefault="0080769E" w:rsidP="004B41B0">
            <w:pPr>
              <w:spacing w:after="0" w:line="240" w:lineRule="auto"/>
              <w:jc w:val="center"/>
              <w:rPr>
                <w:rFonts w:ascii="Cambria" w:hAnsi="Cambria"/>
                <w:sz w:val="19"/>
                <w:szCs w:val="19"/>
              </w:rPr>
            </w:pPr>
          </w:p>
        </w:tc>
        <w:tc>
          <w:tcPr>
            <w:tcW w:w="1582" w:type="pct"/>
            <w:tcBorders>
              <w:top w:val="nil"/>
              <w:left w:val="nil"/>
              <w:bottom w:val="single" w:sz="4" w:space="0" w:color="auto"/>
              <w:right w:val="nil"/>
            </w:tcBorders>
            <w:shd w:val="clear" w:color="auto" w:fill="auto"/>
            <w:vAlign w:val="center"/>
          </w:tcPr>
          <w:p w:rsidR="0080769E" w:rsidRPr="006347C6" w:rsidRDefault="0080769E" w:rsidP="004B41B0">
            <w:pPr>
              <w:spacing w:after="0" w:line="240" w:lineRule="auto"/>
              <w:jc w:val="center"/>
              <w:rPr>
                <w:rFonts w:ascii="Cambria" w:hAnsi="Cambria"/>
                <w:sz w:val="19"/>
                <w:szCs w:val="19"/>
              </w:rPr>
            </w:pPr>
          </w:p>
        </w:tc>
        <w:tc>
          <w:tcPr>
            <w:tcW w:w="541" w:type="pct"/>
            <w:tcBorders>
              <w:top w:val="nil"/>
              <w:left w:val="nil"/>
              <w:bottom w:val="single" w:sz="4" w:space="0" w:color="auto"/>
              <w:right w:val="nil"/>
            </w:tcBorders>
            <w:shd w:val="clear" w:color="auto" w:fill="auto"/>
            <w:vAlign w:val="center"/>
          </w:tcPr>
          <w:p w:rsidR="0080769E" w:rsidRPr="006347C6" w:rsidRDefault="0080769E" w:rsidP="004B41B0">
            <w:pPr>
              <w:spacing w:after="0" w:line="240" w:lineRule="auto"/>
              <w:jc w:val="center"/>
              <w:rPr>
                <w:rFonts w:ascii="Cambria" w:hAnsi="Cambria"/>
                <w:b/>
                <w:bCs/>
                <w:i/>
                <w:iCs/>
                <w:sz w:val="19"/>
                <w:szCs w:val="19"/>
              </w:rPr>
            </w:pPr>
          </w:p>
        </w:tc>
      </w:tr>
      <w:tr w:rsidR="0080769E" w:rsidRPr="006347C6" w:rsidTr="004B41B0">
        <w:trPr>
          <w:cantSplit/>
        </w:trPr>
        <w:tc>
          <w:tcPr>
            <w:tcW w:w="2316" w:type="pct"/>
            <w:tcBorders>
              <w:top w:val="single" w:sz="4" w:space="0" w:color="auto"/>
            </w:tcBorders>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28" w:type="pct"/>
            <w:tcBorders>
              <w:top w:val="single" w:sz="4" w:space="0" w:color="auto"/>
            </w:tcBorders>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0</w:t>
            </w: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tcBorders>
              <w:top w:val="single" w:sz="4" w:space="0" w:color="auto"/>
            </w:tcBorders>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41" w:type="pct"/>
            <w:tcBorders>
              <w:top w:val="single" w:sz="4" w:space="0" w:color="auto"/>
            </w:tcBorders>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1</w:t>
            </w: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844" w:type="pct"/>
            <w:gridSpan w:val="2"/>
            <w:tcBorders>
              <w:left w:val="nil"/>
              <w:right w:val="nil"/>
            </w:tcBorders>
            <w:shd w:val="clear" w:color="auto" w:fill="FFFFFF"/>
            <w:vAlign w:val="bottom"/>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Mērvienība: EUR</w:t>
            </w:r>
          </w:p>
        </w:tc>
        <w:tc>
          <w:tcPr>
            <w:tcW w:w="33" w:type="pct"/>
            <w:tcBorders>
              <w:top w:val="nil"/>
              <w:left w:val="nil"/>
              <w:bottom w:val="nil"/>
              <w:right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2123" w:type="pct"/>
            <w:gridSpan w:val="2"/>
            <w:tcBorders>
              <w:left w:val="nil"/>
              <w:right w:val="nil"/>
            </w:tcBorders>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2</w:t>
            </w: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3</w:t>
            </w: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844" w:type="pct"/>
            <w:gridSpan w:val="2"/>
            <w:tcBorders>
              <w:left w:val="nil"/>
              <w:right w:val="nil"/>
            </w:tcBorders>
            <w:shd w:val="clear" w:color="auto" w:fill="FFFFFF"/>
            <w:vAlign w:val="bottom"/>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Mērvienība: EUR</w:t>
            </w:r>
          </w:p>
        </w:tc>
        <w:tc>
          <w:tcPr>
            <w:tcW w:w="33" w:type="pct"/>
            <w:tcBorders>
              <w:top w:val="nil"/>
              <w:left w:val="nil"/>
              <w:bottom w:val="nil"/>
              <w:right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2123" w:type="pct"/>
            <w:gridSpan w:val="2"/>
            <w:tcBorders>
              <w:left w:val="nil"/>
              <w:right w:val="nil"/>
            </w:tcBorders>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4</w:t>
            </w: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b/>
                <w:bCs/>
                <w:i/>
                <w:iCs/>
                <w:sz w:val="19"/>
                <w:szCs w:val="19"/>
              </w:rPr>
            </w:pPr>
            <w:r w:rsidRPr="006347C6">
              <w:rPr>
                <w:rFonts w:ascii="Cambria" w:hAnsi="Cambria"/>
                <w:b/>
                <w:bCs/>
                <w:i/>
                <w:iCs/>
                <w:sz w:val="19"/>
                <w:szCs w:val="19"/>
              </w:rPr>
              <w:t>5</w:t>
            </w: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4B41B0">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r w:rsidR="0080769E" w:rsidRPr="006347C6" w:rsidTr="004B41B0">
        <w:trPr>
          <w:cantSplit/>
        </w:trPr>
        <w:tc>
          <w:tcPr>
            <w:tcW w:w="2316"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4B41B0">
            <w:pPr>
              <w:spacing w:after="0" w:line="240" w:lineRule="auto"/>
              <w:jc w:val="center"/>
              <w:rPr>
                <w:rFonts w:ascii="Cambria" w:hAnsi="Cambria"/>
                <w:sz w:val="19"/>
                <w:szCs w:val="19"/>
              </w:rPr>
            </w:pPr>
          </w:p>
        </w:tc>
        <w:tc>
          <w:tcPr>
            <w:tcW w:w="1582" w:type="pct"/>
            <w:vAlign w:val="center"/>
            <w:hideMark/>
          </w:tcPr>
          <w:p w:rsidR="0080769E" w:rsidRPr="006347C6" w:rsidRDefault="0080769E" w:rsidP="004B41B0">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4B41B0">
            <w:pPr>
              <w:spacing w:after="0" w:line="240" w:lineRule="auto"/>
              <w:jc w:val="center"/>
              <w:rPr>
                <w:rFonts w:ascii="Cambria" w:hAnsi="Cambria"/>
                <w:sz w:val="19"/>
                <w:szCs w:val="19"/>
              </w:rPr>
            </w:pPr>
          </w:p>
        </w:tc>
      </w:tr>
    </w:tbl>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4B41B0">
          <w:headerReference w:type="first" r:id="rId16"/>
          <w:pgSz w:w="23814" w:h="16839" w:orient="landscape" w:code="8"/>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C.1.3. Realizētā produkcija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5674"/>
        <w:gridCol w:w="1373"/>
        <w:gridCol w:w="1376"/>
        <w:gridCol w:w="1373"/>
        <w:gridCol w:w="1376"/>
        <w:gridCol w:w="1373"/>
        <w:gridCol w:w="1373"/>
      </w:tblGrid>
      <w:tr w:rsidR="0080769E" w:rsidRPr="00A910BA" w:rsidTr="004B41B0">
        <w:trPr>
          <w:cantSplit/>
        </w:trPr>
        <w:tc>
          <w:tcPr>
            <w:tcW w:w="0" w:type="auto"/>
            <w:gridSpan w:val="8"/>
            <w:tcBorders>
              <w:top w:val="nil"/>
              <w:left w:val="nil"/>
              <w:bottom w:val="single" w:sz="4" w:space="0" w:color="auto"/>
              <w:right w:val="nil"/>
            </w:tcBorders>
            <w:vAlign w:val="bottom"/>
            <w:hideMark/>
          </w:tcPr>
          <w:p w:rsidR="0080769E" w:rsidRPr="00A910BA" w:rsidRDefault="0080769E" w:rsidP="004B41B0">
            <w:pPr>
              <w:spacing w:after="0" w:line="240" w:lineRule="auto"/>
              <w:rPr>
                <w:rFonts w:ascii="Cambria" w:hAnsi="Cambria"/>
                <w:sz w:val="19"/>
                <w:szCs w:val="19"/>
              </w:rPr>
            </w:pPr>
            <w:r w:rsidRPr="00A910BA">
              <w:rPr>
                <w:rFonts w:ascii="Cambria" w:hAnsi="Cambria"/>
                <w:sz w:val="19"/>
                <w:szCs w:val="19"/>
              </w:rPr>
              <w:t>Mērvienība: EUR</w:t>
            </w:r>
          </w:p>
        </w:tc>
      </w:tr>
      <w:tr w:rsidR="0080769E" w:rsidRPr="00A910BA" w:rsidTr="004B41B0">
        <w:trPr>
          <w:cantSplit/>
        </w:trPr>
        <w:tc>
          <w:tcPr>
            <w:tcW w:w="206" w:type="pct"/>
            <w:vMerge w:val="restart"/>
            <w:tcBorders>
              <w:top w:val="single" w:sz="4" w:space="0" w:color="auto"/>
            </w:tcBorders>
            <w:vAlign w:val="center"/>
            <w:hideMark/>
          </w:tcPr>
          <w:p w:rsidR="0080769E" w:rsidRPr="00A910BA" w:rsidRDefault="0080769E" w:rsidP="004B41B0">
            <w:pPr>
              <w:spacing w:after="0" w:line="240" w:lineRule="auto"/>
              <w:jc w:val="center"/>
              <w:rPr>
                <w:rFonts w:ascii="Cambria" w:hAnsi="Cambria"/>
                <w:b/>
                <w:bCs/>
                <w:i/>
                <w:iCs/>
                <w:sz w:val="19"/>
                <w:szCs w:val="19"/>
              </w:rPr>
            </w:pPr>
            <w:r>
              <w:rPr>
                <w:rFonts w:ascii="Cambria" w:hAnsi="Cambria"/>
                <w:b/>
                <w:bCs/>
                <w:i/>
                <w:iCs/>
                <w:sz w:val="19"/>
                <w:szCs w:val="19"/>
              </w:rPr>
              <w:t>Nr.</w:t>
            </w:r>
            <w:r>
              <w:rPr>
                <w:rFonts w:ascii="Cambria" w:hAnsi="Cambria"/>
                <w:b/>
                <w:bCs/>
                <w:i/>
                <w:iCs/>
                <w:sz w:val="19"/>
                <w:szCs w:val="19"/>
              </w:rPr>
              <w:br/>
              <w:t>p.</w:t>
            </w:r>
            <w:r w:rsidRPr="00A910BA">
              <w:rPr>
                <w:rFonts w:ascii="Cambria" w:hAnsi="Cambria"/>
                <w:b/>
                <w:bCs/>
                <w:i/>
                <w:iCs/>
                <w:sz w:val="19"/>
                <w:szCs w:val="19"/>
              </w:rPr>
              <w:t>k.</w:t>
            </w:r>
          </w:p>
        </w:tc>
        <w:tc>
          <w:tcPr>
            <w:tcW w:w="1953" w:type="pct"/>
            <w:vMerge w:val="restart"/>
            <w:tcBorders>
              <w:top w:val="single" w:sz="4" w:space="0" w:color="auto"/>
            </w:tcBorders>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Produkcijas veids</w:t>
            </w:r>
          </w:p>
        </w:tc>
        <w:tc>
          <w:tcPr>
            <w:tcW w:w="2840" w:type="pct"/>
            <w:gridSpan w:val="6"/>
            <w:tcBorders>
              <w:top w:val="single" w:sz="4" w:space="0" w:color="auto"/>
            </w:tcBorders>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Gadi</w:t>
            </w:r>
          </w:p>
        </w:tc>
      </w:tr>
      <w:tr w:rsidR="0080769E" w:rsidRPr="00A910BA" w:rsidTr="004B41B0">
        <w:trPr>
          <w:cantSplit/>
        </w:trPr>
        <w:tc>
          <w:tcPr>
            <w:tcW w:w="206" w:type="pct"/>
            <w:vMerge/>
            <w:vAlign w:val="center"/>
            <w:hideMark/>
          </w:tcPr>
          <w:p w:rsidR="0080769E" w:rsidRPr="00A910BA" w:rsidRDefault="0080769E" w:rsidP="004B41B0">
            <w:pPr>
              <w:spacing w:after="0" w:line="240" w:lineRule="auto"/>
              <w:jc w:val="center"/>
              <w:rPr>
                <w:rFonts w:ascii="Cambria" w:hAnsi="Cambria"/>
                <w:b/>
                <w:bCs/>
                <w:i/>
                <w:iCs/>
                <w:sz w:val="19"/>
                <w:szCs w:val="19"/>
              </w:rPr>
            </w:pPr>
          </w:p>
        </w:tc>
        <w:tc>
          <w:tcPr>
            <w:tcW w:w="1953" w:type="pct"/>
            <w:vMerge/>
            <w:vAlign w:val="center"/>
            <w:hideMark/>
          </w:tcPr>
          <w:p w:rsidR="0080769E" w:rsidRPr="00A910BA" w:rsidRDefault="0080769E" w:rsidP="004B41B0">
            <w:pPr>
              <w:spacing w:after="0" w:line="240" w:lineRule="auto"/>
              <w:jc w:val="center"/>
              <w:rPr>
                <w:rFonts w:ascii="Cambria" w:hAnsi="Cambria"/>
                <w:b/>
                <w:bCs/>
                <w:i/>
                <w:iCs/>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0.</w:t>
            </w: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1.</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2.</w:t>
            </w: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3.</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4.</w:t>
            </w: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b/>
                <w:bCs/>
                <w:i/>
                <w:iCs/>
                <w:sz w:val="19"/>
                <w:szCs w:val="19"/>
              </w:rPr>
            </w:pPr>
            <w:r w:rsidRPr="00A910BA">
              <w:rPr>
                <w:rFonts w:ascii="Cambria" w:hAnsi="Cambria"/>
                <w:b/>
                <w:bCs/>
                <w:i/>
                <w:iCs/>
                <w:sz w:val="19"/>
                <w:szCs w:val="19"/>
              </w:rPr>
              <w:t>5.</w:t>
            </w:r>
          </w:p>
        </w:tc>
      </w:tr>
      <w:tr w:rsidR="0080769E" w:rsidRPr="00A910BA" w:rsidTr="004B41B0">
        <w:trPr>
          <w:cantSplit/>
        </w:trPr>
        <w:tc>
          <w:tcPr>
            <w:tcW w:w="206"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1</w:t>
            </w:r>
          </w:p>
        </w:tc>
        <w:tc>
          <w:tcPr>
            <w:tcW w:w="1953"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Augkopības produkcija</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r>
      <w:tr w:rsidR="0080769E" w:rsidRPr="00A910BA" w:rsidTr="004B41B0">
        <w:trPr>
          <w:cantSplit/>
        </w:trPr>
        <w:tc>
          <w:tcPr>
            <w:tcW w:w="206"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2</w:t>
            </w:r>
          </w:p>
        </w:tc>
        <w:tc>
          <w:tcPr>
            <w:tcW w:w="1953"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Lopkopības produkcija</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r>
      <w:tr w:rsidR="0080769E" w:rsidRPr="00A910BA" w:rsidTr="004B41B0">
        <w:trPr>
          <w:cantSplit/>
        </w:trPr>
        <w:tc>
          <w:tcPr>
            <w:tcW w:w="206"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3</w:t>
            </w:r>
          </w:p>
        </w:tc>
        <w:tc>
          <w:tcPr>
            <w:tcW w:w="1953"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Pārstrādes produkcija</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r>
      <w:tr w:rsidR="0080769E" w:rsidRPr="00A910BA" w:rsidTr="004B41B0">
        <w:trPr>
          <w:cantSplit/>
        </w:trPr>
        <w:tc>
          <w:tcPr>
            <w:tcW w:w="206"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4</w:t>
            </w:r>
          </w:p>
        </w:tc>
        <w:tc>
          <w:tcPr>
            <w:tcW w:w="1953" w:type="pct"/>
            <w:vAlign w:val="center"/>
            <w:hideMark/>
          </w:tcPr>
          <w:p w:rsidR="0080769E" w:rsidRPr="00A910BA" w:rsidRDefault="0080769E" w:rsidP="004B41B0">
            <w:pPr>
              <w:spacing w:after="0" w:line="240" w:lineRule="auto"/>
              <w:jc w:val="center"/>
              <w:rPr>
                <w:rFonts w:ascii="Cambria" w:hAnsi="Cambria"/>
                <w:sz w:val="19"/>
                <w:szCs w:val="19"/>
              </w:rPr>
            </w:pPr>
            <w:r w:rsidRPr="00A910BA">
              <w:rPr>
                <w:rFonts w:ascii="Cambria" w:hAnsi="Cambria"/>
                <w:sz w:val="19"/>
                <w:szCs w:val="19"/>
              </w:rPr>
              <w:t>Cita veida produkcija (pārējās nozares)</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r>
      <w:tr w:rsidR="0080769E" w:rsidRPr="00A910BA" w:rsidTr="004B41B0">
        <w:trPr>
          <w:cantSplit/>
        </w:trPr>
        <w:tc>
          <w:tcPr>
            <w:tcW w:w="2160" w:type="pct"/>
            <w:gridSpan w:val="2"/>
            <w:shd w:val="clear" w:color="auto" w:fill="BFBFBF"/>
            <w:vAlign w:val="center"/>
            <w:hideMark/>
          </w:tcPr>
          <w:p w:rsidR="0080769E" w:rsidRPr="00A910BA" w:rsidRDefault="0080769E" w:rsidP="004B41B0">
            <w:pPr>
              <w:spacing w:after="0" w:line="240" w:lineRule="auto"/>
              <w:jc w:val="center"/>
              <w:rPr>
                <w:rFonts w:ascii="Cambria" w:hAnsi="Cambria"/>
                <w:b/>
                <w:bCs/>
                <w:sz w:val="19"/>
                <w:szCs w:val="19"/>
              </w:rPr>
            </w:pPr>
            <w:r w:rsidRPr="00A910BA">
              <w:rPr>
                <w:rFonts w:ascii="Cambria" w:hAnsi="Cambria"/>
                <w:b/>
                <w:bCs/>
                <w:sz w:val="19"/>
                <w:szCs w:val="19"/>
              </w:rPr>
              <w:t>KOPĀ</w:t>
            </w: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tabs>
          <w:tab w:val="left" w:pos="1134"/>
        </w:tabs>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7"/>
        <w:gridCol w:w="5670"/>
        <w:gridCol w:w="4280"/>
      </w:tblGrid>
      <w:tr w:rsidR="0080769E" w:rsidRPr="00181E6D" w:rsidTr="004B41B0">
        <w:trPr>
          <w:cantSplit/>
        </w:trPr>
        <w:tc>
          <w:tcPr>
            <w:tcW w:w="1573" w:type="pct"/>
            <w:shd w:val="clear" w:color="auto" w:fill="BFBFBF"/>
            <w:vAlign w:val="center"/>
            <w:hideMark/>
          </w:tcPr>
          <w:p w:rsidR="0080769E" w:rsidRPr="00181E6D" w:rsidRDefault="0080769E" w:rsidP="004B41B0">
            <w:pPr>
              <w:spacing w:after="0" w:line="240" w:lineRule="auto"/>
              <w:rPr>
                <w:rFonts w:ascii="Cambria" w:hAnsi="Cambria"/>
                <w:i/>
                <w:iCs/>
                <w:sz w:val="19"/>
                <w:szCs w:val="19"/>
              </w:rPr>
            </w:pPr>
            <w:r w:rsidRPr="00181E6D">
              <w:rPr>
                <w:rFonts w:ascii="Cambria" w:hAnsi="Cambria"/>
                <w:b/>
                <w:bCs/>
                <w:i/>
                <w:iCs/>
                <w:sz w:val="19"/>
                <w:szCs w:val="19"/>
                <w:bdr w:val="none" w:sz="0" w:space="0" w:color="auto" w:frame="1"/>
              </w:rPr>
              <w:t>C.2. Izmaksas</w:t>
            </w:r>
            <w:r w:rsidRPr="00181E6D">
              <w:rPr>
                <w:rFonts w:ascii="Cambria" w:hAnsi="Cambria"/>
                <w:i/>
                <w:iCs/>
                <w:sz w:val="19"/>
                <w:szCs w:val="19"/>
              </w:rPr>
              <w:t xml:space="preserve"> (informāciju norāda, sākot ar pēdējo noslēgto gadu, turpmākajiem gadiem un gadu, divus vai trīs gadus pēc īstenošanas) Pēdējais noslēgtais gads</w:t>
            </w:r>
          </w:p>
        </w:tc>
        <w:tc>
          <w:tcPr>
            <w:tcW w:w="1953" w:type="pct"/>
            <w:tcBorders>
              <w:right w:val="single" w:sz="4" w:space="0" w:color="auto"/>
            </w:tcBorders>
            <w:shd w:val="clear" w:color="auto" w:fill="BFBFBF"/>
            <w:vAlign w:val="center"/>
            <w:hideMark/>
          </w:tcPr>
          <w:p w:rsidR="0080769E" w:rsidRPr="00181E6D" w:rsidRDefault="0080769E" w:rsidP="004B41B0">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4B41B0">
            <w:pPr>
              <w:spacing w:after="0" w:line="240" w:lineRule="auto"/>
              <w:jc w:val="center"/>
              <w:rPr>
                <w:rFonts w:ascii="Cambria" w:hAnsi="Cambria"/>
                <w:sz w:val="19"/>
                <w:szCs w:val="19"/>
              </w:rPr>
            </w:pPr>
          </w:p>
        </w:tc>
      </w:tr>
      <w:tr w:rsidR="0080769E" w:rsidRPr="00181E6D" w:rsidTr="004B41B0">
        <w:trPr>
          <w:cantSplit/>
        </w:trPr>
        <w:tc>
          <w:tcPr>
            <w:tcW w:w="1573" w:type="pct"/>
            <w:shd w:val="clear" w:color="auto" w:fill="C0C0C0"/>
            <w:vAlign w:val="center"/>
            <w:hideMark/>
          </w:tcPr>
          <w:p w:rsidR="0080769E" w:rsidRPr="00181E6D" w:rsidRDefault="0080769E" w:rsidP="004B41B0">
            <w:pPr>
              <w:spacing w:after="0" w:line="240" w:lineRule="auto"/>
              <w:rPr>
                <w:rFonts w:ascii="Cambria" w:hAnsi="Cambria"/>
                <w:i/>
                <w:iCs/>
                <w:sz w:val="19"/>
                <w:szCs w:val="19"/>
              </w:rPr>
            </w:pPr>
            <w:r w:rsidRPr="00181E6D">
              <w:rPr>
                <w:rFonts w:ascii="Cambria" w:hAnsi="Cambria"/>
                <w:i/>
                <w:iCs/>
                <w:sz w:val="19"/>
                <w:szCs w:val="19"/>
              </w:rPr>
              <w:t>Iesniegšanas gads</w:t>
            </w:r>
          </w:p>
        </w:tc>
        <w:tc>
          <w:tcPr>
            <w:tcW w:w="1953" w:type="pct"/>
            <w:tcBorders>
              <w:right w:val="single" w:sz="4" w:space="0" w:color="auto"/>
            </w:tcBorders>
            <w:shd w:val="clear" w:color="auto" w:fill="C0C0C0"/>
            <w:vAlign w:val="center"/>
            <w:hideMark/>
          </w:tcPr>
          <w:p w:rsidR="0080769E" w:rsidRPr="00181E6D" w:rsidRDefault="0080769E" w:rsidP="004B41B0">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4B41B0">
            <w:pPr>
              <w:spacing w:after="0" w:line="240" w:lineRule="auto"/>
              <w:jc w:val="center"/>
              <w:rPr>
                <w:rFonts w:ascii="Cambria" w:hAnsi="Cambria"/>
                <w:sz w:val="19"/>
                <w:szCs w:val="19"/>
              </w:rPr>
            </w:pPr>
          </w:p>
        </w:tc>
      </w:tr>
      <w:tr w:rsidR="0080769E" w:rsidRPr="00181E6D" w:rsidTr="004B41B0">
        <w:trPr>
          <w:cantSplit/>
        </w:trPr>
        <w:tc>
          <w:tcPr>
            <w:tcW w:w="1573" w:type="pct"/>
            <w:shd w:val="clear" w:color="auto" w:fill="C0C0C0"/>
            <w:vAlign w:val="center"/>
            <w:hideMark/>
          </w:tcPr>
          <w:p w:rsidR="0080769E" w:rsidRPr="00181E6D" w:rsidRDefault="0080769E" w:rsidP="004B41B0">
            <w:pPr>
              <w:spacing w:after="0" w:line="240" w:lineRule="auto"/>
              <w:rPr>
                <w:rFonts w:ascii="Cambria" w:hAnsi="Cambria"/>
                <w:i/>
                <w:iCs/>
                <w:sz w:val="19"/>
                <w:szCs w:val="19"/>
              </w:rPr>
            </w:pPr>
            <w:r w:rsidRPr="00181E6D">
              <w:rPr>
                <w:rFonts w:ascii="Cambria" w:hAnsi="Cambria"/>
                <w:i/>
                <w:iCs/>
                <w:sz w:val="19"/>
                <w:szCs w:val="19"/>
              </w:rPr>
              <w:t>Gads pēc projekta īstenošanas</w:t>
            </w:r>
          </w:p>
        </w:tc>
        <w:tc>
          <w:tcPr>
            <w:tcW w:w="1953" w:type="pct"/>
            <w:tcBorders>
              <w:right w:val="single" w:sz="4" w:space="0" w:color="auto"/>
            </w:tcBorders>
            <w:shd w:val="clear" w:color="auto" w:fill="C0C0C0"/>
            <w:vAlign w:val="center"/>
            <w:hideMark/>
          </w:tcPr>
          <w:p w:rsidR="0080769E" w:rsidRPr="00181E6D" w:rsidRDefault="0080769E" w:rsidP="004B41B0">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C.2.1. Mainīgās un fiksētās izmaksas, t. 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1151"/>
        <w:gridCol w:w="1702"/>
        <w:gridCol w:w="923"/>
        <w:gridCol w:w="923"/>
        <w:gridCol w:w="923"/>
        <w:gridCol w:w="923"/>
        <w:gridCol w:w="923"/>
        <w:gridCol w:w="926"/>
        <w:gridCol w:w="923"/>
        <w:gridCol w:w="923"/>
        <w:gridCol w:w="923"/>
        <w:gridCol w:w="923"/>
        <w:gridCol w:w="923"/>
        <w:gridCol w:w="909"/>
      </w:tblGrid>
      <w:tr w:rsidR="0080769E" w:rsidRPr="00FC15E2" w:rsidTr="004B41B0">
        <w:trPr>
          <w:cantSplit/>
        </w:trPr>
        <w:tc>
          <w:tcPr>
            <w:tcW w:w="1188" w:type="pct"/>
            <w:gridSpan w:val="3"/>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Mērvienība: EUR</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0</w:t>
            </w:r>
          </w:p>
        </w:tc>
        <w:tc>
          <w:tcPr>
            <w:tcW w:w="318"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1</w:t>
            </w:r>
          </w:p>
        </w:tc>
        <w:tc>
          <w:tcPr>
            <w:tcW w:w="318"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2</w:t>
            </w:r>
          </w:p>
        </w:tc>
        <w:tc>
          <w:tcPr>
            <w:tcW w:w="319"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3</w:t>
            </w:r>
          </w:p>
        </w:tc>
        <w:tc>
          <w:tcPr>
            <w:tcW w:w="318"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4</w:t>
            </w:r>
          </w:p>
        </w:tc>
        <w:tc>
          <w:tcPr>
            <w:tcW w:w="318"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5</w:t>
            </w:r>
          </w:p>
        </w:tc>
        <w:tc>
          <w:tcPr>
            <w:tcW w:w="314" w:type="pct"/>
            <w:tcBorders>
              <w:left w:val="nil"/>
            </w:tcBorders>
            <w:shd w:val="clear" w:color="auto" w:fill="BFBFBF"/>
            <w:vAlign w:val="center"/>
            <w:hideMark/>
          </w:tcPr>
          <w:p w:rsidR="0080769E" w:rsidRPr="00FC15E2" w:rsidRDefault="0080769E" w:rsidP="004B41B0">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r>
      <w:tr w:rsidR="0080769E" w:rsidRPr="00FC15E2" w:rsidTr="004B41B0">
        <w:trPr>
          <w:cantSplit/>
        </w:trPr>
        <w:tc>
          <w:tcPr>
            <w:tcW w:w="602" w:type="pct"/>
            <w:gridSpan w:val="2"/>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Izmaksu veids</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9"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Patērēts</w:t>
            </w:r>
          </w:p>
        </w:tc>
        <w:tc>
          <w:tcPr>
            <w:tcW w:w="314"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Summa</w:t>
            </w:r>
          </w:p>
        </w:tc>
      </w:tr>
      <w:tr w:rsidR="0080769E" w:rsidRPr="00FC15E2" w:rsidTr="004B41B0">
        <w:trPr>
          <w:cantSplit/>
        </w:trPr>
        <w:tc>
          <w:tcPr>
            <w:tcW w:w="3096" w:type="pct"/>
            <w:gridSpan w:val="9"/>
            <w:shd w:val="clear" w:color="auto" w:fill="D9D9D9"/>
            <w:vAlign w:val="center"/>
            <w:hideMark/>
          </w:tcPr>
          <w:p w:rsidR="0080769E" w:rsidRPr="00FC15E2" w:rsidRDefault="0080769E" w:rsidP="004B41B0">
            <w:pPr>
              <w:spacing w:after="0" w:line="240" w:lineRule="auto"/>
              <w:rPr>
                <w:rFonts w:ascii="Cambria" w:hAnsi="Cambria"/>
                <w:b/>
                <w:bCs/>
                <w:i/>
                <w:iCs/>
                <w:sz w:val="19"/>
                <w:szCs w:val="19"/>
              </w:rPr>
            </w:pPr>
            <w:r w:rsidRPr="00FC15E2">
              <w:rPr>
                <w:rFonts w:ascii="Cambria" w:hAnsi="Cambria"/>
                <w:b/>
                <w:bCs/>
                <w:i/>
                <w:iCs/>
                <w:sz w:val="19"/>
                <w:szCs w:val="19"/>
              </w:rPr>
              <w:t>Mainīgās izmaksas</w:t>
            </w:r>
          </w:p>
        </w:tc>
        <w:tc>
          <w:tcPr>
            <w:tcW w:w="1904" w:type="pct"/>
            <w:gridSpan w:val="6"/>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w:t>
            </w:r>
          </w:p>
        </w:tc>
        <w:tc>
          <w:tcPr>
            <w:tcW w:w="395" w:type="pct"/>
            <w:vMerge w:val="restart"/>
            <w:shd w:val="clear" w:color="auto" w:fill="FFFFFF"/>
            <w:vAlign w:val="center"/>
            <w:hideMark/>
          </w:tcPr>
          <w:p w:rsidR="0080769E" w:rsidRPr="00FC15E2" w:rsidRDefault="0080769E" w:rsidP="004B41B0">
            <w:pPr>
              <w:spacing w:after="0" w:line="240" w:lineRule="auto"/>
              <w:jc w:val="center"/>
              <w:rPr>
                <w:rFonts w:ascii="Cambria" w:hAnsi="Cambria"/>
                <w:b/>
                <w:bCs/>
                <w:sz w:val="19"/>
                <w:szCs w:val="19"/>
              </w:rPr>
            </w:pPr>
            <w:r w:rsidRPr="00FC15E2">
              <w:rPr>
                <w:rFonts w:ascii="Cambria" w:hAnsi="Cambria"/>
                <w:b/>
                <w:bCs/>
                <w:sz w:val="19"/>
                <w:szCs w:val="19"/>
              </w:rPr>
              <w:t>Augkopībā</w:t>
            </w:r>
          </w:p>
        </w:tc>
        <w:tc>
          <w:tcPr>
            <w:tcW w:w="586" w:type="pct"/>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Sēkla</w:t>
            </w: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2</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Mēslojums</w:t>
            </w: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3</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Pesticīdi</w:t>
            </w: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4</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5</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4B41B0">
            <w:pPr>
              <w:spacing w:after="0" w:line="240" w:lineRule="auto"/>
              <w:rPr>
                <w:rFonts w:ascii="Cambria" w:hAnsi="Cambria"/>
                <w:b/>
                <w:bCs/>
                <w:i/>
                <w:iCs/>
                <w:sz w:val="19"/>
                <w:szCs w:val="19"/>
              </w:rPr>
            </w:pPr>
            <w:r w:rsidRPr="00FC15E2">
              <w:rPr>
                <w:rFonts w:ascii="Cambria" w:hAnsi="Cambria"/>
                <w:b/>
                <w:bCs/>
                <w:i/>
                <w:iCs/>
                <w:sz w:val="19"/>
                <w:szCs w:val="19"/>
              </w:rPr>
              <w:t>Mainīgās izmaksas kopā, augkopībā</w:t>
            </w: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pageBreakBefore/>
              <w:spacing w:after="0" w:line="240" w:lineRule="auto"/>
              <w:jc w:val="center"/>
              <w:rPr>
                <w:rFonts w:ascii="Cambria" w:hAnsi="Cambria"/>
                <w:sz w:val="19"/>
                <w:szCs w:val="19"/>
              </w:rPr>
            </w:pPr>
            <w:r w:rsidRPr="00FC15E2">
              <w:rPr>
                <w:rFonts w:ascii="Cambria" w:hAnsi="Cambria"/>
                <w:sz w:val="19"/>
                <w:szCs w:val="19"/>
              </w:rPr>
              <w:lastRenderedPageBreak/>
              <w:t>6</w:t>
            </w:r>
          </w:p>
        </w:tc>
        <w:tc>
          <w:tcPr>
            <w:tcW w:w="395" w:type="pct"/>
            <w:vMerge w:val="restart"/>
            <w:shd w:val="clear" w:color="auto" w:fill="FFFFFF"/>
            <w:vAlign w:val="center"/>
            <w:hideMark/>
          </w:tcPr>
          <w:p w:rsidR="0080769E" w:rsidRPr="00FC15E2" w:rsidRDefault="0080769E" w:rsidP="004B41B0">
            <w:pPr>
              <w:spacing w:after="0" w:line="240" w:lineRule="auto"/>
              <w:jc w:val="center"/>
              <w:rPr>
                <w:rFonts w:ascii="Cambria" w:hAnsi="Cambria"/>
                <w:b/>
                <w:bCs/>
                <w:sz w:val="19"/>
                <w:szCs w:val="19"/>
              </w:rPr>
            </w:pPr>
            <w:r w:rsidRPr="00FC15E2">
              <w:rPr>
                <w:rFonts w:ascii="Cambria" w:hAnsi="Cambria"/>
                <w:b/>
                <w:bCs/>
                <w:sz w:val="19"/>
                <w:szCs w:val="19"/>
              </w:rPr>
              <w:t>Lopkopībā</w:t>
            </w:r>
          </w:p>
        </w:tc>
        <w:tc>
          <w:tcPr>
            <w:tcW w:w="586" w:type="pct"/>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Iepērkamā lopbarība</w:t>
            </w: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7</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rPr>
                <w:rFonts w:ascii="Cambria" w:hAnsi="Cambria"/>
                <w:sz w:val="19"/>
                <w:szCs w:val="19"/>
              </w:rPr>
            </w:pPr>
            <w:r w:rsidRPr="00FC15E2">
              <w:rPr>
                <w:rFonts w:ascii="Cambria" w:hAnsi="Cambria"/>
                <w:sz w:val="19"/>
                <w:szCs w:val="19"/>
              </w:rPr>
              <w:t>Veterinārija</w:t>
            </w: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8</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9</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10</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4B41B0">
            <w:pPr>
              <w:spacing w:after="0" w:line="240" w:lineRule="auto"/>
              <w:rPr>
                <w:rFonts w:ascii="Cambria" w:hAnsi="Cambria"/>
                <w:b/>
                <w:bCs/>
                <w:i/>
                <w:iCs/>
                <w:sz w:val="19"/>
                <w:szCs w:val="19"/>
              </w:rPr>
            </w:pPr>
            <w:r w:rsidRPr="00FC15E2">
              <w:rPr>
                <w:rFonts w:ascii="Cambria" w:hAnsi="Cambria"/>
                <w:b/>
                <w:bCs/>
                <w:i/>
                <w:iCs/>
                <w:sz w:val="19"/>
                <w:szCs w:val="19"/>
              </w:rPr>
              <w:t>Mainīgās izmaksas kopā, lopkopībā</w:t>
            </w: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11</w:t>
            </w:r>
          </w:p>
        </w:tc>
        <w:tc>
          <w:tcPr>
            <w:tcW w:w="395" w:type="pct"/>
            <w:vMerge w:val="restart"/>
            <w:shd w:val="clear" w:color="auto" w:fill="FFFFFF"/>
            <w:vAlign w:val="center"/>
            <w:hideMark/>
          </w:tcPr>
          <w:p w:rsidR="0080769E" w:rsidRPr="00FC15E2" w:rsidRDefault="0080769E" w:rsidP="004B41B0">
            <w:pPr>
              <w:spacing w:after="0" w:line="240" w:lineRule="auto"/>
              <w:jc w:val="center"/>
              <w:rPr>
                <w:rFonts w:ascii="Cambria" w:hAnsi="Cambria"/>
                <w:b/>
                <w:bCs/>
                <w:sz w:val="19"/>
                <w:szCs w:val="19"/>
              </w:rPr>
            </w:pPr>
            <w:r w:rsidRPr="00FC15E2">
              <w:rPr>
                <w:rFonts w:ascii="Cambria" w:hAnsi="Cambria"/>
                <w:b/>
                <w:bCs/>
                <w:sz w:val="19"/>
                <w:szCs w:val="19"/>
              </w:rPr>
              <w:t>Pārstrādē</w:t>
            </w: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12</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8</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9</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10</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4B41B0">
            <w:pPr>
              <w:spacing w:after="0" w:line="240" w:lineRule="auto"/>
              <w:rPr>
                <w:rFonts w:ascii="Cambria" w:hAnsi="Cambria"/>
                <w:b/>
                <w:bCs/>
                <w:i/>
                <w:iCs/>
                <w:sz w:val="19"/>
                <w:szCs w:val="19"/>
              </w:rPr>
            </w:pPr>
            <w:r w:rsidRPr="00FC15E2">
              <w:rPr>
                <w:rFonts w:ascii="Cambria" w:hAnsi="Cambria"/>
                <w:b/>
                <w:bCs/>
                <w:i/>
                <w:iCs/>
                <w:sz w:val="19"/>
                <w:szCs w:val="19"/>
              </w:rPr>
              <w:t>Mainīgās izmaksas kopā, pārstrādē</w:t>
            </w: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16</w:t>
            </w:r>
          </w:p>
        </w:tc>
        <w:tc>
          <w:tcPr>
            <w:tcW w:w="395" w:type="pct"/>
            <w:vMerge w:val="restart"/>
            <w:shd w:val="clear" w:color="auto" w:fill="FFFFFF"/>
            <w:vAlign w:val="center"/>
            <w:hideMark/>
          </w:tcPr>
          <w:p w:rsidR="0080769E" w:rsidRPr="00FC15E2" w:rsidRDefault="0080769E" w:rsidP="004B41B0">
            <w:pPr>
              <w:spacing w:after="0" w:line="240" w:lineRule="auto"/>
              <w:jc w:val="center"/>
              <w:rPr>
                <w:rFonts w:ascii="Cambria" w:hAnsi="Cambria"/>
                <w:b/>
                <w:bCs/>
                <w:sz w:val="19"/>
                <w:szCs w:val="19"/>
              </w:rPr>
            </w:pPr>
            <w:r w:rsidRPr="00FC15E2">
              <w:rPr>
                <w:rFonts w:ascii="Cambria" w:hAnsi="Cambria"/>
                <w:b/>
                <w:bCs/>
                <w:sz w:val="19"/>
                <w:szCs w:val="19"/>
              </w:rPr>
              <w:t>Pārējās nozarēs</w:t>
            </w: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17</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18</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19</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FFFFF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20</w:t>
            </w:r>
          </w:p>
        </w:tc>
        <w:tc>
          <w:tcPr>
            <w:tcW w:w="395" w:type="pct"/>
            <w:vMerge/>
            <w:vAlign w:val="center"/>
            <w:hideMark/>
          </w:tcPr>
          <w:p w:rsidR="0080769E" w:rsidRPr="00FC15E2" w:rsidRDefault="0080769E" w:rsidP="004B41B0">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4B41B0">
            <w:pPr>
              <w:spacing w:after="0" w:line="240" w:lineRule="auto"/>
              <w:rPr>
                <w:rFonts w:ascii="Cambria" w:hAnsi="Cambria"/>
                <w:b/>
                <w:bCs/>
                <w:i/>
                <w:iCs/>
                <w:sz w:val="19"/>
                <w:szCs w:val="19"/>
              </w:rPr>
            </w:pPr>
            <w:r w:rsidRPr="00FC15E2">
              <w:rPr>
                <w:rFonts w:ascii="Cambria" w:hAnsi="Cambria"/>
                <w:b/>
                <w:bCs/>
                <w:i/>
                <w:iCs/>
                <w:sz w:val="19"/>
                <w:szCs w:val="19"/>
              </w:rPr>
              <w:t>Mainīgās izmaksas kopā, pārējās nozarēs</w:t>
            </w: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r w:rsidR="0080769E" w:rsidRPr="00FC15E2" w:rsidTr="004B41B0">
        <w:trPr>
          <w:cantSplit/>
        </w:trPr>
        <w:tc>
          <w:tcPr>
            <w:tcW w:w="206"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r w:rsidRPr="00FC15E2">
              <w:rPr>
                <w:rFonts w:ascii="Cambria" w:hAnsi="Cambria"/>
                <w:sz w:val="19"/>
                <w:szCs w:val="19"/>
              </w:rPr>
              <w:t>21</w:t>
            </w:r>
          </w:p>
        </w:tc>
        <w:tc>
          <w:tcPr>
            <w:tcW w:w="1300" w:type="pct"/>
            <w:gridSpan w:val="3"/>
            <w:shd w:val="clear" w:color="auto" w:fill="BFBFBF"/>
            <w:vAlign w:val="center"/>
            <w:hideMark/>
          </w:tcPr>
          <w:p w:rsidR="0080769E" w:rsidRPr="00FC15E2" w:rsidRDefault="0080769E" w:rsidP="004B41B0">
            <w:pPr>
              <w:spacing w:after="0" w:line="240" w:lineRule="auto"/>
              <w:jc w:val="right"/>
              <w:rPr>
                <w:rFonts w:ascii="Cambria" w:hAnsi="Cambria"/>
                <w:b/>
                <w:bCs/>
                <w:i/>
                <w:iCs/>
                <w:sz w:val="19"/>
                <w:szCs w:val="19"/>
              </w:rPr>
            </w:pPr>
            <w:r w:rsidRPr="00FC15E2">
              <w:rPr>
                <w:rFonts w:ascii="Cambria" w:hAnsi="Cambria"/>
                <w:b/>
                <w:bCs/>
                <w:i/>
                <w:iCs/>
                <w:sz w:val="19"/>
                <w:szCs w:val="19"/>
              </w:rPr>
              <w:t>Mainīgās izmaksas kopā</w:t>
            </w: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4B41B0">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4B41B0">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4"/>
        <w:gridCol w:w="4383"/>
        <w:gridCol w:w="850"/>
        <w:gridCol w:w="853"/>
        <w:gridCol w:w="851"/>
        <w:gridCol w:w="854"/>
        <w:gridCol w:w="854"/>
        <w:gridCol w:w="851"/>
        <w:gridCol w:w="854"/>
        <w:gridCol w:w="854"/>
        <w:gridCol w:w="851"/>
        <w:gridCol w:w="854"/>
        <w:gridCol w:w="854"/>
      </w:tblGrid>
      <w:tr w:rsidR="0080769E" w:rsidRPr="0080523D" w:rsidTr="004B41B0">
        <w:trPr>
          <w:cantSplit/>
        </w:trPr>
        <w:tc>
          <w:tcPr>
            <w:tcW w:w="1770" w:type="pct"/>
            <w:gridSpan w:val="2"/>
            <w:shd w:val="clear" w:color="auto" w:fill="D9D9D9"/>
            <w:vAlign w:val="center"/>
            <w:hideMark/>
          </w:tcPr>
          <w:p w:rsidR="0080769E" w:rsidRPr="0080523D" w:rsidRDefault="0080769E" w:rsidP="004B41B0">
            <w:pPr>
              <w:spacing w:after="0" w:line="240" w:lineRule="auto"/>
              <w:rPr>
                <w:rFonts w:ascii="Cambria" w:hAnsi="Cambria"/>
                <w:b/>
                <w:bCs/>
                <w:i/>
                <w:iCs/>
                <w:sz w:val="19"/>
                <w:szCs w:val="19"/>
              </w:rPr>
            </w:pPr>
            <w:r w:rsidRPr="0080523D">
              <w:rPr>
                <w:rFonts w:ascii="Cambria" w:hAnsi="Cambria"/>
                <w:b/>
                <w:bCs/>
                <w:i/>
                <w:iCs/>
                <w:sz w:val="19"/>
                <w:szCs w:val="19"/>
              </w:rPr>
              <w:t>Fiksētās izmaksas</w:t>
            </w: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0</w:t>
            </w: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1</w:t>
            </w: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2</w:t>
            </w: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3</w:t>
            </w: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4</w:t>
            </w: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b/>
                <w:bCs/>
                <w:i/>
                <w:iCs/>
                <w:sz w:val="19"/>
                <w:szCs w:val="19"/>
              </w:rPr>
            </w:pPr>
            <w:r w:rsidRPr="0080523D">
              <w:rPr>
                <w:rFonts w:ascii="Cambria" w:hAnsi="Cambria"/>
                <w:b/>
                <w:bCs/>
                <w:i/>
                <w:iCs/>
                <w:sz w:val="19"/>
                <w:szCs w:val="19"/>
              </w:rPr>
              <w:t>5</w:t>
            </w: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22</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Darba alga</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23</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Sociālās apdrošināšanas maksājumi</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24</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Degviela un smērvielas (papildus mainīgajās izmaksās ietvertajai daļai)</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25</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Elektrība</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26</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Kurināmais</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27</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Ražošanas iekārtu apkalpošana un remonts</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28</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Noma</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lastRenderedPageBreak/>
              <w:t>29</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30</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31</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32</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33</w:t>
            </w:r>
          </w:p>
        </w:tc>
        <w:tc>
          <w:tcPr>
            <w:tcW w:w="1509" w:type="pct"/>
            <w:shd w:val="clear" w:color="auto" w:fill="FFFFFF"/>
            <w:vAlign w:val="center"/>
            <w:hideMark/>
          </w:tcPr>
          <w:p w:rsidR="0080769E" w:rsidRPr="0080523D" w:rsidRDefault="0080769E" w:rsidP="004B41B0">
            <w:pPr>
              <w:spacing w:after="0" w:line="240" w:lineRule="auto"/>
              <w:rPr>
                <w:rFonts w:ascii="Cambria" w:hAnsi="Cambria"/>
                <w:sz w:val="19"/>
                <w:szCs w:val="19"/>
              </w:rPr>
            </w:pPr>
            <w:r w:rsidRPr="0080523D">
              <w:rPr>
                <w:rFonts w:ascii="Cambria" w:hAnsi="Cambria"/>
                <w:sz w:val="19"/>
                <w:szCs w:val="19"/>
              </w:rPr>
              <w:t>Citas izmaksas</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34</w:t>
            </w:r>
          </w:p>
        </w:tc>
        <w:tc>
          <w:tcPr>
            <w:tcW w:w="1509" w:type="pct"/>
            <w:shd w:val="clear" w:color="auto" w:fill="BFBFBF"/>
            <w:vAlign w:val="center"/>
            <w:hideMark/>
          </w:tcPr>
          <w:p w:rsidR="0080769E" w:rsidRPr="0080523D" w:rsidRDefault="0080769E" w:rsidP="004B41B0">
            <w:pPr>
              <w:spacing w:after="0" w:line="240" w:lineRule="auto"/>
              <w:jc w:val="right"/>
              <w:rPr>
                <w:rFonts w:ascii="Cambria" w:hAnsi="Cambria"/>
                <w:b/>
                <w:bCs/>
                <w:i/>
                <w:iCs/>
                <w:sz w:val="19"/>
                <w:szCs w:val="19"/>
              </w:rPr>
            </w:pPr>
            <w:r w:rsidRPr="0080523D">
              <w:rPr>
                <w:rFonts w:ascii="Cambria" w:hAnsi="Cambria"/>
                <w:b/>
                <w:bCs/>
                <w:i/>
                <w:iCs/>
                <w:sz w:val="19"/>
                <w:szCs w:val="19"/>
              </w:rPr>
              <w:t>Fiksētās izmaksas kopā</w:t>
            </w: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35</w:t>
            </w:r>
          </w:p>
        </w:tc>
        <w:tc>
          <w:tcPr>
            <w:tcW w:w="1509" w:type="pct"/>
            <w:shd w:val="clear" w:color="auto" w:fill="BFBFBF"/>
            <w:vAlign w:val="center"/>
            <w:hideMark/>
          </w:tcPr>
          <w:p w:rsidR="0080769E" w:rsidRPr="0080523D" w:rsidRDefault="0080769E" w:rsidP="004B41B0">
            <w:pPr>
              <w:spacing w:after="0" w:line="240" w:lineRule="auto"/>
              <w:jc w:val="right"/>
              <w:rPr>
                <w:rFonts w:ascii="Cambria" w:hAnsi="Cambria"/>
                <w:b/>
                <w:bCs/>
                <w:i/>
                <w:iCs/>
                <w:sz w:val="19"/>
                <w:szCs w:val="19"/>
              </w:rPr>
            </w:pPr>
            <w:r w:rsidRPr="0080523D">
              <w:rPr>
                <w:rFonts w:ascii="Cambria" w:hAnsi="Cambria"/>
                <w:b/>
                <w:bCs/>
                <w:i/>
                <w:iCs/>
                <w:sz w:val="19"/>
                <w:szCs w:val="19"/>
              </w:rPr>
              <w:t>Izmaksas kopā</w:t>
            </w: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r>
      <w:tr w:rsidR="0080769E" w:rsidRPr="0080523D" w:rsidTr="004B41B0">
        <w:trPr>
          <w:cantSplit/>
        </w:trPr>
        <w:tc>
          <w:tcPr>
            <w:tcW w:w="260"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r w:rsidRPr="0080523D">
              <w:rPr>
                <w:rFonts w:ascii="Cambria" w:hAnsi="Cambria"/>
                <w:sz w:val="19"/>
                <w:szCs w:val="19"/>
              </w:rPr>
              <w:t>36</w:t>
            </w:r>
          </w:p>
        </w:tc>
        <w:tc>
          <w:tcPr>
            <w:tcW w:w="1509" w:type="pct"/>
            <w:shd w:val="clear" w:color="auto" w:fill="FFFFFF"/>
            <w:vAlign w:val="center"/>
            <w:hideMark/>
          </w:tcPr>
          <w:p w:rsidR="0080769E" w:rsidRPr="0080523D" w:rsidRDefault="0080769E" w:rsidP="004B41B0">
            <w:pPr>
              <w:spacing w:after="0" w:line="240" w:lineRule="auto"/>
              <w:rPr>
                <w:rFonts w:ascii="Cambria" w:hAnsi="Cambria"/>
                <w:b/>
                <w:bCs/>
                <w:i/>
                <w:iCs/>
                <w:sz w:val="19"/>
                <w:szCs w:val="19"/>
              </w:rPr>
            </w:pPr>
            <w:r w:rsidRPr="0080523D">
              <w:rPr>
                <w:rFonts w:ascii="Cambria" w:hAnsi="Cambria"/>
                <w:b/>
                <w:bCs/>
                <w:i/>
                <w:iCs/>
                <w:sz w:val="19"/>
                <w:szCs w:val="19"/>
              </w:rPr>
              <w:t>t. sk. realizētās produkcijas ražošanas izmaksas</w:t>
            </w: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4B41B0">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4B41B0">
            <w:pPr>
              <w:spacing w:after="0" w:line="240" w:lineRule="auto"/>
              <w:jc w:val="center"/>
              <w:rPr>
                <w:rFonts w:ascii="Cambria" w:hAnsi="Cambria"/>
                <w:sz w:val="19"/>
                <w:szCs w:val="19"/>
              </w:rPr>
            </w:pPr>
          </w:p>
        </w:tc>
      </w:tr>
    </w:tbl>
    <w:p w:rsidR="0080769E" w:rsidRPr="006D71A2"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120" w:line="260" w:lineRule="exact"/>
        <w:ind w:firstLine="539"/>
        <w:rPr>
          <w:rFonts w:ascii="Cambria" w:hAnsi="Cambria"/>
          <w:b/>
          <w:bCs/>
          <w:i/>
          <w:iCs/>
          <w:sz w:val="19"/>
          <w:szCs w:val="19"/>
        </w:rPr>
        <w:sectPr w:rsidR="0080769E" w:rsidSect="004B41B0">
          <w:headerReference w:type="first" r:id="rId17"/>
          <w:pgSz w:w="16839" w:h="11907" w:orient="landscape" w:code="9"/>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C.2.2. Mainīgās un fiksētās izmaksas, t. 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4"/>
        <w:gridCol w:w="895"/>
        <w:gridCol w:w="895"/>
        <w:gridCol w:w="895"/>
        <w:gridCol w:w="895"/>
        <w:gridCol w:w="895"/>
        <w:gridCol w:w="897"/>
      </w:tblGrid>
      <w:tr w:rsidR="0080769E" w:rsidRPr="006D71A2" w:rsidTr="004B41B0">
        <w:trPr>
          <w:cantSplit/>
        </w:trPr>
        <w:tc>
          <w:tcPr>
            <w:tcW w:w="1789" w:type="pct"/>
            <w:vMerge w:val="restart"/>
            <w:vAlign w:val="center"/>
            <w:hideMark/>
          </w:tcPr>
          <w:p w:rsidR="0080769E" w:rsidRPr="006D71A2" w:rsidRDefault="0080769E" w:rsidP="004B41B0">
            <w:pPr>
              <w:spacing w:after="0" w:line="240" w:lineRule="auto"/>
              <w:jc w:val="center"/>
              <w:rPr>
                <w:rFonts w:ascii="Cambria" w:hAnsi="Cambria"/>
                <w:sz w:val="19"/>
                <w:szCs w:val="19"/>
              </w:rPr>
            </w:pPr>
          </w:p>
        </w:tc>
        <w:tc>
          <w:tcPr>
            <w:tcW w:w="3211" w:type="pct"/>
            <w:gridSpan w:val="6"/>
            <w:shd w:val="clear" w:color="auto" w:fill="D9D9D9"/>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Gadi</w:t>
            </w:r>
          </w:p>
        </w:tc>
      </w:tr>
      <w:tr w:rsidR="0080769E" w:rsidRPr="006D71A2" w:rsidTr="004B41B0">
        <w:trPr>
          <w:cantSplit/>
        </w:trPr>
        <w:tc>
          <w:tcPr>
            <w:tcW w:w="1789" w:type="pct"/>
            <w:vMerge/>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0.</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1.</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2.</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3.</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4.</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b/>
                <w:bCs/>
                <w:i/>
                <w:iCs/>
                <w:sz w:val="19"/>
                <w:szCs w:val="19"/>
              </w:rPr>
            </w:pPr>
            <w:r w:rsidRPr="006D71A2">
              <w:rPr>
                <w:rFonts w:ascii="Cambria" w:hAnsi="Cambria"/>
                <w:b/>
                <w:bCs/>
                <w:i/>
                <w:iCs/>
                <w:sz w:val="19"/>
                <w:szCs w:val="19"/>
              </w:rPr>
              <w:t>5.</w:t>
            </w:r>
          </w:p>
        </w:tc>
      </w:tr>
      <w:tr w:rsidR="0080769E" w:rsidRPr="006D71A2" w:rsidTr="004B41B0">
        <w:trPr>
          <w:cantSplit/>
        </w:trPr>
        <w:tc>
          <w:tcPr>
            <w:tcW w:w="1789" w:type="pct"/>
            <w:shd w:val="clear" w:color="auto" w:fill="BFBFBF"/>
            <w:vAlign w:val="center"/>
            <w:hideMark/>
          </w:tcPr>
          <w:p w:rsidR="0080769E" w:rsidRPr="006D71A2" w:rsidRDefault="0080769E" w:rsidP="004B41B0">
            <w:pPr>
              <w:spacing w:after="0" w:line="240" w:lineRule="auto"/>
              <w:rPr>
                <w:rFonts w:ascii="Cambria" w:hAnsi="Cambria"/>
                <w:b/>
                <w:bCs/>
                <w:sz w:val="19"/>
                <w:szCs w:val="19"/>
              </w:rPr>
            </w:pPr>
            <w:r w:rsidRPr="006D71A2">
              <w:rPr>
                <w:rFonts w:ascii="Cambria" w:hAnsi="Cambria"/>
                <w:b/>
                <w:bCs/>
                <w:sz w:val="19"/>
                <w:szCs w:val="19"/>
              </w:rPr>
              <w:t>Mainīgās izmaksas</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rPr>
                <w:rFonts w:ascii="Cambria" w:hAnsi="Cambria"/>
                <w:sz w:val="19"/>
                <w:szCs w:val="19"/>
              </w:rPr>
            </w:pPr>
            <w:r w:rsidRPr="006D71A2">
              <w:rPr>
                <w:rFonts w:ascii="Cambria" w:hAnsi="Cambria"/>
                <w:sz w:val="19"/>
                <w:szCs w:val="19"/>
              </w:rPr>
              <w:t>Augkopība</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rPr>
                <w:rFonts w:ascii="Cambria" w:hAnsi="Cambria"/>
                <w:sz w:val="19"/>
                <w:szCs w:val="19"/>
              </w:rPr>
            </w:pPr>
            <w:r w:rsidRPr="006D71A2">
              <w:rPr>
                <w:rFonts w:ascii="Cambria" w:hAnsi="Cambria"/>
                <w:sz w:val="19"/>
                <w:szCs w:val="19"/>
              </w:rPr>
              <w:t>Lopkopība</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rPr>
                <w:rFonts w:ascii="Cambria" w:hAnsi="Cambria"/>
                <w:sz w:val="19"/>
                <w:szCs w:val="19"/>
              </w:rPr>
            </w:pPr>
            <w:r w:rsidRPr="006D71A2">
              <w:rPr>
                <w:rFonts w:ascii="Cambria" w:hAnsi="Cambria"/>
                <w:sz w:val="19"/>
                <w:szCs w:val="19"/>
              </w:rPr>
              <w:t>Pārstrāde</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rPr>
                <w:rFonts w:ascii="Cambria" w:hAnsi="Cambria"/>
                <w:sz w:val="19"/>
                <w:szCs w:val="19"/>
              </w:rPr>
            </w:pPr>
            <w:r w:rsidRPr="006D71A2">
              <w:rPr>
                <w:rFonts w:ascii="Cambria" w:hAnsi="Cambria"/>
                <w:sz w:val="19"/>
                <w:szCs w:val="19"/>
              </w:rPr>
              <w:t>Pārējās nozares</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shd w:val="clear" w:color="auto" w:fill="D9D9D9"/>
            <w:vAlign w:val="center"/>
            <w:hideMark/>
          </w:tcPr>
          <w:p w:rsidR="0080769E" w:rsidRPr="006D71A2" w:rsidRDefault="0080769E" w:rsidP="004B41B0">
            <w:pPr>
              <w:spacing w:after="0" w:line="240" w:lineRule="auto"/>
              <w:rPr>
                <w:rFonts w:ascii="Cambria" w:hAnsi="Cambria"/>
                <w:b/>
                <w:bCs/>
                <w:i/>
                <w:iCs/>
                <w:sz w:val="19"/>
                <w:szCs w:val="19"/>
              </w:rPr>
            </w:pPr>
            <w:r w:rsidRPr="006D71A2">
              <w:rPr>
                <w:rFonts w:ascii="Cambria" w:hAnsi="Cambria"/>
                <w:b/>
                <w:bCs/>
                <w:i/>
                <w:iCs/>
                <w:sz w:val="19"/>
                <w:szCs w:val="19"/>
              </w:rPr>
              <w:t>Mainīgās izmaksas kopā</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rPr>
                <w:rFonts w:ascii="Cambria" w:hAnsi="Cambria"/>
                <w:b/>
                <w:bCs/>
                <w:i/>
                <w:iCs/>
                <w:sz w:val="19"/>
                <w:szCs w:val="19"/>
              </w:rPr>
            </w:pPr>
            <w:r w:rsidRPr="006D71A2">
              <w:rPr>
                <w:rFonts w:ascii="Cambria" w:hAnsi="Cambria"/>
                <w:b/>
                <w:bCs/>
                <w:i/>
                <w:iCs/>
                <w:sz w:val="19"/>
                <w:szCs w:val="19"/>
              </w:rPr>
              <w:t>Fiksētās izmaksas</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shd w:val="clear" w:color="auto" w:fill="BFBFBF"/>
            <w:vAlign w:val="center"/>
            <w:hideMark/>
          </w:tcPr>
          <w:p w:rsidR="0080769E" w:rsidRPr="006D71A2" w:rsidRDefault="0080769E" w:rsidP="004B41B0">
            <w:pPr>
              <w:spacing w:after="0" w:line="240" w:lineRule="auto"/>
              <w:rPr>
                <w:rFonts w:ascii="Cambria" w:hAnsi="Cambria"/>
                <w:b/>
                <w:bCs/>
                <w:sz w:val="19"/>
                <w:szCs w:val="19"/>
              </w:rPr>
            </w:pPr>
            <w:r w:rsidRPr="006D71A2">
              <w:rPr>
                <w:rFonts w:ascii="Cambria" w:hAnsi="Cambria"/>
                <w:b/>
                <w:bCs/>
                <w:sz w:val="19"/>
                <w:szCs w:val="19"/>
              </w:rPr>
              <w:t>Izmaksas kopā</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1789" w:type="pct"/>
            <w:vAlign w:val="center"/>
            <w:hideMark/>
          </w:tcPr>
          <w:p w:rsidR="0080769E" w:rsidRPr="006D71A2" w:rsidRDefault="0080769E" w:rsidP="004B41B0">
            <w:pPr>
              <w:spacing w:after="0" w:line="240" w:lineRule="auto"/>
              <w:jc w:val="right"/>
              <w:rPr>
                <w:rFonts w:ascii="Cambria" w:hAnsi="Cambria"/>
                <w:sz w:val="19"/>
                <w:szCs w:val="19"/>
              </w:rPr>
            </w:pPr>
            <w:r w:rsidRPr="006D71A2">
              <w:rPr>
                <w:rFonts w:ascii="Cambria" w:hAnsi="Cambria"/>
                <w:sz w:val="19"/>
                <w:szCs w:val="19"/>
              </w:rPr>
              <w:t>t. sk. realizētās produkcijas ražošanas izmaksas</w:t>
            </w: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C.3. Naudas plūsmas pārskats pa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81"/>
        <w:gridCol w:w="1979"/>
        <w:gridCol w:w="1906"/>
      </w:tblGrid>
      <w:tr w:rsidR="0080769E" w:rsidRPr="006D71A2" w:rsidTr="004B41B0">
        <w:trPr>
          <w:cantSplit/>
        </w:trPr>
        <w:tc>
          <w:tcPr>
            <w:tcW w:w="2678" w:type="pct"/>
            <w:shd w:val="clear" w:color="auto" w:fill="BFBFBF"/>
            <w:vAlign w:val="center"/>
            <w:hideMark/>
          </w:tcPr>
          <w:p w:rsidR="0080769E" w:rsidRPr="006D71A2" w:rsidRDefault="0080769E" w:rsidP="004B41B0">
            <w:pPr>
              <w:spacing w:after="0" w:line="240" w:lineRule="auto"/>
              <w:rPr>
                <w:rFonts w:ascii="Cambria" w:hAnsi="Cambria"/>
                <w:i/>
                <w:iCs/>
                <w:sz w:val="19"/>
                <w:szCs w:val="19"/>
              </w:rPr>
            </w:pPr>
            <w:r w:rsidRPr="006D71A2">
              <w:rPr>
                <w:rFonts w:ascii="Cambria" w:hAnsi="Cambria"/>
                <w:i/>
                <w:iCs/>
                <w:sz w:val="19"/>
                <w:szCs w:val="19"/>
              </w:rPr>
              <w:t>Projekta iesniegšanas gads</w:t>
            </w:r>
          </w:p>
        </w:tc>
        <w:tc>
          <w:tcPr>
            <w:tcW w:w="1183" w:type="pct"/>
            <w:tcBorders>
              <w:right w:val="single" w:sz="4" w:space="0" w:color="auto"/>
            </w:tcBorders>
            <w:shd w:val="clear" w:color="auto" w:fill="BFBFBF"/>
            <w:hideMark/>
          </w:tcPr>
          <w:p w:rsidR="0080769E" w:rsidRPr="006D71A2" w:rsidRDefault="0080769E" w:rsidP="004B41B0">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2678" w:type="pct"/>
            <w:shd w:val="clear" w:color="auto" w:fill="BFBFBF"/>
            <w:vAlign w:val="center"/>
            <w:hideMark/>
          </w:tcPr>
          <w:p w:rsidR="0080769E" w:rsidRPr="006D71A2" w:rsidRDefault="0080769E" w:rsidP="004B41B0">
            <w:pPr>
              <w:spacing w:after="0" w:line="240" w:lineRule="auto"/>
              <w:rPr>
                <w:rFonts w:ascii="Cambria" w:hAnsi="Cambria"/>
                <w:i/>
                <w:iCs/>
                <w:sz w:val="19"/>
                <w:szCs w:val="19"/>
              </w:rPr>
            </w:pPr>
            <w:r w:rsidRPr="006D71A2">
              <w:rPr>
                <w:rFonts w:ascii="Cambria" w:hAnsi="Cambria"/>
                <w:i/>
                <w:iCs/>
                <w:sz w:val="19"/>
                <w:szCs w:val="19"/>
              </w:rPr>
              <w:t>Gads pēc projekta īstenošanas</w:t>
            </w:r>
          </w:p>
        </w:tc>
        <w:tc>
          <w:tcPr>
            <w:tcW w:w="1183" w:type="pct"/>
            <w:tcBorders>
              <w:right w:val="single" w:sz="4" w:space="0" w:color="auto"/>
            </w:tcBorders>
            <w:shd w:val="clear" w:color="auto" w:fill="BFBFBF"/>
            <w:hideMark/>
          </w:tcPr>
          <w:p w:rsidR="0080769E" w:rsidRPr="006D71A2" w:rsidRDefault="0080769E" w:rsidP="004B41B0">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4B41B0">
            <w:pPr>
              <w:spacing w:after="0" w:line="240" w:lineRule="auto"/>
              <w:jc w:val="center"/>
              <w:rPr>
                <w:rFonts w:ascii="Cambria" w:hAnsi="Cambria"/>
                <w:sz w:val="19"/>
                <w:szCs w:val="19"/>
              </w:rPr>
            </w:pPr>
          </w:p>
        </w:tc>
      </w:tr>
      <w:tr w:rsidR="0080769E" w:rsidRPr="006D71A2" w:rsidTr="004B41B0">
        <w:trPr>
          <w:cantSplit/>
        </w:trPr>
        <w:tc>
          <w:tcPr>
            <w:tcW w:w="2678" w:type="pct"/>
            <w:shd w:val="clear" w:color="auto" w:fill="BFBFBF"/>
            <w:vAlign w:val="center"/>
            <w:hideMark/>
          </w:tcPr>
          <w:p w:rsidR="0080769E" w:rsidRPr="006D71A2" w:rsidRDefault="0080769E" w:rsidP="004B41B0">
            <w:pPr>
              <w:spacing w:after="0" w:line="240" w:lineRule="auto"/>
              <w:rPr>
                <w:rFonts w:ascii="Cambria" w:hAnsi="Cambria"/>
                <w:i/>
                <w:iCs/>
                <w:sz w:val="19"/>
                <w:szCs w:val="19"/>
              </w:rPr>
            </w:pPr>
            <w:r w:rsidRPr="006D71A2">
              <w:rPr>
                <w:rFonts w:ascii="Cambria" w:hAnsi="Cambria"/>
                <w:i/>
                <w:iCs/>
                <w:sz w:val="19"/>
                <w:szCs w:val="19"/>
              </w:rPr>
              <w:t>3. gads pēc projekta īstenošanas</w:t>
            </w:r>
          </w:p>
        </w:tc>
        <w:tc>
          <w:tcPr>
            <w:tcW w:w="1183" w:type="pct"/>
            <w:tcBorders>
              <w:right w:val="single" w:sz="4" w:space="0" w:color="auto"/>
            </w:tcBorders>
            <w:shd w:val="clear" w:color="auto" w:fill="BFBFBF"/>
            <w:hideMark/>
          </w:tcPr>
          <w:p w:rsidR="0080769E" w:rsidRPr="006D71A2" w:rsidRDefault="0080769E" w:rsidP="004B41B0">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i/>
          <w:iCs/>
          <w:sz w:val="19"/>
          <w:szCs w:val="19"/>
        </w:rPr>
      </w:pPr>
      <w:r w:rsidRPr="00C93EDF">
        <w:rPr>
          <w:rFonts w:ascii="Cambria" w:hAnsi="Cambria"/>
          <w:b/>
          <w:bCs/>
          <w:i/>
          <w:iCs/>
          <w:sz w:val="19"/>
          <w:szCs w:val="19"/>
          <w:bdr w:val="none" w:sz="0" w:space="0" w:color="auto" w:frame="1"/>
        </w:rPr>
        <w:t>C.3.1. Naudas plūsmas pārskats pa gadiem</w:t>
      </w:r>
      <w:r w:rsidRPr="00C93EDF">
        <w:rPr>
          <w:rFonts w:ascii="Cambria" w:hAnsi="Cambria"/>
          <w:i/>
          <w:iCs/>
          <w:sz w:val="19"/>
          <w:szCs w:val="19"/>
        </w:rPr>
        <w:t xml:space="preserve"> (sākot ar iesniegšanas gadu un turpmākajiem gadiem un gadu, divus vai trīs gadus pēc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495"/>
        <w:gridCol w:w="895"/>
        <w:gridCol w:w="895"/>
        <w:gridCol w:w="895"/>
        <w:gridCol w:w="895"/>
        <w:gridCol w:w="895"/>
        <w:gridCol w:w="897"/>
      </w:tblGrid>
      <w:tr w:rsidR="0080769E" w:rsidRPr="00197C8D" w:rsidTr="004B41B0">
        <w:trPr>
          <w:cantSplit/>
        </w:trPr>
        <w:tc>
          <w:tcPr>
            <w:tcW w:w="1789" w:type="pct"/>
            <w:gridSpan w:val="2"/>
            <w:tcBorders>
              <w:top w:val="nil"/>
              <w:left w:val="nil"/>
            </w:tcBorders>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3211" w:type="pct"/>
            <w:gridSpan w:val="6"/>
            <w:shd w:val="clear" w:color="auto" w:fill="D9D9D9"/>
            <w:vAlign w:val="center"/>
            <w:hideMark/>
          </w:tcPr>
          <w:p w:rsidR="0080769E" w:rsidRPr="00197C8D" w:rsidRDefault="0080769E" w:rsidP="004B41B0">
            <w:pPr>
              <w:spacing w:after="0" w:line="240" w:lineRule="auto"/>
              <w:jc w:val="center"/>
              <w:rPr>
                <w:rFonts w:ascii="Cambria" w:hAnsi="Cambria"/>
                <w:b/>
                <w:bCs/>
                <w:i/>
                <w:iCs/>
                <w:sz w:val="19"/>
                <w:szCs w:val="19"/>
              </w:rPr>
            </w:pPr>
            <w:r w:rsidRPr="00197C8D">
              <w:rPr>
                <w:rFonts w:ascii="Cambria" w:hAnsi="Cambria"/>
                <w:b/>
                <w:bCs/>
                <w:i/>
                <w:iCs/>
                <w:sz w:val="19"/>
                <w:szCs w:val="19"/>
              </w:rPr>
              <w:t>Gadi</w:t>
            </w:r>
          </w:p>
        </w:tc>
      </w:tr>
      <w:tr w:rsidR="0080769E" w:rsidRPr="00197C8D" w:rsidTr="004B41B0">
        <w:trPr>
          <w:cantSplit/>
        </w:trPr>
        <w:tc>
          <w:tcPr>
            <w:tcW w:w="1789" w:type="pct"/>
            <w:gridSpan w:val="2"/>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0</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1</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2</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3</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4</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i/>
                <w:iCs/>
                <w:sz w:val="19"/>
                <w:szCs w:val="19"/>
              </w:rPr>
            </w:pPr>
            <w:r w:rsidRPr="00197C8D">
              <w:rPr>
                <w:rFonts w:ascii="Cambria" w:hAnsi="Cambria"/>
                <w:i/>
                <w:iCs/>
                <w:sz w:val="19"/>
                <w:szCs w:val="19"/>
              </w:rPr>
              <w:t>5</w:t>
            </w: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Naudas atlikums perioda sākumā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Ienākošā naudas plūsma KOPĀ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 Pamatdarbības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6</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8</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9</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10</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12</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13</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citu nozaru produkcijas realizācijas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14</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Saņemtais PVN no pārdošanas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lastRenderedPageBreak/>
              <w:t>15</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Pārējie uzņēmuma pamatdarbības ieņēmumi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16</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II. Ieguldīšanas 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20</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Ieņēmumi no pamatlīdzekļu un nemateriālo ieguldījumu pārdošanas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Saņemtais PVN no ieguldīšanas naudas plūsmas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22</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Saņemtie procenti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23</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Saņemtās dividendes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25</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Citi ieņēmumi no ieguldīšanas darbības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26</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III. Finansēšanas 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Saņemti aizņēmumi (kredīti)</w:t>
            </w: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28</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Eiropas Lauksaimniecības fonda lauku attīstībai (ELFLA) finansējums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29</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Eiropas Savienības un valsts atbalsts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30</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31</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Izejošā naudas plūsma KOPĀ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D9D9D9"/>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32</w:t>
            </w:r>
          </w:p>
        </w:tc>
        <w:tc>
          <w:tcPr>
            <w:tcW w:w="1491" w:type="pct"/>
            <w:shd w:val="clear" w:color="auto" w:fill="A6A6A6"/>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 Pamatdarbības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33</w:t>
            </w:r>
          </w:p>
        </w:tc>
        <w:tc>
          <w:tcPr>
            <w:tcW w:w="1491" w:type="pct"/>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Maksājumi piegādātājiem</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34</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35</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36</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zemes, ēku un iekārtu nomu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38</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komunālajiem pakalpojumiem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39</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degvielu un smērvielām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40</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elektroenerģiju un kurināmo</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pakalpojumu apmaksu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42</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remontu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43</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transportu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44</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apdrošināšanu un sertifikāciju</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45</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Samaksāts PVN (priekšnodoklis) par preču/pakalpojumu pirkumiem esošajā periodā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46</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darba algas maksājumiem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lastRenderedPageBreak/>
              <w:t>47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par sociālās apdrošināšanas maksājumiem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48</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Administrācijas izdevumi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49</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Samaksāts uzņēmuma ienākuma nodoklis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50</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Samaksāts nekustamā īpašuma nodoklis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Samaksātie pārējie nodokļi un nodevas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52</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Pārējie uzņēmuma pamatdarbības izdevumi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55</w:t>
            </w:r>
          </w:p>
        </w:tc>
        <w:tc>
          <w:tcPr>
            <w:tcW w:w="1491" w:type="pct"/>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Projekta izmaksu pozīcijas:</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56</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Izmaksu pozīcijas bez PVN</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PVN (priekšnodoklis) par projekta pasākumiem kopā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57</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Ārkārtas izdevumi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II. Ieguldīšanas 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nekustamo īpašumu, iekārtu, nemateriālo un citu ilgtermiņa ieguldījumiem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2</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Samaksāts priekšnodoklis par pamatlīdzekļu un nemateriālo līdzekļu iegādi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3</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Izsniegtie aizdevumi citām personām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4</w:t>
            </w:r>
          </w:p>
        </w:tc>
        <w:tc>
          <w:tcPr>
            <w:tcW w:w="1491" w:type="pct"/>
            <w:vAlign w:val="center"/>
            <w:hideMark/>
          </w:tcPr>
          <w:p w:rsidR="0080769E" w:rsidRPr="00197C8D" w:rsidRDefault="0080769E" w:rsidP="004B41B0">
            <w:pPr>
              <w:spacing w:after="0" w:line="240" w:lineRule="auto"/>
              <w:rPr>
                <w:rFonts w:ascii="Cambria" w:hAnsi="Cambria"/>
                <w:b/>
                <w:bCs/>
                <w:i/>
                <w:iCs/>
                <w:sz w:val="19"/>
                <w:szCs w:val="19"/>
              </w:rPr>
            </w:pPr>
            <w:r w:rsidRPr="00197C8D">
              <w:rPr>
                <w:rFonts w:ascii="Cambria" w:hAnsi="Cambria"/>
                <w:b/>
                <w:bCs/>
                <w:i/>
                <w:iCs/>
                <w:sz w:val="19"/>
                <w:szCs w:val="19"/>
              </w:rPr>
              <w:t>Projekta izmaksu pozīcijas:</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5</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Izmaksu pozīcijas bez PVN</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6</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PVN (priekšnodoklis) par projekta izmaksām kopā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7</w:t>
            </w:r>
          </w:p>
        </w:tc>
        <w:tc>
          <w:tcPr>
            <w:tcW w:w="1491" w:type="pct"/>
            <w:vAlign w:val="center"/>
            <w:hideMark/>
          </w:tcPr>
          <w:p w:rsidR="0080769E" w:rsidRPr="00197C8D" w:rsidRDefault="0080769E" w:rsidP="004B41B0">
            <w:pPr>
              <w:spacing w:after="0" w:line="240" w:lineRule="auto"/>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8</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Citi izdevumi par ieguldījumiem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9</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III. Finansēšanas darbības naudas plūsma</w:t>
            </w: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10</w:t>
            </w:r>
          </w:p>
        </w:tc>
        <w:tc>
          <w:tcPr>
            <w:tcW w:w="1491" w:type="pct"/>
            <w:vAlign w:val="center"/>
            <w:hideMark/>
          </w:tcPr>
          <w:p w:rsidR="0080769E" w:rsidRPr="009C3E36" w:rsidRDefault="0080769E" w:rsidP="004B41B0">
            <w:pPr>
              <w:spacing w:after="0" w:line="240" w:lineRule="auto"/>
              <w:rPr>
                <w:rFonts w:ascii="Cambria" w:hAnsi="Cambria"/>
                <w:spacing w:val="-2"/>
                <w:sz w:val="19"/>
                <w:szCs w:val="19"/>
              </w:rPr>
            </w:pPr>
            <w:r w:rsidRPr="009C3E36">
              <w:rPr>
                <w:rFonts w:ascii="Cambria" w:hAnsi="Cambria"/>
                <w:spacing w:val="-2"/>
                <w:sz w:val="19"/>
                <w:szCs w:val="19"/>
              </w:rPr>
              <w:t>Izdevumi aizdevumu atmaksāšanai</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11</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Samaksātie kredītprocenti par aizdevumiem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12</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nomātā pamatlīdzekļu izpirkumiem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13</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Izdevumi līzinga procentu maksājumiem</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14</w:t>
            </w:r>
          </w:p>
        </w:tc>
        <w:tc>
          <w:tcPr>
            <w:tcW w:w="1491" w:type="pct"/>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Izmaksātās dividendes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15</w:t>
            </w:r>
          </w:p>
        </w:tc>
        <w:tc>
          <w:tcPr>
            <w:tcW w:w="1491" w:type="pct"/>
            <w:shd w:val="clear" w:color="auto" w:fill="FFFFFF"/>
            <w:vAlign w:val="center"/>
            <w:hideMark/>
          </w:tcPr>
          <w:p w:rsidR="0080769E" w:rsidRPr="00197C8D" w:rsidRDefault="0080769E" w:rsidP="004B41B0">
            <w:pPr>
              <w:spacing w:after="0" w:line="240" w:lineRule="auto"/>
              <w:rPr>
                <w:rFonts w:ascii="Cambria" w:hAnsi="Cambria"/>
                <w:sz w:val="19"/>
                <w:szCs w:val="19"/>
              </w:rPr>
            </w:pPr>
            <w:r w:rsidRPr="00197C8D">
              <w:rPr>
                <w:rFonts w:ascii="Cambria" w:hAnsi="Cambria"/>
                <w:sz w:val="19"/>
                <w:szCs w:val="19"/>
              </w:rPr>
              <w:t>PVN maksājums budžetā</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r w:rsidR="0080769E" w:rsidRPr="00197C8D" w:rsidTr="004B41B0">
        <w:trPr>
          <w:cantSplit/>
        </w:trPr>
        <w:tc>
          <w:tcPr>
            <w:tcW w:w="298" w:type="pct"/>
            <w:shd w:val="clear" w:color="auto" w:fill="BFBFBF"/>
            <w:vAlign w:val="center"/>
            <w:hideMark/>
          </w:tcPr>
          <w:p w:rsidR="0080769E" w:rsidRPr="00197C8D" w:rsidRDefault="0080769E" w:rsidP="004B41B0">
            <w:pPr>
              <w:spacing w:after="0" w:line="240" w:lineRule="auto"/>
              <w:jc w:val="center"/>
              <w:rPr>
                <w:rFonts w:ascii="Cambria" w:hAnsi="Cambria"/>
                <w:sz w:val="19"/>
                <w:szCs w:val="19"/>
              </w:rPr>
            </w:pPr>
            <w:r w:rsidRPr="00197C8D">
              <w:rPr>
                <w:rFonts w:ascii="Cambria" w:hAnsi="Cambria"/>
                <w:sz w:val="19"/>
                <w:szCs w:val="19"/>
              </w:rPr>
              <w:t>16</w:t>
            </w:r>
          </w:p>
        </w:tc>
        <w:tc>
          <w:tcPr>
            <w:tcW w:w="1491" w:type="pct"/>
            <w:shd w:val="clear" w:color="auto" w:fill="BFBFBF"/>
            <w:vAlign w:val="center"/>
            <w:hideMark/>
          </w:tcPr>
          <w:p w:rsidR="0080769E" w:rsidRPr="00197C8D" w:rsidRDefault="0080769E" w:rsidP="004B41B0">
            <w:pPr>
              <w:spacing w:after="0" w:line="240" w:lineRule="auto"/>
              <w:rPr>
                <w:rFonts w:ascii="Cambria" w:hAnsi="Cambria"/>
                <w:b/>
                <w:bCs/>
                <w:sz w:val="19"/>
                <w:szCs w:val="19"/>
              </w:rPr>
            </w:pPr>
            <w:r w:rsidRPr="00197C8D">
              <w:rPr>
                <w:rFonts w:ascii="Cambria" w:hAnsi="Cambria"/>
                <w:b/>
                <w:bCs/>
                <w:sz w:val="19"/>
                <w:szCs w:val="19"/>
              </w:rPr>
              <w:t>Naudas līdzekļu atlikums perioda beigās</w:t>
            </w: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C.3.2. Atbalsta pretendenta darbinieku skaits pa gadiem (projekta iesniegšanas gadā un plānotais turpmākajos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6"/>
        <w:gridCol w:w="895"/>
        <w:gridCol w:w="895"/>
        <w:gridCol w:w="895"/>
        <w:gridCol w:w="895"/>
        <w:gridCol w:w="895"/>
        <w:gridCol w:w="895"/>
      </w:tblGrid>
      <w:tr w:rsidR="0080769E" w:rsidRPr="00B27E80" w:rsidTr="004B41B0">
        <w:trPr>
          <w:cantSplit/>
        </w:trPr>
        <w:tc>
          <w:tcPr>
            <w:tcW w:w="1790" w:type="pct"/>
            <w:shd w:val="clear" w:color="auto" w:fill="BFBFBF"/>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0</w:t>
            </w: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1</w:t>
            </w: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2</w:t>
            </w: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3</w:t>
            </w: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4</w:t>
            </w:r>
          </w:p>
        </w:tc>
        <w:tc>
          <w:tcPr>
            <w:tcW w:w="535" w:type="pct"/>
            <w:shd w:val="clear" w:color="auto" w:fill="BFBFBF"/>
            <w:vAlign w:val="center"/>
            <w:hideMark/>
          </w:tcPr>
          <w:p w:rsidR="0080769E" w:rsidRPr="00B27E80" w:rsidRDefault="0080769E" w:rsidP="004B41B0">
            <w:pPr>
              <w:spacing w:after="0" w:line="240" w:lineRule="auto"/>
              <w:jc w:val="center"/>
              <w:rPr>
                <w:rFonts w:ascii="Cambria" w:hAnsi="Cambria"/>
                <w:i/>
                <w:iCs/>
                <w:sz w:val="19"/>
                <w:szCs w:val="19"/>
              </w:rPr>
            </w:pPr>
            <w:r w:rsidRPr="00B27E80">
              <w:rPr>
                <w:rFonts w:ascii="Cambria" w:hAnsi="Cambria"/>
                <w:i/>
                <w:iCs/>
                <w:sz w:val="19"/>
                <w:szCs w:val="19"/>
              </w:rPr>
              <w:t>5</w:t>
            </w:r>
          </w:p>
        </w:tc>
      </w:tr>
      <w:tr w:rsidR="0080769E" w:rsidRPr="00B27E80" w:rsidTr="004B41B0">
        <w:trPr>
          <w:cantSplit/>
        </w:trPr>
        <w:tc>
          <w:tcPr>
            <w:tcW w:w="1790"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c>
          <w:tcPr>
            <w:tcW w:w="535" w:type="pct"/>
            <w:vAlign w:val="center"/>
            <w:hideMark/>
          </w:tcPr>
          <w:p w:rsidR="0080769E" w:rsidRPr="00B27E80"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C.3.3. Ja plānotajā finanšu informācijā paredzētas būtiskās izmaiņas (vairāk nekā 20% salīdzinājumā ar iepriekšējo gadu), paskaidrot to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66"/>
      </w:tblGrid>
      <w:tr w:rsidR="0080769E" w:rsidRPr="00B27E80" w:rsidTr="004B41B0">
        <w:trPr>
          <w:cantSplit/>
          <w:trHeight w:val="1134"/>
        </w:trPr>
        <w:tc>
          <w:tcPr>
            <w:tcW w:w="0" w:type="auto"/>
            <w:vAlign w:val="center"/>
            <w:hideMark/>
          </w:tcPr>
          <w:p w:rsidR="0080769E" w:rsidRPr="00B27E80" w:rsidRDefault="0080769E" w:rsidP="004B41B0">
            <w:pPr>
              <w:spacing w:after="0" w:line="240" w:lineRule="auto"/>
              <w:jc w:val="center"/>
              <w:rPr>
                <w:rFonts w:ascii="Cambria" w:hAnsi="Cambria"/>
                <w:sz w:val="19"/>
                <w:szCs w:val="19"/>
              </w:rPr>
            </w:pPr>
          </w:p>
        </w:tc>
      </w:tr>
    </w:tbl>
    <w:p w:rsidR="0080769E" w:rsidRPr="004B41B0" w:rsidRDefault="0080769E" w:rsidP="0080769E">
      <w:pPr>
        <w:shd w:val="clear" w:color="auto" w:fill="FFFFFF"/>
        <w:spacing w:before="130" w:after="120" w:line="260" w:lineRule="exact"/>
        <w:ind w:firstLine="539"/>
        <w:jc w:val="both"/>
        <w:rPr>
          <w:rFonts w:ascii="Cambria" w:hAnsi="Cambria"/>
          <w:b/>
          <w:bCs/>
          <w:i/>
          <w:iCs/>
          <w:sz w:val="19"/>
          <w:szCs w:val="19"/>
        </w:rPr>
      </w:pPr>
      <w:r w:rsidRPr="004B41B0">
        <w:rPr>
          <w:rFonts w:ascii="Cambria" w:hAnsi="Cambria"/>
          <w:b/>
          <w:bCs/>
          <w:i/>
          <w:iCs/>
          <w:sz w:val="19"/>
          <w:szCs w:val="19"/>
        </w:rPr>
        <w:t xml:space="preserve">C.4. Peļņas un zaudējumu aprēķins un bilance par pēdējo noslēgto gadu projektiem ar kopējo attiecināmo izmaksu virs EUR 150 000, izņemot 4.2. </w:t>
      </w:r>
      <w:proofErr w:type="spellStart"/>
      <w:r w:rsidRPr="004B41B0">
        <w:rPr>
          <w:rFonts w:ascii="Cambria" w:hAnsi="Cambria"/>
          <w:b/>
          <w:bCs/>
          <w:i/>
          <w:iCs/>
          <w:sz w:val="19"/>
          <w:szCs w:val="19"/>
        </w:rPr>
        <w:t>apakšpasākumā</w:t>
      </w:r>
      <w:proofErr w:type="spellEnd"/>
      <w:r w:rsidRPr="004B41B0">
        <w:rPr>
          <w:rFonts w:ascii="Cambria" w:hAnsi="Cambria"/>
          <w:b/>
          <w:bCs/>
          <w:i/>
          <w:iCs/>
          <w:sz w:val="19"/>
          <w:szCs w:val="19"/>
        </w:rPr>
        <w:t xml:space="preserve"> jauna pārstrādes uzņēmuma izveidošanai, ja pretendents nav veicis saimniecisko darbību</w:t>
      </w:r>
      <w:r w:rsidR="004B41B0" w:rsidRPr="004B41B0">
        <w:rPr>
          <w:rFonts w:ascii="Cambria" w:hAnsi="Cambria"/>
          <w:b/>
          <w:bCs/>
          <w:i/>
          <w:iCs/>
          <w:sz w:val="19"/>
          <w:szCs w:val="19"/>
        </w:rPr>
        <w:t xml:space="preserve"> </w:t>
      </w:r>
      <w:r w:rsidR="004B41B0" w:rsidRPr="004B41B0">
        <w:rPr>
          <w:rFonts w:ascii="Cambria" w:hAnsi="Cambria"/>
          <w:b/>
          <w:i/>
          <w:sz w:val="19"/>
          <w:szCs w:val="28"/>
        </w:rPr>
        <w:t>(attiecas uz atbalsta pretendentiem, kas negatavo gada pārskatus)</w:t>
      </w:r>
      <w:r w:rsidRPr="004B41B0">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70"/>
        <w:gridCol w:w="2896"/>
      </w:tblGrid>
      <w:tr w:rsidR="0080769E" w:rsidRPr="00B27E80" w:rsidTr="004B41B0">
        <w:trPr>
          <w:cantSplit/>
        </w:trPr>
        <w:tc>
          <w:tcPr>
            <w:tcW w:w="3269" w:type="pct"/>
            <w:vMerge w:val="restart"/>
            <w:tcBorders>
              <w:top w:val="nil"/>
              <w:left w:val="nil"/>
              <w:bottom w:val="nil"/>
              <w:right w:val="single" w:sz="4" w:space="0" w:color="auto"/>
            </w:tcBorders>
            <w:shd w:val="clear" w:color="auto" w:fill="FFFFFF"/>
            <w:vAlign w:val="center"/>
            <w:hideMark/>
          </w:tcPr>
          <w:p w:rsidR="0080769E" w:rsidRPr="00B27E80" w:rsidRDefault="0080769E" w:rsidP="004B41B0">
            <w:pPr>
              <w:spacing w:after="0" w:line="240" w:lineRule="auto"/>
              <w:jc w:val="center"/>
              <w:rPr>
                <w:rFonts w:ascii="Cambria" w:hAnsi="Cambria"/>
                <w:sz w:val="19"/>
                <w:szCs w:val="19"/>
              </w:rPr>
            </w:pPr>
          </w:p>
        </w:tc>
        <w:tc>
          <w:tcPr>
            <w:tcW w:w="1731" w:type="pct"/>
            <w:tcBorders>
              <w:left w:val="single" w:sz="4" w:space="0" w:color="auto"/>
            </w:tcBorders>
            <w:shd w:val="clear" w:color="auto" w:fill="D9D9D9"/>
            <w:vAlign w:val="center"/>
            <w:hideMark/>
          </w:tcPr>
          <w:p w:rsidR="0080769E" w:rsidRPr="00B27E80" w:rsidRDefault="0080769E" w:rsidP="004B41B0">
            <w:pPr>
              <w:spacing w:after="0" w:line="240" w:lineRule="auto"/>
              <w:jc w:val="center"/>
              <w:rPr>
                <w:rFonts w:ascii="Cambria" w:hAnsi="Cambria"/>
                <w:b/>
                <w:bCs/>
                <w:sz w:val="19"/>
                <w:szCs w:val="19"/>
              </w:rPr>
            </w:pPr>
            <w:r w:rsidRPr="00B27E80">
              <w:rPr>
                <w:rFonts w:ascii="Cambria" w:hAnsi="Cambria"/>
                <w:b/>
                <w:bCs/>
                <w:sz w:val="19"/>
                <w:szCs w:val="19"/>
              </w:rPr>
              <w:t>Pēdējā noslēgtā gadā</w:t>
            </w:r>
          </w:p>
        </w:tc>
      </w:tr>
      <w:tr w:rsidR="0080769E" w:rsidRPr="00B27E80" w:rsidTr="004B41B0">
        <w:trPr>
          <w:cantSplit/>
        </w:trPr>
        <w:tc>
          <w:tcPr>
            <w:tcW w:w="3269" w:type="pct"/>
            <w:vMerge/>
            <w:tcBorders>
              <w:top w:val="nil"/>
              <w:left w:val="nil"/>
              <w:bottom w:val="nil"/>
              <w:right w:val="single" w:sz="4" w:space="0" w:color="auto"/>
            </w:tcBorders>
            <w:vAlign w:val="center"/>
            <w:hideMark/>
          </w:tcPr>
          <w:p w:rsidR="0080769E" w:rsidRPr="00B27E80" w:rsidRDefault="0080769E" w:rsidP="004B41B0">
            <w:pPr>
              <w:spacing w:after="0" w:line="240" w:lineRule="auto"/>
              <w:jc w:val="center"/>
              <w:rPr>
                <w:rFonts w:ascii="Cambria" w:hAnsi="Cambria"/>
                <w:sz w:val="19"/>
                <w:szCs w:val="19"/>
              </w:rPr>
            </w:pPr>
          </w:p>
        </w:tc>
        <w:tc>
          <w:tcPr>
            <w:tcW w:w="1731" w:type="pct"/>
            <w:tcBorders>
              <w:left w:val="single" w:sz="4" w:space="0" w:color="auto"/>
            </w:tcBorders>
            <w:shd w:val="clear" w:color="auto" w:fill="D9D9D9"/>
            <w:vAlign w:val="center"/>
            <w:hideMark/>
          </w:tcPr>
          <w:p w:rsidR="0080769E" w:rsidRPr="00B27E80" w:rsidRDefault="0080769E" w:rsidP="004B41B0">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C.4.1. Peļņas vai zaudējumu aprēķins*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w:t>
            </w:r>
          </w:p>
        </w:tc>
        <w:tc>
          <w:tcPr>
            <w:tcW w:w="2958" w:type="pct"/>
            <w:shd w:val="clear" w:color="auto" w:fill="D9D9D9"/>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Neto apgrozījums</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1.1</w:t>
            </w:r>
          </w:p>
        </w:tc>
        <w:tc>
          <w:tcPr>
            <w:tcW w:w="2958" w:type="pct"/>
            <w:shd w:val="clear" w:color="auto" w:fill="D9D9D9"/>
            <w:vAlign w:val="center"/>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no lauksaimnieciskās darbības</w:t>
            </w:r>
          </w:p>
        </w:tc>
        <w:tc>
          <w:tcPr>
            <w:tcW w:w="173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1.2</w:t>
            </w:r>
          </w:p>
        </w:tc>
        <w:tc>
          <w:tcPr>
            <w:tcW w:w="2958" w:type="pct"/>
            <w:shd w:val="clear" w:color="auto" w:fill="D9D9D9"/>
            <w:vAlign w:val="center"/>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no pārstrādes</w:t>
            </w:r>
          </w:p>
        </w:tc>
        <w:tc>
          <w:tcPr>
            <w:tcW w:w="173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1.3</w:t>
            </w:r>
          </w:p>
        </w:tc>
        <w:tc>
          <w:tcPr>
            <w:tcW w:w="2958" w:type="pct"/>
            <w:shd w:val="clear" w:color="auto" w:fill="D9D9D9"/>
            <w:vAlign w:val="center"/>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no citiem pamatdarbības veidiem</w:t>
            </w:r>
          </w:p>
        </w:tc>
        <w:tc>
          <w:tcPr>
            <w:tcW w:w="1731" w:type="pct"/>
            <w:shd w:val="clear" w:color="auto" w:fill="D9D9D9"/>
            <w:vAlign w:val="center"/>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2</w:t>
            </w:r>
          </w:p>
        </w:tc>
        <w:tc>
          <w:tcPr>
            <w:tcW w:w="2958" w:type="pct"/>
            <w:shd w:val="clear" w:color="auto" w:fill="D9D9D9"/>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Pārdotās produkcijas ražošanas izmaksas</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3</w:t>
            </w:r>
          </w:p>
        </w:tc>
        <w:tc>
          <w:tcPr>
            <w:tcW w:w="2958" w:type="pct"/>
            <w:shd w:val="clear" w:color="auto" w:fill="D9D9D9"/>
            <w:vAlign w:val="center"/>
            <w:hideMark/>
          </w:tcPr>
          <w:p w:rsidR="0080769E" w:rsidRPr="007742A3" w:rsidRDefault="0080769E" w:rsidP="004B41B0">
            <w:pPr>
              <w:spacing w:after="0" w:line="240" w:lineRule="auto"/>
              <w:rPr>
                <w:rFonts w:ascii="Cambria" w:hAnsi="Cambria"/>
                <w:b/>
                <w:bCs/>
                <w:i/>
                <w:iCs/>
                <w:sz w:val="19"/>
                <w:szCs w:val="19"/>
              </w:rPr>
            </w:pPr>
            <w:r w:rsidRPr="007742A3">
              <w:rPr>
                <w:rFonts w:ascii="Cambria" w:hAnsi="Cambria"/>
                <w:b/>
                <w:bCs/>
                <w:i/>
                <w:iCs/>
                <w:sz w:val="19"/>
                <w:szCs w:val="19"/>
              </w:rPr>
              <w:t>Bruto peļņa vai zaudējumi</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4</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Pārdošanas izmaksas</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5</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Administrācijas izmaksas</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6</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Ieņēmumi no līdzdalības koncerna meitas un asociēto uzņēmumu kapitālā</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7</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Pārējie saimnieciskās darbības ieņēmumi</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8</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t. sk. nākamo periodu ieņēmumu daļa (ES finansējums)</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9</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Pārējās saimnieciskās darbības izmaksas</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10</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Pārējie procentu un tamlīdzīgi ieņēmumi</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11</w:t>
            </w:r>
          </w:p>
        </w:tc>
        <w:tc>
          <w:tcPr>
            <w:tcW w:w="2958" w:type="pct"/>
            <w:shd w:val="clear" w:color="auto" w:fill="D9D9D9"/>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Procentu maksājumi un tamlīdzīgas izmaksas</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12</w:t>
            </w:r>
          </w:p>
        </w:tc>
        <w:tc>
          <w:tcPr>
            <w:tcW w:w="2958" w:type="pct"/>
            <w:shd w:val="clear" w:color="auto" w:fill="D9D9D9"/>
            <w:vAlign w:val="center"/>
            <w:hideMark/>
          </w:tcPr>
          <w:p w:rsidR="0080769E" w:rsidRPr="007742A3" w:rsidRDefault="0080769E" w:rsidP="004B41B0">
            <w:pPr>
              <w:spacing w:after="0" w:line="240" w:lineRule="auto"/>
              <w:rPr>
                <w:rFonts w:ascii="Cambria" w:hAnsi="Cambria"/>
                <w:b/>
                <w:bCs/>
                <w:i/>
                <w:iCs/>
                <w:sz w:val="19"/>
                <w:szCs w:val="19"/>
              </w:rPr>
            </w:pPr>
            <w:r w:rsidRPr="007742A3">
              <w:rPr>
                <w:rFonts w:ascii="Cambria" w:hAnsi="Cambria"/>
                <w:b/>
                <w:bCs/>
                <w:i/>
                <w:iCs/>
                <w:sz w:val="19"/>
                <w:szCs w:val="19"/>
              </w:rPr>
              <w:t>Peļņa vai zaudējumi pirms ārkārtas posteņiem un nodokļiem</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13</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Ārkārtas ieņēmumi</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14</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Ārkārtas izmaksas</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15</w:t>
            </w:r>
          </w:p>
        </w:tc>
        <w:tc>
          <w:tcPr>
            <w:tcW w:w="2958" w:type="pct"/>
            <w:shd w:val="clear" w:color="auto" w:fill="D9D9D9"/>
            <w:vAlign w:val="center"/>
            <w:hideMark/>
          </w:tcPr>
          <w:p w:rsidR="0080769E" w:rsidRPr="007742A3" w:rsidRDefault="0080769E" w:rsidP="004B41B0">
            <w:pPr>
              <w:spacing w:after="0" w:line="240" w:lineRule="auto"/>
              <w:rPr>
                <w:rFonts w:ascii="Cambria" w:hAnsi="Cambria"/>
                <w:b/>
                <w:bCs/>
                <w:i/>
                <w:iCs/>
                <w:sz w:val="19"/>
                <w:szCs w:val="19"/>
              </w:rPr>
            </w:pPr>
            <w:r w:rsidRPr="007742A3">
              <w:rPr>
                <w:rFonts w:ascii="Cambria" w:hAnsi="Cambria"/>
                <w:b/>
                <w:bCs/>
                <w:i/>
                <w:iCs/>
                <w:sz w:val="19"/>
                <w:szCs w:val="19"/>
              </w:rPr>
              <w:t>Peļņa vai zaudējumi pirms nodokļiem</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16</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Uzņēmuma ienākuma nodoklis par pārskata gadu</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17</w:t>
            </w:r>
          </w:p>
        </w:tc>
        <w:tc>
          <w:tcPr>
            <w:tcW w:w="2958" w:type="pct"/>
            <w:vAlign w:val="center"/>
            <w:hideMark/>
          </w:tcPr>
          <w:p w:rsidR="0080769E" w:rsidRPr="007742A3" w:rsidRDefault="0080769E" w:rsidP="004B41B0">
            <w:pPr>
              <w:spacing w:after="0" w:line="240" w:lineRule="auto"/>
              <w:rPr>
                <w:rFonts w:ascii="Cambria" w:hAnsi="Cambria"/>
                <w:sz w:val="19"/>
                <w:szCs w:val="19"/>
              </w:rPr>
            </w:pPr>
            <w:r w:rsidRPr="007742A3">
              <w:rPr>
                <w:rFonts w:ascii="Cambria" w:hAnsi="Cambria"/>
                <w:sz w:val="19"/>
                <w:szCs w:val="19"/>
              </w:rPr>
              <w:t>Pārējie nodokļi</w:t>
            </w:r>
          </w:p>
        </w:tc>
        <w:tc>
          <w:tcPr>
            <w:tcW w:w="1731" w:type="pct"/>
            <w:vAlign w:val="center"/>
            <w:hideMark/>
          </w:tcPr>
          <w:p w:rsidR="0080769E" w:rsidRPr="007742A3" w:rsidRDefault="0080769E" w:rsidP="004B41B0">
            <w:pPr>
              <w:spacing w:after="0" w:line="240" w:lineRule="auto"/>
              <w:jc w:val="center"/>
              <w:rPr>
                <w:rFonts w:ascii="Cambria" w:hAnsi="Cambria"/>
                <w:sz w:val="19"/>
                <w:szCs w:val="19"/>
              </w:rPr>
            </w:pPr>
          </w:p>
        </w:tc>
      </w:tr>
      <w:tr w:rsidR="0080769E" w:rsidRPr="007742A3" w:rsidTr="004B41B0">
        <w:trPr>
          <w:cantSplit/>
        </w:trPr>
        <w:tc>
          <w:tcPr>
            <w:tcW w:w="31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r w:rsidRPr="007742A3">
              <w:rPr>
                <w:rFonts w:ascii="Cambria" w:hAnsi="Cambria"/>
                <w:sz w:val="19"/>
                <w:szCs w:val="19"/>
              </w:rPr>
              <w:t>18</w:t>
            </w:r>
          </w:p>
        </w:tc>
        <w:tc>
          <w:tcPr>
            <w:tcW w:w="2958" w:type="pct"/>
            <w:shd w:val="clear" w:color="auto" w:fill="D9D9D9"/>
            <w:vAlign w:val="center"/>
            <w:hideMark/>
          </w:tcPr>
          <w:p w:rsidR="0080769E" w:rsidRPr="007742A3" w:rsidRDefault="0080769E" w:rsidP="004B41B0">
            <w:pPr>
              <w:spacing w:after="0" w:line="240" w:lineRule="auto"/>
              <w:rPr>
                <w:rFonts w:ascii="Cambria" w:hAnsi="Cambria"/>
                <w:b/>
                <w:bCs/>
                <w:i/>
                <w:iCs/>
                <w:sz w:val="19"/>
                <w:szCs w:val="19"/>
              </w:rPr>
            </w:pPr>
            <w:r w:rsidRPr="007742A3">
              <w:rPr>
                <w:rFonts w:ascii="Cambria" w:hAnsi="Cambria"/>
                <w:b/>
                <w:bCs/>
                <w:i/>
                <w:iCs/>
                <w:sz w:val="19"/>
                <w:szCs w:val="19"/>
              </w:rPr>
              <w:t>Pārskata gada peļņa vai zaudējumi</w:t>
            </w:r>
          </w:p>
        </w:tc>
        <w:tc>
          <w:tcPr>
            <w:tcW w:w="1731" w:type="pct"/>
            <w:shd w:val="clear" w:color="auto" w:fill="D9D9D9"/>
            <w:vAlign w:val="center"/>
            <w:hideMark/>
          </w:tcPr>
          <w:p w:rsidR="0080769E" w:rsidRPr="007742A3" w:rsidRDefault="0080769E" w:rsidP="004B41B0">
            <w:pPr>
              <w:spacing w:after="0" w:line="240" w:lineRule="auto"/>
              <w:jc w:val="center"/>
              <w:rPr>
                <w:rFonts w:ascii="Cambria" w:hAnsi="Cambria"/>
                <w:sz w:val="19"/>
                <w:szCs w:val="19"/>
              </w:rPr>
            </w:pPr>
          </w:p>
        </w:tc>
      </w:tr>
    </w:tbl>
    <w:p w:rsidR="0080769E" w:rsidRPr="007742A3" w:rsidRDefault="0080769E" w:rsidP="0080769E">
      <w:pPr>
        <w:shd w:val="clear" w:color="auto" w:fill="FFFFFF"/>
        <w:spacing w:before="130" w:after="0" w:line="260" w:lineRule="exact"/>
        <w:ind w:firstLine="539"/>
        <w:jc w:val="both"/>
        <w:rPr>
          <w:rFonts w:ascii="Cambria" w:hAnsi="Cambria"/>
          <w:bCs/>
          <w:iCs/>
          <w:sz w:val="17"/>
          <w:szCs w:val="17"/>
        </w:rPr>
      </w:pPr>
      <w:r w:rsidRPr="007742A3">
        <w:rPr>
          <w:rFonts w:ascii="Cambria" w:hAnsi="Cambria"/>
          <w:bCs/>
          <w:iCs/>
          <w:sz w:val="17"/>
          <w:szCs w:val="17"/>
        </w:rPr>
        <w:t>*</w:t>
      </w:r>
      <w:r w:rsidRPr="007742A3">
        <w:rPr>
          <w:rFonts w:ascii="Cambria" w:hAnsi="Cambria"/>
          <w:sz w:val="17"/>
          <w:szCs w:val="17"/>
        </w:rPr>
        <w:t xml:space="preserve"> </w:t>
      </w:r>
      <w:r w:rsidRPr="007742A3">
        <w:rPr>
          <w:rFonts w:ascii="Cambria" w:hAnsi="Cambria"/>
          <w:bCs/>
          <w:iCs/>
          <w:sz w:val="17"/>
          <w:szCs w:val="17"/>
        </w:rPr>
        <w:t>Norādītās pozīcijas ir obligātas, ja, sagatavojot gada pārskatu, atbalsta pretendents iekļauj peļņas vai zaudējumu aprēķinā arī citas pozīcijas, veidlapā papildus peļņas vai zaudējumu aprēķinā var norādīt arī pozīcijas saskaņā ar uzņēmuma gada pārskatu.</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C.4.2. Bilance (uz gada beigām)*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F42ED3" w:rsidTr="004B41B0">
        <w:trPr>
          <w:cantSplit/>
        </w:trPr>
        <w:tc>
          <w:tcPr>
            <w:tcW w:w="0" w:type="auto"/>
            <w:gridSpan w:val="3"/>
            <w:vAlign w:val="center"/>
            <w:hideMark/>
          </w:tcPr>
          <w:p w:rsidR="0080769E" w:rsidRPr="00F42ED3" w:rsidRDefault="0080769E" w:rsidP="004B41B0">
            <w:pPr>
              <w:spacing w:after="0" w:line="240" w:lineRule="auto"/>
              <w:jc w:val="center"/>
              <w:rPr>
                <w:rFonts w:ascii="Cambria" w:hAnsi="Cambria"/>
                <w:b/>
                <w:bCs/>
                <w:sz w:val="19"/>
                <w:szCs w:val="19"/>
              </w:rPr>
            </w:pPr>
            <w:r w:rsidRPr="00F42ED3">
              <w:rPr>
                <w:rFonts w:ascii="Cambria" w:hAnsi="Cambria"/>
                <w:b/>
                <w:bCs/>
                <w:sz w:val="19"/>
                <w:szCs w:val="19"/>
              </w:rPr>
              <w:t>Aktīvi</w:t>
            </w: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w:t>
            </w:r>
          </w:p>
        </w:tc>
        <w:tc>
          <w:tcPr>
            <w:tcW w:w="2958" w:type="pct"/>
            <w:shd w:val="clear" w:color="auto" w:fill="D9D9D9"/>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Nemateriālie ieguldījumi</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w:t>
            </w:r>
          </w:p>
        </w:tc>
        <w:tc>
          <w:tcPr>
            <w:tcW w:w="2958" w:type="pct"/>
            <w:shd w:val="clear" w:color="auto" w:fill="D9D9D9"/>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Pamatlīdzekļi</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Ilgtermiņa finanšu ieguldījumi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lastRenderedPageBreak/>
              <w:t>4</w:t>
            </w:r>
          </w:p>
        </w:tc>
        <w:tc>
          <w:tcPr>
            <w:tcW w:w="2958" w:type="pct"/>
            <w:shd w:val="clear" w:color="auto" w:fill="D9D9D9"/>
            <w:vAlign w:val="center"/>
            <w:hideMark/>
          </w:tcPr>
          <w:p w:rsidR="0080769E" w:rsidRPr="00F42ED3" w:rsidRDefault="0080769E" w:rsidP="004B41B0">
            <w:pPr>
              <w:spacing w:after="0" w:line="240" w:lineRule="auto"/>
              <w:rPr>
                <w:rFonts w:ascii="Cambria" w:hAnsi="Cambria"/>
                <w:i/>
                <w:iCs/>
                <w:sz w:val="19"/>
                <w:szCs w:val="19"/>
              </w:rPr>
            </w:pPr>
            <w:r w:rsidRPr="00F42ED3">
              <w:rPr>
                <w:rFonts w:ascii="Cambria" w:hAnsi="Cambria"/>
                <w:i/>
                <w:iCs/>
                <w:sz w:val="19"/>
                <w:szCs w:val="19"/>
              </w:rPr>
              <w:t>Ilgtermiņa ieguldījumi kopā (1+2+3)</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5</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Krājumi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6</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Debitori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7</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Pircēju un pasūtītāju parādi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8</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Nākamo periodu izmaksas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9</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Citi debitori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10</w:t>
            </w:r>
          </w:p>
        </w:tc>
        <w:tc>
          <w:tcPr>
            <w:tcW w:w="2958" w:type="pct"/>
            <w:shd w:val="clear" w:color="auto" w:fill="D9D9D9"/>
            <w:vAlign w:val="center"/>
            <w:hideMark/>
          </w:tcPr>
          <w:p w:rsidR="0080769E" w:rsidRPr="00F42ED3" w:rsidRDefault="0080769E" w:rsidP="004B41B0">
            <w:pPr>
              <w:spacing w:after="0" w:line="240" w:lineRule="auto"/>
              <w:jc w:val="right"/>
              <w:rPr>
                <w:rFonts w:ascii="Cambria" w:hAnsi="Cambria"/>
                <w:b/>
                <w:bCs/>
                <w:i/>
                <w:iCs/>
                <w:sz w:val="19"/>
                <w:szCs w:val="19"/>
              </w:rPr>
            </w:pPr>
            <w:r w:rsidRPr="00F42ED3">
              <w:rPr>
                <w:rFonts w:ascii="Cambria" w:hAnsi="Cambria"/>
                <w:b/>
                <w:bCs/>
                <w:i/>
                <w:iCs/>
                <w:sz w:val="19"/>
                <w:szCs w:val="19"/>
              </w:rPr>
              <w:t>Debitori kopā</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11</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Naudas līdzekļi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12</w:t>
            </w:r>
          </w:p>
        </w:tc>
        <w:tc>
          <w:tcPr>
            <w:tcW w:w="2958" w:type="pct"/>
            <w:shd w:val="clear" w:color="auto" w:fill="D9D9D9"/>
            <w:vAlign w:val="center"/>
            <w:hideMark/>
          </w:tcPr>
          <w:p w:rsidR="0080769E" w:rsidRPr="00F42ED3" w:rsidRDefault="0080769E" w:rsidP="004B41B0">
            <w:pPr>
              <w:spacing w:after="0" w:line="240" w:lineRule="auto"/>
              <w:rPr>
                <w:rFonts w:ascii="Cambria" w:hAnsi="Cambria"/>
                <w:i/>
                <w:iCs/>
                <w:sz w:val="19"/>
                <w:szCs w:val="19"/>
              </w:rPr>
            </w:pPr>
            <w:r w:rsidRPr="00F42ED3">
              <w:rPr>
                <w:rFonts w:ascii="Cambria" w:hAnsi="Cambria"/>
                <w:i/>
                <w:iCs/>
                <w:sz w:val="19"/>
                <w:szCs w:val="19"/>
              </w:rPr>
              <w:t>Apgrozāmie līdzekļi kopā (5+10+11)</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13</w:t>
            </w:r>
          </w:p>
        </w:tc>
        <w:tc>
          <w:tcPr>
            <w:tcW w:w="2958" w:type="pct"/>
            <w:shd w:val="clear" w:color="auto" w:fill="D9D9D9"/>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Kopā aktīvi (4+12)</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0" w:type="auto"/>
            <w:gridSpan w:val="3"/>
            <w:vAlign w:val="center"/>
            <w:hideMark/>
          </w:tcPr>
          <w:p w:rsidR="0080769E" w:rsidRPr="00F42ED3" w:rsidRDefault="0080769E" w:rsidP="004B41B0">
            <w:pPr>
              <w:spacing w:after="0" w:line="240" w:lineRule="auto"/>
              <w:jc w:val="center"/>
              <w:rPr>
                <w:rFonts w:ascii="Cambria" w:hAnsi="Cambria"/>
                <w:b/>
                <w:bCs/>
                <w:sz w:val="19"/>
                <w:szCs w:val="19"/>
              </w:rPr>
            </w:pPr>
            <w:r w:rsidRPr="00F42ED3">
              <w:rPr>
                <w:rFonts w:ascii="Cambria" w:hAnsi="Cambria"/>
                <w:b/>
                <w:bCs/>
                <w:sz w:val="19"/>
                <w:szCs w:val="19"/>
              </w:rPr>
              <w:t>Pasīvi</w:t>
            </w: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14</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Pašu kapitāls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15</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Pamatkapitāls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16</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Rezerves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17</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Iepriekšējo gadu nesadalītā peļņa</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18</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Pārskata gada nesadalīta peļņa</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19</w:t>
            </w:r>
          </w:p>
        </w:tc>
        <w:tc>
          <w:tcPr>
            <w:tcW w:w="2958" w:type="pct"/>
            <w:shd w:val="clear" w:color="auto" w:fill="D9D9D9"/>
            <w:vAlign w:val="center"/>
            <w:hideMark/>
          </w:tcPr>
          <w:p w:rsidR="0080769E" w:rsidRPr="00F42ED3" w:rsidRDefault="0080769E" w:rsidP="004B41B0">
            <w:pPr>
              <w:spacing w:after="0" w:line="240" w:lineRule="auto"/>
              <w:rPr>
                <w:rFonts w:ascii="Cambria" w:hAnsi="Cambria"/>
                <w:i/>
                <w:iCs/>
                <w:sz w:val="19"/>
                <w:szCs w:val="19"/>
              </w:rPr>
            </w:pPr>
            <w:r w:rsidRPr="00F42ED3">
              <w:rPr>
                <w:rFonts w:ascii="Cambria" w:hAnsi="Cambria"/>
                <w:i/>
                <w:iCs/>
                <w:sz w:val="19"/>
                <w:szCs w:val="19"/>
              </w:rPr>
              <w:t>Kopā pašu kapitāls (15+16+17+18)</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20</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Uzkrājumi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21</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Ilgtermiņa kreditori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22</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Ilgtermiņa aizņēmumu ilgtermiņa daļa</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23</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Parādi piegādātājiem un darbuzņēmējiem</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24</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Nākamo periodu ieņēmumi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25</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t. sk. saņemtā finanšu palīdzība (ES finansējums)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26</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Neizmaksātās iepriekšējo gadu dividendes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27</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Pārējie ilgtermiņa kreditori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28</w:t>
            </w:r>
          </w:p>
        </w:tc>
        <w:tc>
          <w:tcPr>
            <w:tcW w:w="2958" w:type="pct"/>
            <w:shd w:val="clear" w:color="auto" w:fill="D9D9D9"/>
            <w:vAlign w:val="center"/>
            <w:hideMark/>
          </w:tcPr>
          <w:p w:rsidR="0080769E" w:rsidRPr="00F42ED3" w:rsidRDefault="0080769E" w:rsidP="004B41B0">
            <w:pPr>
              <w:spacing w:after="0" w:line="240" w:lineRule="auto"/>
              <w:jc w:val="right"/>
              <w:rPr>
                <w:rFonts w:ascii="Cambria" w:hAnsi="Cambria"/>
                <w:b/>
                <w:bCs/>
                <w:i/>
                <w:iCs/>
                <w:sz w:val="19"/>
                <w:szCs w:val="19"/>
              </w:rPr>
            </w:pPr>
            <w:r w:rsidRPr="00F42ED3">
              <w:rPr>
                <w:rFonts w:ascii="Cambria" w:hAnsi="Cambria"/>
                <w:b/>
                <w:bCs/>
                <w:i/>
                <w:iCs/>
                <w:sz w:val="19"/>
                <w:szCs w:val="19"/>
              </w:rPr>
              <w:t>Kopā ilgtermiņa parādi</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29</w:t>
            </w:r>
          </w:p>
        </w:tc>
        <w:tc>
          <w:tcPr>
            <w:tcW w:w="2958" w:type="pct"/>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Īstermiņa parādi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30</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Īstermiņa aizņēmumi (t. sk. ilgtermiņa aizņēmumu īstermiņa daļa)</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31</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Parādi piegādātājiem un darbuzņēmējiem</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32</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Nākamo periodu ieņēmumi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33</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t. sk. saņemtā finanšu palīdzība (ES finansējums)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34</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Pārskata gada dividendes</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35</w:t>
            </w:r>
          </w:p>
        </w:tc>
        <w:tc>
          <w:tcPr>
            <w:tcW w:w="2958" w:type="pct"/>
            <w:vAlign w:val="center"/>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Uzkrātās saistības</w:t>
            </w:r>
          </w:p>
        </w:tc>
        <w:tc>
          <w:tcPr>
            <w:tcW w:w="1731" w:type="pct"/>
            <w:vAlign w:val="center"/>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36</w:t>
            </w:r>
          </w:p>
        </w:tc>
        <w:tc>
          <w:tcPr>
            <w:tcW w:w="2958" w:type="pct"/>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Pārējie kreditori</w:t>
            </w:r>
          </w:p>
        </w:tc>
        <w:tc>
          <w:tcPr>
            <w:tcW w:w="1731" w:type="pct"/>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37</w:t>
            </w:r>
          </w:p>
        </w:tc>
        <w:tc>
          <w:tcPr>
            <w:tcW w:w="2958" w:type="pct"/>
            <w:shd w:val="clear" w:color="auto" w:fill="D9D9D9"/>
            <w:vAlign w:val="center"/>
            <w:hideMark/>
          </w:tcPr>
          <w:p w:rsidR="0080769E" w:rsidRPr="00F42ED3" w:rsidRDefault="0080769E" w:rsidP="004B41B0">
            <w:pPr>
              <w:spacing w:after="0" w:line="240" w:lineRule="auto"/>
              <w:jc w:val="right"/>
              <w:rPr>
                <w:rFonts w:ascii="Cambria" w:hAnsi="Cambria"/>
                <w:b/>
                <w:bCs/>
                <w:i/>
                <w:iCs/>
                <w:sz w:val="19"/>
                <w:szCs w:val="19"/>
              </w:rPr>
            </w:pPr>
            <w:r w:rsidRPr="00F42ED3">
              <w:rPr>
                <w:rFonts w:ascii="Cambria" w:hAnsi="Cambria"/>
                <w:b/>
                <w:bCs/>
                <w:i/>
                <w:iCs/>
                <w:sz w:val="19"/>
                <w:szCs w:val="19"/>
              </w:rPr>
              <w:t>Kopā īstermiņa parādi</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38</w:t>
            </w:r>
          </w:p>
        </w:tc>
        <w:tc>
          <w:tcPr>
            <w:tcW w:w="2958" w:type="pct"/>
            <w:shd w:val="clear" w:color="auto" w:fill="D9D9D9"/>
            <w:vAlign w:val="center"/>
            <w:hideMark/>
          </w:tcPr>
          <w:p w:rsidR="0080769E" w:rsidRPr="00F42ED3" w:rsidRDefault="0080769E" w:rsidP="004B41B0">
            <w:pPr>
              <w:spacing w:after="0" w:line="240" w:lineRule="auto"/>
              <w:rPr>
                <w:rFonts w:ascii="Cambria" w:hAnsi="Cambria"/>
                <w:i/>
                <w:iCs/>
                <w:sz w:val="19"/>
                <w:szCs w:val="19"/>
              </w:rPr>
            </w:pPr>
            <w:r w:rsidRPr="00F42ED3">
              <w:rPr>
                <w:rFonts w:ascii="Cambria" w:hAnsi="Cambria"/>
                <w:i/>
                <w:iCs/>
                <w:sz w:val="19"/>
                <w:szCs w:val="19"/>
              </w:rPr>
              <w:t>Kopā kreditori (28+37)</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39</w:t>
            </w:r>
          </w:p>
        </w:tc>
        <w:tc>
          <w:tcPr>
            <w:tcW w:w="2958" w:type="pct"/>
            <w:shd w:val="clear" w:color="auto" w:fill="D9D9D9"/>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Kopā pasīvi (19+20+38)</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40</w:t>
            </w:r>
          </w:p>
        </w:tc>
        <w:tc>
          <w:tcPr>
            <w:tcW w:w="2958" w:type="pct"/>
            <w:shd w:val="clear" w:color="auto" w:fill="D9D9D9"/>
            <w:vAlign w:val="center"/>
            <w:hideMark/>
          </w:tcPr>
          <w:p w:rsidR="0080769E" w:rsidRPr="00F42ED3" w:rsidRDefault="0080769E" w:rsidP="004B41B0">
            <w:pPr>
              <w:spacing w:after="0" w:line="240" w:lineRule="auto"/>
              <w:rPr>
                <w:rFonts w:ascii="Cambria" w:hAnsi="Cambria"/>
                <w:b/>
                <w:bCs/>
                <w:sz w:val="19"/>
                <w:szCs w:val="19"/>
              </w:rPr>
            </w:pPr>
            <w:r w:rsidRPr="00F42ED3">
              <w:rPr>
                <w:rFonts w:ascii="Cambria" w:hAnsi="Cambria"/>
                <w:b/>
                <w:bCs/>
                <w:sz w:val="19"/>
                <w:szCs w:val="19"/>
              </w:rPr>
              <w:t>Nolietojums</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bl>
    <w:p w:rsidR="0080769E" w:rsidRPr="00F42ED3" w:rsidRDefault="0080769E" w:rsidP="0080769E">
      <w:pPr>
        <w:shd w:val="clear" w:color="auto" w:fill="FFFFFF"/>
        <w:spacing w:before="110" w:after="0" w:line="260" w:lineRule="exact"/>
        <w:ind w:firstLine="539"/>
        <w:rPr>
          <w:rFonts w:ascii="Cambria" w:hAnsi="Cambria"/>
          <w:b/>
          <w:bCs/>
          <w:i/>
          <w:iCs/>
          <w:sz w:val="17"/>
          <w:szCs w:val="17"/>
        </w:rPr>
      </w:pPr>
      <w:r w:rsidRPr="00F42ED3">
        <w:rPr>
          <w:rFonts w:ascii="Cambria" w:hAnsi="Cambria"/>
          <w:bCs/>
          <w:iCs/>
          <w:sz w:val="17"/>
          <w:szCs w:val="17"/>
        </w:rPr>
        <w:t>* Norādītās pozīcijas ir obligātas, ja, sagatavojot gada pārskatu, atbalsta pretendents iekļauj bilancē arī citas pozīcijas, veidlapā papildus var norādīt arī tās bilances pozīcijas, kas saskaņā ar uzņēmuma gada pārskatu.</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C.4.3. Ekonomiskās dzīvotspējas rādītāju aprēķins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F42ED3" w:rsidTr="004B41B0">
        <w:trPr>
          <w:cantSplit/>
        </w:trPr>
        <w:tc>
          <w:tcPr>
            <w:tcW w:w="3269" w:type="pct"/>
            <w:gridSpan w:val="2"/>
            <w:tcBorders>
              <w:top w:val="nil"/>
              <w:left w:val="nil"/>
            </w:tcBorders>
            <w:shd w:val="clear" w:color="auto" w:fill="auto"/>
            <w:vAlign w:val="center"/>
            <w:hideMark/>
          </w:tcPr>
          <w:p w:rsidR="0080769E" w:rsidRPr="00F42ED3" w:rsidRDefault="0080769E" w:rsidP="004B41B0">
            <w:pPr>
              <w:spacing w:after="0" w:line="240" w:lineRule="auto"/>
              <w:jc w:val="center"/>
              <w:rPr>
                <w:rFonts w:ascii="Cambria" w:hAnsi="Cambria"/>
                <w:sz w:val="19"/>
                <w:szCs w:val="19"/>
              </w:rPr>
            </w:pP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1</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Pašu kapitāls/aktīvu kopsumma</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2</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Apgrozāmie līdzekļi/īstermiņa kreditori*</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r w:rsidR="0080769E" w:rsidRPr="00F42ED3" w:rsidTr="004B41B0">
        <w:trPr>
          <w:cantSplit/>
        </w:trPr>
        <w:tc>
          <w:tcPr>
            <w:tcW w:w="31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r w:rsidRPr="00F42ED3">
              <w:rPr>
                <w:rFonts w:ascii="Cambria" w:hAnsi="Cambria"/>
                <w:sz w:val="19"/>
                <w:szCs w:val="19"/>
              </w:rPr>
              <w:t>3</w:t>
            </w:r>
          </w:p>
        </w:tc>
        <w:tc>
          <w:tcPr>
            <w:tcW w:w="2958" w:type="pct"/>
            <w:shd w:val="clear" w:color="auto" w:fill="D9D9D9"/>
            <w:vAlign w:val="center"/>
            <w:hideMark/>
          </w:tcPr>
          <w:p w:rsidR="0080769E" w:rsidRPr="00F42ED3" w:rsidRDefault="0080769E" w:rsidP="004B41B0">
            <w:pPr>
              <w:spacing w:after="0" w:line="240" w:lineRule="auto"/>
              <w:rPr>
                <w:rFonts w:ascii="Cambria" w:hAnsi="Cambria"/>
                <w:sz w:val="19"/>
                <w:szCs w:val="19"/>
              </w:rPr>
            </w:pPr>
            <w:r w:rsidRPr="00F42ED3">
              <w:rPr>
                <w:rFonts w:ascii="Cambria" w:hAnsi="Cambria"/>
                <w:sz w:val="19"/>
                <w:szCs w:val="19"/>
              </w:rPr>
              <w:t xml:space="preserve">Tīra </w:t>
            </w:r>
            <w:proofErr w:type="spellStart"/>
            <w:r w:rsidRPr="00F42ED3">
              <w:rPr>
                <w:rFonts w:ascii="Cambria" w:hAnsi="Cambria"/>
                <w:sz w:val="19"/>
                <w:szCs w:val="19"/>
              </w:rPr>
              <w:t>pelņa</w:t>
            </w:r>
            <w:proofErr w:type="spellEnd"/>
            <w:r w:rsidRPr="00F42ED3">
              <w:rPr>
                <w:rFonts w:ascii="Cambria" w:hAnsi="Cambria"/>
                <w:sz w:val="19"/>
                <w:szCs w:val="19"/>
              </w:rPr>
              <w:t xml:space="preserve"> + (nolietojums x 50%)</w:t>
            </w:r>
          </w:p>
        </w:tc>
        <w:tc>
          <w:tcPr>
            <w:tcW w:w="1731" w:type="pct"/>
            <w:shd w:val="clear" w:color="auto" w:fill="D9D9D9"/>
            <w:vAlign w:val="center"/>
            <w:hideMark/>
          </w:tcPr>
          <w:p w:rsidR="0080769E" w:rsidRPr="00F42ED3" w:rsidRDefault="0080769E" w:rsidP="004B41B0">
            <w:pPr>
              <w:spacing w:after="0" w:line="240" w:lineRule="auto"/>
              <w:jc w:val="center"/>
              <w:rPr>
                <w:rFonts w:ascii="Cambria" w:hAnsi="Cambria"/>
                <w:sz w:val="19"/>
                <w:szCs w:val="19"/>
              </w:rPr>
            </w:pPr>
          </w:p>
        </w:tc>
      </w:tr>
    </w:tbl>
    <w:p w:rsidR="0080769E" w:rsidRPr="00F42ED3" w:rsidRDefault="0080769E" w:rsidP="0080769E">
      <w:pPr>
        <w:shd w:val="clear" w:color="auto" w:fill="FFFFFF"/>
        <w:spacing w:before="100" w:after="0" w:line="260" w:lineRule="exact"/>
        <w:ind w:firstLine="539"/>
        <w:jc w:val="both"/>
        <w:rPr>
          <w:rFonts w:ascii="Cambria" w:hAnsi="Cambria"/>
          <w:bCs/>
          <w:sz w:val="17"/>
          <w:szCs w:val="17"/>
        </w:rPr>
      </w:pPr>
      <w:r w:rsidRPr="00F42ED3">
        <w:rPr>
          <w:rFonts w:ascii="Cambria" w:hAnsi="Cambria"/>
          <w:bCs/>
          <w:sz w:val="17"/>
          <w:szCs w:val="17"/>
        </w:rPr>
        <w:lastRenderedPageBreak/>
        <w:t>* Īstermiņa kreditoriem neskaita klāt nākamo periodu ieņēmumu daļā ietverto īstermiņa valsts un Eiropas Savienības finansiālo atbalstu.</w:t>
      </w:r>
    </w:p>
    <w:p w:rsidR="0080769E"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t>D. PAVADDOKUMENTI</w:t>
      </w:r>
    </w:p>
    <w:p w:rsidR="004B41B0" w:rsidRPr="00FB421C" w:rsidRDefault="004B41B0" w:rsidP="004B41B0">
      <w:pPr>
        <w:shd w:val="clear" w:color="auto" w:fill="FFFFFF"/>
        <w:spacing w:before="130" w:after="0" w:line="260" w:lineRule="exact"/>
        <w:ind w:firstLine="539"/>
        <w:rPr>
          <w:rFonts w:ascii="Cambria" w:hAnsi="Cambria"/>
          <w:b/>
          <w:bCs/>
          <w:i/>
          <w:iCs/>
          <w:sz w:val="19"/>
          <w:szCs w:val="20"/>
        </w:rPr>
      </w:pPr>
      <w:r w:rsidRPr="00FB421C">
        <w:rPr>
          <w:rFonts w:ascii="Cambria" w:hAnsi="Cambria"/>
          <w:b/>
          <w:bCs/>
          <w:i/>
          <w:iCs/>
          <w:sz w:val="19"/>
          <w:szCs w:val="20"/>
        </w:rPr>
        <w:t>D.1. Iesniedzamie dokumenti</w:t>
      </w:r>
    </w:p>
    <w:p w:rsidR="004B41B0" w:rsidRPr="00FB421C" w:rsidRDefault="004B41B0" w:rsidP="004B41B0">
      <w:pPr>
        <w:pStyle w:val="ListParagraph"/>
        <w:tabs>
          <w:tab w:val="left" w:pos="426"/>
        </w:tabs>
        <w:spacing w:after="0" w:line="260" w:lineRule="exact"/>
        <w:ind w:left="0" w:firstLine="539"/>
        <w:contextualSpacing w:val="0"/>
        <w:jc w:val="both"/>
        <w:rPr>
          <w:rFonts w:ascii="Cambria" w:hAnsi="Cambria"/>
          <w:sz w:val="19"/>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464"/>
        <w:gridCol w:w="5393"/>
        <w:gridCol w:w="800"/>
        <w:gridCol w:w="801"/>
        <w:gridCol w:w="908"/>
      </w:tblGrid>
      <w:tr w:rsidR="004B41B0" w:rsidRPr="00444739" w:rsidTr="004B41B0">
        <w:tc>
          <w:tcPr>
            <w:tcW w:w="3528" w:type="pct"/>
            <w:gridSpan w:val="2"/>
            <w:vMerge w:val="restart"/>
            <w:shd w:val="clear" w:color="auto" w:fill="D9D9D9"/>
            <w:vAlign w:val="center"/>
            <w:hideMark/>
          </w:tcPr>
          <w:p w:rsidR="004B41B0" w:rsidRPr="00444739" w:rsidRDefault="004B41B0" w:rsidP="004B41B0">
            <w:pPr>
              <w:spacing w:after="0" w:line="240" w:lineRule="auto"/>
              <w:jc w:val="center"/>
              <w:rPr>
                <w:rFonts w:ascii="Cambria" w:hAnsi="Cambria"/>
                <w:b/>
                <w:bCs/>
                <w:sz w:val="19"/>
                <w:szCs w:val="20"/>
              </w:rPr>
            </w:pPr>
            <w:r w:rsidRPr="00444739">
              <w:rPr>
                <w:rFonts w:ascii="Cambria" w:hAnsi="Cambria"/>
                <w:b/>
                <w:bCs/>
                <w:sz w:val="19"/>
                <w:szCs w:val="20"/>
              </w:rPr>
              <w:t xml:space="preserve">Iesniedzamie dokumenti </w:t>
            </w:r>
            <w:r w:rsidRPr="00444739">
              <w:rPr>
                <w:rFonts w:ascii="Cambria" w:hAnsi="Cambria"/>
                <w:b/>
                <w:bCs/>
                <w:sz w:val="19"/>
                <w:szCs w:val="20"/>
              </w:rPr>
              <w:br/>
              <w:t>(ja veidlapu iesniedz saskaņā ar normatīvajos aktos par elektronisko dokumentu noformēšanu noteiktajām prasībām, arī pavaddokumenti iesniedzami atbilstoši minēto normatīvo aktu prasībām)</w:t>
            </w:r>
          </w:p>
        </w:tc>
        <w:tc>
          <w:tcPr>
            <w:tcW w:w="1472" w:type="pct"/>
            <w:gridSpan w:val="3"/>
            <w:shd w:val="clear" w:color="auto" w:fill="D9D9D9"/>
            <w:vAlign w:val="center"/>
            <w:hideMark/>
          </w:tcPr>
          <w:p w:rsidR="004B41B0" w:rsidRPr="00444739" w:rsidRDefault="004B41B0" w:rsidP="004B41B0">
            <w:pPr>
              <w:spacing w:after="0" w:line="240" w:lineRule="auto"/>
              <w:jc w:val="center"/>
              <w:rPr>
                <w:rFonts w:ascii="Cambria" w:hAnsi="Cambria"/>
                <w:b/>
                <w:bCs/>
                <w:sz w:val="19"/>
                <w:szCs w:val="20"/>
              </w:rPr>
            </w:pPr>
            <w:r w:rsidRPr="00444739">
              <w:rPr>
                <w:rFonts w:ascii="Cambria" w:hAnsi="Cambria"/>
                <w:b/>
                <w:bCs/>
                <w:sz w:val="19"/>
                <w:szCs w:val="20"/>
              </w:rPr>
              <w:t>Aizpilda atbalsta pretendents</w:t>
            </w:r>
          </w:p>
        </w:tc>
      </w:tr>
      <w:tr w:rsidR="004B41B0" w:rsidRPr="00444739" w:rsidTr="004B41B0">
        <w:tc>
          <w:tcPr>
            <w:tcW w:w="0" w:type="auto"/>
            <w:gridSpan w:val="2"/>
            <w:vMerge/>
            <w:vAlign w:val="center"/>
            <w:hideMark/>
          </w:tcPr>
          <w:p w:rsidR="004B41B0" w:rsidRPr="00444739" w:rsidRDefault="004B41B0" w:rsidP="004B41B0">
            <w:pPr>
              <w:spacing w:after="0" w:line="240" w:lineRule="auto"/>
              <w:rPr>
                <w:rFonts w:ascii="Cambria" w:hAnsi="Cambria"/>
                <w:b/>
                <w:bCs/>
                <w:sz w:val="19"/>
                <w:szCs w:val="20"/>
              </w:rPr>
            </w:pPr>
          </w:p>
        </w:tc>
        <w:tc>
          <w:tcPr>
            <w:tcW w:w="1472" w:type="pct"/>
            <w:gridSpan w:val="3"/>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Atzīmē ar X atbilstošo atbildi</w:t>
            </w:r>
          </w:p>
        </w:tc>
      </w:tr>
      <w:tr w:rsidR="004B41B0" w:rsidRPr="00444739" w:rsidTr="004B41B0">
        <w:tc>
          <w:tcPr>
            <w:tcW w:w="0" w:type="auto"/>
            <w:gridSpan w:val="2"/>
            <w:vMerge/>
            <w:vAlign w:val="center"/>
            <w:hideMark/>
          </w:tcPr>
          <w:p w:rsidR="004B41B0" w:rsidRPr="00444739" w:rsidRDefault="004B41B0" w:rsidP="004B41B0">
            <w:pPr>
              <w:spacing w:after="0" w:line="240" w:lineRule="auto"/>
              <w:rPr>
                <w:rFonts w:ascii="Cambria" w:hAnsi="Cambria"/>
                <w:b/>
                <w:bCs/>
                <w:sz w:val="19"/>
                <w:szCs w:val="20"/>
              </w:rPr>
            </w:pPr>
          </w:p>
        </w:tc>
        <w:tc>
          <w:tcPr>
            <w:tcW w:w="492"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Jā</w:t>
            </w:r>
          </w:p>
        </w:tc>
        <w:tc>
          <w:tcPr>
            <w:tcW w:w="492"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Nē</w:t>
            </w:r>
          </w:p>
        </w:tc>
        <w:tc>
          <w:tcPr>
            <w:tcW w:w="489"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Neattiecas</w:t>
            </w: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Projekta iesnieguma pilns komplekts ar attiecīgu biznesa plānu saskaņā ar projekta iesnieguma C1., C.2., C.3. un C.4. sadaļu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Kredītiestādes lēmums par kredīta piešķiršanu, ja projekta īstenošanai tiks ņemts kredīts, – projektiem, kuru attiecināmās izmaksas pārsniedz 500 000 </w:t>
            </w:r>
            <w:r w:rsidRPr="00444739">
              <w:rPr>
                <w:rFonts w:ascii="Cambria" w:hAnsi="Cambria"/>
                <w:i/>
                <w:sz w:val="19"/>
                <w:szCs w:val="20"/>
              </w:rPr>
              <w:t>euro</w:t>
            </w:r>
            <w:r w:rsidRPr="00444739">
              <w:rPr>
                <w:rFonts w:ascii="Cambria" w:hAnsi="Cambria"/>
                <w:sz w:val="19"/>
                <w:szCs w:val="20"/>
                <w:vertAlign w:val="superscript"/>
              </w:rPr>
              <w:t>1</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Ja atbalsta pretendents projekta īstenošanā plāno ieguldīt privātos naudas līdzekļus (izņemot kredītu) un attiecināmās izmaksas pārsniedz 500 000 </w:t>
            </w:r>
            <w:proofErr w:type="spellStart"/>
            <w:r w:rsidRPr="00444739">
              <w:rPr>
                <w:rFonts w:ascii="Cambria" w:hAnsi="Cambria"/>
                <w:i/>
                <w:sz w:val="19"/>
                <w:szCs w:val="20"/>
              </w:rPr>
              <w:t>euro</w:t>
            </w:r>
            <w:proofErr w:type="spellEnd"/>
            <w:r w:rsidRPr="00444739">
              <w:rPr>
                <w:rFonts w:ascii="Cambria" w:hAnsi="Cambria"/>
                <w:sz w:val="19"/>
                <w:szCs w:val="20"/>
              </w:rPr>
              <w:t>, – dokumenti, kas pierāda naudas līdzekļu pieejamību</w:t>
            </w:r>
            <w:r w:rsidRPr="00444739">
              <w:rPr>
                <w:rFonts w:ascii="Cambria" w:hAnsi="Cambria"/>
                <w:sz w:val="19"/>
                <w:szCs w:val="20"/>
                <w:vertAlign w:val="superscript"/>
              </w:rPr>
              <w:t>1</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5000" w:type="pct"/>
            <w:gridSpan w:val="5"/>
            <w:shd w:val="clear" w:color="auto" w:fill="D9D9D9"/>
            <w:vAlign w:val="center"/>
          </w:tcPr>
          <w:p w:rsidR="004B41B0" w:rsidRPr="00444739" w:rsidRDefault="004B41B0" w:rsidP="004B41B0">
            <w:pPr>
              <w:spacing w:after="0" w:line="240" w:lineRule="auto"/>
              <w:rPr>
                <w:rFonts w:ascii="Cambria" w:hAnsi="Cambria"/>
                <w:sz w:val="19"/>
                <w:szCs w:val="20"/>
              </w:rPr>
            </w:pPr>
            <w:r w:rsidRPr="00444739">
              <w:rPr>
                <w:rFonts w:ascii="Cambria" w:hAnsi="Cambria"/>
                <w:b/>
                <w:bCs/>
                <w:sz w:val="19"/>
                <w:szCs w:val="20"/>
              </w:rPr>
              <w:t>Ja projektu iesniedz 4.1. un 4.2. </w:t>
            </w:r>
            <w:proofErr w:type="spellStart"/>
            <w:r w:rsidRPr="00444739">
              <w:rPr>
                <w:rFonts w:ascii="Cambria" w:hAnsi="Cambria"/>
                <w:b/>
                <w:bCs/>
                <w:sz w:val="19"/>
                <w:szCs w:val="20"/>
              </w:rPr>
              <w:t>apakšpasākumā</w:t>
            </w:r>
            <w:proofErr w:type="spellEnd"/>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4.</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Sertificēta speciālista izsniegts ēkas </w:t>
            </w:r>
            <w:proofErr w:type="spellStart"/>
            <w:r w:rsidRPr="00444739">
              <w:rPr>
                <w:rFonts w:ascii="Cambria" w:hAnsi="Cambria"/>
                <w:sz w:val="19"/>
                <w:szCs w:val="20"/>
              </w:rPr>
              <w:t>energoaudita</w:t>
            </w:r>
            <w:proofErr w:type="spellEnd"/>
            <w:r w:rsidRPr="00444739">
              <w:rPr>
                <w:rFonts w:ascii="Cambria" w:hAnsi="Cambria"/>
                <w:sz w:val="19"/>
                <w:szCs w:val="20"/>
              </w:rPr>
              <w:t xml:space="preserve"> pārskats ar energoefektivitātes aprēķinu (noteikumu Nr. 600 16. pielikums) vai nacionālajā akreditācijas institūcijā akreditēta uzņēmumu </w:t>
            </w:r>
            <w:proofErr w:type="spellStart"/>
            <w:r w:rsidRPr="00444739">
              <w:rPr>
                <w:rFonts w:ascii="Cambria" w:hAnsi="Cambria"/>
                <w:sz w:val="19"/>
                <w:szCs w:val="20"/>
              </w:rPr>
              <w:t>energoauditora</w:t>
            </w:r>
            <w:proofErr w:type="spellEnd"/>
            <w:r w:rsidRPr="00444739">
              <w:rPr>
                <w:rFonts w:ascii="Cambria" w:hAnsi="Cambria"/>
                <w:sz w:val="19"/>
                <w:szCs w:val="20"/>
              </w:rPr>
              <w:t xml:space="preserve"> atzinums brīvā formā, vai SEG un (vai) amonjaka emisijas aprēķins (saskaņā ar noteikumu Nr. 600 13. un 14. pielikumu)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5.</w:t>
            </w:r>
          </w:p>
        </w:tc>
        <w:tc>
          <w:tcPr>
            <w:tcW w:w="3237" w:type="pct"/>
            <w:shd w:val="clear" w:color="auto" w:fill="D9D9D9"/>
            <w:vAlign w:val="center"/>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Vides pārraudzības valsts biroja atzinums par noslēguma ziņojumu, ja bijis ietekmes uz vidi novērtējums</w:t>
            </w:r>
            <w:r w:rsidRPr="00444739">
              <w:rPr>
                <w:rFonts w:ascii="Cambria" w:hAnsi="Cambria"/>
                <w:sz w:val="19"/>
                <w:szCs w:val="20"/>
                <w:vertAlign w:val="superscript"/>
              </w:rPr>
              <w:t>1</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projektu iesniedz 4.1. </w:t>
            </w:r>
            <w:proofErr w:type="spellStart"/>
            <w:r w:rsidRPr="00444739">
              <w:rPr>
                <w:rFonts w:ascii="Cambria" w:hAnsi="Cambria"/>
                <w:b/>
                <w:bCs/>
                <w:sz w:val="19"/>
                <w:szCs w:val="20"/>
              </w:rPr>
              <w:t>apakšpasākumā</w:t>
            </w:r>
            <w:proofErr w:type="spellEnd"/>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6.</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Skiču projekts (projektā iekļaujot plānoto stādījumu izvietojuma skici, kopējo platību, plānotās sugas, attālumu starp rindām un augiem, stādījumu skaitu) – ja plānots ierīkot ilggadīgos stādījumus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7.</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Pārtikas un veterinārā dienesta saskaņots biodrošības plāns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8.</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Pārtikas un veterinārā dienesta atzinums, ka projektā plānotās investīcijas uzlabos dzīvnieku labturības apstākļus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9.</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Sertifikāts iekšzemes kravas pašpārvadājumiem – ja plānots iegādāties transporta puspiekabes</w:t>
            </w:r>
            <w:r w:rsidRPr="00444739">
              <w:rPr>
                <w:rFonts w:ascii="Cambria" w:hAnsi="Cambria"/>
                <w:sz w:val="19"/>
                <w:szCs w:val="20"/>
                <w:vertAlign w:val="superscript"/>
              </w:rPr>
              <w:t>2</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10.</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Informācija par lauksaimniecības un mežsaimniecības preču un pakalpojumu apgrozījumu starp sabiedrību un sabiedrības biedriem par pēdējiem diviem noslēgtajiem gadiem (iesniedz kooperatīvās sabiedrības)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11.</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Ja projektu īsteno gados jauns lauksaimnieks, – izglītību apliecinošs dokuments vai izziņa no mācību iestādes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projektu iesniedz 4.2. </w:t>
            </w:r>
            <w:proofErr w:type="spellStart"/>
            <w:r w:rsidRPr="00444739">
              <w:rPr>
                <w:rFonts w:ascii="Cambria" w:hAnsi="Cambria"/>
                <w:b/>
                <w:bCs/>
                <w:sz w:val="19"/>
                <w:szCs w:val="20"/>
              </w:rPr>
              <w:t>apakšpasākumā</w:t>
            </w:r>
            <w:proofErr w:type="spellEnd"/>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12.</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Deklarācija par komercsabiedrības atbilstību mazajai (sīkajai) vai vidējai komercsabiedrībai atbilstoši normatīvajiem aktiem par komercsabiedrības deklarēšanas kārtību atbilstoši mazajai (sīkajai) vai vidējai komercsabiedrībai</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13.</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Valsts vides dienesta reģionālās vides pārvaldes izsniegta izziņa par to, kāda piesārņojoša darbība notiks, īstenojot projektu, un kuru atļauju – A vai B kategorijas piesārņojošas darbības atļauju vai C kategorijas piesārņojošas darbības apliecinājumu – atbalsta pretendentam ir nepieciešams saņemt, ja šī prasība attiecas uz pretendentu saskaņā ar normatīvajiem aktiem par piesārņojošo </w:t>
            </w:r>
            <w:r w:rsidRPr="00444739">
              <w:rPr>
                <w:rFonts w:ascii="Cambria" w:hAnsi="Cambria"/>
                <w:sz w:val="19"/>
                <w:szCs w:val="20"/>
              </w:rPr>
              <w:lastRenderedPageBreak/>
              <w:t>darbību veikšanu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lastRenderedPageBreak/>
              <w:t>14.</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Tehnoloģiskā procesa apraksts, skices, pēdējā inventarizācijas lieta un iekārtu izvietojuma shēma</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bookmarkStart w:id="1" w:name="_Hlk523938995"/>
            <w:r w:rsidRPr="00444739">
              <w:rPr>
                <w:rFonts w:ascii="Cambria" w:hAnsi="Cambria"/>
                <w:sz w:val="19"/>
                <w:szCs w:val="20"/>
              </w:rPr>
              <w:t>15.</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 xml:space="preserve">Dokumenti, kas pierāda pamatizejvielu nodrošinājumu </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bookmarkEnd w:id="1"/>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16.</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Sadarbības līgums par vietējās izcelsmes pamatizejvielas iepirkšanu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17.</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Marķējumi no pārtikas produktiem, kas atbilst ieteicamo pārtikas produktu izvēles kritērijiem</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18.</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Atzinums par projekta plānotās inovācijas atbilstību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projektu iesniedz 4.3. </w:t>
            </w:r>
            <w:proofErr w:type="spellStart"/>
            <w:r w:rsidRPr="00444739">
              <w:rPr>
                <w:rFonts w:ascii="Cambria" w:hAnsi="Cambria"/>
                <w:b/>
                <w:bCs/>
                <w:sz w:val="19"/>
                <w:szCs w:val="20"/>
              </w:rPr>
              <w:t>apakšpasākumā</w:t>
            </w:r>
            <w:proofErr w:type="spellEnd"/>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19.</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Meliorācijas sistēmu un hidrotehnisko būvju tehniskās pārbaudes atzinums (ja projekta iesniegumam nav pievienots tehniskais projekts)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20.</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Lēmums par ietekmes uz vidi novērtējuma vai ietekmes uz </w:t>
            </w:r>
            <w:proofErr w:type="spellStart"/>
            <w:r w:rsidRPr="00444739">
              <w:rPr>
                <w:rFonts w:ascii="Cambria" w:hAnsi="Cambria"/>
                <w:i/>
                <w:iCs/>
                <w:sz w:val="19"/>
                <w:szCs w:val="20"/>
              </w:rPr>
              <w:t>Natura</w:t>
            </w:r>
            <w:proofErr w:type="spellEnd"/>
            <w:r w:rsidRPr="00444739">
              <w:rPr>
                <w:rFonts w:ascii="Cambria" w:hAnsi="Cambria"/>
                <w:i/>
                <w:iCs/>
                <w:sz w:val="19"/>
                <w:szCs w:val="20"/>
              </w:rPr>
              <w:t xml:space="preserve"> 2000 </w:t>
            </w:r>
            <w:r w:rsidRPr="00444739">
              <w:rPr>
                <w:rFonts w:ascii="Cambria" w:hAnsi="Cambria"/>
                <w:sz w:val="19"/>
                <w:szCs w:val="20"/>
              </w:rPr>
              <w:t>teritoriju novērtējuma procedūras nepiemērošanu – projektiem, kam ir veikts sākotnējais ietekmes uz vidi izvērtējums un ietekmes uz vidi novērtējuma vai ietekmes uz </w:t>
            </w:r>
            <w:proofErr w:type="spellStart"/>
            <w:r w:rsidRPr="00444739">
              <w:rPr>
                <w:rFonts w:ascii="Cambria" w:hAnsi="Cambria"/>
                <w:i/>
                <w:iCs/>
                <w:sz w:val="19"/>
                <w:szCs w:val="20"/>
              </w:rPr>
              <w:t>Natura</w:t>
            </w:r>
            <w:proofErr w:type="spellEnd"/>
            <w:r w:rsidRPr="00444739">
              <w:rPr>
                <w:rFonts w:ascii="Cambria" w:hAnsi="Cambria"/>
                <w:i/>
                <w:iCs/>
                <w:sz w:val="19"/>
                <w:szCs w:val="20"/>
              </w:rPr>
              <w:t xml:space="preserve"> 2000</w:t>
            </w:r>
            <w:r w:rsidRPr="00444739">
              <w:rPr>
                <w:rFonts w:ascii="Cambria" w:hAnsi="Cambria"/>
                <w:sz w:val="19"/>
                <w:szCs w:val="20"/>
              </w:rPr>
              <w:t> teritoriju novērtējuma procedūra nav jāpiemēro</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21.</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Vides pārraudzības valsts biroja atzinums par ietekmes uz vidi novērtējuma noslēguma ziņojumu vai par ietekmes uz </w:t>
            </w:r>
            <w:proofErr w:type="spellStart"/>
            <w:r w:rsidRPr="00444739">
              <w:rPr>
                <w:rFonts w:ascii="Cambria" w:hAnsi="Cambria"/>
                <w:i/>
                <w:iCs/>
                <w:sz w:val="19"/>
                <w:szCs w:val="20"/>
              </w:rPr>
              <w:t>Natura</w:t>
            </w:r>
            <w:proofErr w:type="spellEnd"/>
            <w:r w:rsidRPr="00444739">
              <w:rPr>
                <w:rFonts w:ascii="Cambria" w:hAnsi="Cambria"/>
                <w:i/>
                <w:iCs/>
                <w:sz w:val="19"/>
                <w:szCs w:val="20"/>
              </w:rPr>
              <w:t> 2000</w:t>
            </w:r>
            <w:r w:rsidRPr="00444739">
              <w:rPr>
                <w:rFonts w:ascii="Cambria" w:hAnsi="Cambria"/>
                <w:sz w:val="19"/>
                <w:szCs w:val="20"/>
              </w:rPr>
              <w:t> teritoriju novērtējuma ziņojumu un noslēguma vai novērtējuma ziņojums, ja projektam ir veikts ietekmes uz vidi novērtējums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22.</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Dabas aizsardzības pārvaldes izsniegts apliecinājums par paredzētās darbības atbilstību īpaši aizsargājamo dabas teritoriju dabas aizsardzības plānam, ja meliorācijas sistēmu pārbūve vai atjaunošana notiek īpaši aizsargājamās dabas teritorijās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23.</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Tiesisko valdījumu apliecinošs dokuments par zemi, uz kuras notiks projektā paredzētie darbi, ja zeme nav pretendenta īpašumā</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24.</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Pašvaldības domes lēmums par piedalīšanos projektā un visu ar projekta īstenošanu saistīto saistību uzņemšanos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25.</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Apliecinājums par īpašuma vai valdījuma tiesībām uz pārbūvējamo vai atjaunojamo meliorācijas sistēmu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projektu iesniedz 4.1. un 4.3. </w:t>
            </w:r>
            <w:proofErr w:type="spellStart"/>
            <w:r w:rsidRPr="00444739">
              <w:rPr>
                <w:rFonts w:ascii="Cambria" w:hAnsi="Cambria"/>
                <w:b/>
                <w:bCs/>
                <w:sz w:val="19"/>
                <w:szCs w:val="20"/>
              </w:rPr>
              <w:t>apakšpasākumā</w:t>
            </w:r>
            <w:proofErr w:type="spellEnd"/>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26.</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Notariāli apliecināts līgums starp kopprojekta dalībniekiem (ja tiek īstenots kopprojekts)</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jāpiemēro iepirkuma procedūra saskaņā ar Publisko iepirkumu likumu</w:t>
            </w:r>
            <w:r w:rsidRPr="00444739">
              <w:rPr>
                <w:rFonts w:ascii="Cambria" w:hAnsi="Cambria"/>
                <w:b/>
                <w:bCs/>
                <w:sz w:val="19"/>
                <w:szCs w:val="20"/>
                <w:vertAlign w:val="superscript"/>
              </w:rPr>
              <w:t>3</w:t>
            </w: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27.</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Iepirkuma procedūras dokumenti saskaņā ar Publisko iepirkumu likumu</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0" w:type="auto"/>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 jāpiemēro Latvijas Republikas normatīvie akti par iepirkuma procedūrām pasūtītāja finansētiem projektiem, – iepirkuma procedūru apliecinošie dokumenti</w:t>
            </w:r>
            <w:r w:rsidRPr="00444739">
              <w:rPr>
                <w:rFonts w:ascii="Cambria" w:hAnsi="Cambria"/>
                <w:b/>
                <w:bCs/>
                <w:sz w:val="19"/>
                <w:szCs w:val="20"/>
                <w:vertAlign w:val="superscript"/>
              </w:rPr>
              <w:t>3</w:t>
            </w: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28.</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Iepirkuma priekšmeta tehniskā specifikācija</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29.</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Saņemtie piedāvājumi no iespējamiem piegādātājiem</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30.</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Vērtēšanas ziņojums (cenu aptaujas gadījumā) vai atbalsta pretendenta apraksts par piedāvājumu salīdzinājumu konkrētajai iegādei un informācija par aptaujātajiem komersantiem, kura apliecina noteiktās cenas objektivitāti</w:t>
            </w:r>
            <w:r w:rsidRPr="00444739">
              <w:rPr>
                <w:rFonts w:ascii="Cambria" w:hAnsi="Cambria"/>
                <w:sz w:val="19"/>
                <w:szCs w:val="20"/>
                <w:vertAlign w:val="superscript"/>
              </w:rPr>
              <w:t>4</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5000" w:type="pct"/>
            <w:gridSpan w:val="5"/>
            <w:shd w:val="clear" w:color="auto" w:fill="D9D9D9"/>
            <w:vAlign w:val="center"/>
            <w:hideMark/>
          </w:tcPr>
          <w:p w:rsidR="004B41B0" w:rsidRPr="00444739" w:rsidRDefault="004B41B0" w:rsidP="004B41B0">
            <w:pPr>
              <w:spacing w:after="0" w:line="240" w:lineRule="auto"/>
              <w:rPr>
                <w:rFonts w:ascii="Cambria" w:hAnsi="Cambria"/>
                <w:b/>
                <w:bCs/>
                <w:sz w:val="19"/>
                <w:szCs w:val="20"/>
              </w:rPr>
            </w:pPr>
            <w:r w:rsidRPr="00444739">
              <w:rPr>
                <w:rFonts w:ascii="Cambria" w:hAnsi="Cambria"/>
                <w:b/>
                <w:bCs/>
                <w:sz w:val="19"/>
                <w:szCs w:val="20"/>
              </w:rPr>
              <w:t>Jaunas būvniecības, būves pārbūves un būves atjaunošanas projektiem</w:t>
            </w: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31.</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Zemesgrāmatā reģistrēta ilgtermiņa nomas līguma kopija vai apliecinājums par zemesgrāmatā ierakstītām apbūves tiesībām, ja projektā plānota jauna būvniecība</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32.</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Būvatļauja ar būvvaldes atzīmi par būvniecības ieceres akceptu, ja iesniegšanas dienā nav apstiprināts tehniskais projekts</w:t>
            </w:r>
            <w:r w:rsidRPr="00444739">
              <w:rPr>
                <w:rFonts w:ascii="Cambria" w:hAnsi="Cambria"/>
                <w:sz w:val="19"/>
                <w:szCs w:val="20"/>
                <w:vertAlign w:val="superscript"/>
              </w:rPr>
              <w:t>3</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lastRenderedPageBreak/>
              <w:t>33.</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Paskaidrojuma raksts (apliecinājuma karte) ar būvvaldes atzīmi par būvniecības ieceres akceptu (izstrādāts atbilstoši būvniecību reglamentējošiem normatīvajiem aktiem un attiecīgās pašvaldības saistošajiem noteikumiem)</w:t>
            </w:r>
            <w:r w:rsidRPr="00444739">
              <w:rPr>
                <w:rFonts w:ascii="Cambria" w:hAnsi="Cambria"/>
                <w:sz w:val="19"/>
                <w:szCs w:val="20"/>
                <w:vertAlign w:val="superscript"/>
              </w:rPr>
              <w:t>3</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34.</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Sagatavota būvniecības izmaksu tāme, ja atbilstoši plānotajai būvniecības iecerei būvvalde atbalsta pretendentam izsniegusi paskaidrojuma rakstu (apliecinājuma karti)</w:t>
            </w:r>
            <w:r w:rsidRPr="00444739">
              <w:rPr>
                <w:rFonts w:ascii="Cambria" w:hAnsi="Cambria"/>
                <w:sz w:val="19"/>
                <w:szCs w:val="20"/>
                <w:vertAlign w:val="superscript"/>
              </w:rPr>
              <w:t>3</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35.</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Būvmateriālu iegādei – būvprojekts un būvatļauja ar būvvaldes atzīmi par projektēšanas nosacījumu izpildi, ja būvvalde atbilstoši plānotajai būvniecības iecerei nav izsniegusi paskaidrojuma rakstu (apliecinājuma karti)</w:t>
            </w:r>
            <w:r w:rsidRPr="00444739">
              <w:rPr>
                <w:rFonts w:ascii="Cambria" w:hAnsi="Cambria"/>
                <w:sz w:val="19"/>
                <w:szCs w:val="20"/>
                <w:vertAlign w:val="superscript"/>
              </w:rPr>
              <w:t>1</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36.</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Būvprojekts ar būvatļaujā izdarītu atzīmi par projektēšanas nosacījumu izpildi</w:t>
            </w:r>
            <w:r w:rsidRPr="00444739">
              <w:rPr>
                <w:rFonts w:ascii="Cambria" w:hAnsi="Cambria"/>
                <w:sz w:val="19"/>
                <w:szCs w:val="20"/>
                <w:vertAlign w:val="superscript"/>
              </w:rPr>
              <w:t>3</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37.</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r w:rsidRPr="00444739">
              <w:rPr>
                <w:rFonts w:ascii="Cambria" w:hAnsi="Cambria"/>
                <w:sz w:val="19"/>
                <w:szCs w:val="20"/>
              </w:rPr>
              <w:t>Papildināta būvatļauja vai papildināts paskaidrojuma raksts (apliecinājuma karte) ar būvvaldes atzīmi par būvdarbu uzsākšanas nosacījumu izpildi</w:t>
            </w:r>
            <w:r w:rsidRPr="00444739">
              <w:rPr>
                <w:rFonts w:ascii="Cambria" w:hAnsi="Cambria"/>
                <w:sz w:val="19"/>
                <w:szCs w:val="20"/>
                <w:vertAlign w:val="superscript"/>
              </w:rPr>
              <w:t>5</w:t>
            </w: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r w:rsidR="004B41B0" w:rsidRPr="00444739" w:rsidTr="004B41B0">
        <w:tc>
          <w:tcPr>
            <w:tcW w:w="5000" w:type="pct"/>
            <w:gridSpan w:val="5"/>
            <w:shd w:val="clear" w:color="auto" w:fill="D9D9D9"/>
            <w:vAlign w:val="center"/>
            <w:hideMark/>
          </w:tcPr>
          <w:p w:rsidR="004B41B0" w:rsidRPr="00444739" w:rsidRDefault="004B41B0" w:rsidP="004B41B0">
            <w:pPr>
              <w:spacing w:after="0" w:line="240" w:lineRule="auto"/>
              <w:jc w:val="center"/>
              <w:rPr>
                <w:rFonts w:ascii="Cambria" w:hAnsi="Cambria"/>
                <w:b/>
                <w:bCs/>
                <w:sz w:val="19"/>
                <w:szCs w:val="20"/>
              </w:rPr>
            </w:pPr>
            <w:r w:rsidRPr="00444739">
              <w:rPr>
                <w:rFonts w:ascii="Cambria" w:hAnsi="Cambria"/>
                <w:b/>
                <w:bCs/>
                <w:sz w:val="19"/>
                <w:szCs w:val="20"/>
              </w:rPr>
              <w:t>Citi iesniegtie dokumenti</w:t>
            </w:r>
          </w:p>
        </w:tc>
      </w:tr>
      <w:tr w:rsidR="004B41B0" w:rsidRPr="00444739" w:rsidTr="004B41B0">
        <w:tc>
          <w:tcPr>
            <w:tcW w:w="291" w:type="pct"/>
            <w:shd w:val="clear" w:color="auto" w:fill="D9D9D9"/>
            <w:vAlign w:val="center"/>
            <w:hideMark/>
          </w:tcPr>
          <w:p w:rsidR="004B41B0" w:rsidRPr="00444739" w:rsidRDefault="004B41B0" w:rsidP="004B41B0">
            <w:pPr>
              <w:spacing w:after="0" w:line="240" w:lineRule="auto"/>
              <w:jc w:val="center"/>
              <w:rPr>
                <w:rFonts w:ascii="Cambria" w:hAnsi="Cambria"/>
                <w:sz w:val="19"/>
                <w:szCs w:val="20"/>
              </w:rPr>
            </w:pPr>
            <w:r w:rsidRPr="00444739">
              <w:rPr>
                <w:rFonts w:ascii="Cambria" w:hAnsi="Cambria"/>
                <w:sz w:val="19"/>
                <w:szCs w:val="20"/>
              </w:rPr>
              <w:t>38.</w:t>
            </w:r>
          </w:p>
        </w:tc>
        <w:tc>
          <w:tcPr>
            <w:tcW w:w="3237" w:type="pct"/>
            <w:shd w:val="clear" w:color="auto" w:fill="D9D9D9"/>
            <w:vAlign w:val="center"/>
            <w:hideMark/>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92" w:type="pct"/>
            <w:vAlign w:val="center"/>
          </w:tcPr>
          <w:p w:rsidR="004B41B0" w:rsidRPr="00444739" w:rsidRDefault="004B41B0" w:rsidP="004B41B0">
            <w:pPr>
              <w:spacing w:after="0" w:line="240" w:lineRule="auto"/>
              <w:rPr>
                <w:rFonts w:ascii="Cambria" w:hAnsi="Cambria"/>
                <w:sz w:val="19"/>
                <w:szCs w:val="20"/>
              </w:rPr>
            </w:pPr>
          </w:p>
        </w:tc>
        <w:tc>
          <w:tcPr>
            <w:tcW w:w="489" w:type="pct"/>
            <w:vAlign w:val="center"/>
          </w:tcPr>
          <w:p w:rsidR="004B41B0" w:rsidRPr="00444739" w:rsidRDefault="004B41B0" w:rsidP="004B41B0">
            <w:pPr>
              <w:spacing w:after="0" w:line="240" w:lineRule="auto"/>
              <w:rPr>
                <w:rFonts w:ascii="Cambria" w:hAnsi="Cambria"/>
                <w:sz w:val="19"/>
                <w:szCs w:val="20"/>
              </w:rPr>
            </w:pPr>
          </w:p>
        </w:tc>
      </w:tr>
    </w:tbl>
    <w:p w:rsidR="004B41B0" w:rsidRPr="00232C65" w:rsidRDefault="004B41B0" w:rsidP="004B41B0">
      <w:pPr>
        <w:shd w:val="clear" w:color="auto" w:fill="FFFFFF"/>
        <w:spacing w:before="130" w:after="0" w:line="260" w:lineRule="exact"/>
        <w:ind w:firstLine="539"/>
        <w:jc w:val="both"/>
        <w:rPr>
          <w:rFonts w:ascii="Cambria" w:hAnsi="Cambria"/>
          <w:sz w:val="17"/>
          <w:szCs w:val="17"/>
        </w:rPr>
      </w:pPr>
      <w:r w:rsidRPr="00232C65">
        <w:rPr>
          <w:rFonts w:ascii="Cambria" w:hAnsi="Cambria"/>
          <w:sz w:val="17"/>
          <w:szCs w:val="17"/>
        </w:rPr>
        <w:t>Piezīmes.</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1</w:t>
      </w:r>
      <w:r w:rsidRPr="00232C65">
        <w:rPr>
          <w:rFonts w:ascii="Cambria" w:hAnsi="Cambria"/>
          <w:sz w:val="17"/>
          <w:szCs w:val="17"/>
        </w:rPr>
        <w:t> Var iesniegt sešu mēnešu laikā pēc tam, kad stājies spēkā Lauku atbalsta dienesta lēmums par projekta iesnieguma apstiprināšanu.</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2</w:t>
      </w:r>
      <w:r w:rsidRPr="00232C65">
        <w:rPr>
          <w:rFonts w:ascii="Cambria" w:hAnsi="Cambria"/>
          <w:sz w:val="17"/>
          <w:szCs w:val="17"/>
        </w:rPr>
        <w:t> Var iesniegt līdz maksājuma pieprasījuma iesniegšanas brīdim.</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3</w:t>
      </w:r>
      <w:r w:rsidRPr="00232C65">
        <w:rPr>
          <w:rFonts w:ascii="Cambria" w:hAnsi="Cambria"/>
          <w:sz w:val="17"/>
          <w:szCs w:val="17"/>
        </w:rPr>
        <w:t> Var iesniegt sešu mēnešu laikā (saistībā ar valsts nozīmes meliorācijas sistēmām – ne vēlāk kā mēneša laikā pēc pēdējās iepirkuma procedūras pabeigšanas) pēc tam, kad stājies spēkā Lauku atbalsta dienesta lēmums par projekta iesnieguma apstiprināšanu (attiecas uz iepirkuma dokumentiem par izmaksām, kas saistītas ar būvniecību, kā arī arhitektu, inženieru, konsultantu u. c. honorāriem, kuri ietilpst vispārējās izmaksās).</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4</w:t>
      </w:r>
      <w:r w:rsidRPr="00232C65">
        <w:rPr>
          <w:rFonts w:ascii="Cambria" w:hAnsi="Cambria"/>
          <w:sz w:val="17"/>
          <w:szCs w:val="17"/>
        </w:rPr>
        <w:t> Saskaņā ar normatīvajiem aktiem par valsts un Eiropas Savienības atbalsta piešķiršanu lauku un zivsaimniecības atbalstam.</w:t>
      </w: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vertAlign w:val="superscript"/>
        </w:rPr>
        <w:t>5</w:t>
      </w:r>
      <w:r w:rsidRPr="00232C65">
        <w:rPr>
          <w:rFonts w:ascii="Cambria" w:hAnsi="Cambria"/>
          <w:sz w:val="17"/>
          <w:szCs w:val="17"/>
        </w:rPr>
        <w:t> Var iesniegt deviņu mēnešu laikā pēc tam, kad stājies spēkā Lauku atbalsta dienesta lēmums par projekta iesnieguma apstiprināšanu.</w:t>
      </w:r>
    </w:p>
    <w:p w:rsidR="004B41B0" w:rsidRPr="00232C65" w:rsidRDefault="004B41B0" w:rsidP="004B41B0">
      <w:pPr>
        <w:shd w:val="clear" w:color="auto" w:fill="FFFFFF"/>
        <w:spacing w:after="0" w:line="260" w:lineRule="exact"/>
        <w:ind w:firstLine="539"/>
        <w:jc w:val="both"/>
        <w:rPr>
          <w:rFonts w:ascii="Cambria" w:hAnsi="Cambria"/>
          <w:sz w:val="17"/>
          <w:szCs w:val="17"/>
        </w:rPr>
      </w:pPr>
    </w:p>
    <w:p w:rsidR="004B41B0" w:rsidRPr="00232C65" w:rsidRDefault="004B41B0" w:rsidP="004B41B0">
      <w:pPr>
        <w:shd w:val="clear" w:color="auto" w:fill="FFFFFF"/>
        <w:spacing w:after="0" w:line="260" w:lineRule="exact"/>
        <w:ind w:firstLine="539"/>
        <w:jc w:val="both"/>
        <w:rPr>
          <w:rFonts w:ascii="Cambria" w:hAnsi="Cambria"/>
          <w:sz w:val="17"/>
          <w:szCs w:val="17"/>
        </w:rPr>
      </w:pPr>
      <w:r w:rsidRPr="00232C65">
        <w:rPr>
          <w:rFonts w:ascii="Cambria" w:hAnsi="Cambria"/>
          <w:sz w:val="17"/>
          <w:szCs w:val="17"/>
        </w:rPr>
        <w:t>Personas datu apstrāde notiek saskaņā ar noteikumu Nr. 600 3.</w:t>
      </w:r>
      <w:r w:rsidRPr="00232C65">
        <w:rPr>
          <w:rFonts w:ascii="Cambria" w:hAnsi="Cambria"/>
          <w:sz w:val="17"/>
          <w:szCs w:val="17"/>
          <w:vertAlign w:val="superscript"/>
        </w:rPr>
        <w:t>1 </w:t>
      </w:r>
      <w:r w:rsidRPr="00232C65">
        <w:rPr>
          <w:rFonts w:ascii="Cambria" w:hAnsi="Cambria"/>
          <w:sz w:val="17"/>
          <w:szCs w:val="17"/>
        </w:rPr>
        <w:t>punktu.</w:t>
      </w:r>
    </w:p>
    <w:p w:rsidR="004B41B0" w:rsidRPr="00232C65" w:rsidRDefault="004B41B0" w:rsidP="004B41B0">
      <w:pPr>
        <w:shd w:val="clear" w:color="auto" w:fill="FFFFFF"/>
        <w:spacing w:after="0" w:line="260" w:lineRule="exact"/>
        <w:ind w:firstLine="539"/>
        <w:jc w:val="both"/>
        <w:rPr>
          <w:rFonts w:ascii="Cambria" w:hAnsi="Cambria"/>
          <w:sz w:val="17"/>
          <w:szCs w:val="1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06"/>
        <w:gridCol w:w="1506"/>
        <w:gridCol w:w="2008"/>
        <w:gridCol w:w="3346"/>
      </w:tblGrid>
      <w:tr w:rsidR="004B41B0" w:rsidRPr="00232C65" w:rsidTr="004B41B0">
        <w:tc>
          <w:tcPr>
            <w:tcW w:w="900" w:type="pct"/>
            <w:tcBorders>
              <w:top w:val="single" w:sz="4" w:space="0" w:color="414142"/>
              <w:left w:val="single" w:sz="4" w:space="0" w:color="414142"/>
              <w:bottom w:val="single" w:sz="4" w:space="0" w:color="414142"/>
              <w:right w:val="single" w:sz="4" w:space="0" w:color="414142"/>
            </w:tcBorders>
            <w:shd w:val="clear" w:color="auto" w:fill="D9D9D9"/>
            <w:vAlign w:val="center"/>
          </w:tcPr>
          <w:p w:rsidR="004B41B0" w:rsidRPr="00232C65" w:rsidRDefault="004B41B0" w:rsidP="004B41B0">
            <w:pPr>
              <w:spacing w:after="0" w:line="240" w:lineRule="auto"/>
              <w:rPr>
                <w:rFonts w:ascii="Cambria" w:hAnsi="Cambria"/>
                <w:sz w:val="17"/>
                <w:szCs w:val="17"/>
              </w:rPr>
            </w:pPr>
          </w:p>
        </w:tc>
        <w:tc>
          <w:tcPr>
            <w:tcW w:w="900" w:type="pct"/>
            <w:tcBorders>
              <w:top w:val="single" w:sz="4" w:space="0" w:color="414142"/>
              <w:left w:val="single" w:sz="4" w:space="0" w:color="414142"/>
              <w:bottom w:val="single" w:sz="4" w:space="0" w:color="414142"/>
              <w:right w:val="single" w:sz="4" w:space="0" w:color="414142"/>
            </w:tcBorders>
            <w:vAlign w:val="center"/>
          </w:tcPr>
          <w:p w:rsidR="004B41B0" w:rsidRPr="00232C65" w:rsidRDefault="004B41B0" w:rsidP="004B41B0">
            <w:pPr>
              <w:spacing w:after="0" w:line="240" w:lineRule="auto"/>
              <w:rPr>
                <w:rFonts w:ascii="Cambria" w:hAnsi="Cambria"/>
                <w:sz w:val="17"/>
                <w:szCs w:val="17"/>
              </w:rPr>
            </w:pPr>
          </w:p>
        </w:tc>
        <w:tc>
          <w:tcPr>
            <w:tcW w:w="1200" w:type="pct"/>
            <w:tcBorders>
              <w:top w:val="single" w:sz="4" w:space="0" w:color="414142"/>
              <w:left w:val="single" w:sz="4" w:space="0" w:color="414142"/>
              <w:bottom w:val="single" w:sz="4" w:space="0" w:color="414142"/>
              <w:right w:val="single" w:sz="4" w:space="0" w:color="414142"/>
            </w:tcBorders>
            <w:vAlign w:val="center"/>
          </w:tcPr>
          <w:p w:rsidR="004B41B0" w:rsidRPr="00232C65" w:rsidRDefault="004B41B0" w:rsidP="004B41B0">
            <w:pPr>
              <w:spacing w:after="0" w:line="240" w:lineRule="auto"/>
              <w:rPr>
                <w:rFonts w:ascii="Cambria" w:hAnsi="Cambria"/>
                <w:sz w:val="17"/>
                <w:szCs w:val="17"/>
              </w:rPr>
            </w:pPr>
          </w:p>
        </w:tc>
        <w:tc>
          <w:tcPr>
            <w:tcW w:w="2000" w:type="pct"/>
            <w:tcBorders>
              <w:top w:val="nil"/>
              <w:left w:val="single" w:sz="4" w:space="0" w:color="414142"/>
              <w:bottom w:val="nil"/>
              <w:right w:val="nil"/>
            </w:tcBorders>
            <w:vAlign w:val="center"/>
          </w:tcPr>
          <w:p w:rsidR="004B41B0" w:rsidRPr="00232C65" w:rsidRDefault="004B41B0" w:rsidP="004B41B0">
            <w:pPr>
              <w:spacing w:after="0" w:line="240" w:lineRule="auto"/>
              <w:rPr>
                <w:rFonts w:ascii="Cambria" w:hAnsi="Cambria"/>
                <w:sz w:val="17"/>
                <w:szCs w:val="17"/>
              </w:rPr>
            </w:pPr>
          </w:p>
        </w:tc>
      </w:tr>
      <w:tr w:rsidR="004B41B0" w:rsidRPr="00232C65" w:rsidTr="004B41B0">
        <w:tc>
          <w:tcPr>
            <w:tcW w:w="900" w:type="pct"/>
            <w:tcBorders>
              <w:top w:val="single" w:sz="4" w:space="0" w:color="414142"/>
              <w:left w:val="nil"/>
              <w:bottom w:val="nil"/>
              <w:right w:val="nil"/>
            </w:tcBorders>
            <w:hideMark/>
          </w:tcPr>
          <w:p w:rsidR="004B41B0" w:rsidRPr="00232C65" w:rsidRDefault="004B41B0" w:rsidP="004B41B0">
            <w:pPr>
              <w:spacing w:after="0" w:line="240" w:lineRule="auto"/>
              <w:jc w:val="center"/>
              <w:rPr>
                <w:rFonts w:ascii="Cambria" w:hAnsi="Cambria"/>
                <w:iCs/>
                <w:sz w:val="17"/>
                <w:szCs w:val="17"/>
              </w:rPr>
            </w:pPr>
            <w:r w:rsidRPr="00232C65">
              <w:rPr>
                <w:rFonts w:ascii="Cambria" w:hAnsi="Cambria"/>
                <w:iCs/>
                <w:sz w:val="17"/>
                <w:szCs w:val="17"/>
              </w:rPr>
              <w:t>(datums)</w:t>
            </w:r>
          </w:p>
        </w:tc>
        <w:tc>
          <w:tcPr>
            <w:tcW w:w="900" w:type="pct"/>
            <w:tcBorders>
              <w:top w:val="single" w:sz="4" w:space="0" w:color="414142"/>
              <w:left w:val="nil"/>
              <w:bottom w:val="nil"/>
              <w:right w:val="nil"/>
            </w:tcBorders>
            <w:vAlign w:val="center"/>
          </w:tcPr>
          <w:p w:rsidR="004B41B0" w:rsidRPr="00232C65" w:rsidRDefault="004B41B0" w:rsidP="004B41B0">
            <w:pPr>
              <w:spacing w:after="0" w:line="240" w:lineRule="auto"/>
              <w:rPr>
                <w:rFonts w:ascii="Cambria" w:hAnsi="Cambria"/>
                <w:sz w:val="17"/>
                <w:szCs w:val="17"/>
              </w:rPr>
            </w:pPr>
          </w:p>
        </w:tc>
        <w:tc>
          <w:tcPr>
            <w:tcW w:w="1200" w:type="pct"/>
            <w:tcBorders>
              <w:top w:val="single" w:sz="4" w:space="0" w:color="414142"/>
              <w:left w:val="nil"/>
              <w:bottom w:val="nil"/>
              <w:right w:val="nil"/>
            </w:tcBorders>
            <w:vAlign w:val="center"/>
          </w:tcPr>
          <w:p w:rsidR="004B41B0" w:rsidRPr="00232C65" w:rsidRDefault="004B41B0" w:rsidP="004B41B0">
            <w:pPr>
              <w:spacing w:after="0" w:line="240" w:lineRule="auto"/>
              <w:rPr>
                <w:rFonts w:ascii="Cambria" w:hAnsi="Cambria"/>
                <w:sz w:val="17"/>
                <w:szCs w:val="17"/>
              </w:rPr>
            </w:pPr>
          </w:p>
        </w:tc>
        <w:tc>
          <w:tcPr>
            <w:tcW w:w="2000" w:type="pct"/>
            <w:tcBorders>
              <w:top w:val="nil"/>
              <w:left w:val="nil"/>
              <w:bottom w:val="nil"/>
              <w:right w:val="nil"/>
            </w:tcBorders>
            <w:vAlign w:val="center"/>
          </w:tcPr>
          <w:p w:rsidR="004B41B0" w:rsidRPr="00232C65" w:rsidRDefault="004B41B0" w:rsidP="004B41B0">
            <w:pPr>
              <w:spacing w:after="0" w:line="240" w:lineRule="auto"/>
              <w:rPr>
                <w:rFonts w:ascii="Cambria" w:hAnsi="Cambria"/>
                <w:sz w:val="17"/>
                <w:szCs w:val="17"/>
              </w:rPr>
            </w:pPr>
          </w:p>
        </w:tc>
      </w:tr>
    </w:tbl>
    <w:p w:rsidR="004B41B0" w:rsidRPr="00232C65" w:rsidRDefault="004B41B0" w:rsidP="004B41B0">
      <w:pPr>
        <w:shd w:val="clear" w:color="auto" w:fill="FFFFFF"/>
        <w:spacing w:after="0" w:line="260" w:lineRule="exact"/>
        <w:ind w:firstLine="539"/>
        <w:rPr>
          <w:rFonts w:ascii="Cambria" w:hAnsi="Cambria"/>
          <w:sz w:val="17"/>
          <w:szCs w:val="1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6"/>
        <w:gridCol w:w="6520"/>
      </w:tblGrid>
      <w:tr w:rsidR="004B41B0" w:rsidRPr="00232C65" w:rsidTr="004B41B0">
        <w:tc>
          <w:tcPr>
            <w:tcW w:w="1103" w:type="pct"/>
            <w:tcBorders>
              <w:top w:val="nil"/>
              <w:left w:val="nil"/>
              <w:bottom w:val="nil"/>
              <w:right w:val="nil"/>
            </w:tcBorders>
            <w:vAlign w:val="center"/>
            <w:hideMark/>
          </w:tcPr>
          <w:p w:rsidR="004B41B0" w:rsidRPr="00232C65" w:rsidRDefault="004B41B0" w:rsidP="004B41B0">
            <w:pPr>
              <w:spacing w:after="0" w:line="240" w:lineRule="auto"/>
              <w:rPr>
                <w:rFonts w:ascii="Cambria" w:hAnsi="Cambria"/>
                <w:b/>
                <w:bCs/>
                <w:iCs/>
                <w:sz w:val="17"/>
                <w:szCs w:val="17"/>
              </w:rPr>
            </w:pPr>
            <w:r w:rsidRPr="00232C65">
              <w:rPr>
                <w:rFonts w:ascii="Cambria" w:hAnsi="Cambria"/>
                <w:b/>
                <w:bCs/>
                <w:iCs/>
                <w:sz w:val="17"/>
                <w:szCs w:val="17"/>
              </w:rPr>
              <w:t>Atbalsta pretendents</w:t>
            </w:r>
          </w:p>
        </w:tc>
        <w:tc>
          <w:tcPr>
            <w:tcW w:w="3897" w:type="pct"/>
            <w:tcBorders>
              <w:top w:val="nil"/>
              <w:left w:val="nil"/>
              <w:bottom w:val="single" w:sz="4" w:space="0" w:color="414142"/>
              <w:right w:val="nil"/>
            </w:tcBorders>
            <w:vAlign w:val="center"/>
            <w:hideMark/>
          </w:tcPr>
          <w:p w:rsidR="004B41B0" w:rsidRPr="00232C65" w:rsidRDefault="004B41B0" w:rsidP="004B41B0">
            <w:pPr>
              <w:spacing w:after="0" w:line="240" w:lineRule="auto"/>
              <w:rPr>
                <w:rFonts w:ascii="Cambria" w:hAnsi="Cambria"/>
                <w:sz w:val="17"/>
                <w:szCs w:val="17"/>
              </w:rPr>
            </w:pPr>
          </w:p>
        </w:tc>
      </w:tr>
      <w:tr w:rsidR="004B41B0" w:rsidRPr="00232C65" w:rsidTr="004B41B0">
        <w:tc>
          <w:tcPr>
            <w:tcW w:w="1103" w:type="pct"/>
            <w:tcBorders>
              <w:top w:val="nil"/>
              <w:left w:val="nil"/>
              <w:bottom w:val="nil"/>
              <w:right w:val="nil"/>
            </w:tcBorders>
            <w:vAlign w:val="center"/>
            <w:hideMark/>
          </w:tcPr>
          <w:p w:rsidR="004B41B0" w:rsidRPr="00232C65" w:rsidRDefault="004B41B0" w:rsidP="004B41B0">
            <w:pPr>
              <w:spacing w:after="0" w:line="240" w:lineRule="auto"/>
              <w:rPr>
                <w:rFonts w:ascii="Cambria" w:hAnsi="Cambria"/>
                <w:sz w:val="17"/>
                <w:szCs w:val="17"/>
              </w:rPr>
            </w:pPr>
          </w:p>
        </w:tc>
        <w:tc>
          <w:tcPr>
            <w:tcW w:w="3897" w:type="pct"/>
            <w:tcBorders>
              <w:top w:val="single" w:sz="4" w:space="0" w:color="414142"/>
              <w:left w:val="nil"/>
              <w:bottom w:val="nil"/>
              <w:right w:val="nil"/>
            </w:tcBorders>
            <w:hideMark/>
          </w:tcPr>
          <w:p w:rsidR="004B41B0" w:rsidRPr="00232C65" w:rsidRDefault="004B41B0" w:rsidP="004B41B0">
            <w:pPr>
              <w:spacing w:after="0" w:line="240" w:lineRule="auto"/>
              <w:jc w:val="center"/>
              <w:rPr>
                <w:rFonts w:ascii="Cambria" w:hAnsi="Cambria"/>
                <w:iCs/>
                <w:sz w:val="17"/>
                <w:szCs w:val="17"/>
              </w:rPr>
            </w:pPr>
            <w:r w:rsidRPr="00232C65">
              <w:rPr>
                <w:rFonts w:ascii="Cambria" w:hAnsi="Cambria"/>
                <w:iCs/>
                <w:sz w:val="17"/>
                <w:szCs w:val="17"/>
              </w:rPr>
              <w:t>(vārds, uzvārds, paraksts)</w:t>
            </w:r>
          </w:p>
        </w:tc>
      </w:tr>
    </w:tbl>
    <w:p w:rsidR="0080769E" w:rsidRPr="00F42ED3"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sectPr w:rsidR="0080769E" w:rsidRPr="00F42E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B0" w:rsidRDefault="004B41B0">
      <w:pPr>
        <w:spacing w:after="0" w:line="240" w:lineRule="auto"/>
      </w:pPr>
      <w:r>
        <w:separator/>
      </w:r>
    </w:p>
  </w:endnote>
  <w:endnote w:type="continuationSeparator" w:id="0">
    <w:p w:rsidR="004B41B0" w:rsidRDefault="004B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134C13" w:rsidRDefault="004B41B0" w:rsidP="004B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134C13" w:rsidRDefault="004B41B0" w:rsidP="004B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B0" w:rsidRDefault="004B41B0">
      <w:pPr>
        <w:spacing w:after="0" w:line="240" w:lineRule="auto"/>
      </w:pPr>
      <w:r>
        <w:separator/>
      </w:r>
    </w:p>
  </w:footnote>
  <w:footnote w:type="continuationSeparator" w:id="0">
    <w:p w:rsidR="004B41B0" w:rsidRDefault="004B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134C13" w:rsidRDefault="004B41B0" w:rsidP="004B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A73696" w:rsidRDefault="004B41B0" w:rsidP="004B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E3255B" w:rsidRDefault="004B41B0" w:rsidP="004B4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E3255B" w:rsidRDefault="004B41B0" w:rsidP="004B41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9A347E" w:rsidRDefault="004B41B0" w:rsidP="004B41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8D4C09" w:rsidRDefault="004B41B0" w:rsidP="004B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C3"/>
    <w:multiLevelType w:val="hybridMultilevel"/>
    <w:tmpl w:val="D6EA856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4F4F55"/>
    <w:multiLevelType w:val="multilevel"/>
    <w:tmpl w:val="63F65B9A"/>
    <w:lvl w:ilvl="0">
      <w:start w:val="1"/>
      <w:numFmt w:val="decimal"/>
      <w:lvlText w:val="%1."/>
      <w:lvlJc w:val="left"/>
      <w:pPr>
        <w:ind w:left="480" w:hanging="480"/>
      </w:pPr>
      <w:rPr>
        <w:rFonts w:hint="default"/>
      </w:rPr>
    </w:lvl>
    <w:lvl w:ilvl="1">
      <w:start w:val="30"/>
      <w:numFmt w:val="decimal"/>
      <w:lvlText w:val="%1.%2."/>
      <w:lvlJc w:val="left"/>
      <w:pPr>
        <w:ind w:left="1473"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2">
    <w:nsid w:val="03B26B89"/>
    <w:multiLevelType w:val="hybridMultilevel"/>
    <w:tmpl w:val="EB502206"/>
    <w:lvl w:ilvl="0" w:tplc="2B0A63E0">
      <w:start w:val="1"/>
      <w:numFmt w:val="decimal"/>
      <w:lvlText w:val="%1."/>
      <w:lvlJc w:val="left"/>
      <w:pPr>
        <w:ind w:left="1409" w:hanging="87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59679DC"/>
    <w:multiLevelType w:val="hybridMultilevel"/>
    <w:tmpl w:val="B834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7129C1"/>
    <w:multiLevelType w:val="hybridMultilevel"/>
    <w:tmpl w:val="ECAC43EA"/>
    <w:lvl w:ilvl="0" w:tplc="33628814">
      <w:start w:val="2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B1B08FC"/>
    <w:multiLevelType w:val="multilevel"/>
    <w:tmpl w:val="B994F684"/>
    <w:lvl w:ilvl="0">
      <w:start w:val="1"/>
      <w:numFmt w:val="decimal"/>
      <w:lvlText w:val="%1."/>
      <w:lvlJc w:val="left"/>
      <w:pPr>
        <w:ind w:left="480" w:hanging="480"/>
      </w:pPr>
      <w:rPr>
        <w:rFonts w:hint="default"/>
      </w:rPr>
    </w:lvl>
    <w:lvl w:ilvl="1">
      <w:start w:val="2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1C3A1409"/>
    <w:multiLevelType w:val="multilevel"/>
    <w:tmpl w:val="BF22FEE6"/>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nsid w:val="22985DB0"/>
    <w:multiLevelType w:val="hybridMultilevel"/>
    <w:tmpl w:val="55F2B2FE"/>
    <w:lvl w:ilvl="0" w:tplc="A01036DE">
      <w:start w:val="15"/>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2A4B2A9D"/>
    <w:multiLevelType w:val="multilevel"/>
    <w:tmpl w:val="F29ABE32"/>
    <w:lvl w:ilvl="0">
      <w:start w:val="1"/>
      <w:numFmt w:val="decimal"/>
      <w:lvlText w:val="%1."/>
      <w:lvlJc w:val="left"/>
      <w:pPr>
        <w:ind w:left="600" w:hanging="600"/>
      </w:pPr>
      <w:rPr>
        <w:rFonts w:hint="default"/>
      </w:rPr>
    </w:lvl>
    <w:lvl w:ilvl="1">
      <w:start w:val="2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2D2119CB"/>
    <w:multiLevelType w:val="multilevel"/>
    <w:tmpl w:val="660EBC2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7">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39791F71"/>
    <w:multiLevelType w:val="hybridMultilevel"/>
    <w:tmpl w:val="0E2282B4"/>
    <w:lvl w:ilvl="0" w:tplc="FC9A2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4E309D5"/>
    <w:multiLevelType w:val="multilevel"/>
    <w:tmpl w:val="CEB80018"/>
    <w:lvl w:ilvl="0">
      <w:start w:val="1"/>
      <w:numFmt w:val="decimal"/>
      <w:lvlText w:val="%1"/>
      <w:lvlJc w:val="left"/>
      <w:pPr>
        <w:ind w:left="420" w:hanging="420"/>
      </w:pPr>
      <w:rPr>
        <w:rFonts w:hint="default"/>
      </w:rPr>
    </w:lvl>
    <w:lvl w:ilvl="1">
      <w:start w:val="1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0">
    <w:nsid w:val="452D0C1A"/>
    <w:multiLevelType w:val="hybridMultilevel"/>
    <w:tmpl w:val="E59C3BBE"/>
    <w:lvl w:ilvl="0" w:tplc="6AD6F6EC">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219CC"/>
    <w:multiLevelType w:val="multilevel"/>
    <w:tmpl w:val="CAB2AC98"/>
    <w:lvl w:ilvl="0">
      <w:start w:val="1"/>
      <w:numFmt w:val="decimal"/>
      <w:lvlText w:val="%1."/>
      <w:lvlJc w:val="left"/>
      <w:pPr>
        <w:ind w:left="480" w:hanging="480"/>
      </w:pPr>
      <w:rPr>
        <w:rFonts w:hint="default"/>
      </w:rPr>
    </w:lvl>
    <w:lvl w:ilvl="1">
      <w:start w:val="28"/>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1E51E5"/>
    <w:multiLevelType w:val="hybridMultilevel"/>
    <w:tmpl w:val="4530B0B6"/>
    <w:lvl w:ilvl="0" w:tplc="E03E269A">
      <w:start w:val="4"/>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54F875A5"/>
    <w:multiLevelType w:val="hybridMultilevel"/>
    <w:tmpl w:val="E5CA3920"/>
    <w:lvl w:ilvl="0" w:tplc="D20C9C4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5">
    <w:nsid w:val="562A515E"/>
    <w:multiLevelType w:val="hybridMultilevel"/>
    <w:tmpl w:val="8EFA81A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563558"/>
    <w:multiLevelType w:val="hybridMultilevel"/>
    <w:tmpl w:val="69FEBCBA"/>
    <w:lvl w:ilvl="0" w:tplc="35289E9C">
      <w:start w:val="2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0793D07"/>
    <w:multiLevelType w:val="multilevel"/>
    <w:tmpl w:val="DBE4711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27C7C3A"/>
    <w:multiLevelType w:val="hybridMultilevel"/>
    <w:tmpl w:val="B8DC6E8E"/>
    <w:lvl w:ilvl="0" w:tplc="EDFC7632">
      <w:start w:val="25"/>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9">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nsid w:val="6BF849A4"/>
    <w:multiLevelType w:val="hybridMultilevel"/>
    <w:tmpl w:val="C298E5A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BF10D3"/>
    <w:multiLevelType w:val="hybridMultilevel"/>
    <w:tmpl w:val="84E0186A"/>
    <w:lvl w:ilvl="0" w:tplc="6EB802A4">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F266415"/>
    <w:multiLevelType w:val="multilevel"/>
    <w:tmpl w:val="7CA2B7F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3E70FD"/>
    <w:multiLevelType w:val="multilevel"/>
    <w:tmpl w:val="C7189212"/>
    <w:lvl w:ilvl="0">
      <w:start w:val="1"/>
      <w:numFmt w:val="decimal"/>
      <w:lvlText w:val="%1."/>
      <w:lvlJc w:val="left"/>
      <w:pPr>
        <w:ind w:left="435" w:hanging="435"/>
      </w:pPr>
      <w:rPr>
        <w:rFonts w:hint="default"/>
      </w:rPr>
    </w:lvl>
    <w:lvl w:ilvl="1">
      <w:start w:val="6"/>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4">
    <w:nsid w:val="79F8643F"/>
    <w:multiLevelType w:val="hybridMultilevel"/>
    <w:tmpl w:val="9172674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C814380"/>
    <w:multiLevelType w:val="hybridMultilevel"/>
    <w:tmpl w:val="ECE46E5A"/>
    <w:lvl w:ilvl="0" w:tplc="0FACA54C">
      <w:start w:val="16"/>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7">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nsid w:val="7D684D58"/>
    <w:multiLevelType w:val="hybridMultilevel"/>
    <w:tmpl w:val="AE522E1E"/>
    <w:lvl w:ilvl="0" w:tplc="0426000F">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
  </w:num>
  <w:num w:numId="2">
    <w:abstractNumId w:val="23"/>
  </w:num>
  <w:num w:numId="3">
    <w:abstractNumId w:val="29"/>
  </w:num>
  <w:num w:numId="4">
    <w:abstractNumId w:val="11"/>
  </w:num>
  <w:num w:numId="5">
    <w:abstractNumId w:val="7"/>
  </w:num>
  <w:num w:numId="6">
    <w:abstractNumId w:val="35"/>
  </w:num>
  <w:num w:numId="7">
    <w:abstractNumId w:val="4"/>
  </w:num>
  <w:num w:numId="8">
    <w:abstractNumId w:val="37"/>
  </w:num>
  <w:num w:numId="9">
    <w:abstractNumId w:val="14"/>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8"/>
  </w:num>
  <w:num w:numId="15">
    <w:abstractNumId w:val="16"/>
  </w:num>
  <w:num w:numId="16">
    <w:abstractNumId w:val="31"/>
  </w:num>
  <w:num w:numId="17">
    <w:abstractNumId w:val="30"/>
  </w:num>
  <w:num w:numId="18">
    <w:abstractNumId w:val="22"/>
  </w:num>
  <w:num w:numId="19">
    <w:abstractNumId w:val="20"/>
  </w:num>
  <w:num w:numId="20">
    <w:abstractNumId w:val="13"/>
  </w:num>
  <w:num w:numId="21">
    <w:abstractNumId w:val="28"/>
  </w:num>
  <w:num w:numId="22">
    <w:abstractNumId w:val="36"/>
  </w:num>
  <w:num w:numId="23">
    <w:abstractNumId w:val="26"/>
  </w:num>
  <w:num w:numId="24">
    <w:abstractNumId w:val="34"/>
  </w:num>
  <w:num w:numId="25">
    <w:abstractNumId w:val="8"/>
  </w:num>
  <w:num w:numId="26">
    <w:abstractNumId w:val="0"/>
  </w:num>
  <w:num w:numId="27">
    <w:abstractNumId w:val="24"/>
  </w:num>
  <w:num w:numId="28">
    <w:abstractNumId w:val="25"/>
  </w:num>
  <w:num w:numId="29">
    <w:abstractNumId w:val="38"/>
  </w:num>
  <w:num w:numId="30">
    <w:abstractNumId w:val="27"/>
  </w:num>
  <w:num w:numId="31">
    <w:abstractNumId w:val="10"/>
  </w:num>
  <w:num w:numId="32">
    <w:abstractNumId w:val="19"/>
  </w:num>
  <w:num w:numId="33">
    <w:abstractNumId w:val="32"/>
  </w:num>
  <w:num w:numId="34">
    <w:abstractNumId w:val="9"/>
  </w:num>
  <w:num w:numId="35">
    <w:abstractNumId w:val="21"/>
  </w:num>
  <w:num w:numId="36">
    <w:abstractNumId w:val="1"/>
  </w:num>
  <w:num w:numId="37">
    <w:abstractNumId w:val="33"/>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E"/>
    <w:rsid w:val="004B41B0"/>
    <w:rsid w:val="007535B1"/>
    <w:rsid w:val="0080769E"/>
    <w:rsid w:val="00FD5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E"/>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80769E"/>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80769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69E"/>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uiPriority w:val="9"/>
    <w:rsid w:val="0080769E"/>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80769E"/>
    <w:pPr>
      <w:ind w:left="720"/>
      <w:contextualSpacing/>
    </w:pPr>
  </w:style>
  <w:style w:type="paragraph" w:customStyle="1" w:styleId="naisf">
    <w:name w:val="naisf"/>
    <w:basedOn w:val="Normal"/>
    <w:rsid w:val="0080769E"/>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80769E"/>
  </w:style>
  <w:style w:type="paragraph" w:styleId="BalloonText">
    <w:name w:val="Balloon Text"/>
    <w:basedOn w:val="Normal"/>
    <w:link w:val="BalloonTextChar"/>
    <w:uiPriority w:val="99"/>
    <w:unhideWhenUsed/>
    <w:rsid w:val="0080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9E"/>
    <w:rPr>
      <w:rFonts w:ascii="Tahoma" w:eastAsia="Times New Roman" w:hAnsi="Tahoma" w:cs="Tahoma"/>
      <w:sz w:val="16"/>
      <w:szCs w:val="16"/>
      <w:lang w:eastAsia="lv-LV"/>
    </w:rPr>
  </w:style>
  <w:style w:type="character" w:styleId="CommentReference">
    <w:name w:val="annotation reference"/>
    <w:uiPriority w:val="99"/>
    <w:unhideWhenUsed/>
    <w:rsid w:val="0080769E"/>
    <w:rPr>
      <w:sz w:val="16"/>
      <w:szCs w:val="16"/>
    </w:rPr>
  </w:style>
  <w:style w:type="paragraph" w:styleId="CommentText">
    <w:name w:val="annotation text"/>
    <w:basedOn w:val="Normal"/>
    <w:link w:val="CommentTextChar"/>
    <w:uiPriority w:val="99"/>
    <w:unhideWhenUsed/>
    <w:rsid w:val="0080769E"/>
    <w:pPr>
      <w:spacing w:line="240" w:lineRule="auto"/>
    </w:pPr>
    <w:rPr>
      <w:sz w:val="20"/>
      <w:szCs w:val="20"/>
    </w:rPr>
  </w:style>
  <w:style w:type="character" w:customStyle="1" w:styleId="CommentTextChar">
    <w:name w:val="Comment Text Char"/>
    <w:basedOn w:val="DefaultParagraphFont"/>
    <w:link w:val="CommentText"/>
    <w:uiPriority w:val="99"/>
    <w:rsid w:val="0080769E"/>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unhideWhenUsed/>
    <w:rsid w:val="0080769E"/>
    <w:rPr>
      <w:b/>
      <w:bCs/>
    </w:rPr>
  </w:style>
  <w:style w:type="character" w:customStyle="1" w:styleId="CommentSubjectChar">
    <w:name w:val="Comment Subject Char"/>
    <w:basedOn w:val="CommentTextChar"/>
    <w:link w:val="CommentSubject"/>
    <w:uiPriority w:val="99"/>
    <w:rsid w:val="0080769E"/>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80769E"/>
  </w:style>
  <w:style w:type="character" w:styleId="Hyperlink">
    <w:name w:val="Hyperlink"/>
    <w:uiPriority w:val="99"/>
    <w:unhideWhenUsed/>
    <w:rsid w:val="0080769E"/>
    <w:rPr>
      <w:color w:val="0000FF"/>
      <w:u w:val="single"/>
    </w:rPr>
  </w:style>
  <w:style w:type="table" w:customStyle="1" w:styleId="Reatabula1">
    <w:name w:val="Režģa tabula1"/>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769E"/>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E"/>
    <w:rPr>
      <w:rFonts w:ascii="Calibri" w:eastAsia="Times New Roman" w:hAnsi="Calibri" w:cs="Times New Roman"/>
      <w:lang w:eastAsia="lv-LV"/>
    </w:rPr>
  </w:style>
  <w:style w:type="paragraph" w:styleId="Footer">
    <w:name w:val="footer"/>
    <w:basedOn w:val="Normal"/>
    <w:link w:val="FooterChar"/>
    <w:uiPriority w:val="99"/>
    <w:unhideWhenUsed/>
    <w:rsid w:val="0080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E"/>
    <w:rPr>
      <w:rFonts w:ascii="Calibri" w:eastAsia="Times New Roman" w:hAnsi="Calibri" w:cs="Times New Roman"/>
      <w:lang w:eastAsia="lv-LV"/>
    </w:rPr>
  </w:style>
  <w:style w:type="table" w:customStyle="1" w:styleId="Reatabula4">
    <w:name w:val="Režģa tabula4"/>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80769E"/>
  </w:style>
  <w:style w:type="table" w:customStyle="1" w:styleId="Reatabula5">
    <w:name w:val="Režģa tabula5"/>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NoList"/>
    <w:uiPriority w:val="99"/>
    <w:semiHidden/>
    <w:unhideWhenUsed/>
    <w:rsid w:val="0080769E"/>
  </w:style>
  <w:style w:type="character" w:styleId="FollowedHyperlink">
    <w:name w:val="FollowedHyperlink"/>
    <w:uiPriority w:val="99"/>
    <w:unhideWhenUsed/>
    <w:rsid w:val="0080769E"/>
    <w:rPr>
      <w:color w:val="800080"/>
      <w:u w:val="single"/>
    </w:rPr>
  </w:style>
  <w:style w:type="paragraph" w:customStyle="1" w:styleId="tv213">
    <w:name w:val="tv213"/>
    <w:basedOn w:val="Normal"/>
    <w:rsid w:val="0080769E"/>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rsid w:val="0080769E"/>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80769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80769E"/>
    <w:rPr>
      <w:i/>
      <w:iCs/>
    </w:rPr>
  </w:style>
  <w:style w:type="character" w:customStyle="1" w:styleId="tvhtml1">
    <w:name w:val="tv_html1"/>
    <w:basedOn w:val="DefaultParagraphFont"/>
    <w:rsid w:val="0080769E"/>
  </w:style>
  <w:style w:type="character" w:customStyle="1" w:styleId="fontsize2">
    <w:name w:val="fontsize2"/>
    <w:basedOn w:val="DefaultParagraphFont"/>
    <w:rsid w:val="0080769E"/>
  </w:style>
  <w:style w:type="paragraph" w:styleId="Revision">
    <w:name w:val="Revision"/>
    <w:hidden/>
    <w:uiPriority w:val="99"/>
    <w:semiHidden/>
    <w:rsid w:val="0080769E"/>
    <w:pPr>
      <w:spacing w:after="0" w:line="240" w:lineRule="auto"/>
    </w:pPr>
    <w:rPr>
      <w:rFonts w:ascii="Calibri" w:eastAsia="Calibri" w:hAnsi="Calibri" w:cs="Times New Roman"/>
    </w:rPr>
  </w:style>
  <w:style w:type="paragraph" w:customStyle="1" w:styleId="MKNormal">
    <w:name w:val="MKNormal"/>
    <w:basedOn w:val="Normal"/>
    <w:link w:val="MKNormalChar"/>
    <w:autoRedefine/>
    <w:rsid w:val="0080769E"/>
    <w:pPr>
      <w:tabs>
        <w:tab w:val="left" w:pos="460"/>
        <w:tab w:val="left" w:pos="1452"/>
      </w:tabs>
      <w:spacing w:after="0" w:line="240" w:lineRule="auto"/>
      <w:ind w:firstLine="709"/>
      <w:jc w:val="both"/>
    </w:pPr>
    <w:rPr>
      <w:rFonts w:ascii="Times New Roman" w:hAnsi="Times New Roman"/>
      <w:sz w:val="28"/>
      <w:szCs w:val="28"/>
    </w:rPr>
  </w:style>
  <w:style w:type="character" w:customStyle="1" w:styleId="MKNormalChar">
    <w:name w:val="MKNormal Char"/>
    <w:link w:val="MKNormal"/>
    <w:rsid w:val="0080769E"/>
    <w:rPr>
      <w:rFonts w:ascii="Times New Roman" w:eastAsia="Times New Roman" w:hAnsi="Times New Roman" w:cs="Times New Roman"/>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E"/>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80769E"/>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80769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69E"/>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uiPriority w:val="9"/>
    <w:rsid w:val="0080769E"/>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80769E"/>
    <w:pPr>
      <w:ind w:left="720"/>
      <w:contextualSpacing/>
    </w:pPr>
  </w:style>
  <w:style w:type="paragraph" w:customStyle="1" w:styleId="naisf">
    <w:name w:val="naisf"/>
    <w:basedOn w:val="Normal"/>
    <w:rsid w:val="0080769E"/>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80769E"/>
  </w:style>
  <w:style w:type="paragraph" w:styleId="BalloonText">
    <w:name w:val="Balloon Text"/>
    <w:basedOn w:val="Normal"/>
    <w:link w:val="BalloonTextChar"/>
    <w:uiPriority w:val="99"/>
    <w:unhideWhenUsed/>
    <w:rsid w:val="0080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9E"/>
    <w:rPr>
      <w:rFonts w:ascii="Tahoma" w:eastAsia="Times New Roman" w:hAnsi="Tahoma" w:cs="Tahoma"/>
      <w:sz w:val="16"/>
      <w:szCs w:val="16"/>
      <w:lang w:eastAsia="lv-LV"/>
    </w:rPr>
  </w:style>
  <w:style w:type="character" w:styleId="CommentReference">
    <w:name w:val="annotation reference"/>
    <w:uiPriority w:val="99"/>
    <w:unhideWhenUsed/>
    <w:rsid w:val="0080769E"/>
    <w:rPr>
      <w:sz w:val="16"/>
      <w:szCs w:val="16"/>
    </w:rPr>
  </w:style>
  <w:style w:type="paragraph" w:styleId="CommentText">
    <w:name w:val="annotation text"/>
    <w:basedOn w:val="Normal"/>
    <w:link w:val="CommentTextChar"/>
    <w:uiPriority w:val="99"/>
    <w:unhideWhenUsed/>
    <w:rsid w:val="0080769E"/>
    <w:pPr>
      <w:spacing w:line="240" w:lineRule="auto"/>
    </w:pPr>
    <w:rPr>
      <w:sz w:val="20"/>
      <w:szCs w:val="20"/>
    </w:rPr>
  </w:style>
  <w:style w:type="character" w:customStyle="1" w:styleId="CommentTextChar">
    <w:name w:val="Comment Text Char"/>
    <w:basedOn w:val="DefaultParagraphFont"/>
    <w:link w:val="CommentText"/>
    <w:uiPriority w:val="99"/>
    <w:rsid w:val="0080769E"/>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unhideWhenUsed/>
    <w:rsid w:val="0080769E"/>
    <w:rPr>
      <w:b/>
      <w:bCs/>
    </w:rPr>
  </w:style>
  <w:style w:type="character" w:customStyle="1" w:styleId="CommentSubjectChar">
    <w:name w:val="Comment Subject Char"/>
    <w:basedOn w:val="CommentTextChar"/>
    <w:link w:val="CommentSubject"/>
    <w:uiPriority w:val="99"/>
    <w:rsid w:val="0080769E"/>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80769E"/>
  </w:style>
  <w:style w:type="character" w:styleId="Hyperlink">
    <w:name w:val="Hyperlink"/>
    <w:uiPriority w:val="99"/>
    <w:unhideWhenUsed/>
    <w:rsid w:val="0080769E"/>
    <w:rPr>
      <w:color w:val="0000FF"/>
      <w:u w:val="single"/>
    </w:rPr>
  </w:style>
  <w:style w:type="table" w:customStyle="1" w:styleId="Reatabula1">
    <w:name w:val="Režģa tabula1"/>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769E"/>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E"/>
    <w:rPr>
      <w:rFonts w:ascii="Calibri" w:eastAsia="Times New Roman" w:hAnsi="Calibri" w:cs="Times New Roman"/>
      <w:lang w:eastAsia="lv-LV"/>
    </w:rPr>
  </w:style>
  <w:style w:type="paragraph" w:styleId="Footer">
    <w:name w:val="footer"/>
    <w:basedOn w:val="Normal"/>
    <w:link w:val="FooterChar"/>
    <w:uiPriority w:val="99"/>
    <w:unhideWhenUsed/>
    <w:rsid w:val="0080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E"/>
    <w:rPr>
      <w:rFonts w:ascii="Calibri" w:eastAsia="Times New Roman" w:hAnsi="Calibri" w:cs="Times New Roman"/>
      <w:lang w:eastAsia="lv-LV"/>
    </w:rPr>
  </w:style>
  <w:style w:type="table" w:customStyle="1" w:styleId="Reatabula4">
    <w:name w:val="Režģa tabula4"/>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80769E"/>
  </w:style>
  <w:style w:type="table" w:customStyle="1" w:styleId="Reatabula5">
    <w:name w:val="Režģa tabula5"/>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NoList"/>
    <w:uiPriority w:val="99"/>
    <w:semiHidden/>
    <w:unhideWhenUsed/>
    <w:rsid w:val="0080769E"/>
  </w:style>
  <w:style w:type="character" w:styleId="FollowedHyperlink">
    <w:name w:val="FollowedHyperlink"/>
    <w:uiPriority w:val="99"/>
    <w:unhideWhenUsed/>
    <w:rsid w:val="0080769E"/>
    <w:rPr>
      <w:color w:val="800080"/>
      <w:u w:val="single"/>
    </w:rPr>
  </w:style>
  <w:style w:type="paragraph" w:customStyle="1" w:styleId="tv213">
    <w:name w:val="tv213"/>
    <w:basedOn w:val="Normal"/>
    <w:rsid w:val="0080769E"/>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rsid w:val="0080769E"/>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80769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80769E"/>
    <w:rPr>
      <w:i/>
      <w:iCs/>
    </w:rPr>
  </w:style>
  <w:style w:type="character" w:customStyle="1" w:styleId="tvhtml1">
    <w:name w:val="tv_html1"/>
    <w:basedOn w:val="DefaultParagraphFont"/>
    <w:rsid w:val="0080769E"/>
  </w:style>
  <w:style w:type="character" w:customStyle="1" w:styleId="fontsize2">
    <w:name w:val="fontsize2"/>
    <w:basedOn w:val="DefaultParagraphFont"/>
    <w:rsid w:val="0080769E"/>
  </w:style>
  <w:style w:type="paragraph" w:styleId="Revision">
    <w:name w:val="Revision"/>
    <w:hidden/>
    <w:uiPriority w:val="99"/>
    <w:semiHidden/>
    <w:rsid w:val="0080769E"/>
    <w:pPr>
      <w:spacing w:after="0" w:line="240" w:lineRule="auto"/>
    </w:pPr>
    <w:rPr>
      <w:rFonts w:ascii="Calibri" w:eastAsia="Calibri" w:hAnsi="Calibri" w:cs="Times New Roman"/>
    </w:rPr>
  </w:style>
  <w:style w:type="paragraph" w:customStyle="1" w:styleId="MKNormal">
    <w:name w:val="MKNormal"/>
    <w:basedOn w:val="Normal"/>
    <w:link w:val="MKNormalChar"/>
    <w:autoRedefine/>
    <w:rsid w:val="0080769E"/>
    <w:pPr>
      <w:tabs>
        <w:tab w:val="left" w:pos="460"/>
        <w:tab w:val="left" w:pos="1452"/>
      </w:tabs>
      <w:spacing w:after="0" w:line="240" w:lineRule="auto"/>
      <w:ind w:firstLine="709"/>
      <w:jc w:val="both"/>
    </w:pPr>
    <w:rPr>
      <w:rFonts w:ascii="Times New Roman" w:hAnsi="Times New Roman"/>
      <w:sz w:val="28"/>
      <w:szCs w:val="28"/>
    </w:rPr>
  </w:style>
  <w:style w:type="character" w:customStyle="1" w:styleId="MKNormalChar">
    <w:name w:val="MKNormal Char"/>
    <w:link w:val="MKNormal"/>
    <w:rsid w:val="0080769E"/>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43203</Words>
  <Characters>24626</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 Škutāne</cp:lastModifiedBy>
  <cp:revision>2</cp:revision>
  <dcterms:created xsi:type="dcterms:W3CDTF">2017-09-29T06:43:00Z</dcterms:created>
  <dcterms:modified xsi:type="dcterms:W3CDTF">2018-09-14T06:55:00Z</dcterms:modified>
</cp:coreProperties>
</file>