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3C" w:rsidRPr="00E06CCF" w:rsidRDefault="00FB7F3C" w:rsidP="00FB7F3C">
      <w:pPr>
        <w:spacing w:before="130" w:after="0" w:line="260" w:lineRule="exact"/>
        <w:ind w:firstLine="539"/>
        <w:jc w:val="right"/>
        <w:rPr>
          <w:rFonts w:ascii="Cambria" w:eastAsia="Times New Roman" w:hAnsi="Cambria"/>
          <w:sz w:val="19"/>
          <w:szCs w:val="28"/>
          <w:lang w:eastAsia="lv-LV"/>
        </w:rPr>
      </w:pPr>
      <w:r w:rsidRPr="00E06CCF">
        <w:rPr>
          <w:rFonts w:ascii="Cambria" w:eastAsia="Times New Roman" w:hAnsi="Cambria"/>
          <w:sz w:val="19"/>
          <w:szCs w:val="28"/>
          <w:lang w:eastAsia="lv-LV"/>
        </w:rPr>
        <w:t>2.</w:t>
      </w:r>
      <w:r w:rsidRPr="00E06CCF">
        <w:rPr>
          <w:rFonts w:ascii="Cambria" w:eastAsia="Times New Roman" w:hAnsi="Cambria"/>
          <w:sz w:val="19"/>
          <w:szCs w:val="28"/>
          <w:vertAlign w:val="superscript"/>
          <w:lang w:eastAsia="lv-LV"/>
        </w:rPr>
        <w:t>1 </w:t>
      </w:r>
      <w:r w:rsidRPr="00E06CCF">
        <w:rPr>
          <w:rFonts w:ascii="Cambria" w:eastAsia="Times New Roman" w:hAnsi="Cambria"/>
          <w:sz w:val="19"/>
          <w:szCs w:val="28"/>
          <w:lang w:eastAsia="lv-LV"/>
        </w:rPr>
        <w:t>pielikums</w:t>
      </w:r>
      <w:r>
        <w:rPr>
          <w:rFonts w:ascii="Cambria" w:eastAsia="Times New Roman" w:hAnsi="Cambria"/>
          <w:sz w:val="19"/>
          <w:szCs w:val="28"/>
          <w:lang w:eastAsia="lv-LV"/>
        </w:rPr>
        <w:br/>
      </w:r>
      <w:r w:rsidRPr="00E06CCF">
        <w:rPr>
          <w:rFonts w:ascii="Cambria" w:eastAsia="Times New Roman" w:hAnsi="Cambria"/>
          <w:sz w:val="19"/>
          <w:szCs w:val="28"/>
          <w:lang w:eastAsia="lv-LV"/>
        </w:rPr>
        <w:t>Ministru kabineta</w:t>
      </w:r>
      <w:r>
        <w:rPr>
          <w:rFonts w:ascii="Cambria" w:eastAsia="Times New Roman" w:hAnsi="Cambria"/>
          <w:sz w:val="19"/>
          <w:szCs w:val="28"/>
          <w:lang w:eastAsia="lv-LV"/>
        </w:rPr>
        <w:br/>
      </w:r>
      <w:r w:rsidRPr="00E06CCF">
        <w:rPr>
          <w:rFonts w:ascii="Cambria" w:eastAsia="Times New Roman" w:hAnsi="Cambria"/>
          <w:sz w:val="19"/>
          <w:szCs w:val="28"/>
          <w:lang w:eastAsia="lv-LV"/>
        </w:rPr>
        <w:t>2005. gada 30. augusta</w:t>
      </w:r>
      <w:r>
        <w:rPr>
          <w:rFonts w:ascii="Cambria" w:eastAsia="Times New Roman" w:hAnsi="Cambria"/>
          <w:sz w:val="19"/>
          <w:szCs w:val="28"/>
          <w:lang w:eastAsia="lv-LV"/>
        </w:rPr>
        <w:br/>
      </w:r>
      <w:r w:rsidRPr="00E06CCF">
        <w:rPr>
          <w:rFonts w:ascii="Cambria" w:eastAsia="Times New Roman" w:hAnsi="Cambria"/>
          <w:sz w:val="19"/>
          <w:szCs w:val="28"/>
          <w:lang w:eastAsia="lv-LV"/>
        </w:rPr>
        <w:t xml:space="preserve"> </w:t>
      </w:r>
      <w:r w:rsidRPr="00E06CCF">
        <w:rPr>
          <w:rFonts w:ascii="Cambria" w:eastAsia="Times New Roman" w:hAnsi="Cambria"/>
          <w:bCs/>
          <w:sz w:val="19"/>
          <w:szCs w:val="28"/>
          <w:lang w:eastAsia="lv-LV"/>
        </w:rPr>
        <w:t>noteikumiem Nr. 662</w:t>
      </w:r>
      <w:r w:rsidRPr="00E06CCF">
        <w:rPr>
          <w:rFonts w:ascii="Cambria" w:eastAsia="Times New Roman" w:hAnsi="Cambria"/>
          <w:sz w:val="19"/>
          <w:szCs w:val="28"/>
          <w:lang w:eastAsia="lv-LV"/>
        </w:rPr>
        <w:t xml:space="preserve"> </w:t>
      </w:r>
    </w:p>
    <w:p w:rsidR="00FB7F3C" w:rsidRPr="00F90E42" w:rsidRDefault="00F90E42" w:rsidP="00FB7F3C">
      <w:pPr>
        <w:spacing w:after="0" w:line="260" w:lineRule="exact"/>
        <w:rPr>
          <w:rFonts w:ascii="Times New Roman" w:eastAsia="Times New Roman" w:hAnsi="Times New Roman"/>
          <w:i/>
          <w:sz w:val="20"/>
          <w:szCs w:val="20"/>
          <w:lang w:eastAsia="lv-LV"/>
        </w:rPr>
      </w:pPr>
      <w:r w:rsidRPr="00F90E42">
        <w:rPr>
          <w:rFonts w:ascii="Times New Roman" w:hAnsi="Times New Roman"/>
          <w:i/>
          <w:sz w:val="20"/>
          <w:szCs w:val="20"/>
        </w:rPr>
        <w:t>(Pielikums MK 27.09.2016. noteikumu Nr. 643 redakcijā)</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862"/>
        <w:gridCol w:w="3500"/>
      </w:tblGrid>
      <w:tr w:rsidR="00FB7F3C" w:rsidRPr="00E06CCF" w:rsidTr="0015523F">
        <w:trPr>
          <w:cantSplit/>
        </w:trPr>
        <w:tc>
          <w:tcPr>
            <w:tcW w:w="5698" w:type="dxa"/>
            <w:tcBorders>
              <w:top w:val="nil"/>
              <w:left w:val="nil"/>
              <w:bottom w:val="nil"/>
              <w:right w:val="single" w:sz="4" w:space="0" w:color="auto"/>
            </w:tcBorders>
            <w:shd w:val="clear" w:color="auto" w:fill="auto"/>
          </w:tcPr>
          <w:p w:rsidR="00FB7F3C" w:rsidRPr="00E06CCF" w:rsidRDefault="00FB7F3C" w:rsidP="0015523F">
            <w:pPr>
              <w:spacing w:after="0" w:line="240" w:lineRule="auto"/>
              <w:rPr>
                <w:rFonts w:ascii="Cambria" w:eastAsia="Times New Roman" w:hAnsi="Cambria"/>
                <w:b/>
                <w:sz w:val="19"/>
                <w:lang w:eastAsia="lv-LV"/>
              </w:rPr>
            </w:pPr>
            <w:bookmarkStart w:id="0" w:name="_GoBack"/>
            <w:bookmarkEnd w:id="0"/>
          </w:p>
        </w:tc>
        <w:tc>
          <w:tcPr>
            <w:tcW w:w="3883" w:type="dxa"/>
            <w:tcBorders>
              <w:top w:val="single" w:sz="4" w:space="0" w:color="auto"/>
              <w:left w:val="single" w:sz="4" w:space="0" w:color="auto"/>
              <w:bottom w:val="single" w:sz="4" w:space="0" w:color="auto"/>
              <w:right w:val="single" w:sz="4" w:space="0" w:color="auto"/>
            </w:tcBorders>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Noliktavas akcīzes identifikācijas numurs </w:t>
            </w:r>
          </w:p>
          <w:p w:rsidR="00FB7F3C" w:rsidRPr="00E06CCF" w:rsidRDefault="00FB7F3C" w:rsidP="0015523F">
            <w:pPr>
              <w:spacing w:after="0" w:line="240" w:lineRule="auto"/>
              <w:rPr>
                <w:rFonts w:ascii="Cambria" w:eastAsia="Times New Roman" w:hAnsi="Cambria"/>
                <w:b/>
                <w:sz w:val="19"/>
                <w:szCs w:val="20"/>
                <w:lang w:eastAsia="lv-LV"/>
              </w:rPr>
            </w:pP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aizpilda VID amatpersona</w:t>
            </w:r>
            <w:r w:rsidRPr="00E06CCF">
              <w:rPr>
                <w:rFonts w:ascii="Cambria" w:eastAsia="Times New Roman" w:hAnsi="Cambria"/>
                <w:sz w:val="19"/>
                <w:szCs w:val="20"/>
                <w:lang w:eastAsia="lv-LV"/>
              </w:rPr>
              <w:t>)</w:t>
            </w:r>
          </w:p>
        </w:tc>
      </w:tr>
      <w:tr w:rsidR="00FB7F3C" w:rsidRPr="00E06CCF" w:rsidTr="0015523F">
        <w:trPr>
          <w:cantSplit/>
        </w:trPr>
        <w:tc>
          <w:tcPr>
            <w:tcW w:w="5698" w:type="dxa"/>
            <w:tcBorders>
              <w:top w:val="nil"/>
              <w:left w:val="nil"/>
              <w:bottom w:val="nil"/>
              <w:right w:val="single" w:sz="4" w:space="0" w:color="auto"/>
            </w:tcBorders>
          </w:tcPr>
          <w:p w:rsidR="00FB7F3C" w:rsidRPr="00E06CCF" w:rsidRDefault="00FB7F3C" w:rsidP="0015523F">
            <w:pPr>
              <w:spacing w:after="0" w:line="240" w:lineRule="auto"/>
              <w:rPr>
                <w:rFonts w:ascii="Cambria" w:eastAsia="Times New Roman" w:hAnsi="Cambria"/>
                <w:sz w:val="19"/>
                <w:szCs w:val="20"/>
                <w:lang w:eastAsia="lv-LV"/>
              </w:rPr>
            </w:pPr>
          </w:p>
        </w:tc>
        <w:tc>
          <w:tcPr>
            <w:tcW w:w="3883" w:type="dxa"/>
            <w:tcBorders>
              <w:top w:val="single" w:sz="4" w:space="0" w:color="auto"/>
              <w:left w:val="single" w:sz="4" w:space="0" w:color="auto"/>
              <w:bottom w:val="single" w:sz="4" w:space="0" w:color="auto"/>
              <w:right w:val="single" w:sz="4" w:space="0" w:color="auto"/>
            </w:tcBorders>
          </w:tcPr>
          <w:p w:rsidR="00FB7F3C" w:rsidRPr="00E06CCF" w:rsidRDefault="00FB7F3C" w:rsidP="0015523F">
            <w:pPr>
              <w:spacing w:after="0" w:line="240" w:lineRule="auto"/>
              <w:rPr>
                <w:rFonts w:ascii="Cambria" w:eastAsia="Times New Roman" w:hAnsi="Cambria"/>
                <w:sz w:val="19"/>
                <w:szCs w:val="20"/>
                <w:lang w:eastAsia="lv-LV"/>
              </w:rPr>
            </w:pPr>
          </w:p>
        </w:tc>
      </w:tr>
    </w:tbl>
    <w:p w:rsidR="00FB7F3C" w:rsidRPr="00E06CCF" w:rsidRDefault="00FB7F3C" w:rsidP="00FB7F3C">
      <w:pPr>
        <w:keepNext/>
        <w:spacing w:after="0" w:line="260" w:lineRule="exact"/>
        <w:jc w:val="both"/>
        <w:outlineLvl w:val="2"/>
        <w:rPr>
          <w:rFonts w:ascii="Cambria" w:eastAsia="Times New Roman" w:hAnsi="Cambria"/>
          <w:b/>
          <w:bCs/>
          <w:sz w:val="19"/>
          <w:szCs w:val="28"/>
          <w:lang w:eastAsia="lv-LV"/>
        </w:rPr>
      </w:pPr>
    </w:p>
    <w:p w:rsidR="00FB7F3C" w:rsidRPr="00E06CCF" w:rsidRDefault="00FB7F3C" w:rsidP="00FB7F3C">
      <w:pPr>
        <w:keepNext/>
        <w:spacing w:after="0" w:line="260" w:lineRule="exact"/>
        <w:jc w:val="right"/>
        <w:outlineLvl w:val="2"/>
        <w:rPr>
          <w:rFonts w:ascii="Cambria" w:eastAsia="Times New Roman" w:hAnsi="Cambria"/>
          <w:b/>
          <w:bCs/>
          <w:sz w:val="19"/>
          <w:szCs w:val="24"/>
          <w:lang w:eastAsia="lv-LV"/>
        </w:rPr>
      </w:pPr>
      <w:r w:rsidRPr="00E06CCF">
        <w:rPr>
          <w:rFonts w:ascii="Cambria" w:eastAsia="Times New Roman" w:hAnsi="Cambria"/>
          <w:b/>
          <w:bCs/>
          <w:sz w:val="19"/>
          <w:szCs w:val="24"/>
          <w:lang w:eastAsia="lv-LV"/>
        </w:rPr>
        <w:t>VALSTS IEŅĒMUMU DIENESTS</w:t>
      </w:r>
    </w:p>
    <w:p w:rsidR="00FB7F3C" w:rsidRPr="00E06CCF" w:rsidRDefault="00FB7F3C" w:rsidP="00FB7F3C">
      <w:pPr>
        <w:spacing w:after="0" w:line="260" w:lineRule="exact"/>
        <w:jc w:val="both"/>
        <w:rPr>
          <w:rFonts w:ascii="Cambria" w:eastAsia="Times New Roman" w:hAnsi="Cambria"/>
          <w:sz w:val="19"/>
          <w:szCs w:val="28"/>
          <w:lang w:eastAsia="lv-LV"/>
        </w:rPr>
      </w:pPr>
    </w:p>
    <w:p w:rsidR="00FB7F3C" w:rsidRPr="00E06CCF" w:rsidRDefault="00FB7F3C" w:rsidP="00FB7F3C">
      <w:pPr>
        <w:spacing w:after="0" w:line="260" w:lineRule="exact"/>
        <w:jc w:val="center"/>
        <w:rPr>
          <w:rFonts w:ascii="Cambria" w:eastAsia="Times New Roman" w:hAnsi="Cambria"/>
          <w:b/>
          <w:sz w:val="19"/>
          <w:szCs w:val="28"/>
          <w:lang w:eastAsia="lv-LV"/>
        </w:rPr>
      </w:pPr>
      <w:r w:rsidRPr="00E06CCF">
        <w:rPr>
          <w:rFonts w:ascii="Cambria" w:eastAsia="Times New Roman" w:hAnsi="Cambria"/>
          <w:b/>
          <w:sz w:val="19"/>
          <w:szCs w:val="28"/>
          <w:lang w:eastAsia="lv-LV"/>
        </w:rPr>
        <w:t>Iesniegums speciālās atļaujas (licences)</w:t>
      </w:r>
      <w:r>
        <w:rPr>
          <w:rFonts w:ascii="Cambria" w:eastAsia="Times New Roman" w:hAnsi="Cambria"/>
          <w:b/>
          <w:sz w:val="19"/>
          <w:szCs w:val="28"/>
          <w:lang w:eastAsia="lv-LV"/>
        </w:rPr>
        <w:br/>
      </w:r>
      <w:r w:rsidRPr="00E06CCF">
        <w:rPr>
          <w:rFonts w:ascii="Cambria" w:eastAsia="Times New Roman" w:hAnsi="Cambria"/>
          <w:b/>
          <w:sz w:val="19"/>
          <w:szCs w:val="28"/>
          <w:lang w:eastAsia="lv-LV"/>
        </w:rPr>
        <w:t xml:space="preserve"> apstiprināta akcīzes preču noliktavas turētāja darbībai </w:t>
      </w:r>
      <w:r>
        <w:rPr>
          <w:rFonts w:ascii="Cambria" w:eastAsia="Times New Roman" w:hAnsi="Cambria"/>
          <w:b/>
          <w:sz w:val="19"/>
          <w:szCs w:val="28"/>
          <w:lang w:eastAsia="lv-LV"/>
        </w:rPr>
        <w:br/>
      </w:r>
      <w:r w:rsidRPr="00E06CCF">
        <w:rPr>
          <w:rFonts w:ascii="Cambria" w:eastAsia="Times New Roman" w:hAnsi="Cambria"/>
          <w:b/>
          <w:sz w:val="19"/>
          <w:szCs w:val="28"/>
          <w:lang w:eastAsia="lv-LV"/>
        </w:rPr>
        <w:t>saņemšanai</w:t>
      </w:r>
    </w:p>
    <w:p w:rsidR="00FB7F3C" w:rsidRPr="00E06CCF" w:rsidRDefault="00FB7F3C" w:rsidP="00FB7F3C">
      <w:pPr>
        <w:spacing w:after="0" w:line="260" w:lineRule="exact"/>
        <w:jc w:val="both"/>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1"/>
        <w:gridCol w:w="1133"/>
        <w:gridCol w:w="418"/>
        <w:gridCol w:w="418"/>
        <w:gridCol w:w="418"/>
        <w:gridCol w:w="418"/>
        <w:gridCol w:w="418"/>
        <w:gridCol w:w="418"/>
        <w:gridCol w:w="418"/>
        <w:gridCol w:w="418"/>
        <w:gridCol w:w="418"/>
        <w:gridCol w:w="418"/>
        <w:gridCol w:w="418"/>
      </w:tblGrid>
      <w:tr w:rsidR="00FB7F3C" w:rsidRPr="00E06CCF" w:rsidTr="0015523F">
        <w:tc>
          <w:tcPr>
            <w:tcW w:w="9213" w:type="dxa"/>
            <w:gridSpan w:val="13"/>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Komersants:</w:t>
            </w:r>
          </w:p>
        </w:tc>
      </w:tr>
      <w:tr w:rsidR="00FB7F3C" w:rsidRPr="00E06CCF" w:rsidTr="0015523F">
        <w:tc>
          <w:tcPr>
            <w:tcW w:w="2834"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nosaukums</w:t>
            </w:r>
          </w:p>
        </w:tc>
        <w:tc>
          <w:tcPr>
            <w:tcW w:w="6379" w:type="dxa"/>
            <w:gridSpan w:val="1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4110" w:type="dxa"/>
            <w:gridSpan w:val="2"/>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nodokļu maksātāja reģistrācijas kods</w:t>
            </w:r>
          </w:p>
        </w:tc>
        <w:tc>
          <w:tcPr>
            <w:tcW w:w="463"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c>
          <w:tcPr>
            <w:tcW w:w="464" w:type="dxa"/>
          </w:tcPr>
          <w:p w:rsidR="00FB7F3C" w:rsidRPr="00E06CCF" w:rsidRDefault="00FB7F3C" w:rsidP="0015523F">
            <w:pPr>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25"/>
        <w:gridCol w:w="1234"/>
        <w:gridCol w:w="4503"/>
      </w:tblGrid>
      <w:tr w:rsidR="00FB7F3C" w:rsidRPr="00E06CCF" w:rsidTr="0015523F">
        <w:tc>
          <w:tcPr>
            <w:tcW w:w="9213" w:type="dxa"/>
            <w:gridSpan w:val="3"/>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Birojs:</w:t>
            </w:r>
          </w:p>
        </w:tc>
      </w:tr>
      <w:tr w:rsidR="00FB7F3C" w:rsidRPr="00E06CCF" w:rsidTr="0015523F">
        <w:tc>
          <w:tcPr>
            <w:tcW w:w="2835"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adrese, pasta indekss</w:t>
            </w:r>
          </w:p>
        </w:tc>
        <w:tc>
          <w:tcPr>
            <w:tcW w:w="637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835"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tālrunis</w:t>
            </w:r>
          </w:p>
        </w:tc>
        <w:tc>
          <w:tcPr>
            <w:tcW w:w="637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835" w:type="dxa"/>
            <w:shd w:val="clear" w:color="auto" w:fill="E0E0E0"/>
          </w:tcPr>
          <w:p w:rsidR="00FB7F3C" w:rsidRPr="00E06CCF" w:rsidRDefault="00FB7F3C" w:rsidP="0015523F">
            <w:pPr>
              <w:spacing w:after="0" w:line="240" w:lineRule="auto"/>
              <w:rPr>
                <w:rFonts w:ascii="Cambria" w:eastAsia="Times New Roman" w:hAnsi="Cambria"/>
                <w:sz w:val="19"/>
                <w:lang w:eastAsia="lv-LV"/>
              </w:rPr>
            </w:pPr>
            <w:smartTag w:uri="schemas-tilde-lv/tildestengine" w:element="veidnes">
              <w:smartTagPr>
                <w:attr w:name="id" w:val="-1"/>
                <w:attr w:name="baseform" w:val="fakss"/>
                <w:attr w:name="text" w:val="fakss"/>
              </w:smartTagPr>
              <w:r w:rsidRPr="00E06CCF">
                <w:rPr>
                  <w:rFonts w:ascii="Cambria" w:eastAsia="Times New Roman" w:hAnsi="Cambria"/>
                  <w:sz w:val="19"/>
                  <w:lang w:eastAsia="lv-LV"/>
                </w:rPr>
                <w:t>fakss</w:t>
              </w:r>
            </w:smartTag>
          </w:p>
        </w:tc>
        <w:tc>
          <w:tcPr>
            <w:tcW w:w="637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835"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elektroniskā pasta adrese</w:t>
            </w:r>
          </w:p>
        </w:tc>
        <w:tc>
          <w:tcPr>
            <w:tcW w:w="637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835" w:type="dxa"/>
            <w:vMerge w:val="restart"/>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darba laiks</w:t>
            </w: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Pirmdien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Otrdien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Trešdien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Ceturtdien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Piektdien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Sestdien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835"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27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Svētdien</w:t>
            </w:r>
          </w:p>
        </w:tc>
        <w:tc>
          <w:tcPr>
            <w:tcW w:w="5102" w:type="dxa"/>
          </w:tcPr>
          <w:p w:rsidR="00FB7F3C" w:rsidRPr="00E06CCF" w:rsidRDefault="00FB7F3C" w:rsidP="0015523F">
            <w:pPr>
              <w:spacing w:after="0" w:line="240" w:lineRule="auto"/>
              <w:jc w:val="both"/>
              <w:rPr>
                <w:rFonts w:ascii="Cambria" w:eastAsia="Times New Roman" w:hAnsi="Cambria"/>
                <w:sz w:val="19"/>
                <w:szCs w:val="18"/>
                <w:lang w:eastAsia="lv-LV"/>
              </w:rPr>
            </w:pPr>
          </w:p>
        </w:tc>
      </w:tr>
    </w:tbl>
    <w:p w:rsidR="00FB7F3C" w:rsidRPr="00E06CCF" w:rsidRDefault="00FB7F3C" w:rsidP="00FB7F3C">
      <w:pPr>
        <w:spacing w:after="0" w:line="40" w:lineRule="atLeast"/>
        <w:rPr>
          <w:rFonts w:ascii="Cambria" w:eastAsia="Times New Roman" w:hAnsi="Cambria"/>
          <w:sz w:val="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46"/>
        <w:gridCol w:w="1265"/>
        <w:gridCol w:w="247"/>
        <w:gridCol w:w="158"/>
        <w:gridCol w:w="405"/>
        <w:gridCol w:w="404"/>
        <w:gridCol w:w="222"/>
        <w:gridCol w:w="182"/>
        <w:gridCol w:w="405"/>
        <w:gridCol w:w="404"/>
        <w:gridCol w:w="197"/>
        <w:gridCol w:w="208"/>
        <w:gridCol w:w="405"/>
        <w:gridCol w:w="405"/>
        <w:gridCol w:w="192"/>
        <w:gridCol w:w="212"/>
        <w:gridCol w:w="405"/>
      </w:tblGrid>
      <w:tr w:rsidR="00FB7F3C" w:rsidRPr="00E06CCF" w:rsidTr="0015523F">
        <w:tc>
          <w:tcPr>
            <w:tcW w:w="9581" w:type="dxa"/>
            <w:gridSpan w:val="17"/>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Akcīzes preču noliktava:</w:t>
            </w:r>
          </w:p>
        </w:tc>
      </w:tr>
      <w:tr w:rsidR="00FB7F3C" w:rsidRPr="00E06CCF" w:rsidTr="0015523F">
        <w:tc>
          <w:tcPr>
            <w:tcW w:w="4272" w:type="dxa"/>
            <w:gridSpan w:val="2"/>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VID reģistrētās struktūrvienības numurs</w:t>
            </w:r>
          </w:p>
        </w:tc>
        <w:tc>
          <w:tcPr>
            <w:tcW w:w="481"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483" w:type="dxa"/>
          </w:tcPr>
          <w:p w:rsidR="00FB7F3C" w:rsidRPr="00E06CCF" w:rsidRDefault="00FB7F3C" w:rsidP="0015523F">
            <w:pPr>
              <w:spacing w:after="0" w:line="240" w:lineRule="auto"/>
              <w:rPr>
                <w:rFonts w:ascii="Cambria" w:eastAsia="Times New Roman" w:hAnsi="Cambria"/>
                <w:sz w:val="19"/>
                <w:lang w:eastAsia="lv-LV"/>
              </w:rPr>
            </w:pPr>
          </w:p>
        </w:tc>
        <w:tc>
          <w:tcPr>
            <w:tcW w:w="482" w:type="dxa"/>
          </w:tcPr>
          <w:p w:rsidR="00FB7F3C" w:rsidRPr="00E06CCF" w:rsidRDefault="00FB7F3C" w:rsidP="0015523F">
            <w:pPr>
              <w:spacing w:after="0" w:line="240" w:lineRule="auto"/>
              <w:rPr>
                <w:rFonts w:ascii="Cambria" w:eastAsia="Times New Roman" w:hAnsi="Cambria"/>
                <w:sz w:val="19"/>
                <w:lang w:eastAsia="lv-LV"/>
              </w:rPr>
            </w:pPr>
          </w:p>
        </w:tc>
        <w:tc>
          <w:tcPr>
            <w:tcW w:w="48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483" w:type="dxa"/>
          </w:tcPr>
          <w:p w:rsidR="00FB7F3C" w:rsidRPr="00E06CCF" w:rsidRDefault="00FB7F3C" w:rsidP="0015523F">
            <w:pPr>
              <w:spacing w:after="0" w:line="240" w:lineRule="auto"/>
              <w:rPr>
                <w:rFonts w:ascii="Cambria" w:eastAsia="Times New Roman" w:hAnsi="Cambria"/>
                <w:sz w:val="19"/>
                <w:lang w:eastAsia="lv-LV"/>
              </w:rPr>
            </w:pPr>
          </w:p>
        </w:tc>
        <w:tc>
          <w:tcPr>
            <w:tcW w:w="482" w:type="dxa"/>
          </w:tcPr>
          <w:p w:rsidR="00FB7F3C" w:rsidRPr="00E06CCF" w:rsidRDefault="00FB7F3C" w:rsidP="0015523F">
            <w:pPr>
              <w:spacing w:after="0" w:line="240" w:lineRule="auto"/>
              <w:rPr>
                <w:rFonts w:ascii="Cambria" w:eastAsia="Times New Roman" w:hAnsi="Cambria"/>
                <w:sz w:val="19"/>
                <w:lang w:eastAsia="lv-LV"/>
              </w:rPr>
            </w:pPr>
          </w:p>
        </w:tc>
        <w:tc>
          <w:tcPr>
            <w:tcW w:w="48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483" w:type="dxa"/>
          </w:tcPr>
          <w:p w:rsidR="00FB7F3C" w:rsidRPr="00E06CCF" w:rsidRDefault="00FB7F3C" w:rsidP="0015523F">
            <w:pPr>
              <w:spacing w:after="0" w:line="240" w:lineRule="auto"/>
              <w:rPr>
                <w:rFonts w:ascii="Cambria" w:eastAsia="Times New Roman" w:hAnsi="Cambria"/>
                <w:sz w:val="19"/>
                <w:lang w:eastAsia="lv-LV"/>
              </w:rPr>
            </w:pPr>
          </w:p>
        </w:tc>
        <w:tc>
          <w:tcPr>
            <w:tcW w:w="483" w:type="dxa"/>
          </w:tcPr>
          <w:p w:rsidR="00FB7F3C" w:rsidRPr="00E06CCF" w:rsidRDefault="00FB7F3C" w:rsidP="0015523F">
            <w:pPr>
              <w:spacing w:after="0" w:line="240" w:lineRule="auto"/>
              <w:rPr>
                <w:rFonts w:ascii="Cambria" w:eastAsia="Times New Roman" w:hAnsi="Cambria"/>
                <w:sz w:val="19"/>
                <w:lang w:eastAsia="lv-LV"/>
              </w:rPr>
            </w:pPr>
          </w:p>
        </w:tc>
        <w:tc>
          <w:tcPr>
            <w:tcW w:w="48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483" w:type="dxa"/>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adrese, pasta indekss</w:t>
            </w:r>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vMerge w:val="restart"/>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darba laiks</w:t>
            </w: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Pirmdien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Otrdien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Trešdien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Ceturtdien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Piektdien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Sestdien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326" w:type="dxa"/>
            <w:shd w:val="clear" w:color="auto" w:fill="E0E0E0"/>
          </w:tcPr>
          <w:p w:rsidR="00FB7F3C" w:rsidRPr="00E06CCF" w:rsidRDefault="00FB7F3C" w:rsidP="0015523F">
            <w:pPr>
              <w:spacing w:after="0" w:line="240" w:lineRule="auto"/>
              <w:jc w:val="both"/>
              <w:rPr>
                <w:rFonts w:ascii="Cambria" w:eastAsia="Times New Roman" w:hAnsi="Cambria"/>
                <w:sz w:val="19"/>
                <w:lang w:eastAsia="lv-LV"/>
              </w:rPr>
            </w:pPr>
            <w:r w:rsidRPr="00E06CCF">
              <w:rPr>
                <w:rFonts w:ascii="Cambria" w:eastAsia="Times New Roman" w:hAnsi="Cambria"/>
                <w:sz w:val="19"/>
                <w:lang w:eastAsia="lv-LV"/>
              </w:rPr>
              <w:t>Svētdien</w:t>
            </w:r>
          </w:p>
        </w:tc>
        <w:tc>
          <w:tcPr>
            <w:tcW w:w="5309" w:type="dxa"/>
            <w:gridSpan w:val="15"/>
          </w:tcPr>
          <w:p w:rsidR="00FB7F3C" w:rsidRPr="00E06CCF" w:rsidRDefault="00FB7F3C" w:rsidP="0015523F">
            <w:pPr>
              <w:spacing w:after="0" w:line="240" w:lineRule="auto"/>
              <w:jc w:val="both"/>
              <w:rPr>
                <w:rFonts w:ascii="Cambria" w:eastAsia="Times New Roman" w:hAnsi="Cambria"/>
                <w:sz w:val="19"/>
                <w:szCs w:val="18"/>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tālrunis</w:t>
            </w:r>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smartTag w:uri="schemas-tilde-lv/tildestengine" w:element="veidnes">
              <w:smartTagPr>
                <w:attr w:name="id" w:val="-1"/>
                <w:attr w:name="baseform" w:val="fakss"/>
                <w:attr w:name="text" w:val="fakss"/>
              </w:smartTagPr>
              <w:r w:rsidRPr="00E06CCF">
                <w:rPr>
                  <w:rFonts w:ascii="Cambria" w:eastAsia="Times New Roman" w:hAnsi="Cambria"/>
                  <w:sz w:val="19"/>
                  <w:lang w:eastAsia="lv-LV"/>
                </w:rPr>
                <w:t>fakss</w:t>
              </w:r>
            </w:smartTag>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elektroniskā pasta adrese</w:t>
            </w:r>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ēku un telpu numuri saskaņā ar būves tehniskās inventarizācijas lietu</w:t>
            </w:r>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vMerge w:val="restart"/>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tvertnes, spiedtvertnes</w:t>
            </w:r>
          </w:p>
        </w:tc>
        <w:tc>
          <w:tcPr>
            <w:tcW w:w="1618" w:type="dxa"/>
            <w:gridSpan w:val="2"/>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Nr.</w:t>
            </w:r>
          </w:p>
        </w:tc>
        <w:tc>
          <w:tcPr>
            <w:tcW w:w="67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46"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0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5"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1"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618" w:type="dxa"/>
            <w:gridSpan w:val="2"/>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nominālais tilpums (m</w:t>
            </w:r>
            <w:r w:rsidRPr="00E06CCF">
              <w:rPr>
                <w:rFonts w:ascii="Cambria" w:eastAsia="Times New Roman" w:hAnsi="Cambria"/>
                <w:sz w:val="19"/>
                <w:vertAlign w:val="superscript"/>
                <w:lang w:eastAsia="lv-LV"/>
              </w:rPr>
              <w:t>3</w:t>
            </w:r>
            <w:r w:rsidRPr="00E06CCF">
              <w:rPr>
                <w:rFonts w:ascii="Cambria" w:eastAsia="Times New Roman" w:hAnsi="Cambria"/>
                <w:sz w:val="19"/>
                <w:lang w:eastAsia="lv-LV"/>
              </w:rPr>
              <w:t>)</w:t>
            </w:r>
          </w:p>
        </w:tc>
        <w:tc>
          <w:tcPr>
            <w:tcW w:w="67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46"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0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5"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1"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vMerge/>
            <w:shd w:val="clear" w:color="auto" w:fill="E0E0E0"/>
          </w:tcPr>
          <w:p w:rsidR="00FB7F3C" w:rsidRPr="00E06CCF" w:rsidRDefault="00FB7F3C" w:rsidP="0015523F">
            <w:pPr>
              <w:spacing w:after="0" w:line="240" w:lineRule="auto"/>
              <w:rPr>
                <w:rFonts w:ascii="Cambria" w:eastAsia="Times New Roman" w:hAnsi="Cambria"/>
                <w:sz w:val="19"/>
                <w:lang w:eastAsia="lv-LV"/>
              </w:rPr>
            </w:pPr>
          </w:p>
        </w:tc>
        <w:tc>
          <w:tcPr>
            <w:tcW w:w="1618" w:type="dxa"/>
            <w:gridSpan w:val="2"/>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bīstamās iekārtas reģistrācijas apliecības Nr.</w:t>
            </w:r>
          </w:p>
        </w:tc>
        <w:tc>
          <w:tcPr>
            <w:tcW w:w="67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46"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02"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5"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3"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11" w:type="dxa"/>
            <w:gridSpan w:val="2"/>
          </w:tcPr>
          <w:p w:rsidR="00FB7F3C" w:rsidRPr="00E06CCF" w:rsidRDefault="00FB7F3C" w:rsidP="0015523F">
            <w:pPr>
              <w:spacing w:after="0" w:line="240" w:lineRule="auto"/>
              <w:rPr>
                <w:rFonts w:ascii="Cambria" w:eastAsia="Times New Roman" w:hAnsi="Cambria"/>
                <w:sz w:val="19"/>
                <w:lang w:eastAsia="lv-LV"/>
              </w:rPr>
            </w:pPr>
          </w:p>
        </w:tc>
        <w:tc>
          <w:tcPr>
            <w:tcW w:w="738" w:type="dxa"/>
            <w:gridSpan w:val="2"/>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2946"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teritorija (neskaitot ēkas un telpas), m</w:t>
            </w:r>
            <w:r w:rsidRPr="00E06CCF">
              <w:rPr>
                <w:rFonts w:ascii="Cambria" w:eastAsia="Times New Roman" w:hAnsi="Cambria"/>
                <w:sz w:val="19"/>
                <w:vertAlign w:val="superscript"/>
                <w:lang w:eastAsia="lv-LV"/>
              </w:rPr>
              <w:t>2</w:t>
            </w:r>
          </w:p>
        </w:tc>
        <w:tc>
          <w:tcPr>
            <w:tcW w:w="6635" w:type="dxa"/>
            <w:gridSpan w:val="16"/>
          </w:tcPr>
          <w:p w:rsidR="00FB7F3C" w:rsidRPr="00E06CCF" w:rsidRDefault="00FB7F3C" w:rsidP="0015523F">
            <w:pPr>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7"/>
        <w:gridCol w:w="2030"/>
        <w:gridCol w:w="5845"/>
      </w:tblGrid>
      <w:tr w:rsidR="00FB7F3C" w:rsidRPr="00E06CCF" w:rsidTr="0015523F">
        <w:tc>
          <w:tcPr>
            <w:tcW w:w="9213" w:type="dxa"/>
            <w:gridSpan w:val="3"/>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Akcīzes preču noliktava un tās teritorija </w:t>
            </w: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attiecīgo atzīmēt</w:t>
            </w:r>
            <w:r w:rsidRPr="00E06CCF">
              <w:rPr>
                <w:rFonts w:ascii="Cambria" w:eastAsia="Times New Roman" w:hAnsi="Cambria"/>
                <w:sz w:val="19"/>
                <w:szCs w:val="20"/>
                <w:lang w:eastAsia="lv-LV"/>
              </w:rPr>
              <w:t>):</w:t>
            </w:r>
          </w:p>
        </w:tc>
      </w:tr>
      <w:tr w:rsidR="00FB7F3C" w:rsidRPr="00E06CCF" w:rsidTr="0015523F">
        <w:tc>
          <w:tcPr>
            <w:tcW w:w="567" w:type="dxa"/>
            <w:shd w:val="clear" w:color="auto" w:fill="auto"/>
          </w:tcPr>
          <w:p w:rsidR="00FB7F3C" w:rsidRPr="00E06CCF" w:rsidRDefault="00FB7F3C" w:rsidP="0015523F">
            <w:pPr>
              <w:spacing w:after="0" w:line="240" w:lineRule="auto"/>
              <w:rPr>
                <w:rFonts w:ascii="Cambria" w:eastAsia="Times New Roman" w:hAnsi="Cambria"/>
                <w:sz w:val="19"/>
                <w:lang w:eastAsia="lv-LV"/>
              </w:rPr>
            </w:pPr>
          </w:p>
        </w:tc>
        <w:tc>
          <w:tcPr>
            <w:tcW w:w="2268"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atbilst</w:t>
            </w:r>
          </w:p>
        </w:tc>
        <w:tc>
          <w:tcPr>
            <w:tcW w:w="6378" w:type="dxa"/>
            <w:vMerge w:val="restart"/>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vides aizsardzības prasībām</w:t>
            </w:r>
          </w:p>
        </w:tc>
      </w:tr>
      <w:tr w:rsidR="00FB7F3C" w:rsidRPr="00E06CCF" w:rsidTr="0015523F">
        <w:tc>
          <w:tcPr>
            <w:tcW w:w="567" w:type="dxa"/>
            <w:tcBorders>
              <w:bottom w:val="double" w:sz="4" w:space="0" w:color="auto"/>
            </w:tcBorders>
            <w:shd w:val="clear" w:color="auto" w:fill="auto"/>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neatbilst</w:t>
            </w:r>
          </w:p>
        </w:tc>
        <w:tc>
          <w:tcPr>
            <w:tcW w:w="6378" w:type="dxa"/>
            <w:vMerge/>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567" w:type="dxa"/>
            <w:tcBorders>
              <w:top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atbilst</w:t>
            </w:r>
          </w:p>
        </w:tc>
        <w:tc>
          <w:tcPr>
            <w:tcW w:w="6378" w:type="dxa"/>
            <w:vMerge w:val="restart"/>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ugunsdrošības prasībām</w:t>
            </w:r>
          </w:p>
        </w:tc>
      </w:tr>
      <w:tr w:rsidR="00FB7F3C" w:rsidRPr="00E06CCF" w:rsidTr="0015523F">
        <w:tc>
          <w:tcPr>
            <w:tcW w:w="567" w:type="dxa"/>
            <w:tcBorders>
              <w:bottom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neatbilst</w:t>
            </w:r>
          </w:p>
        </w:tc>
        <w:tc>
          <w:tcPr>
            <w:tcW w:w="6378" w:type="dxa"/>
            <w:vMerge/>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567" w:type="dxa"/>
            <w:tcBorders>
              <w:top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ir</w:t>
            </w:r>
          </w:p>
        </w:tc>
        <w:tc>
          <w:tcPr>
            <w:tcW w:w="6378" w:type="dxa"/>
            <w:vMerge w:val="restart"/>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nodrošināta ar visiem nepieciešamajiem mērīšanas līdzekļiem, kuri atbilst normatīvo aktu prasībām</w:t>
            </w:r>
          </w:p>
        </w:tc>
      </w:tr>
      <w:tr w:rsidR="00FB7F3C" w:rsidRPr="00E06CCF" w:rsidTr="0015523F">
        <w:tc>
          <w:tcPr>
            <w:tcW w:w="567" w:type="dxa"/>
            <w:tcBorders>
              <w:bottom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nav</w:t>
            </w:r>
          </w:p>
        </w:tc>
        <w:tc>
          <w:tcPr>
            <w:tcW w:w="6378" w:type="dxa"/>
            <w:vMerge/>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567" w:type="dxa"/>
            <w:tcBorders>
              <w:top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ir</w:t>
            </w:r>
          </w:p>
        </w:tc>
        <w:tc>
          <w:tcPr>
            <w:tcW w:w="6378" w:type="dxa"/>
            <w:vMerge w:val="restart"/>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teritorija, kurai noteikts muitas noliktavas statuss</w:t>
            </w:r>
          </w:p>
        </w:tc>
      </w:tr>
      <w:tr w:rsidR="00FB7F3C" w:rsidRPr="00E06CCF" w:rsidTr="0015523F">
        <w:tc>
          <w:tcPr>
            <w:tcW w:w="567" w:type="dxa"/>
            <w:tcBorders>
              <w:bottom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nav</w:t>
            </w:r>
          </w:p>
        </w:tc>
        <w:tc>
          <w:tcPr>
            <w:tcW w:w="6378" w:type="dxa"/>
            <w:vMerge/>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567" w:type="dxa"/>
            <w:tcBorders>
              <w:top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ir</w:t>
            </w:r>
          </w:p>
        </w:tc>
        <w:tc>
          <w:tcPr>
            <w:tcW w:w="6378" w:type="dxa"/>
            <w:vMerge w:val="restart"/>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 xml:space="preserve">D tipa muitas noliktava (beznodokļu tirdzniecības veikals) </w:t>
            </w:r>
            <w:r w:rsidRPr="00E06CCF">
              <w:rPr>
                <w:rFonts w:ascii="Cambria" w:eastAsia="Times New Roman" w:hAnsi="Cambria"/>
                <w:sz w:val="19"/>
                <w:lang w:eastAsia="lv-LV"/>
              </w:rPr>
              <w:br/>
            </w: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atzīmē tikai tad, ja paredzēta darbība ar alkoholiskajiem dzērieniem vai tabakas izstrādājumiem</w:t>
            </w:r>
            <w:r w:rsidRPr="00E06CCF">
              <w:rPr>
                <w:rFonts w:ascii="Cambria" w:eastAsia="Times New Roman" w:hAnsi="Cambria"/>
                <w:sz w:val="19"/>
                <w:szCs w:val="20"/>
                <w:lang w:eastAsia="lv-LV"/>
              </w:rPr>
              <w:t>)</w:t>
            </w:r>
          </w:p>
        </w:tc>
      </w:tr>
      <w:tr w:rsidR="00FB7F3C" w:rsidRPr="00E06CCF" w:rsidTr="0015523F">
        <w:tc>
          <w:tcPr>
            <w:tcW w:w="567" w:type="dxa"/>
            <w:tcBorders>
              <w:bottom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nav</w:t>
            </w:r>
          </w:p>
        </w:tc>
        <w:tc>
          <w:tcPr>
            <w:tcW w:w="6378" w:type="dxa"/>
            <w:vMerge/>
            <w:tcBorders>
              <w:bottom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p>
        </w:tc>
      </w:tr>
      <w:tr w:rsidR="00FB7F3C" w:rsidRPr="00E06CCF" w:rsidTr="0015523F">
        <w:tc>
          <w:tcPr>
            <w:tcW w:w="567" w:type="dxa"/>
            <w:tcBorders>
              <w:top w:val="double" w:sz="4" w:space="0" w:color="auto"/>
            </w:tcBorders>
          </w:tcPr>
          <w:p w:rsidR="00FB7F3C" w:rsidRPr="00E06CCF" w:rsidRDefault="00FB7F3C" w:rsidP="0015523F">
            <w:pPr>
              <w:spacing w:after="0" w:line="240" w:lineRule="auto"/>
              <w:rPr>
                <w:rFonts w:ascii="Cambria" w:eastAsia="Times New Roman" w:hAnsi="Cambria"/>
                <w:sz w:val="19"/>
                <w:lang w:eastAsia="lv-LV"/>
              </w:rPr>
            </w:pPr>
          </w:p>
        </w:tc>
        <w:tc>
          <w:tcPr>
            <w:tcW w:w="2268" w:type="dxa"/>
            <w:tcBorders>
              <w:top w:val="double" w:sz="4" w:space="0" w:color="auto"/>
            </w:tcBorders>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ir</w:t>
            </w:r>
          </w:p>
        </w:tc>
        <w:tc>
          <w:tcPr>
            <w:tcW w:w="6378" w:type="dxa"/>
            <w:vMerge w:val="restart"/>
            <w:tcBorders>
              <w:top w:val="double" w:sz="4" w:space="0" w:color="auto"/>
            </w:tcBorders>
          </w:tcPr>
          <w:p w:rsidR="00FB7F3C" w:rsidRPr="00E06CCF" w:rsidRDefault="00FB7F3C" w:rsidP="0015523F">
            <w:pPr>
              <w:spacing w:after="0" w:line="240" w:lineRule="auto"/>
              <w:jc w:val="both"/>
              <w:rPr>
                <w:rFonts w:ascii="Cambria" w:eastAsia="Times New Roman" w:hAnsi="Cambria"/>
                <w:sz w:val="19"/>
                <w:szCs w:val="18"/>
                <w:lang w:eastAsia="lv-LV"/>
              </w:rPr>
            </w:pPr>
            <w:r w:rsidRPr="00E06CCF">
              <w:rPr>
                <w:rFonts w:ascii="Cambria" w:eastAsia="Times New Roman" w:hAnsi="Cambria"/>
                <w:sz w:val="19"/>
                <w:lang w:eastAsia="lv-LV"/>
              </w:rPr>
              <w:t>nodrošināta ar cauruļvadu sistēmu un ar to saistīto aprīkojumu, kuru valdītājs ir __________________________________</w:t>
            </w:r>
            <w:r>
              <w:rPr>
                <w:rFonts w:ascii="Cambria" w:eastAsia="Times New Roman" w:hAnsi="Cambria"/>
                <w:sz w:val="19"/>
                <w:lang w:eastAsia="lv-LV"/>
              </w:rPr>
              <w:t>___</w:t>
            </w:r>
            <w:r w:rsidRPr="00E06CCF">
              <w:rPr>
                <w:rFonts w:ascii="Cambria" w:eastAsia="Times New Roman" w:hAnsi="Cambria"/>
                <w:sz w:val="19"/>
                <w:lang w:eastAsia="lv-LV"/>
              </w:rPr>
              <w:t>_____</w:t>
            </w:r>
            <w:r>
              <w:rPr>
                <w:rFonts w:ascii="Cambria" w:eastAsia="Times New Roman" w:hAnsi="Cambria"/>
                <w:sz w:val="19"/>
                <w:lang w:eastAsia="lv-LV"/>
              </w:rPr>
              <w:br/>
            </w:r>
            <w:r w:rsidRPr="00E06CCF">
              <w:rPr>
                <w:rFonts w:ascii="Cambria" w:eastAsia="Times New Roman" w:hAnsi="Cambria"/>
                <w:sz w:val="17"/>
                <w:szCs w:val="17"/>
                <w:lang w:eastAsia="lv-LV"/>
              </w:rPr>
              <w:t>(komersanta nosaukums, NMR kods)</w:t>
            </w:r>
          </w:p>
          <w:p w:rsidR="00FB7F3C" w:rsidRPr="00E06CCF" w:rsidRDefault="00FB7F3C" w:rsidP="0015523F">
            <w:pPr>
              <w:spacing w:after="0" w:line="240" w:lineRule="auto"/>
              <w:rPr>
                <w:rFonts w:ascii="Cambria" w:eastAsia="Times New Roman" w:hAnsi="Cambria"/>
                <w:sz w:val="19"/>
                <w:szCs w:val="20"/>
                <w:lang w:eastAsia="lv-LV"/>
              </w:rPr>
            </w:pP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atzīmē tikai tad, ja paredzēta darbība ar nefasētiem naftas produktiem vai nefasētu biodegvielu</w:t>
            </w:r>
            <w:r w:rsidRPr="00E06CCF">
              <w:rPr>
                <w:rFonts w:ascii="Cambria" w:eastAsia="Times New Roman" w:hAnsi="Cambria"/>
                <w:sz w:val="19"/>
                <w:szCs w:val="20"/>
                <w:lang w:eastAsia="lv-LV"/>
              </w:rPr>
              <w:t>)</w:t>
            </w:r>
          </w:p>
        </w:tc>
      </w:tr>
      <w:tr w:rsidR="00FB7F3C" w:rsidRPr="00E06CCF" w:rsidTr="0015523F">
        <w:tc>
          <w:tcPr>
            <w:tcW w:w="567" w:type="dxa"/>
          </w:tcPr>
          <w:p w:rsidR="00FB7F3C" w:rsidRPr="00E06CCF" w:rsidRDefault="00FB7F3C" w:rsidP="0015523F">
            <w:pPr>
              <w:spacing w:after="0" w:line="240" w:lineRule="auto"/>
              <w:rPr>
                <w:rFonts w:ascii="Cambria" w:eastAsia="Times New Roman" w:hAnsi="Cambria"/>
                <w:sz w:val="19"/>
                <w:lang w:eastAsia="lv-LV"/>
              </w:rPr>
            </w:pPr>
          </w:p>
        </w:tc>
        <w:tc>
          <w:tcPr>
            <w:tcW w:w="2268" w:type="dxa"/>
            <w:shd w:val="clear" w:color="auto" w:fill="E0E0E0"/>
          </w:tcPr>
          <w:p w:rsidR="00FB7F3C" w:rsidRPr="00E06CCF" w:rsidRDefault="00FB7F3C" w:rsidP="0015523F">
            <w:pPr>
              <w:spacing w:after="0" w:line="240" w:lineRule="auto"/>
              <w:rPr>
                <w:rFonts w:ascii="Cambria" w:eastAsia="Times New Roman" w:hAnsi="Cambria"/>
                <w:sz w:val="19"/>
                <w:lang w:eastAsia="lv-LV"/>
              </w:rPr>
            </w:pPr>
            <w:r w:rsidRPr="00E06CCF">
              <w:rPr>
                <w:rFonts w:ascii="Cambria" w:eastAsia="Times New Roman" w:hAnsi="Cambria"/>
                <w:sz w:val="19"/>
                <w:lang w:eastAsia="lv-LV"/>
              </w:rPr>
              <w:t>nav</w:t>
            </w:r>
          </w:p>
        </w:tc>
        <w:tc>
          <w:tcPr>
            <w:tcW w:w="6378" w:type="dxa"/>
            <w:vMerge/>
          </w:tcPr>
          <w:p w:rsidR="00FB7F3C" w:rsidRPr="00E06CCF" w:rsidRDefault="00FB7F3C" w:rsidP="0015523F">
            <w:pPr>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eastAsia="Times New Roman" w:hAnsi="Cambria"/>
          <w:sz w:val="19"/>
          <w:szCs w:val="24"/>
          <w:lang w:eastAsia="lv-LV"/>
        </w:rPr>
      </w:pPr>
    </w:p>
    <w:tbl>
      <w:tblPr>
        <w:tblW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278"/>
        <w:gridCol w:w="360"/>
      </w:tblGrid>
      <w:tr w:rsidR="00FB7F3C" w:rsidRPr="00E06CCF" w:rsidTr="0015523F">
        <w:trPr>
          <w:trHeight w:val="284"/>
        </w:trPr>
        <w:tc>
          <w:tcPr>
            <w:tcW w:w="3638" w:type="dxa"/>
            <w:gridSpan w:val="2"/>
            <w:shd w:val="clear" w:color="auto" w:fill="E0E0E0"/>
          </w:tcPr>
          <w:p w:rsidR="00FB7F3C" w:rsidRPr="00E06CCF" w:rsidRDefault="00FB7F3C" w:rsidP="0015523F">
            <w:pPr>
              <w:spacing w:after="0" w:line="260" w:lineRule="exact"/>
              <w:rPr>
                <w:rFonts w:ascii="Cambria" w:eastAsia="Times New Roman" w:hAnsi="Cambria"/>
                <w:b/>
                <w:sz w:val="19"/>
                <w:lang w:eastAsia="lv-LV"/>
              </w:rPr>
            </w:pPr>
            <w:r w:rsidRPr="00E06CCF">
              <w:rPr>
                <w:rFonts w:ascii="Cambria" w:eastAsia="Times New Roman" w:hAnsi="Cambria"/>
                <w:b/>
                <w:sz w:val="19"/>
                <w:lang w:eastAsia="lv-LV"/>
              </w:rPr>
              <w:t>Paredzēta tiešā piegāde:</w:t>
            </w:r>
          </w:p>
        </w:tc>
      </w:tr>
      <w:tr w:rsidR="00FB7F3C" w:rsidRPr="00E06CCF" w:rsidTr="0015523F">
        <w:trPr>
          <w:trHeight w:val="284"/>
        </w:trPr>
        <w:tc>
          <w:tcPr>
            <w:tcW w:w="3278" w:type="dxa"/>
            <w:shd w:val="clear" w:color="auto" w:fill="E0E0E0"/>
          </w:tcPr>
          <w:p w:rsidR="00FB7F3C" w:rsidRPr="00E06CCF" w:rsidRDefault="00FB7F3C" w:rsidP="0015523F">
            <w:pPr>
              <w:spacing w:after="0" w:line="260" w:lineRule="exact"/>
              <w:jc w:val="right"/>
              <w:rPr>
                <w:rFonts w:ascii="Cambria" w:eastAsia="Times New Roman" w:hAnsi="Cambria"/>
                <w:b/>
                <w:sz w:val="19"/>
                <w:lang w:eastAsia="lv-LV"/>
              </w:rPr>
            </w:pPr>
            <w:r w:rsidRPr="00E06CCF">
              <w:rPr>
                <w:rFonts w:ascii="Cambria" w:eastAsia="Times New Roman" w:hAnsi="Cambria"/>
                <w:b/>
                <w:sz w:val="19"/>
                <w:lang w:eastAsia="lv-LV"/>
              </w:rPr>
              <w:t>alkoholiskie dzērieni</w:t>
            </w:r>
          </w:p>
        </w:tc>
        <w:tc>
          <w:tcPr>
            <w:tcW w:w="360" w:type="dxa"/>
            <w:shd w:val="clear" w:color="auto" w:fill="auto"/>
          </w:tcPr>
          <w:p w:rsidR="00FB7F3C" w:rsidRPr="00E06CCF" w:rsidRDefault="00FB7F3C" w:rsidP="0015523F">
            <w:pPr>
              <w:spacing w:after="0" w:line="260" w:lineRule="exact"/>
              <w:rPr>
                <w:rFonts w:ascii="Cambria" w:eastAsia="Times New Roman" w:hAnsi="Cambria"/>
                <w:b/>
                <w:sz w:val="19"/>
                <w:lang w:eastAsia="lv-LV"/>
              </w:rPr>
            </w:pPr>
          </w:p>
        </w:tc>
      </w:tr>
      <w:tr w:rsidR="00FB7F3C" w:rsidRPr="00E06CCF" w:rsidTr="0015523F">
        <w:trPr>
          <w:trHeight w:val="284"/>
        </w:trPr>
        <w:tc>
          <w:tcPr>
            <w:tcW w:w="3278" w:type="dxa"/>
            <w:shd w:val="clear" w:color="auto" w:fill="E0E0E0"/>
          </w:tcPr>
          <w:p w:rsidR="00FB7F3C" w:rsidRPr="00E06CCF" w:rsidRDefault="00FB7F3C" w:rsidP="0015523F">
            <w:pPr>
              <w:spacing w:after="0" w:line="260" w:lineRule="exact"/>
              <w:jc w:val="right"/>
              <w:rPr>
                <w:rFonts w:ascii="Cambria" w:eastAsia="Times New Roman" w:hAnsi="Cambria"/>
                <w:b/>
                <w:sz w:val="19"/>
                <w:lang w:eastAsia="lv-LV"/>
              </w:rPr>
            </w:pPr>
            <w:r w:rsidRPr="00E06CCF">
              <w:rPr>
                <w:rFonts w:ascii="Cambria" w:eastAsia="Times New Roman" w:hAnsi="Cambria"/>
                <w:b/>
                <w:sz w:val="19"/>
                <w:lang w:eastAsia="lv-LV"/>
              </w:rPr>
              <w:t>tabakas izstrādājumi</w:t>
            </w:r>
          </w:p>
        </w:tc>
        <w:tc>
          <w:tcPr>
            <w:tcW w:w="360" w:type="dxa"/>
            <w:shd w:val="clear" w:color="auto" w:fill="auto"/>
          </w:tcPr>
          <w:p w:rsidR="00FB7F3C" w:rsidRPr="00E06CCF" w:rsidRDefault="00FB7F3C" w:rsidP="0015523F">
            <w:pPr>
              <w:spacing w:after="0" w:line="260" w:lineRule="exact"/>
              <w:rPr>
                <w:rFonts w:ascii="Cambria" w:eastAsia="Times New Roman" w:hAnsi="Cambria"/>
                <w:b/>
                <w:sz w:val="19"/>
                <w:lang w:eastAsia="lv-LV"/>
              </w:rPr>
            </w:pPr>
          </w:p>
        </w:tc>
      </w:tr>
      <w:tr w:rsidR="00FB7F3C" w:rsidRPr="00E06CCF" w:rsidTr="0015523F">
        <w:trPr>
          <w:trHeight w:val="284"/>
        </w:trPr>
        <w:tc>
          <w:tcPr>
            <w:tcW w:w="3278" w:type="dxa"/>
            <w:shd w:val="clear" w:color="auto" w:fill="E0E0E0"/>
          </w:tcPr>
          <w:p w:rsidR="00FB7F3C" w:rsidRPr="00E06CCF" w:rsidRDefault="00FB7F3C" w:rsidP="0015523F">
            <w:pPr>
              <w:spacing w:after="0" w:line="260" w:lineRule="exact"/>
              <w:jc w:val="right"/>
              <w:rPr>
                <w:rFonts w:ascii="Cambria" w:eastAsia="Times New Roman" w:hAnsi="Cambria"/>
                <w:b/>
                <w:sz w:val="19"/>
                <w:lang w:eastAsia="lv-LV"/>
              </w:rPr>
            </w:pPr>
            <w:r w:rsidRPr="00E06CCF">
              <w:rPr>
                <w:rFonts w:ascii="Cambria" w:eastAsia="Times New Roman" w:hAnsi="Cambria"/>
                <w:b/>
                <w:sz w:val="19"/>
                <w:lang w:eastAsia="lv-LV"/>
              </w:rPr>
              <w:t>naftas produkti/biodegviela</w:t>
            </w:r>
          </w:p>
        </w:tc>
        <w:tc>
          <w:tcPr>
            <w:tcW w:w="360" w:type="dxa"/>
            <w:shd w:val="clear" w:color="auto" w:fill="auto"/>
          </w:tcPr>
          <w:p w:rsidR="00FB7F3C" w:rsidRPr="00E06CCF" w:rsidRDefault="00FB7F3C" w:rsidP="0015523F">
            <w:pPr>
              <w:spacing w:after="0" w:line="260" w:lineRule="exact"/>
              <w:rPr>
                <w:rFonts w:ascii="Cambria" w:eastAsia="Times New Roman" w:hAnsi="Cambria"/>
                <w:b/>
                <w:sz w:val="19"/>
                <w:lang w:eastAsia="lv-LV"/>
              </w:rPr>
            </w:pPr>
          </w:p>
        </w:tc>
      </w:tr>
    </w:tbl>
    <w:p w:rsidR="00FB7F3C" w:rsidRPr="00E06CCF" w:rsidRDefault="00FB7F3C" w:rsidP="00FB7F3C">
      <w:pPr>
        <w:spacing w:after="0" w:line="260" w:lineRule="exact"/>
        <w:rPr>
          <w:rFonts w:ascii="Cambria" w:eastAsia="Times New Roman" w:hAnsi="Cambria"/>
          <w:sz w:val="19"/>
          <w:szCs w:val="4"/>
          <w:lang w:eastAsia="lv-LV"/>
        </w:rPr>
      </w:pPr>
    </w:p>
    <w:tbl>
      <w:tblPr>
        <w:tblW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278"/>
        <w:gridCol w:w="360"/>
      </w:tblGrid>
      <w:tr w:rsidR="00FB7F3C" w:rsidRPr="00E06CCF" w:rsidTr="0015523F">
        <w:trPr>
          <w:trHeight w:val="284"/>
        </w:trPr>
        <w:tc>
          <w:tcPr>
            <w:tcW w:w="3278" w:type="dxa"/>
            <w:shd w:val="clear" w:color="auto" w:fill="E6E6E6"/>
          </w:tcPr>
          <w:p w:rsidR="00FB7F3C" w:rsidRPr="00E06CCF" w:rsidRDefault="00FB7F3C" w:rsidP="0015523F">
            <w:pPr>
              <w:spacing w:after="0" w:line="260" w:lineRule="exact"/>
              <w:rPr>
                <w:rFonts w:ascii="Cambria" w:eastAsia="Times New Roman" w:hAnsi="Cambria"/>
                <w:b/>
                <w:sz w:val="19"/>
                <w:lang w:eastAsia="lv-LV"/>
              </w:rPr>
            </w:pPr>
            <w:r w:rsidRPr="00E06CCF">
              <w:rPr>
                <w:rFonts w:ascii="Cambria" w:eastAsia="Times New Roman" w:hAnsi="Cambria"/>
                <w:b/>
                <w:sz w:val="19"/>
                <w:lang w:eastAsia="lv-LV"/>
              </w:rPr>
              <w:t>Nav paredzēta tiešā piegāde</w:t>
            </w:r>
          </w:p>
        </w:tc>
        <w:tc>
          <w:tcPr>
            <w:tcW w:w="360" w:type="dxa"/>
          </w:tcPr>
          <w:p w:rsidR="00FB7F3C" w:rsidRPr="00E06CCF" w:rsidRDefault="00FB7F3C" w:rsidP="0015523F">
            <w:pPr>
              <w:spacing w:after="0" w:line="260" w:lineRule="exact"/>
              <w:rPr>
                <w:rFonts w:ascii="Cambria" w:eastAsia="Times New Roman" w:hAnsi="Cambria"/>
                <w:b/>
                <w:sz w:val="19"/>
                <w:lang w:eastAsia="lv-LV"/>
              </w:rPr>
            </w:pPr>
          </w:p>
        </w:tc>
      </w:tr>
    </w:tbl>
    <w:p w:rsidR="00FB7F3C" w:rsidRPr="00E06CCF" w:rsidRDefault="00FB7F3C" w:rsidP="00FB7F3C">
      <w:pPr>
        <w:spacing w:after="0" w:line="260" w:lineRule="exact"/>
        <w:rPr>
          <w:rFonts w:ascii="Cambria" w:eastAsia="Times New Roman" w:hAnsi="Cambria"/>
          <w:sz w:val="19"/>
          <w:szCs w:val="28"/>
          <w:lang w:eastAsia="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858"/>
        <w:gridCol w:w="356"/>
      </w:tblGrid>
      <w:tr w:rsidR="00FB7F3C" w:rsidRPr="00E06CCF" w:rsidTr="0015523F">
        <w:trPr>
          <w:trHeight w:val="284"/>
        </w:trPr>
        <w:tc>
          <w:tcPr>
            <w:tcW w:w="8858" w:type="dxa"/>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Paredzēta naftas produktu/biodegvielas nosūtīšana pa jūru, sākotnēji nenorādot saņēmēju</w:t>
            </w:r>
          </w:p>
        </w:tc>
        <w:tc>
          <w:tcPr>
            <w:tcW w:w="356" w:type="dxa"/>
            <w:shd w:val="clear" w:color="auto" w:fill="auto"/>
          </w:tcPr>
          <w:p w:rsidR="00FB7F3C" w:rsidRPr="00E06CCF" w:rsidRDefault="00FB7F3C" w:rsidP="0015523F">
            <w:pPr>
              <w:spacing w:after="0" w:line="240" w:lineRule="auto"/>
              <w:rPr>
                <w:rFonts w:ascii="Cambria" w:eastAsia="Times New Roman" w:hAnsi="Cambria"/>
                <w:b/>
                <w:sz w:val="19"/>
                <w:lang w:eastAsia="lv-LV"/>
              </w:rPr>
            </w:pPr>
          </w:p>
        </w:tc>
      </w:tr>
      <w:tr w:rsidR="00FB7F3C" w:rsidRPr="00E06CCF" w:rsidTr="0015523F">
        <w:trPr>
          <w:trHeight w:val="284"/>
        </w:trPr>
        <w:tc>
          <w:tcPr>
            <w:tcW w:w="8858" w:type="dxa"/>
            <w:shd w:val="clear" w:color="auto" w:fill="E6E6E6"/>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Nav paredzēta naftas produktu/biodegvielas nosūtīšana pa jūru, sākotnēji nenorādot saņēmēju</w:t>
            </w:r>
          </w:p>
        </w:tc>
        <w:tc>
          <w:tcPr>
            <w:tcW w:w="356" w:type="dxa"/>
          </w:tcPr>
          <w:p w:rsidR="00FB7F3C" w:rsidRPr="00E06CCF" w:rsidRDefault="00FB7F3C" w:rsidP="0015523F">
            <w:pPr>
              <w:spacing w:after="0" w:line="240" w:lineRule="auto"/>
              <w:rPr>
                <w:rFonts w:ascii="Cambria" w:eastAsia="Times New Roman" w:hAnsi="Cambria"/>
                <w:b/>
                <w:sz w:val="19"/>
                <w:lang w:eastAsia="lv-LV"/>
              </w:rPr>
            </w:pPr>
          </w:p>
        </w:tc>
      </w:tr>
    </w:tbl>
    <w:p w:rsidR="00FB7F3C" w:rsidRPr="00E06CCF" w:rsidRDefault="00FB7F3C" w:rsidP="00FB7F3C">
      <w:pPr>
        <w:spacing w:after="0" w:line="260" w:lineRule="exact"/>
        <w:rPr>
          <w:rFonts w:ascii="Cambria" w:eastAsia="Times New Roman" w:hAnsi="Cambria"/>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039"/>
        <w:gridCol w:w="323"/>
      </w:tblGrid>
      <w:tr w:rsidR="00FB7F3C" w:rsidRPr="00E06CCF" w:rsidTr="0015523F">
        <w:tc>
          <w:tcPr>
            <w:tcW w:w="9213" w:type="dxa"/>
            <w:gridSpan w:val="2"/>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Akcīzes preču veidi un kodi, ar kuriem paredzēta darbība </w:t>
            </w: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attiecīgo atzīmēt</w:t>
            </w:r>
            <w:r w:rsidRPr="00E06CCF">
              <w:rPr>
                <w:rFonts w:ascii="Cambria" w:eastAsia="Times New Roman" w:hAnsi="Cambria"/>
                <w:sz w:val="19"/>
                <w:szCs w:val="20"/>
                <w:lang w:eastAsia="lv-LV"/>
              </w:rPr>
              <w:t>):</w:t>
            </w: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sz w:val="19"/>
                <w:lang w:eastAsia="lv-LV"/>
              </w:rPr>
            </w:pPr>
            <w:r w:rsidRPr="00E06CCF">
              <w:rPr>
                <w:rFonts w:ascii="Cambria" w:eastAsia="Times New Roman" w:hAnsi="Cambria"/>
                <w:b/>
                <w:sz w:val="19"/>
                <w:lang w:eastAsia="lv-LV"/>
              </w:rPr>
              <w:t xml:space="preserve">Alkoholiskie dzērieni: </w:t>
            </w:r>
            <w:r w:rsidRPr="00E06CCF">
              <w:rPr>
                <w:rFonts w:ascii="Cambria" w:eastAsia="Times New Roman" w:hAnsi="Cambria"/>
                <w:sz w:val="19"/>
                <w:lang w:eastAsia="lv-LV"/>
              </w:rPr>
              <w:t>B000, W200, W300, I000, S200, S500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Alus: </w:t>
            </w:r>
            <w:r w:rsidRPr="00E06CCF">
              <w:rPr>
                <w:rFonts w:ascii="Cambria" w:eastAsia="Times New Roman" w:hAnsi="Cambria"/>
                <w:sz w:val="19"/>
                <w:lang w:eastAsia="lv-LV"/>
              </w:rPr>
              <w:t>B000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Alkoholiskie dzērieni</w:t>
            </w:r>
            <w:r w:rsidRPr="00E06CCF">
              <w:rPr>
                <w:rFonts w:ascii="Cambria" w:eastAsia="Times New Roman" w:hAnsi="Cambria"/>
                <w:sz w:val="19"/>
                <w:lang w:eastAsia="lv-LV"/>
              </w:rPr>
              <w:t xml:space="preserve"> no savā īpašumā vai valdījumā esošajos dārzos un dravās iegūtajiem produktiem vai savvaļā augošiem augiem (neizmantojot spirtu vai citu saražoto alkoholu), nodrošinot, ka saražotā vīna vai raudzēto dzērienu kopējais apjoms nepārsniedz 15 </w:t>
            </w:r>
            <w:smartTag w:uri="schemas-tilde-lv/tildestengine" w:element="metric2">
              <w:smartTagPr>
                <w:attr w:name="metric_text" w:val="litru"/>
                <w:attr w:name="metric_value" w:val="000"/>
              </w:smartTagPr>
              <w:r w:rsidRPr="00E06CCF">
                <w:rPr>
                  <w:rFonts w:ascii="Cambria" w:eastAsia="Times New Roman" w:hAnsi="Cambria"/>
                  <w:sz w:val="19"/>
                  <w:lang w:eastAsia="lv-LV"/>
                </w:rPr>
                <w:t>000 litru</w:t>
              </w:r>
            </w:smartTag>
            <w:r w:rsidRPr="00E06CCF">
              <w:rPr>
                <w:rFonts w:ascii="Cambria" w:eastAsia="Times New Roman" w:hAnsi="Cambria"/>
                <w:sz w:val="19"/>
                <w:lang w:eastAsia="lv-LV"/>
              </w:rPr>
              <w:t xml:space="preserve"> kalendāra gadā un absolūtā alkohola daudzums saražotajos pārējos alkoholiskajos dzērienos nepārsniedz 1000 litru kalendāra gadā:</w:t>
            </w:r>
            <w:r w:rsidRPr="00E06CCF">
              <w:rPr>
                <w:rFonts w:ascii="Cambria" w:eastAsia="Times New Roman" w:hAnsi="Cambria"/>
                <w:b/>
                <w:sz w:val="19"/>
                <w:lang w:eastAsia="lv-LV"/>
              </w:rPr>
              <w:t xml:space="preserve"> </w:t>
            </w:r>
            <w:r w:rsidRPr="00E06CCF">
              <w:rPr>
                <w:rFonts w:ascii="Cambria" w:eastAsia="Times New Roman" w:hAnsi="Cambria"/>
                <w:sz w:val="19"/>
                <w:lang w:eastAsia="lv-LV"/>
              </w:rPr>
              <w:t>W200, W300, I000, S200, S500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Alkoholiskie dzērieni</w:t>
            </w:r>
            <w:r w:rsidRPr="00E06CCF">
              <w:rPr>
                <w:rFonts w:ascii="Cambria" w:eastAsia="Times New Roman" w:hAnsi="Cambria"/>
                <w:sz w:val="19"/>
                <w:lang w:eastAsia="lv-LV"/>
              </w:rPr>
              <w:t xml:space="preserve"> no savā īpašumā vai valdījumā esošajos dārzos un dravās iegūtajiem produktiem vai savvaļā augošiem augiem (neizmantojot spirtu vai citu saražoto alkoholu), nodrošinot, ka saražotā vīna vai raudzēto dzērienu kopējais apjoms nepārsniedz </w:t>
            </w:r>
            <w:smartTag w:uri="schemas-tilde-lv/tildestengine" w:element="metric2">
              <w:smartTagPr>
                <w:attr w:name="metric_text" w:val="litru"/>
                <w:attr w:name="metric_value" w:val="1000"/>
              </w:smartTagPr>
              <w:r w:rsidRPr="00E06CCF">
                <w:rPr>
                  <w:rFonts w:ascii="Cambria" w:eastAsia="Times New Roman" w:hAnsi="Cambria"/>
                  <w:sz w:val="19"/>
                  <w:lang w:eastAsia="lv-LV"/>
                </w:rPr>
                <w:t>1000 litru</w:t>
              </w:r>
            </w:smartTag>
            <w:r w:rsidRPr="00E06CCF">
              <w:rPr>
                <w:rFonts w:ascii="Cambria" w:eastAsia="Times New Roman" w:hAnsi="Cambria"/>
                <w:sz w:val="19"/>
                <w:lang w:eastAsia="lv-LV"/>
              </w:rPr>
              <w:t xml:space="preserve"> kalendāra gadā</w:t>
            </w:r>
            <w:r w:rsidRPr="00E06CCF">
              <w:rPr>
                <w:rFonts w:ascii="Cambria" w:eastAsia="Times New Roman" w:hAnsi="Cambria"/>
                <w:b/>
                <w:sz w:val="19"/>
                <w:lang w:eastAsia="lv-LV"/>
              </w:rPr>
              <w:t>:</w:t>
            </w:r>
            <w:r w:rsidRPr="00E06CCF">
              <w:rPr>
                <w:rFonts w:ascii="Cambria" w:eastAsia="Times New Roman" w:hAnsi="Cambria"/>
                <w:sz w:val="19"/>
                <w:lang w:eastAsia="lv-LV"/>
              </w:rPr>
              <w:t xml:space="preserve"> W200, W300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Spirts: </w:t>
            </w:r>
            <w:r w:rsidRPr="00E06CCF">
              <w:rPr>
                <w:rFonts w:ascii="Cambria" w:eastAsia="Times New Roman" w:hAnsi="Cambria"/>
                <w:sz w:val="19"/>
                <w:lang w:eastAsia="lv-LV"/>
              </w:rPr>
              <w:t>S300, S400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Denaturēts spirts</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Tabakas izstrādājumi: </w:t>
            </w:r>
            <w:r w:rsidRPr="00E06CCF">
              <w:rPr>
                <w:rFonts w:ascii="Cambria" w:eastAsia="Times New Roman" w:hAnsi="Cambria"/>
                <w:sz w:val="19"/>
                <w:lang w:eastAsia="lv-LV"/>
              </w:rPr>
              <w:t>T200, T300, T400, T500, tabakas lapas, karsējamā tabaka</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proofErr w:type="spellStart"/>
            <w:r w:rsidRPr="00E06CCF">
              <w:rPr>
                <w:rFonts w:ascii="Cambria" w:eastAsia="Times New Roman" w:hAnsi="Cambria"/>
                <w:b/>
                <w:sz w:val="19"/>
                <w:lang w:val="en-AU" w:eastAsia="lv-LV"/>
              </w:rPr>
              <w:t>Elektroniskajās</w:t>
            </w:r>
            <w:proofErr w:type="spellEnd"/>
            <w:r w:rsidRPr="00E06CCF">
              <w:rPr>
                <w:rFonts w:ascii="Cambria" w:eastAsia="Times New Roman" w:hAnsi="Cambria"/>
                <w:b/>
                <w:sz w:val="19"/>
                <w:lang w:val="en-AU" w:eastAsia="lv-LV"/>
              </w:rPr>
              <w:t xml:space="preserve"> </w:t>
            </w:r>
            <w:proofErr w:type="spellStart"/>
            <w:r w:rsidRPr="00E06CCF">
              <w:rPr>
                <w:rFonts w:ascii="Cambria" w:eastAsia="Times New Roman" w:hAnsi="Cambria"/>
                <w:b/>
                <w:sz w:val="19"/>
                <w:lang w:val="en-AU" w:eastAsia="lv-LV"/>
              </w:rPr>
              <w:t>cigaretēs</w:t>
            </w:r>
            <w:proofErr w:type="spellEnd"/>
            <w:r w:rsidRPr="00E06CCF">
              <w:rPr>
                <w:rFonts w:ascii="Cambria" w:eastAsia="Times New Roman" w:hAnsi="Cambria"/>
                <w:b/>
                <w:sz w:val="19"/>
                <w:lang w:val="en-AU" w:eastAsia="lv-LV"/>
              </w:rPr>
              <w:t xml:space="preserve"> </w:t>
            </w:r>
            <w:proofErr w:type="spellStart"/>
            <w:r w:rsidRPr="00E06CCF">
              <w:rPr>
                <w:rFonts w:ascii="Cambria" w:eastAsia="Times New Roman" w:hAnsi="Cambria"/>
                <w:b/>
                <w:sz w:val="19"/>
                <w:lang w:val="en-AU" w:eastAsia="lv-LV"/>
              </w:rPr>
              <w:t>izmantojamais</w:t>
            </w:r>
            <w:proofErr w:type="spellEnd"/>
            <w:r w:rsidRPr="00E06CCF">
              <w:rPr>
                <w:rFonts w:ascii="Cambria" w:eastAsia="Times New Roman" w:hAnsi="Cambria"/>
                <w:b/>
                <w:sz w:val="19"/>
                <w:lang w:val="en-AU" w:eastAsia="lv-LV"/>
              </w:rPr>
              <w:t xml:space="preserve"> </w:t>
            </w:r>
            <w:proofErr w:type="spellStart"/>
            <w:r w:rsidRPr="00E06CCF">
              <w:rPr>
                <w:rFonts w:ascii="Cambria" w:eastAsia="Times New Roman" w:hAnsi="Cambria"/>
                <w:b/>
                <w:sz w:val="19"/>
                <w:lang w:val="en-AU" w:eastAsia="lv-LV"/>
              </w:rPr>
              <w:t>šķidrums</w:t>
            </w:r>
            <w:proofErr w:type="spellEnd"/>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Naftas produkti: </w:t>
            </w:r>
            <w:r w:rsidRPr="00E06CCF">
              <w:rPr>
                <w:rFonts w:ascii="Cambria" w:eastAsia="Times New Roman" w:hAnsi="Cambria"/>
                <w:sz w:val="19"/>
                <w:lang w:eastAsia="lv-LV"/>
              </w:rPr>
              <w:t xml:space="preserve">E300, E410, E420, E430, E440, E450, E460, E470, E480, E490, E500, E600, </w:t>
            </w:r>
            <w:r w:rsidRPr="00E06CCF">
              <w:rPr>
                <w:rFonts w:ascii="Cambria" w:eastAsia="Times New Roman" w:hAnsi="Cambria"/>
                <w:sz w:val="19"/>
                <w:lang w:eastAsia="lv-LV"/>
              </w:rPr>
              <w:lastRenderedPageBreak/>
              <w:t>E700, E200,</w:t>
            </w:r>
            <w:r w:rsidRPr="00E06CCF">
              <w:rPr>
                <w:rFonts w:ascii="Cambria" w:eastAsia="Times New Roman" w:hAnsi="Cambria"/>
                <w:b/>
                <w:sz w:val="19"/>
                <w:lang w:eastAsia="lv-LV"/>
              </w:rPr>
              <w:t xml:space="preserve"> </w:t>
            </w:r>
            <w:r w:rsidRPr="00E06CCF">
              <w:rPr>
                <w:rFonts w:ascii="Cambria" w:eastAsia="Times New Roman" w:hAnsi="Cambria"/>
                <w:sz w:val="19"/>
                <w:lang w:eastAsia="lv-LV"/>
              </w:rPr>
              <w:t>E800, E910, E920, E930, naftas eļļas ar KN kodu 27101991 un 27101999</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lastRenderedPageBreak/>
              <w:t xml:space="preserve">Biodegviela un tās izejvielas: </w:t>
            </w:r>
            <w:r w:rsidRPr="00E06CCF">
              <w:rPr>
                <w:rFonts w:ascii="Cambria" w:eastAsia="Times New Roman" w:hAnsi="Cambria"/>
                <w:sz w:val="19"/>
                <w:lang w:eastAsia="lv-LV"/>
              </w:rPr>
              <w:t>E200,</w:t>
            </w:r>
            <w:r w:rsidRPr="00E06CCF">
              <w:rPr>
                <w:rFonts w:ascii="Cambria" w:eastAsia="Times New Roman" w:hAnsi="Cambria"/>
                <w:b/>
                <w:sz w:val="19"/>
                <w:lang w:eastAsia="lv-LV"/>
              </w:rPr>
              <w:t xml:space="preserve"> </w:t>
            </w:r>
            <w:r w:rsidRPr="00E06CCF">
              <w:rPr>
                <w:rFonts w:ascii="Cambria" w:eastAsia="Times New Roman" w:hAnsi="Cambria"/>
                <w:sz w:val="19"/>
                <w:lang w:eastAsia="lv-LV"/>
              </w:rPr>
              <w:t>E800, E910, E920, E930</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Bezalkoholiskie dzērieni</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r w:rsidR="00FB7F3C" w:rsidRPr="00E06CCF" w:rsidTr="0015523F">
        <w:tc>
          <w:tcPr>
            <w:tcW w:w="8857" w:type="dxa"/>
            <w:shd w:val="clear" w:color="auto" w:fill="E6E6E6"/>
          </w:tcPr>
          <w:p w:rsidR="00FB7F3C" w:rsidRPr="00E06CCF" w:rsidRDefault="00FB7F3C" w:rsidP="0015523F">
            <w:pPr>
              <w:tabs>
                <w:tab w:val="left" w:pos="1905"/>
              </w:tabs>
              <w:spacing w:after="0" w:line="240" w:lineRule="auto"/>
              <w:rPr>
                <w:rFonts w:ascii="Cambria" w:eastAsia="Times New Roman" w:hAnsi="Cambria"/>
                <w:b/>
                <w:sz w:val="19"/>
                <w:lang w:eastAsia="lv-LV"/>
              </w:rPr>
            </w:pPr>
            <w:r w:rsidRPr="00E06CCF">
              <w:rPr>
                <w:rFonts w:ascii="Cambria" w:eastAsia="Times New Roman" w:hAnsi="Cambria"/>
                <w:b/>
                <w:sz w:val="19"/>
                <w:lang w:eastAsia="lv-LV"/>
              </w:rPr>
              <w:t>Kafija</w:t>
            </w:r>
          </w:p>
        </w:tc>
        <w:tc>
          <w:tcPr>
            <w:tcW w:w="356" w:type="dxa"/>
            <w:shd w:val="clear" w:color="auto" w:fill="auto"/>
          </w:tcPr>
          <w:p w:rsidR="00FB7F3C" w:rsidRPr="00E06CCF" w:rsidRDefault="00FB7F3C" w:rsidP="0015523F">
            <w:pPr>
              <w:tabs>
                <w:tab w:val="left" w:pos="1905"/>
              </w:tabs>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eastAsia="Times New Roman" w:hAnsi="Cambria"/>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FB7F3C" w:rsidRPr="00E06CCF" w:rsidTr="0015523F">
        <w:tc>
          <w:tcPr>
            <w:tcW w:w="9213" w:type="dxa"/>
            <w:shd w:val="clear" w:color="auto" w:fill="E0E0E0"/>
          </w:tcPr>
          <w:p w:rsidR="00FB7F3C" w:rsidRPr="00E06CCF" w:rsidRDefault="00FB7F3C" w:rsidP="0015523F">
            <w:pPr>
              <w:spacing w:after="0" w:line="240" w:lineRule="auto"/>
              <w:rPr>
                <w:rFonts w:ascii="Cambria" w:eastAsia="Times New Roman" w:hAnsi="Cambria"/>
                <w:b/>
                <w:sz w:val="19"/>
                <w:lang w:eastAsia="lv-LV"/>
              </w:rPr>
            </w:pPr>
            <w:r w:rsidRPr="00E06CCF">
              <w:rPr>
                <w:rFonts w:ascii="Cambria" w:eastAsia="Times New Roman" w:hAnsi="Cambria"/>
                <w:b/>
                <w:sz w:val="19"/>
                <w:lang w:eastAsia="lv-LV"/>
              </w:rPr>
              <w:t xml:space="preserve">Papildus preču saņemšanai, nosūtīšanai un uzglabāšanai atliktajā akcīzes nodokļa maksāšanas režīmā noliktavā paredzēta </w:t>
            </w:r>
            <w:r w:rsidRPr="00E06CCF">
              <w:rPr>
                <w:rFonts w:ascii="Cambria" w:eastAsia="Times New Roman" w:hAnsi="Cambria"/>
                <w:sz w:val="19"/>
                <w:szCs w:val="20"/>
                <w:lang w:eastAsia="lv-LV"/>
              </w:rPr>
              <w:t>(</w:t>
            </w:r>
            <w:r w:rsidRPr="00E06CCF">
              <w:rPr>
                <w:rFonts w:ascii="Cambria" w:eastAsia="Times New Roman" w:hAnsi="Cambria"/>
                <w:i/>
                <w:sz w:val="19"/>
                <w:szCs w:val="20"/>
                <w:lang w:eastAsia="lv-LV"/>
              </w:rPr>
              <w:t>attiecīgo atzīmēt</w:t>
            </w:r>
            <w:r w:rsidRPr="00E06CCF">
              <w:rPr>
                <w:rFonts w:ascii="Cambria" w:eastAsia="Times New Roman" w:hAnsi="Cambria"/>
                <w:sz w:val="19"/>
                <w:szCs w:val="20"/>
                <w:lang w:eastAsia="lv-LV"/>
              </w:rPr>
              <w:t>):</w:t>
            </w:r>
          </w:p>
        </w:tc>
      </w:tr>
    </w:tbl>
    <w:p w:rsidR="00FB7F3C" w:rsidRPr="00E06CCF" w:rsidRDefault="00FB7F3C" w:rsidP="00FB7F3C">
      <w:pPr>
        <w:spacing w:after="0" w:line="260" w:lineRule="exact"/>
        <w:jc w:val="both"/>
        <w:rPr>
          <w:rFonts w:ascii="Cambria" w:eastAsia="Times New Roman" w:hAnsi="Cambria"/>
          <w:sz w:val="19"/>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32"/>
        <w:gridCol w:w="196"/>
        <w:gridCol w:w="198"/>
        <w:gridCol w:w="1283"/>
        <w:gridCol w:w="169"/>
        <w:gridCol w:w="198"/>
        <w:gridCol w:w="1480"/>
        <w:gridCol w:w="173"/>
        <w:gridCol w:w="241"/>
        <w:gridCol w:w="1206"/>
        <w:gridCol w:w="237"/>
        <w:gridCol w:w="169"/>
        <w:gridCol w:w="1401"/>
        <w:gridCol w:w="169"/>
        <w:gridCol w:w="10"/>
      </w:tblGrid>
      <w:tr w:rsidR="00FB7F3C" w:rsidRPr="000A62A7" w:rsidTr="0015523F">
        <w:tc>
          <w:tcPr>
            <w:tcW w:w="1268" w:type="dxa"/>
            <w:shd w:val="clear" w:color="auto" w:fill="E6E6E6"/>
          </w:tcPr>
          <w:p w:rsidR="00FB7F3C" w:rsidRPr="000A62A7" w:rsidRDefault="00FB7F3C" w:rsidP="0015523F">
            <w:pPr>
              <w:tabs>
                <w:tab w:val="left" w:pos="1905"/>
              </w:tabs>
              <w:spacing w:after="0" w:line="240" w:lineRule="auto"/>
              <w:rPr>
                <w:rFonts w:ascii="Cambria" w:eastAsia="Times New Roman" w:hAnsi="Cambria"/>
                <w:b/>
                <w:sz w:val="19"/>
                <w:szCs w:val="18"/>
                <w:lang w:eastAsia="lv-LV"/>
              </w:rPr>
            </w:pPr>
            <w:r w:rsidRPr="000A62A7">
              <w:rPr>
                <w:rFonts w:ascii="Cambria" w:eastAsia="Times New Roman" w:hAnsi="Cambria"/>
                <w:b/>
                <w:sz w:val="19"/>
                <w:szCs w:val="18"/>
                <w:lang w:eastAsia="lv-LV"/>
              </w:rPr>
              <w:t>Alkoholisko dzērienu:</w:t>
            </w:r>
          </w:p>
        </w:tc>
        <w:tc>
          <w:tcPr>
            <w:tcW w:w="269" w:type="dxa"/>
            <w:tcBorders>
              <w:top w:val="nil"/>
              <w:right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271" w:type="dxa"/>
            <w:tcBorders>
              <w:top w:val="nil"/>
              <w:left w:val="nil"/>
              <w:bottom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1287" w:type="dxa"/>
            <w:shd w:val="clear" w:color="auto" w:fill="E6E6E6"/>
          </w:tcPr>
          <w:p w:rsidR="00FB7F3C" w:rsidRPr="000A62A7" w:rsidRDefault="00FB7F3C" w:rsidP="0015523F">
            <w:pPr>
              <w:tabs>
                <w:tab w:val="left" w:pos="1905"/>
              </w:tabs>
              <w:spacing w:after="0" w:line="240" w:lineRule="auto"/>
              <w:rPr>
                <w:rFonts w:ascii="Cambria" w:eastAsia="Times New Roman" w:hAnsi="Cambria"/>
                <w:b/>
                <w:sz w:val="19"/>
                <w:szCs w:val="18"/>
                <w:lang w:eastAsia="lv-LV"/>
              </w:rPr>
            </w:pPr>
            <w:r w:rsidRPr="000A62A7">
              <w:rPr>
                <w:rFonts w:ascii="Cambria" w:eastAsia="Times New Roman" w:hAnsi="Cambria"/>
                <w:b/>
                <w:sz w:val="19"/>
                <w:szCs w:val="18"/>
                <w:lang w:eastAsia="lv-LV"/>
              </w:rPr>
              <w:t xml:space="preserve">Tabakas izstrādājumu: </w:t>
            </w:r>
          </w:p>
        </w:tc>
        <w:tc>
          <w:tcPr>
            <w:tcW w:w="226" w:type="dxa"/>
            <w:tcBorders>
              <w:top w:val="nil"/>
              <w:right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271" w:type="dxa"/>
            <w:tcBorders>
              <w:top w:val="nil"/>
              <w:left w:val="nil"/>
              <w:bottom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1509" w:type="dxa"/>
            <w:tcBorders>
              <w:top w:val="single" w:sz="4" w:space="0" w:color="auto"/>
              <w:bottom w:val="single" w:sz="4" w:space="0" w:color="auto"/>
              <w:right w:val="single" w:sz="4" w:space="0" w:color="auto"/>
            </w:tcBorders>
            <w:shd w:val="clear" w:color="auto" w:fill="E6E6E6"/>
          </w:tcPr>
          <w:p w:rsidR="00FB7F3C" w:rsidRPr="000A62A7" w:rsidRDefault="00FB7F3C" w:rsidP="0015523F">
            <w:pPr>
              <w:tabs>
                <w:tab w:val="left" w:pos="1905"/>
              </w:tabs>
              <w:spacing w:after="0" w:line="240" w:lineRule="auto"/>
              <w:rPr>
                <w:rFonts w:ascii="Cambria" w:eastAsia="Times New Roman" w:hAnsi="Cambria"/>
                <w:b/>
                <w:sz w:val="19"/>
                <w:szCs w:val="18"/>
                <w:lang w:eastAsia="lv-LV"/>
              </w:rPr>
            </w:pPr>
            <w:proofErr w:type="spellStart"/>
            <w:r w:rsidRPr="000A62A7">
              <w:rPr>
                <w:rFonts w:ascii="Cambria" w:eastAsia="Times New Roman" w:hAnsi="Cambria"/>
                <w:b/>
                <w:sz w:val="19"/>
                <w:szCs w:val="18"/>
                <w:lang w:val="en-AU" w:eastAsia="lv-LV"/>
              </w:rPr>
              <w:t>Elektroniskajās</w:t>
            </w:r>
            <w:proofErr w:type="spellEnd"/>
            <w:r w:rsidRPr="000A62A7">
              <w:rPr>
                <w:rFonts w:ascii="Cambria" w:eastAsia="Times New Roman" w:hAnsi="Cambria"/>
                <w:b/>
                <w:sz w:val="19"/>
                <w:szCs w:val="18"/>
                <w:lang w:val="en-AU" w:eastAsia="lv-LV"/>
              </w:rPr>
              <w:t xml:space="preserve"> </w:t>
            </w:r>
            <w:proofErr w:type="spellStart"/>
            <w:r w:rsidRPr="000A62A7">
              <w:rPr>
                <w:rFonts w:ascii="Cambria" w:eastAsia="Times New Roman" w:hAnsi="Cambria"/>
                <w:b/>
                <w:sz w:val="19"/>
                <w:szCs w:val="18"/>
                <w:lang w:val="en-AU" w:eastAsia="lv-LV"/>
              </w:rPr>
              <w:t>cigaretēs</w:t>
            </w:r>
            <w:proofErr w:type="spellEnd"/>
            <w:r w:rsidRPr="000A62A7">
              <w:rPr>
                <w:rFonts w:ascii="Cambria" w:eastAsia="Times New Roman" w:hAnsi="Cambria"/>
                <w:b/>
                <w:sz w:val="19"/>
                <w:szCs w:val="18"/>
                <w:lang w:val="en-AU" w:eastAsia="lv-LV"/>
              </w:rPr>
              <w:t xml:space="preserve"> </w:t>
            </w:r>
            <w:proofErr w:type="spellStart"/>
            <w:r w:rsidRPr="000A62A7">
              <w:rPr>
                <w:rFonts w:ascii="Cambria" w:eastAsia="Times New Roman" w:hAnsi="Cambria"/>
                <w:b/>
                <w:sz w:val="19"/>
                <w:szCs w:val="18"/>
                <w:lang w:val="en-AU" w:eastAsia="lv-LV"/>
              </w:rPr>
              <w:t>izmantojamā</w:t>
            </w:r>
            <w:proofErr w:type="spellEnd"/>
            <w:r w:rsidRPr="000A62A7">
              <w:rPr>
                <w:rFonts w:ascii="Cambria" w:eastAsia="Times New Roman" w:hAnsi="Cambria"/>
                <w:b/>
                <w:sz w:val="19"/>
                <w:szCs w:val="18"/>
                <w:lang w:val="en-AU" w:eastAsia="lv-LV"/>
              </w:rPr>
              <w:t xml:space="preserve"> </w:t>
            </w:r>
            <w:proofErr w:type="spellStart"/>
            <w:r w:rsidRPr="000A62A7">
              <w:rPr>
                <w:rFonts w:ascii="Cambria" w:eastAsia="Times New Roman" w:hAnsi="Cambria"/>
                <w:b/>
                <w:sz w:val="19"/>
                <w:szCs w:val="18"/>
                <w:lang w:val="en-AU" w:eastAsia="lv-LV"/>
              </w:rPr>
              <w:t>šķidruma</w:t>
            </w:r>
            <w:proofErr w:type="spellEnd"/>
            <w:r w:rsidRPr="000A62A7">
              <w:rPr>
                <w:rFonts w:ascii="Cambria" w:eastAsia="Times New Roman" w:hAnsi="Cambria"/>
                <w:b/>
                <w:sz w:val="19"/>
                <w:szCs w:val="18"/>
                <w:lang w:val="en-AU" w:eastAsia="lv-LV"/>
              </w:rPr>
              <w:t xml:space="preserve">: </w:t>
            </w:r>
          </w:p>
        </w:tc>
        <w:tc>
          <w:tcPr>
            <w:tcW w:w="232" w:type="dxa"/>
            <w:tcBorders>
              <w:top w:val="nil"/>
              <w:left w:val="single" w:sz="4" w:space="0" w:color="auto"/>
              <w:bottom w:val="single" w:sz="4" w:space="0" w:color="auto"/>
              <w:right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338" w:type="dxa"/>
            <w:tcBorders>
              <w:top w:val="nil"/>
              <w:left w:val="nil"/>
              <w:bottom w:val="nil"/>
              <w:right w:val="single" w:sz="4" w:space="0" w:color="auto"/>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1265" w:type="dxa"/>
            <w:tcBorders>
              <w:left w:val="single" w:sz="4" w:space="0" w:color="auto"/>
            </w:tcBorders>
            <w:shd w:val="clear" w:color="auto" w:fill="E6E6E6"/>
          </w:tcPr>
          <w:p w:rsidR="00FB7F3C" w:rsidRPr="000A62A7" w:rsidRDefault="00FB7F3C" w:rsidP="0015523F">
            <w:pPr>
              <w:tabs>
                <w:tab w:val="left" w:pos="1905"/>
              </w:tabs>
              <w:spacing w:after="0" w:line="240" w:lineRule="auto"/>
              <w:rPr>
                <w:rFonts w:ascii="Cambria" w:eastAsia="Times New Roman" w:hAnsi="Cambria"/>
                <w:b/>
                <w:sz w:val="19"/>
                <w:szCs w:val="18"/>
                <w:lang w:eastAsia="lv-LV"/>
              </w:rPr>
            </w:pPr>
            <w:r w:rsidRPr="000A62A7">
              <w:rPr>
                <w:rFonts w:ascii="Cambria" w:eastAsia="Times New Roman" w:hAnsi="Cambria"/>
                <w:b/>
                <w:sz w:val="19"/>
                <w:szCs w:val="18"/>
                <w:lang w:eastAsia="lv-LV"/>
              </w:rPr>
              <w:t>Naftas produktu:</w:t>
            </w:r>
          </w:p>
        </w:tc>
        <w:tc>
          <w:tcPr>
            <w:tcW w:w="331" w:type="dxa"/>
            <w:tcBorders>
              <w:top w:val="nil"/>
              <w:right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226" w:type="dxa"/>
            <w:tcBorders>
              <w:top w:val="nil"/>
              <w:left w:val="nil"/>
              <w:bottom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c>
          <w:tcPr>
            <w:tcW w:w="1401" w:type="dxa"/>
            <w:shd w:val="clear" w:color="auto" w:fill="E6E6E6"/>
          </w:tcPr>
          <w:p w:rsidR="00FB7F3C" w:rsidRPr="000A62A7" w:rsidRDefault="00FB7F3C" w:rsidP="0015523F">
            <w:pPr>
              <w:tabs>
                <w:tab w:val="left" w:pos="1905"/>
              </w:tabs>
              <w:spacing w:after="0" w:line="240" w:lineRule="auto"/>
              <w:rPr>
                <w:rFonts w:ascii="Cambria" w:eastAsia="Times New Roman" w:hAnsi="Cambria"/>
                <w:b/>
                <w:sz w:val="19"/>
                <w:szCs w:val="20"/>
                <w:lang w:eastAsia="lv-LV"/>
              </w:rPr>
            </w:pPr>
            <w:r w:rsidRPr="000A62A7">
              <w:rPr>
                <w:rFonts w:ascii="Cambria" w:eastAsia="Times New Roman" w:hAnsi="Cambria"/>
                <w:b/>
                <w:sz w:val="19"/>
                <w:szCs w:val="18"/>
                <w:lang w:eastAsia="lv-LV"/>
              </w:rPr>
              <w:t>Bezalkoholisko dzērienu</w:t>
            </w:r>
            <w:r w:rsidRPr="000A62A7">
              <w:rPr>
                <w:rFonts w:ascii="Cambria" w:eastAsia="Times New Roman" w:hAnsi="Cambria"/>
                <w:b/>
                <w:sz w:val="19"/>
                <w:szCs w:val="20"/>
                <w:lang w:eastAsia="lv-LV"/>
              </w:rPr>
              <w:t>:</w:t>
            </w:r>
          </w:p>
        </w:tc>
        <w:tc>
          <w:tcPr>
            <w:tcW w:w="239" w:type="dxa"/>
            <w:gridSpan w:val="2"/>
            <w:tcBorders>
              <w:top w:val="nil"/>
              <w:right w:val="nil"/>
            </w:tcBorders>
            <w:shd w:val="clear" w:color="auto" w:fill="auto"/>
          </w:tcPr>
          <w:p w:rsidR="00FB7F3C" w:rsidRPr="000A62A7" w:rsidRDefault="00FB7F3C" w:rsidP="0015523F">
            <w:pPr>
              <w:spacing w:after="0" w:line="240" w:lineRule="auto"/>
              <w:jc w:val="both"/>
              <w:rPr>
                <w:rFonts w:ascii="Cambria" w:eastAsia="Times New Roman" w:hAnsi="Cambria"/>
                <w:b/>
                <w:sz w:val="19"/>
                <w:szCs w:val="20"/>
                <w:lang w:eastAsia="lv-LV"/>
              </w:rPr>
            </w:pPr>
          </w:p>
        </w:tc>
      </w:tr>
      <w:tr w:rsidR="00FB7F3C" w:rsidRPr="000A62A7" w:rsidTr="0015523F">
        <w:trPr>
          <w:gridAfter w:val="1"/>
          <w:wAfter w:w="13" w:type="dxa"/>
        </w:trPr>
        <w:tc>
          <w:tcPr>
            <w:tcW w:w="1268"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ražošana</w:t>
            </w:r>
          </w:p>
        </w:tc>
        <w:tc>
          <w:tcPr>
            <w:tcW w:w="269"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ražošana</w:t>
            </w:r>
          </w:p>
        </w:tc>
        <w:tc>
          <w:tcPr>
            <w:tcW w:w="226"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ražošana</w:t>
            </w:r>
          </w:p>
        </w:tc>
        <w:tc>
          <w:tcPr>
            <w:tcW w:w="232" w:type="dxa"/>
            <w:tcBorders>
              <w:top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tcBorders>
              <w:left w:val="single" w:sz="4" w:space="0" w:color="auto"/>
            </w:tcBorders>
            <w:shd w:val="clear" w:color="auto" w:fill="E7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ražošana</w:t>
            </w:r>
          </w:p>
        </w:tc>
        <w:tc>
          <w:tcPr>
            <w:tcW w:w="331"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tcBorders>
              <w:top w:val="nil"/>
              <w:bottom w:val="nil"/>
            </w:tcBorders>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1401"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ražošana</w:t>
            </w:r>
          </w:p>
        </w:tc>
        <w:tc>
          <w:tcPr>
            <w:tcW w:w="226" w:type="dxa"/>
          </w:tcPr>
          <w:p w:rsidR="00FB7F3C" w:rsidRPr="000A62A7" w:rsidRDefault="00FB7F3C" w:rsidP="0015523F">
            <w:pPr>
              <w:spacing w:after="0" w:line="240" w:lineRule="auto"/>
              <w:jc w:val="both"/>
              <w:rPr>
                <w:rFonts w:ascii="Cambria" w:eastAsia="Times New Roman" w:hAnsi="Cambria"/>
                <w:sz w:val="19"/>
                <w:szCs w:val="20"/>
                <w:lang w:eastAsia="lv-LV"/>
              </w:rPr>
            </w:pPr>
          </w:p>
        </w:tc>
      </w:tr>
      <w:tr w:rsidR="00FB7F3C" w:rsidRPr="000A62A7" w:rsidTr="0015523F">
        <w:trPr>
          <w:gridAfter w:val="1"/>
          <w:wAfter w:w="13" w:type="dxa"/>
        </w:trPr>
        <w:tc>
          <w:tcPr>
            <w:tcW w:w="1268"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pārstrāde</w:t>
            </w:r>
          </w:p>
        </w:tc>
        <w:tc>
          <w:tcPr>
            <w:tcW w:w="269"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pārstrāde</w:t>
            </w:r>
          </w:p>
        </w:tc>
        <w:tc>
          <w:tcPr>
            <w:tcW w:w="226"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pārstrāde</w:t>
            </w:r>
          </w:p>
        </w:tc>
        <w:tc>
          <w:tcPr>
            <w:tcW w:w="232" w:type="dxa"/>
            <w:tcBorders>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tcBorders>
              <w:left w:val="single" w:sz="4" w:space="0" w:color="auto"/>
            </w:tcBorders>
            <w:shd w:val="clear" w:color="auto" w:fill="E7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pārstrāde</w:t>
            </w:r>
          </w:p>
        </w:tc>
        <w:tc>
          <w:tcPr>
            <w:tcW w:w="331" w:type="dxa"/>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tcBorders>
              <w:top w:val="nil"/>
              <w:bottom w:val="nil"/>
            </w:tcBorders>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1401"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pārstrāde</w:t>
            </w:r>
          </w:p>
        </w:tc>
        <w:tc>
          <w:tcPr>
            <w:tcW w:w="226" w:type="dxa"/>
          </w:tcPr>
          <w:p w:rsidR="00FB7F3C" w:rsidRPr="000A62A7" w:rsidRDefault="00FB7F3C" w:rsidP="0015523F">
            <w:pPr>
              <w:spacing w:after="0" w:line="240" w:lineRule="auto"/>
              <w:jc w:val="both"/>
              <w:rPr>
                <w:rFonts w:ascii="Cambria" w:eastAsia="Times New Roman" w:hAnsi="Cambria"/>
                <w:sz w:val="19"/>
                <w:szCs w:val="20"/>
                <w:lang w:eastAsia="lv-LV"/>
              </w:rPr>
            </w:pPr>
          </w:p>
        </w:tc>
      </w:tr>
      <w:tr w:rsidR="00FB7F3C" w:rsidRPr="000A62A7" w:rsidTr="0015523F">
        <w:trPr>
          <w:gridAfter w:val="1"/>
          <w:wAfter w:w="13" w:type="dxa"/>
        </w:trPr>
        <w:tc>
          <w:tcPr>
            <w:tcW w:w="1268" w:type="dxa"/>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apstrāde</w:t>
            </w:r>
          </w:p>
        </w:tc>
        <w:tc>
          <w:tcPr>
            <w:tcW w:w="269" w:type="dxa"/>
            <w:tcBorders>
              <w:bottom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tcBorders>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apstrāde</w:t>
            </w:r>
          </w:p>
        </w:tc>
        <w:tc>
          <w:tcPr>
            <w:tcW w:w="226" w:type="dxa"/>
            <w:tcBorders>
              <w:bottom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bottom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top w:val="single" w:sz="4" w:space="0" w:color="auto"/>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apstrāde</w:t>
            </w:r>
          </w:p>
        </w:tc>
        <w:tc>
          <w:tcPr>
            <w:tcW w:w="232" w:type="dxa"/>
            <w:tcBorders>
              <w:top w:val="nil"/>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tcBorders>
              <w:left w:val="single" w:sz="4" w:space="0" w:color="auto"/>
              <w:bottom w:val="single" w:sz="4" w:space="0" w:color="auto"/>
            </w:tcBorders>
            <w:shd w:val="clear" w:color="auto" w:fill="E7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apstrāde</w:t>
            </w:r>
          </w:p>
        </w:tc>
        <w:tc>
          <w:tcPr>
            <w:tcW w:w="331" w:type="dxa"/>
            <w:tcBorders>
              <w:bottom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tcBorders>
              <w:top w:val="nil"/>
              <w:bottom w:val="nil"/>
            </w:tcBorders>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1401" w:type="dxa"/>
            <w:tcBorders>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apstrāde</w:t>
            </w:r>
          </w:p>
        </w:tc>
        <w:tc>
          <w:tcPr>
            <w:tcW w:w="226" w:type="dxa"/>
            <w:tcBorders>
              <w:bottom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r>
      <w:tr w:rsidR="00FB7F3C" w:rsidRPr="000A62A7" w:rsidTr="0015523F">
        <w:trPr>
          <w:gridAfter w:val="1"/>
          <w:wAfter w:w="13" w:type="dxa"/>
        </w:trPr>
        <w:tc>
          <w:tcPr>
            <w:tcW w:w="1268" w:type="dxa"/>
            <w:tcBorders>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fasēšana</w:t>
            </w:r>
          </w:p>
        </w:tc>
        <w:tc>
          <w:tcPr>
            <w:tcW w:w="269" w:type="dxa"/>
            <w:tcBorders>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tcBorders>
              <w:left w:val="single" w:sz="4" w:space="0" w:color="auto"/>
              <w:bottom w:val="single" w:sz="4" w:space="0" w:color="auto"/>
              <w:right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fasēšana</w:t>
            </w:r>
          </w:p>
        </w:tc>
        <w:tc>
          <w:tcPr>
            <w:tcW w:w="226" w:type="dxa"/>
            <w:tcBorders>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top w:val="single" w:sz="4" w:space="0" w:color="auto"/>
              <w:left w:val="single" w:sz="4" w:space="0" w:color="auto"/>
              <w:bottom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fasēšana</w:t>
            </w:r>
          </w:p>
        </w:tc>
        <w:tc>
          <w:tcPr>
            <w:tcW w:w="232" w:type="dxa"/>
            <w:tcBorders>
              <w:top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tcBorders>
              <w:top w:val="single" w:sz="4" w:space="0" w:color="auto"/>
              <w:left w:val="single" w:sz="4" w:space="0" w:color="auto"/>
              <w:bottom w:val="single" w:sz="4" w:space="0" w:color="auto"/>
              <w:right w:val="single" w:sz="4" w:space="0" w:color="auto"/>
            </w:tcBorders>
            <w:shd w:val="clear" w:color="auto" w:fill="E7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fasēšana</w:t>
            </w:r>
          </w:p>
        </w:tc>
        <w:tc>
          <w:tcPr>
            <w:tcW w:w="331" w:type="dxa"/>
            <w:tcBorders>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tcBorders>
              <w:top w:val="nil"/>
              <w:left w:val="single" w:sz="4" w:space="0" w:color="auto"/>
              <w:bottom w:val="nil"/>
              <w:right w:val="single" w:sz="4" w:space="0" w:color="auto"/>
            </w:tcBorders>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1401" w:type="dxa"/>
            <w:tcBorders>
              <w:left w:val="single" w:sz="4" w:space="0" w:color="auto"/>
              <w:bottom w:val="single" w:sz="4" w:space="0" w:color="auto"/>
              <w:right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fasēšana</w:t>
            </w:r>
          </w:p>
        </w:tc>
        <w:tc>
          <w:tcPr>
            <w:tcW w:w="226" w:type="dxa"/>
            <w:tcBorders>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r>
      <w:tr w:rsidR="00FB7F3C" w:rsidRPr="000A62A7" w:rsidTr="0015523F">
        <w:trPr>
          <w:gridAfter w:val="1"/>
          <w:wAfter w:w="13" w:type="dxa"/>
          <w:cantSplit/>
        </w:trPr>
        <w:tc>
          <w:tcPr>
            <w:tcW w:w="1268" w:type="dxa"/>
            <w:tcBorders>
              <w:left w:val="single" w:sz="4" w:space="0" w:color="auto"/>
              <w:bottom w:val="single" w:sz="4" w:space="0" w:color="auto"/>
              <w:right w:val="single" w:sz="4" w:space="0" w:color="auto"/>
            </w:tcBorders>
            <w:shd w:val="pct10"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marķēšana</w:t>
            </w:r>
          </w:p>
        </w:tc>
        <w:tc>
          <w:tcPr>
            <w:tcW w:w="269" w:type="dxa"/>
            <w:tcBorders>
              <w:top w:val="single" w:sz="4" w:space="0" w:color="auto"/>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vMerge w:val="restart"/>
            <w:tcBorders>
              <w:top w:val="nil"/>
              <w:left w:val="single" w:sz="4" w:space="0" w:color="auto"/>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tcBorders>
              <w:top w:val="single" w:sz="4" w:space="0" w:color="auto"/>
              <w:left w:val="single" w:sz="4" w:space="0" w:color="auto"/>
              <w:bottom w:val="single" w:sz="4" w:space="0" w:color="auto"/>
              <w:right w:val="single" w:sz="4" w:space="0" w:color="auto"/>
            </w:tcBorders>
            <w:shd w:val="clear" w:color="auto" w:fill="E6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marķēšana</w:t>
            </w:r>
          </w:p>
        </w:tc>
        <w:tc>
          <w:tcPr>
            <w:tcW w:w="226" w:type="dxa"/>
            <w:tcBorders>
              <w:top w:val="single" w:sz="4" w:space="0" w:color="auto"/>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vMerge w:val="restart"/>
            <w:tcBorders>
              <w:top w:val="nil"/>
              <w:left w:val="single" w:sz="4" w:space="0" w:color="auto"/>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top w:val="single" w:sz="4" w:space="0" w:color="auto"/>
              <w:left w:val="nil"/>
              <w:bottom w:val="nil"/>
              <w:right w:val="nil"/>
            </w:tcBorders>
            <w:shd w:val="clear" w:color="auto" w:fill="FFFFFF"/>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32" w:type="dxa"/>
            <w:tcBorders>
              <w:top w:val="single" w:sz="4" w:space="0" w:color="auto"/>
              <w:left w:val="nil"/>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vMerge w:val="restart"/>
            <w:tcBorders>
              <w:top w:val="nil"/>
              <w:left w:val="nil"/>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vMerge w:val="restart"/>
            <w:tcBorders>
              <w:top w:val="single" w:sz="4" w:space="0" w:color="auto"/>
              <w:left w:val="single" w:sz="4" w:space="0" w:color="auto"/>
              <w:bottom w:val="single" w:sz="4" w:space="0" w:color="auto"/>
              <w:right w:val="single" w:sz="4" w:space="0" w:color="auto"/>
            </w:tcBorders>
            <w:shd w:val="clear" w:color="auto" w:fill="E7E6E6"/>
          </w:tcPr>
          <w:p w:rsidR="00FB7F3C" w:rsidRPr="000A62A7" w:rsidRDefault="00FB7F3C" w:rsidP="0015523F">
            <w:pPr>
              <w:pBdr>
                <w:left w:val="single" w:sz="4" w:space="4" w:color="auto"/>
                <w:bottom w:val="single" w:sz="4" w:space="1" w:color="auto"/>
                <w:right w:val="single" w:sz="4" w:space="4" w:color="auto"/>
                <w:between w:val="single" w:sz="4" w:space="1" w:color="auto"/>
                <w:bar w:val="single" w:sz="4" w:color="auto"/>
              </w:pBd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sajaukšana</w:t>
            </w:r>
          </w:p>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iezīmēšana (marķēšana)</w:t>
            </w:r>
          </w:p>
        </w:tc>
        <w:tc>
          <w:tcPr>
            <w:tcW w:w="331" w:type="dxa"/>
            <w:vMerge w:val="restart"/>
            <w:tcBorders>
              <w:top w:val="single" w:sz="4" w:space="0" w:color="auto"/>
              <w:left w:val="single" w:sz="4" w:space="0" w:color="auto"/>
              <w:bottom w:val="single" w:sz="4" w:space="0" w:color="auto"/>
              <w:right w:val="single" w:sz="4" w:space="0" w:color="auto"/>
            </w:tcBorders>
            <w:shd w:val="clear" w:color="auto" w:fill="auto"/>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vMerge w:val="restart"/>
            <w:tcBorders>
              <w:top w:val="nil"/>
              <w:left w:val="single" w:sz="4" w:space="0" w:color="auto"/>
              <w:bottom w:val="nil"/>
              <w:right w:val="nil"/>
            </w:tcBorders>
            <w:shd w:val="clear" w:color="auto" w:fill="auto"/>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401" w:type="dxa"/>
            <w:vMerge w:val="restart"/>
            <w:tcBorders>
              <w:top w:val="single" w:sz="4" w:space="0" w:color="auto"/>
              <w:left w:val="nil"/>
              <w:bottom w:val="nil"/>
              <w:right w:val="nil"/>
            </w:tcBorders>
            <w:shd w:val="clear"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226" w:type="dxa"/>
            <w:vMerge w:val="restart"/>
            <w:tcBorders>
              <w:top w:val="single" w:sz="4" w:space="0" w:color="auto"/>
              <w:left w:val="nil"/>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r>
      <w:tr w:rsidR="00FB7F3C" w:rsidRPr="000A62A7" w:rsidTr="0015523F">
        <w:trPr>
          <w:gridAfter w:val="1"/>
          <w:wAfter w:w="13" w:type="dxa"/>
          <w:cantSplit/>
        </w:trPr>
        <w:tc>
          <w:tcPr>
            <w:tcW w:w="1268" w:type="dxa"/>
            <w:tcBorders>
              <w:top w:val="single" w:sz="4" w:space="0" w:color="auto"/>
              <w:left w:val="single" w:sz="4" w:space="0" w:color="auto"/>
              <w:bottom w:val="single" w:sz="4" w:space="0" w:color="auto"/>
              <w:right w:val="single" w:sz="4" w:space="0" w:color="auto"/>
            </w:tcBorders>
            <w:shd w:val="clear" w:color="auto" w:fill="E6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r w:rsidRPr="000A62A7">
              <w:rPr>
                <w:rFonts w:ascii="Cambria" w:eastAsia="Times New Roman" w:hAnsi="Cambria"/>
                <w:sz w:val="19"/>
                <w:szCs w:val="20"/>
                <w:lang w:eastAsia="lv-LV"/>
              </w:rPr>
              <w:t>- spirta denaturēšana</w:t>
            </w:r>
          </w:p>
        </w:tc>
        <w:tc>
          <w:tcPr>
            <w:tcW w:w="269" w:type="dxa"/>
            <w:tcBorders>
              <w:top w:val="single" w:sz="4" w:space="0" w:color="auto"/>
              <w:left w:val="single" w:sz="4" w:space="0" w:color="auto"/>
              <w:bottom w:val="single" w:sz="4" w:space="0" w:color="auto"/>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vMerge/>
            <w:tcBorders>
              <w:top w:val="nil"/>
              <w:left w:val="single" w:sz="4" w:space="0" w:color="auto"/>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87" w:type="dxa"/>
            <w:tcBorders>
              <w:top w:val="single" w:sz="4" w:space="0" w:color="auto"/>
              <w:left w:val="nil"/>
              <w:bottom w:val="nil"/>
              <w:right w:val="nil"/>
            </w:tcBorders>
            <w:shd w:val="clear"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226" w:type="dxa"/>
            <w:tcBorders>
              <w:top w:val="single" w:sz="4" w:space="0" w:color="auto"/>
              <w:left w:val="nil"/>
              <w:bottom w:val="nil"/>
              <w:right w:val="nil"/>
            </w:tcBorders>
            <w:shd w:val="clear" w:color="auto" w:fill="auto"/>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71" w:type="dxa"/>
            <w:vMerge/>
            <w:tcBorders>
              <w:top w:val="nil"/>
              <w:left w:val="nil"/>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509" w:type="dxa"/>
            <w:tcBorders>
              <w:top w:val="nil"/>
              <w:left w:val="nil"/>
              <w:bottom w:val="nil"/>
              <w:right w:val="nil"/>
            </w:tcBorders>
            <w:shd w:val="clear" w:color="auto" w:fill="FFFFFF"/>
          </w:tcPr>
          <w:p w:rsidR="00FB7F3C" w:rsidRPr="000A62A7" w:rsidRDefault="00FB7F3C" w:rsidP="0015523F">
            <w:pPr>
              <w:spacing w:after="0" w:line="240" w:lineRule="auto"/>
              <w:rPr>
                <w:rFonts w:ascii="Cambria" w:eastAsia="Times New Roman" w:hAnsi="Cambria"/>
                <w:sz w:val="19"/>
                <w:szCs w:val="20"/>
                <w:lang w:eastAsia="lv-LV"/>
              </w:rPr>
            </w:pPr>
          </w:p>
        </w:tc>
        <w:tc>
          <w:tcPr>
            <w:tcW w:w="232" w:type="dxa"/>
            <w:tcBorders>
              <w:top w:val="nil"/>
              <w:left w:val="nil"/>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338" w:type="dxa"/>
            <w:vMerge/>
            <w:tcBorders>
              <w:top w:val="nil"/>
              <w:left w:val="nil"/>
              <w:bottom w:val="nil"/>
              <w:right w:val="single" w:sz="4" w:space="0" w:color="auto"/>
            </w:tcBorders>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265" w:type="dxa"/>
            <w:vMerge/>
            <w:tcBorders>
              <w:top w:val="single" w:sz="4" w:space="0" w:color="auto"/>
              <w:left w:val="single" w:sz="4" w:space="0" w:color="auto"/>
              <w:bottom w:val="single" w:sz="4" w:space="0" w:color="auto"/>
              <w:right w:val="single" w:sz="4" w:space="0" w:color="auto"/>
            </w:tcBorders>
            <w:shd w:val="clear" w:color="auto" w:fill="E7E6E6"/>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331" w:type="dxa"/>
            <w:vMerge/>
            <w:tcBorders>
              <w:top w:val="single" w:sz="4" w:space="0" w:color="auto"/>
              <w:left w:val="single" w:sz="4" w:space="0" w:color="auto"/>
              <w:bottom w:val="single" w:sz="4" w:space="0" w:color="auto"/>
              <w:right w:val="single" w:sz="4" w:space="0" w:color="auto"/>
            </w:tcBorders>
            <w:shd w:val="clear" w:color="auto" w:fill="auto"/>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226" w:type="dxa"/>
            <w:vMerge/>
            <w:tcBorders>
              <w:top w:val="nil"/>
              <w:left w:val="single" w:sz="4" w:space="0" w:color="auto"/>
              <w:bottom w:val="nil"/>
              <w:right w:val="nil"/>
            </w:tcBorders>
            <w:shd w:val="clear" w:color="auto" w:fill="auto"/>
          </w:tcPr>
          <w:p w:rsidR="00FB7F3C" w:rsidRPr="000A62A7" w:rsidRDefault="00FB7F3C" w:rsidP="0015523F">
            <w:pPr>
              <w:spacing w:after="0" w:line="240" w:lineRule="auto"/>
              <w:jc w:val="both"/>
              <w:rPr>
                <w:rFonts w:ascii="Cambria" w:eastAsia="Times New Roman" w:hAnsi="Cambria"/>
                <w:sz w:val="19"/>
                <w:szCs w:val="20"/>
                <w:lang w:eastAsia="lv-LV"/>
              </w:rPr>
            </w:pPr>
          </w:p>
        </w:tc>
        <w:tc>
          <w:tcPr>
            <w:tcW w:w="1401" w:type="dxa"/>
            <w:vMerge/>
            <w:tcBorders>
              <w:top w:val="nil"/>
              <w:left w:val="nil"/>
              <w:bottom w:val="nil"/>
              <w:right w:val="nil"/>
            </w:tcBorders>
            <w:shd w:val="clear" w:color="auto" w:fill="auto"/>
          </w:tcPr>
          <w:p w:rsidR="00FB7F3C" w:rsidRPr="000A62A7" w:rsidRDefault="00FB7F3C" w:rsidP="0015523F">
            <w:pPr>
              <w:tabs>
                <w:tab w:val="left" w:pos="1905"/>
              </w:tabs>
              <w:spacing w:after="0" w:line="240" w:lineRule="auto"/>
              <w:rPr>
                <w:rFonts w:ascii="Cambria" w:eastAsia="Times New Roman" w:hAnsi="Cambria"/>
                <w:sz w:val="19"/>
                <w:szCs w:val="20"/>
                <w:lang w:eastAsia="lv-LV"/>
              </w:rPr>
            </w:pPr>
          </w:p>
        </w:tc>
        <w:tc>
          <w:tcPr>
            <w:tcW w:w="226" w:type="dxa"/>
            <w:vMerge/>
            <w:tcBorders>
              <w:top w:val="nil"/>
              <w:left w:val="nil"/>
              <w:bottom w:val="nil"/>
              <w:right w:val="nil"/>
            </w:tcBorders>
          </w:tcPr>
          <w:p w:rsidR="00FB7F3C" w:rsidRPr="000A62A7" w:rsidRDefault="00FB7F3C" w:rsidP="0015523F">
            <w:pPr>
              <w:spacing w:after="0" w:line="240" w:lineRule="auto"/>
              <w:jc w:val="both"/>
              <w:rPr>
                <w:rFonts w:ascii="Cambria" w:eastAsia="Times New Roman" w:hAnsi="Cambria"/>
                <w:sz w:val="19"/>
                <w:szCs w:val="20"/>
                <w:lang w:eastAsia="lv-LV"/>
              </w:rPr>
            </w:pPr>
          </w:p>
        </w:tc>
      </w:tr>
    </w:tbl>
    <w:p w:rsidR="00FB7F3C" w:rsidRPr="00E06CCF" w:rsidRDefault="00FB7F3C" w:rsidP="00FB7F3C">
      <w:pPr>
        <w:spacing w:after="0" w:line="260" w:lineRule="exact"/>
        <w:jc w:val="both"/>
        <w:rPr>
          <w:rFonts w:ascii="Cambria" w:eastAsia="Times New Roman" w:hAnsi="Cambria"/>
          <w:sz w:val="19"/>
          <w:szCs w:val="24"/>
          <w:lang w:eastAsia="lv-LV"/>
        </w:rPr>
      </w:pPr>
    </w:p>
    <w:tbl>
      <w:tblPr>
        <w:tblW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50"/>
        <w:gridCol w:w="234"/>
        <w:gridCol w:w="259"/>
        <w:gridCol w:w="1350"/>
        <w:gridCol w:w="236"/>
      </w:tblGrid>
      <w:tr w:rsidR="00FB7F3C" w:rsidRPr="00E06CCF" w:rsidTr="0015523F">
        <w:trPr>
          <w:cantSplit/>
        </w:trPr>
        <w:tc>
          <w:tcPr>
            <w:tcW w:w="1350" w:type="dxa"/>
            <w:tcBorders>
              <w:bottom w:val="single" w:sz="4" w:space="0" w:color="auto"/>
              <w:right w:val="single" w:sz="4" w:space="0" w:color="auto"/>
            </w:tcBorders>
            <w:shd w:val="clear" w:color="auto" w:fill="E6E6E6"/>
          </w:tcPr>
          <w:p w:rsidR="00FB7F3C" w:rsidRPr="00E06CCF" w:rsidRDefault="00FB7F3C" w:rsidP="0015523F">
            <w:pPr>
              <w:spacing w:after="0" w:line="240" w:lineRule="auto"/>
              <w:jc w:val="both"/>
              <w:rPr>
                <w:rFonts w:ascii="Cambria" w:eastAsia="Times New Roman" w:hAnsi="Cambria"/>
                <w:b/>
                <w:sz w:val="19"/>
                <w:szCs w:val="20"/>
                <w:lang w:eastAsia="lv-LV"/>
              </w:rPr>
            </w:pPr>
            <w:r w:rsidRPr="00E06CCF">
              <w:rPr>
                <w:rFonts w:ascii="Cambria" w:eastAsia="Times New Roman" w:hAnsi="Cambria"/>
                <w:b/>
                <w:sz w:val="19"/>
                <w:szCs w:val="20"/>
                <w:lang w:eastAsia="lv-LV"/>
              </w:rPr>
              <w:t>Kafijas:</w:t>
            </w:r>
          </w:p>
        </w:tc>
        <w:tc>
          <w:tcPr>
            <w:tcW w:w="234" w:type="dxa"/>
            <w:tcBorders>
              <w:top w:val="nil"/>
              <w:left w:val="single" w:sz="4" w:space="0" w:color="auto"/>
              <w:bottom w:val="single" w:sz="4" w:space="0" w:color="auto"/>
              <w:right w:val="nil"/>
            </w:tcBorders>
          </w:tcPr>
          <w:p w:rsidR="00FB7F3C" w:rsidRPr="00E06CCF" w:rsidRDefault="00FB7F3C" w:rsidP="0015523F">
            <w:pPr>
              <w:spacing w:after="0" w:line="240" w:lineRule="auto"/>
              <w:rPr>
                <w:rFonts w:ascii="Cambria" w:eastAsia="Times New Roman" w:hAnsi="Cambria"/>
                <w:b/>
                <w:sz w:val="19"/>
                <w:szCs w:val="20"/>
                <w:lang w:eastAsia="lv-LV"/>
              </w:rPr>
            </w:pPr>
          </w:p>
        </w:tc>
        <w:tc>
          <w:tcPr>
            <w:tcW w:w="259" w:type="dxa"/>
            <w:tcBorders>
              <w:top w:val="nil"/>
              <w:left w:val="nil"/>
              <w:bottom w:val="nil"/>
              <w:right w:val="single" w:sz="4" w:space="0" w:color="auto"/>
            </w:tcBorders>
          </w:tcPr>
          <w:p w:rsidR="00FB7F3C" w:rsidRPr="00E06CCF" w:rsidRDefault="00FB7F3C" w:rsidP="0015523F">
            <w:pPr>
              <w:spacing w:after="0" w:line="240" w:lineRule="auto"/>
              <w:rPr>
                <w:rFonts w:ascii="Cambria" w:eastAsia="Times New Roman" w:hAnsi="Cambria"/>
                <w:b/>
                <w:sz w:val="19"/>
                <w:szCs w:val="20"/>
                <w:lang w:eastAsia="lv-LV"/>
              </w:rPr>
            </w:pPr>
          </w:p>
        </w:tc>
        <w:tc>
          <w:tcPr>
            <w:tcW w:w="1350" w:type="dxa"/>
            <w:tcBorders>
              <w:left w:val="single" w:sz="4" w:space="0" w:color="auto"/>
              <w:right w:val="single" w:sz="4" w:space="0" w:color="auto"/>
            </w:tcBorders>
            <w:shd w:val="clear" w:color="auto" w:fill="E7E6E6"/>
            <w:vAlign w:val="center"/>
          </w:tcPr>
          <w:p w:rsidR="00FB7F3C" w:rsidRPr="00E06CCF" w:rsidRDefault="00FB7F3C" w:rsidP="0015523F">
            <w:pPr>
              <w:spacing w:after="0" w:line="240" w:lineRule="auto"/>
              <w:rPr>
                <w:rFonts w:ascii="Cambria" w:eastAsia="Times New Roman" w:hAnsi="Cambria"/>
                <w:b/>
                <w:sz w:val="19"/>
                <w:szCs w:val="20"/>
                <w:lang w:eastAsia="lv-LV"/>
              </w:rPr>
            </w:pPr>
            <w:r w:rsidRPr="00E06CCF">
              <w:rPr>
                <w:rFonts w:ascii="Cambria" w:eastAsia="Times New Roman" w:hAnsi="Cambria"/>
                <w:b/>
                <w:sz w:val="19"/>
                <w:szCs w:val="20"/>
                <w:lang w:eastAsia="lv-LV"/>
              </w:rPr>
              <w:t>Biodegvielas:</w:t>
            </w:r>
          </w:p>
        </w:tc>
        <w:tc>
          <w:tcPr>
            <w:tcW w:w="236" w:type="dxa"/>
            <w:tcBorders>
              <w:top w:val="nil"/>
              <w:left w:val="single" w:sz="4" w:space="0" w:color="auto"/>
              <w:bottom w:val="single" w:sz="4" w:space="0" w:color="auto"/>
              <w:right w:val="nil"/>
            </w:tcBorders>
          </w:tcPr>
          <w:p w:rsidR="00FB7F3C" w:rsidRPr="00E06CCF" w:rsidRDefault="00FB7F3C" w:rsidP="0015523F">
            <w:pPr>
              <w:spacing w:after="0" w:line="240" w:lineRule="auto"/>
              <w:rPr>
                <w:rFonts w:ascii="Cambria" w:eastAsia="Times New Roman" w:hAnsi="Cambria"/>
                <w:b/>
                <w:sz w:val="19"/>
                <w:szCs w:val="20"/>
                <w:lang w:eastAsia="lv-LV"/>
              </w:rPr>
            </w:pPr>
          </w:p>
        </w:tc>
      </w:tr>
      <w:tr w:rsidR="00FB7F3C" w:rsidRPr="00E06CCF" w:rsidTr="0015523F">
        <w:trPr>
          <w:cantSplit/>
        </w:trPr>
        <w:tc>
          <w:tcPr>
            <w:tcW w:w="1350" w:type="dxa"/>
            <w:shd w:val="pct10" w:color="auto" w:fill="auto"/>
          </w:tcPr>
          <w:p w:rsidR="00FB7F3C" w:rsidRPr="00E06CCF" w:rsidRDefault="00FB7F3C" w:rsidP="0015523F">
            <w:pPr>
              <w:tabs>
                <w:tab w:val="left" w:pos="1905"/>
              </w:tabs>
              <w:spacing w:after="0" w:line="240" w:lineRule="auto"/>
              <w:rPr>
                <w:rFonts w:ascii="Cambria" w:eastAsia="Times New Roman" w:hAnsi="Cambria"/>
                <w:sz w:val="19"/>
                <w:szCs w:val="20"/>
                <w:lang w:eastAsia="lv-LV"/>
              </w:rPr>
            </w:pPr>
            <w:r w:rsidRPr="00E06CCF">
              <w:rPr>
                <w:rFonts w:ascii="Cambria" w:eastAsia="Times New Roman" w:hAnsi="Cambria"/>
                <w:sz w:val="19"/>
                <w:szCs w:val="20"/>
                <w:lang w:eastAsia="lv-LV"/>
              </w:rPr>
              <w:t xml:space="preserve"> - ražošana</w:t>
            </w:r>
          </w:p>
        </w:tc>
        <w:tc>
          <w:tcPr>
            <w:tcW w:w="234" w:type="dxa"/>
            <w:tcBorders>
              <w:top w:val="single" w:sz="4" w:space="0" w:color="auto"/>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59" w:type="dxa"/>
            <w:tcBorders>
              <w:top w:val="nil"/>
              <w:left w:val="single" w:sz="4" w:space="0" w:color="auto"/>
              <w:bottom w:val="nil"/>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1350" w:type="dxa"/>
            <w:tcBorders>
              <w:left w:val="single" w:sz="4" w:space="0" w:color="auto"/>
            </w:tcBorders>
            <w:shd w:val="clear" w:color="auto" w:fill="E7E6E6"/>
          </w:tcPr>
          <w:p w:rsidR="00FB7F3C" w:rsidRPr="00E06CCF" w:rsidRDefault="00FB7F3C" w:rsidP="0015523F">
            <w:pPr>
              <w:spacing w:after="0" w:line="240" w:lineRule="auto"/>
              <w:jc w:val="both"/>
              <w:rPr>
                <w:rFonts w:ascii="Cambria" w:eastAsia="Times New Roman" w:hAnsi="Cambria"/>
                <w:sz w:val="19"/>
                <w:szCs w:val="20"/>
                <w:lang w:eastAsia="lv-LV"/>
              </w:rPr>
            </w:pPr>
            <w:r w:rsidRPr="00E06CCF">
              <w:rPr>
                <w:rFonts w:ascii="Cambria" w:eastAsia="Times New Roman" w:hAnsi="Cambria"/>
                <w:sz w:val="19"/>
                <w:szCs w:val="20"/>
                <w:lang w:eastAsia="lv-LV"/>
              </w:rPr>
              <w:t xml:space="preserve"> - ražošana</w:t>
            </w:r>
          </w:p>
        </w:tc>
        <w:tc>
          <w:tcPr>
            <w:tcW w:w="236" w:type="dxa"/>
            <w:tcBorders>
              <w:top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r>
      <w:tr w:rsidR="00FB7F3C" w:rsidRPr="00E06CCF" w:rsidTr="0015523F">
        <w:trPr>
          <w:cantSplit/>
        </w:trPr>
        <w:tc>
          <w:tcPr>
            <w:tcW w:w="1350" w:type="dxa"/>
            <w:shd w:val="pct10" w:color="auto" w:fill="auto"/>
          </w:tcPr>
          <w:p w:rsidR="00FB7F3C" w:rsidRPr="00E06CCF" w:rsidRDefault="00FB7F3C" w:rsidP="0015523F">
            <w:pPr>
              <w:tabs>
                <w:tab w:val="left" w:pos="1905"/>
              </w:tabs>
              <w:spacing w:after="0" w:line="240" w:lineRule="auto"/>
              <w:rPr>
                <w:rFonts w:ascii="Cambria" w:eastAsia="Times New Roman" w:hAnsi="Cambria"/>
                <w:sz w:val="19"/>
                <w:szCs w:val="20"/>
                <w:lang w:eastAsia="lv-LV"/>
              </w:rPr>
            </w:pPr>
            <w:r w:rsidRPr="00E06CCF">
              <w:rPr>
                <w:rFonts w:ascii="Cambria" w:eastAsia="Times New Roman" w:hAnsi="Cambria"/>
                <w:sz w:val="19"/>
                <w:szCs w:val="20"/>
                <w:lang w:eastAsia="lv-LV"/>
              </w:rPr>
              <w:t>- pārstrāde</w:t>
            </w:r>
          </w:p>
        </w:tc>
        <w:tc>
          <w:tcPr>
            <w:tcW w:w="234" w:type="dxa"/>
            <w:tcBorders>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59" w:type="dxa"/>
            <w:tcBorders>
              <w:top w:val="nil"/>
              <w:left w:val="single" w:sz="4" w:space="0" w:color="auto"/>
              <w:bottom w:val="nil"/>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1350" w:type="dxa"/>
            <w:tcBorders>
              <w:left w:val="single" w:sz="4" w:space="0" w:color="auto"/>
            </w:tcBorders>
            <w:shd w:val="clear" w:color="auto" w:fill="E7E6E6"/>
          </w:tcPr>
          <w:p w:rsidR="00FB7F3C" w:rsidRPr="00E06CCF" w:rsidRDefault="00FB7F3C" w:rsidP="0015523F">
            <w:pPr>
              <w:spacing w:after="0" w:line="240" w:lineRule="auto"/>
              <w:jc w:val="both"/>
              <w:rPr>
                <w:rFonts w:ascii="Cambria" w:eastAsia="Times New Roman" w:hAnsi="Cambria"/>
                <w:sz w:val="19"/>
                <w:szCs w:val="20"/>
                <w:lang w:eastAsia="lv-LV"/>
              </w:rPr>
            </w:pPr>
            <w:r w:rsidRPr="00E06CCF">
              <w:rPr>
                <w:rFonts w:ascii="Cambria" w:eastAsia="Times New Roman" w:hAnsi="Cambria"/>
                <w:sz w:val="19"/>
                <w:szCs w:val="20"/>
                <w:lang w:eastAsia="lv-LV"/>
              </w:rPr>
              <w:t>- pārstrāde</w:t>
            </w:r>
          </w:p>
        </w:tc>
        <w:tc>
          <w:tcPr>
            <w:tcW w:w="236" w:type="dxa"/>
          </w:tcPr>
          <w:p w:rsidR="00FB7F3C" w:rsidRPr="00E06CCF" w:rsidRDefault="00FB7F3C" w:rsidP="0015523F">
            <w:pPr>
              <w:spacing w:after="0" w:line="240" w:lineRule="auto"/>
              <w:jc w:val="both"/>
              <w:rPr>
                <w:rFonts w:ascii="Cambria" w:eastAsia="Times New Roman" w:hAnsi="Cambria"/>
                <w:sz w:val="19"/>
                <w:szCs w:val="20"/>
                <w:lang w:eastAsia="lv-LV"/>
              </w:rPr>
            </w:pPr>
          </w:p>
        </w:tc>
      </w:tr>
      <w:tr w:rsidR="00FB7F3C" w:rsidRPr="00E06CCF" w:rsidTr="0015523F">
        <w:trPr>
          <w:cantSplit/>
        </w:trPr>
        <w:tc>
          <w:tcPr>
            <w:tcW w:w="1350" w:type="dxa"/>
            <w:tcBorders>
              <w:bottom w:val="single" w:sz="4" w:space="0" w:color="auto"/>
            </w:tcBorders>
            <w:shd w:val="pct10" w:color="auto" w:fill="auto"/>
          </w:tcPr>
          <w:p w:rsidR="00FB7F3C" w:rsidRPr="00E06CCF" w:rsidRDefault="00FB7F3C" w:rsidP="0015523F">
            <w:pPr>
              <w:tabs>
                <w:tab w:val="left" w:pos="1905"/>
              </w:tabs>
              <w:spacing w:after="0" w:line="240" w:lineRule="auto"/>
              <w:rPr>
                <w:rFonts w:ascii="Cambria" w:eastAsia="Times New Roman" w:hAnsi="Cambria"/>
                <w:sz w:val="19"/>
                <w:szCs w:val="20"/>
                <w:lang w:eastAsia="lv-LV"/>
              </w:rPr>
            </w:pPr>
            <w:r w:rsidRPr="00E06CCF">
              <w:rPr>
                <w:rFonts w:ascii="Cambria" w:eastAsia="Times New Roman" w:hAnsi="Cambria"/>
                <w:sz w:val="19"/>
                <w:szCs w:val="20"/>
                <w:lang w:eastAsia="lv-LV"/>
              </w:rPr>
              <w:t>- apstrāde</w:t>
            </w:r>
          </w:p>
        </w:tc>
        <w:tc>
          <w:tcPr>
            <w:tcW w:w="234" w:type="dxa"/>
            <w:tcBorders>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59" w:type="dxa"/>
            <w:tcBorders>
              <w:top w:val="nil"/>
              <w:left w:val="single" w:sz="4" w:space="0" w:color="auto"/>
              <w:bottom w:val="nil"/>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1350" w:type="dxa"/>
            <w:tcBorders>
              <w:left w:val="single" w:sz="4" w:space="0" w:color="auto"/>
            </w:tcBorders>
            <w:shd w:val="clear" w:color="auto" w:fill="E7E6E6"/>
          </w:tcPr>
          <w:p w:rsidR="00FB7F3C" w:rsidRPr="00E06CCF" w:rsidRDefault="00FB7F3C" w:rsidP="0015523F">
            <w:pPr>
              <w:spacing w:after="0" w:line="240" w:lineRule="auto"/>
              <w:jc w:val="both"/>
              <w:rPr>
                <w:rFonts w:ascii="Cambria" w:eastAsia="Times New Roman" w:hAnsi="Cambria"/>
                <w:sz w:val="19"/>
                <w:szCs w:val="20"/>
                <w:lang w:eastAsia="lv-LV"/>
              </w:rPr>
            </w:pPr>
            <w:r w:rsidRPr="00E06CCF">
              <w:rPr>
                <w:rFonts w:ascii="Cambria" w:eastAsia="Times New Roman" w:hAnsi="Cambria"/>
                <w:sz w:val="19"/>
                <w:szCs w:val="20"/>
                <w:lang w:eastAsia="lv-LV"/>
              </w:rPr>
              <w:t>- apstrāde</w:t>
            </w:r>
          </w:p>
        </w:tc>
        <w:tc>
          <w:tcPr>
            <w:tcW w:w="236" w:type="dxa"/>
          </w:tcPr>
          <w:p w:rsidR="00FB7F3C" w:rsidRPr="00E06CCF" w:rsidRDefault="00FB7F3C" w:rsidP="0015523F">
            <w:pPr>
              <w:spacing w:after="0" w:line="240" w:lineRule="auto"/>
              <w:jc w:val="both"/>
              <w:rPr>
                <w:rFonts w:ascii="Cambria" w:eastAsia="Times New Roman" w:hAnsi="Cambria"/>
                <w:sz w:val="19"/>
                <w:szCs w:val="20"/>
                <w:lang w:eastAsia="lv-LV"/>
              </w:rPr>
            </w:pPr>
          </w:p>
        </w:tc>
      </w:tr>
      <w:tr w:rsidR="00FB7F3C" w:rsidRPr="00E06CCF" w:rsidTr="0015523F">
        <w:trPr>
          <w:cantSplit/>
        </w:trPr>
        <w:tc>
          <w:tcPr>
            <w:tcW w:w="1350" w:type="dxa"/>
            <w:tcBorders>
              <w:left w:val="single" w:sz="4" w:space="0" w:color="auto"/>
              <w:bottom w:val="single" w:sz="4" w:space="0" w:color="auto"/>
              <w:right w:val="single" w:sz="4" w:space="0" w:color="auto"/>
            </w:tcBorders>
            <w:shd w:val="pct10" w:color="auto" w:fill="auto"/>
          </w:tcPr>
          <w:p w:rsidR="00FB7F3C" w:rsidRPr="00E06CCF" w:rsidRDefault="00FB7F3C" w:rsidP="0015523F">
            <w:pPr>
              <w:tabs>
                <w:tab w:val="left" w:pos="996"/>
              </w:tabs>
              <w:spacing w:after="0" w:line="240" w:lineRule="auto"/>
              <w:rPr>
                <w:rFonts w:ascii="Cambria" w:eastAsia="Times New Roman" w:hAnsi="Cambria"/>
                <w:sz w:val="19"/>
                <w:szCs w:val="20"/>
                <w:lang w:eastAsia="lv-LV"/>
              </w:rPr>
            </w:pPr>
            <w:r w:rsidRPr="00E06CCF">
              <w:rPr>
                <w:rFonts w:ascii="Cambria" w:eastAsia="Times New Roman" w:hAnsi="Cambria"/>
                <w:sz w:val="19"/>
                <w:szCs w:val="20"/>
                <w:lang w:eastAsia="lv-LV"/>
              </w:rPr>
              <w:t>- fasēšana</w:t>
            </w:r>
            <w:r w:rsidRPr="00E06CCF">
              <w:rPr>
                <w:rFonts w:ascii="Cambria" w:eastAsia="Times New Roman" w:hAnsi="Cambria"/>
                <w:sz w:val="19"/>
                <w:szCs w:val="20"/>
                <w:lang w:eastAsia="lv-LV"/>
              </w:rPr>
              <w:tab/>
            </w:r>
          </w:p>
        </w:tc>
        <w:tc>
          <w:tcPr>
            <w:tcW w:w="234" w:type="dxa"/>
            <w:tcBorders>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59" w:type="dxa"/>
            <w:tcBorders>
              <w:top w:val="nil"/>
              <w:left w:val="single" w:sz="4" w:space="0" w:color="auto"/>
              <w:bottom w:val="nil"/>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1350" w:type="dxa"/>
            <w:tcBorders>
              <w:left w:val="single" w:sz="4" w:space="0" w:color="auto"/>
            </w:tcBorders>
            <w:shd w:val="clear" w:color="auto" w:fill="E7E6E6"/>
          </w:tcPr>
          <w:p w:rsidR="00FB7F3C" w:rsidRPr="00E06CCF" w:rsidRDefault="00FB7F3C" w:rsidP="0015523F">
            <w:pPr>
              <w:spacing w:after="0" w:line="240" w:lineRule="auto"/>
              <w:jc w:val="both"/>
              <w:rPr>
                <w:rFonts w:ascii="Cambria" w:eastAsia="Times New Roman" w:hAnsi="Cambria"/>
                <w:sz w:val="19"/>
                <w:szCs w:val="20"/>
                <w:lang w:eastAsia="lv-LV"/>
              </w:rPr>
            </w:pPr>
            <w:r w:rsidRPr="00E06CCF">
              <w:rPr>
                <w:rFonts w:ascii="Cambria" w:eastAsia="Times New Roman" w:hAnsi="Cambria"/>
                <w:sz w:val="19"/>
                <w:szCs w:val="20"/>
                <w:lang w:eastAsia="lv-LV"/>
              </w:rPr>
              <w:t>- fasēšana</w:t>
            </w:r>
          </w:p>
        </w:tc>
        <w:tc>
          <w:tcPr>
            <w:tcW w:w="236" w:type="dxa"/>
          </w:tcPr>
          <w:p w:rsidR="00FB7F3C" w:rsidRPr="00E06CCF" w:rsidRDefault="00FB7F3C" w:rsidP="0015523F">
            <w:pPr>
              <w:spacing w:after="0" w:line="240" w:lineRule="auto"/>
              <w:jc w:val="both"/>
              <w:rPr>
                <w:rFonts w:ascii="Cambria" w:eastAsia="Times New Roman" w:hAnsi="Cambria"/>
                <w:sz w:val="19"/>
                <w:szCs w:val="20"/>
                <w:lang w:eastAsia="lv-LV"/>
              </w:rPr>
            </w:pPr>
          </w:p>
        </w:tc>
      </w:tr>
      <w:tr w:rsidR="00FB7F3C" w:rsidRPr="00E06CCF" w:rsidTr="0015523F">
        <w:trPr>
          <w:cantSplit/>
        </w:trPr>
        <w:tc>
          <w:tcPr>
            <w:tcW w:w="1350" w:type="dxa"/>
            <w:shd w:val="clear" w:color="auto" w:fill="E6E6E6"/>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34" w:type="dxa"/>
            <w:tcBorders>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259" w:type="dxa"/>
            <w:tcBorders>
              <w:top w:val="nil"/>
              <w:left w:val="single" w:sz="4" w:space="0" w:color="auto"/>
              <w:bottom w:val="nil"/>
              <w:right w:val="single" w:sz="4" w:space="0" w:color="auto"/>
            </w:tcBorders>
          </w:tcPr>
          <w:p w:rsidR="00FB7F3C" w:rsidRPr="00E06CCF" w:rsidRDefault="00FB7F3C" w:rsidP="0015523F">
            <w:pPr>
              <w:spacing w:after="0" w:line="240" w:lineRule="auto"/>
              <w:jc w:val="both"/>
              <w:rPr>
                <w:rFonts w:ascii="Cambria" w:eastAsia="Times New Roman" w:hAnsi="Cambria"/>
                <w:sz w:val="19"/>
                <w:szCs w:val="20"/>
                <w:lang w:eastAsia="lv-LV"/>
              </w:rPr>
            </w:pPr>
          </w:p>
        </w:tc>
        <w:tc>
          <w:tcPr>
            <w:tcW w:w="1350" w:type="dxa"/>
            <w:tcBorders>
              <w:left w:val="single" w:sz="4" w:space="0" w:color="auto"/>
            </w:tcBorders>
            <w:shd w:val="clear" w:color="auto" w:fill="E7E6E6"/>
          </w:tcPr>
          <w:p w:rsidR="00FB7F3C" w:rsidRPr="00E06CCF" w:rsidRDefault="00FB7F3C" w:rsidP="0015523F">
            <w:pPr>
              <w:spacing w:after="0" w:line="240" w:lineRule="auto"/>
              <w:jc w:val="both"/>
              <w:rPr>
                <w:rFonts w:ascii="Cambria" w:eastAsia="Times New Roman" w:hAnsi="Cambria"/>
                <w:sz w:val="19"/>
                <w:szCs w:val="20"/>
                <w:lang w:eastAsia="lv-LV"/>
              </w:rPr>
            </w:pPr>
            <w:r w:rsidRPr="00E06CCF">
              <w:rPr>
                <w:rFonts w:ascii="Cambria" w:eastAsia="Times New Roman" w:hAnsi="Cambria"/>
                <w:sz w:val="19"/>
                <w:szCs w:val="20"/>
                <w:lang w:eastAsia="lv-LV"/>
              </w:rPr>
              <w:t>- sajaukšana</w:t>
            </w:r>
          </w:p>
        </w:tc>
        <w:tc>
          <w:tcPr>
            <w:tcW w:w="236" w:type="dxa"/>
          </w:tcPr>
          <w:p w:rsidR="00FB7F3C" w:rsidRPr="00E06CCF" w:rsidRDefault="00FB7F3C" w:rsidP="0015523F">
            <w:pPr>
              <w:spacing w:after="0" w:line="240" w:lineRule="auto"/>
              <w:jc w:val="both"/>
              <w:rPr>
                <w:rFonts w:ascii="Cambria" w:eastAsia="Times New Roman" w:hAnsi="Cambria"/>
                <w:sz w:val="19"/>
                <w:szCs w:val="20"/>
                <w:lang w:eastAsia="lv-LV"/>
              </w:rPr>
            </w:pPr>
          </w:p>
        </w:tc>
      </w:tr>
    </w:tbl>
    <w:p w:rsidR="00FB7F3C" w:rsidRPr="00E06CCF" w:rsidRDefault="00FB7F3C" w:rsidP="00FB7F3C">
      <w:pPr>
        <w:spacing w:after="0" w:line="260" w:lineRule="exact"/>
        <w:rPr>
          <w:rFonts w:ascii="Cambria" w:eastAsia="Times New Roman" w:hAnsi="Cambria"/>
          <w:vanish/>
          <w:sz w:val="19"/>
          <w:szCs w:val="20"/>
          <w:lang w:val="en-AU" w:eastAsia="lv-LV"/>
        </w:rPr>
      </w:pPr>
    </w:p>
    <w:p w:rsidR="00FB7F3C" w:rsidRPr="00E06CCF" w:rsidRDefault="00FB7F3C" w:rsidP="00FB7F3C">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72"/>
        <w:gridCol w:w="287"/>
        <w:gridCol w:w="288"/>
        <w:gridCol w:w="298"/>
        <w:gridCol w:w="287"/>
        <w:gridCol w:w="287"/>
        <w:gridCol w:w="298"/>
        <w:gridCol w:w="287"/>
        <w:gridCol w:w="287"/>
        <w:gridCol w:w="287"/>
        <w:gridCol w:w="287"/>
        <w:gridCol w:w="999"/>
        <w:gridCol w:w="1898"/>
      </w:tblGrid>
      <w:tr w:rsidR="00FB7F3C" w:rsidRPr="00C45008" w:rsidTr="0015523F">
        <w:tc>
          <w:tcPr>
            <w:tcW w:w="9213" w:type="dxa"/>
            <w:gridSpan w:val="13"/>
            <w:shd w:val="clear" w:color="auto" w:fill="E0E0E0"/>
          </w:tcPr>
          <w:p w:rsidR="00FB7F3C" w:rsidRPr="00C45008" w:rsidRDefault="00FB7F3C" w:rsidP="0015523F">
            <w:pPr>
              <w:spacing w:after="0" w:line="240" w:lineRule="auto"/>
              <w:rPr>
                <w:rFonts w:ascii="Cambria" w:eastAsia="Times New Roman" w:hAnsi="Cambria"/>
                <w:b/>
                <w:sz w:val="19"/>
                <w:lang w:eastAsia="lv-LV"/>
              </w:rPr>
            </w:pPr>
            <w:r w:rsidRPr="00C45008">
              <w:rPr>
                <w:rFonts w:ascii="Cambria" w:eastAsia="Times New Roman" w:hAnsi="Cambria"/>
                <w:b/>
                <w:sz w:val="19"/>
                <w:lang w:eastAsia="lv-LV"/>
              </w:rPr>
              <w:t>Atbildīgā amatpersona:</w:t>
            </w:r>
          </w:p>
        </w:tc>
      </w:tr>
      <w:tr w:rsidR="00FB7F3C" w:rsidRPr="00C45008" w:rsidTr="0015523F">
        <w:tc>
          <w:tcPr>
            <w:tcW w:w="2834" w:type="dxa"/>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amats</w:t>
            </w:r>
          </w:p>
        </w:tc>
        <w:tc>
          <w:tcPr>
            <w:tcW w:w="6379" w:type="dxa"/>
            <w:gridSpan w:val="12"/>
          </w:tcPr>
          <w:p w:rsidR="00FB7F3C" w:rsidRPr="00C45008" w:rsidRDefault="00FB7F3C" w:rsidP="0015523F">
            <w:pPr>
              <w:spacing w:after="0" w:line="240" w:lineRule="auto"/>
              <w:rPr>
                <w:rFonts w:ascii="Cambria" w:eastAsia="Times New Roman" w:hAnsi="Cambria"/>
                <w:sz w:val="19"/>
                <w:lang w:eastAsia="lv-LV"/>
              </w:rPr>
            </w:pPr>
          </w:p>
        </w:tc>
      </w:tr>
      <w:tr w:rsidR="00FB7F3C" w:rsidRPr="00C45008" w:rsidTr="0015523F">
        <w:tc>
          <w:tcPr>
            <w:tcW w:w="2834" w:type="dxa"/>
            <w:tcBorders>
              <w:bottom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vārds, uzvārds</w:t>
            </w:r>
          </w:p>
        </w:tc>
        <w:tc>
          <w:tcPr>
            <w:tcW w:w="6379" w:type="dxa"/>
            <w:gridSpan w:val="12"/>
            <w:tcBorders>
              <w:bottom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r>
      <w:tr w:rsidR="00FB7F3C" w:rsidRPr="00C45008" w:rsidTr="0015523F">
        <w:tc>
          <w:tcPr>
            <w:tcW w:w="2834" w:type="dxa"/>
            <w:tcBorders>
              <w:top w:val="single" w:sz="4" w:space="0" w:color="auto"/>
              <w:left w:val="nil"/>
              <w:bottom w:val="single" w:sz="4" w:space="0" w:color="auto"/>
              <w:right w:val="nil"/>
            </w:tcBorders>
            <w:shd w:val="clear" w:color="auto" w:fill="FFFFFF"/>
          </w:tcPr>
          <w:p w:rsidR="00FB7F3C" w:rsidRPr="00C45008" w:rsidRDefault="00FB7F3C" w:rsidP="0015523F">
            <w:pPr>
              <w:spacing w:after="0" w:line="240" w:lineRule="auto"/>
              <w:rPr>
                <w:rFonts w:ascii="Cambria" w:eastAsia="Times New Roman" w:hAnsi="Cambria"/>
                <w:sz w:val="19"/>
                <w:szCs w:val="10"/>
                <w:lang w:eastAsia="lv-LV"/>
              </w:rPr>
            </w:pPr>
          </w:p>
        </w:tc>
        <w:tc>
          <w:tcPr>
            <w:tcW w:w="6379" w:type="dxa"/>
            <w:gridSpan w:val="12"/>
            <w:tcBorders>
              <w:top w:val="single" w:sz="4" w:space="0" w:color="auto"/>
              <w:left w:val="nil"/>
              <w:bottom w:val="single" w:sz="4" w:space="0" w:color="auto"/>
              <w:right w:val="nil"/>
            </w:tcBorders>
          </w:tcPr>
          <w:p w:rsidR="00FB7F3C" w:rsidRPr="00C45008" w:rsidRDefault="00FB7F3C" w:rsidP="0015523F">
            <w:pPr>
              <w:spacing w:after="0" w:line="240" w:lineRule="auto"/>
              <w:rPr>
                <w:rFonts w:ascii="Cambria" w:eastAsia="Times New Roman" w:hAnsi="Cambria"/>
                <w:sz w:val="19"/>
                <w:szCs w:val="10"/>
                <w:lang w:eastAsia="lv-LV"/>
              </w:rPr>
            </w:pPr>
          </w:p>
        </w:tc>
      </w:tr>
      <w:tr w:rsidR="00FB7F3C" w:rsidRPr="00C45008" w:rsidTr="0015523F">
        <w:tc>
          <w:tcPr>
            <w:tcW w:w="2834"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datums</w:t>
            </w:r>
          </w:p>
        </w:tc>
        <w:tc>
          <w:tcPr>
            <w:tcW w:w="318"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w:t>
            </w: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w:t>
            </w: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paraksts</w:t>
            </w:r>
          </w:p>
        </w:tc>
        <w:tc>
          <w:tcPr>
            <w:tcW w:w="2156"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eastAsia="Times New Roman" w:hAnsi="Cambria"/>
          <w:sz w:val="19"/>
          <w:szCs w:val="24"/>
          <w:lang w:eastAsia="lv-LV"/>
        </w:rPr>
      </w:pPr>
    </w:p>
    <w:p w:rsidR="00FB7F3C" w:rsidRPr="00E06CCF" w:rsidRDefault="00FB7F3C" w:rsidP="00FB7F3C">
      <w:pPr>
        <w:tabs>
          <w:tab w:val="left" w:pos="7513"/>
        </w:tabs>
        <w:spacing w:after="0" w:line="260" w:lineRule="exact"/>
        <w:rPr>
          <w:rFonts w:ascii="Cambria" w:eastAsia="Times New Roman" w:hAnsi="Cambria"/>
          <w:sz w:val="19"/>
          <w:szCs w:val="20"/>
          <w:lang w:eastAsia="lv-LV"/>
        </w:rPr>
      </w:pPr>
      <w:r w:rsidRPr="00E06CCF">
        <w:rPr>
          <w:rFonts w:ascii="Cambria" w:eastAsia="Times New Roman" w:hAnsi="Cambria"/>
          <w:sz w:val="19"/>
          <w:szCs w:val="20"/>
          <w:lang w:eastAsia="lv-LV"/>
        </w:rPr>
        <w:t>Z.v.</w:t>
      </w:r>
    </w:p>
    <w:p w:rsidR="00FB7F3C" w:rsidRPr="00E06CCF" w:rsidRDefault="00FB7F3C" w:rsidP="00FB7F3C">
      <w:pPr>
        <w:tabs>
          <w:tab w:val="left" w:pos="7513"/>
        </w:tabs>
        <w:spacing w:after="0" w:line="260" w:lineRule="exact"/>
        <w:rPr>
          <w:rFonts w:ascii="Cambria" w:eastAsia="Times New Roman" w:hAnsi="Cambria"/>
          <w:sz w:val="19"/>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72"/>
        <w:gridCol w:w="287"/>
        <w:gridCol w:w="288"/>
        <w:gridCol w:w="298"/>
        <w:gridCol w:w="287"/>
        <w:gridCol w:w="287"/>
        <w:gridCol w:w="298"/>
        <w:gridCol w:w="287"/>
        <w:gridCol w:w="287"/>
        <w:gridCol w:w="287"/>
        <w:gridCol w:w="287"/>
        <w:gridCol w:w="999"/>
        <w:gridCol w:w="1898"/>
      </w:tblGrid>
      <w:tr w:rsidR="00FB7F3C" w:rsidRPr="00C45008" w:rsidTr="0015523F">
        <w:tc>
          <w:tcPr>
            <w:tcW w:w="9213" w:type="dxa"/>
            <w:gridSpan w:val="13"/>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b/>
                <w:sz w:val="19"/>
                <w:lang w:eastAsia="lv-LV"/>
              </w:rPr>
            </w:pPr>
            <w:r w:rsidRPr="00C45008">
              <w:rPr>
                <w:rFonts w:ascii="Cambria" w:eastAsia="Times New Roman" w:hAnsi="Cambria"/>
                <w:b/>
                <w:sz w:val="19"/>
                <w:lang w:eastAsia="lv-LV"/>
              </w:rPr>
              <w:t xml:space="preserve">Dokumentu iesniedzējs </w:t>
            </w:r>
            <w:r w:rsidRPr="00C45008">
              <w:rPr>
                <w:rFonts w:ascii="Cambria" w:eastAsia="Times New Roman" w:hAnsi="Cambria"/>
                <w:sz w:val="19"/>
                <w:szCs w:val="20"/>
                <w:lang w:eastAsia="lv-LV"/>
              </w:rPr>
              <w:t>(</w:t>
            </w:r>
            <w:r w:rsidRPr="00C45008">
              <w:rPr>
                <w:rFonts w:ascii="Cambria" w:eastAsia="Times New Roman" w:hAnsi="Cambria"/>
                <w:i/>
                <w:sz w:val="19"/>
                <w:szCs w:val="20"/>
                <w:lang w:eastAsia="lv-LV"/>
              </w:rPr>
              <w:t>aizpilda, ja dokumentus iesniedz cita persona</w:t>
            </w:r>
            <w:r w:rsidRPr="00C45008">
              <w:rPr>
                <w:rFonts w:ascii="Cambria" w:eastAsia="Times New Roman" w:hAnsi="Cambria"/>
                <w:sz w:val="19"/>
                <w:szCs w:val="20"/>
                <w:lang w:eastAsia="lv-LV"/>
              </w:rPr>
              <w:t>)</w:t>
            </w:r>
            <w:r w:rsidRPr="00C45008">
              <w:rPr>
                <w:rFonts w:ascii="Cambria" w:eastAsia="Times New Roman" w:hAnsi="Cambria"/>
                <w:sz w:val="19"/>
                <w:lang w:eastAsia="lv-LV"/>
              </w:rPr>
              <w:t>:</w:t>
            </w:r>
          </w:p>
        </w:tc>
      </w:tr>
      <w:tr w:rsidR="00FB7F3C" w:rsidRPr="00C45008" w:rsidTr="0015523F">
        <w:tc>
          <w:tcPr>
            <w:tcW w:w="2834"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vārds, uzvārds</w:t>
            </w:r>
          </w:p>
        </w:tc>
        <w:tc>
          <w:tcPr>
            <w:tcW w:w="6379" w:type="dxa"/>
            <w:gridSpan w:val="12"/>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r>
      <w:tr w:rsidR="00FB7F3C" w:rsidRPr="00C45008" w:rsidTr="0015523F">
        <w:tc>
          <w:tcPr>
            <w:tcW w:w="2834" w:type="dxa"/>
            <w:tcBorders>
              <w:top w:val="single" w:sz="4" w:space="0" w:color="auto"/>
              <w:left w:val="nil"/>
              <w:bottom w:val="single" w:sz="4" w:space="0" w:color="auto"/>
              <w:right w:val="nil"/>
            </w:tcBorders>
            <w:shd w:val="clear" w:color="auto" w:fill="FFFFFF"/>
          </w:tcPr>
          <w:p w:rsidR="00FB7F3C" w:rsidRPr="00C45008" w:rsidRDefault="00FB7F3C" w:rsidP="0015523F">
            <w:pPr>
              <w:spacing w:after="0" w:line="240" w:lineRule="auto"/>
              <w:rPr>
                <w:rFonts w:ascii="Cambria" w:eastAsia="Times New Roman" w:hAnsi="Cambria"/>
                <w:sz w:val="19"/>
                <w:szCs w:val="10"/>
                <w:lang w:eastAsia="lv-LV"/>
              </w:rPr>
            </w:pPr>
          </w:p>
        </w:tc>
        <w:tc>
          <w:tcPr>
            <w:tcW w:w="6379" w:type="dxa"/>
            <w:gridSpan w:val="12"/>
            <w:tcBorders>
              <w:top w:val="single" w:sz="4" w:space="0" w:color="auto"/>
              <w:left w:val="nil"/>
              <w:bottom w:val="single" w:sz="4" w:space="0" w:color="auto"/>
              <w:right w:val="nil"/>
            </w:tcBorders>
          </w:tcPr>
          <w:p w:rsidR="00FB7F3C" w:rsidRPr="00C45008" w:rsidRDefault="00FB7F3C" w:rsidP="0015523F">
            <w:pPr>
              <w:spacing w:after="0" w:line="240" w:lineRule="auto"/>
              <w:rPr>
                <w:rFonts w:ascii="Cambria" w:eastAsia="Times New Roman" w:hAnsi="Cambria"/>
                <w:sz w:val="19"/>
                <w:szCs w:val="10"/>
                <w:lang w:eastAsia="lv-LV"/>
              </w:rPr>
            </w:pPr>
          </w:p>
        </w:tc>
      </w:tr>
      <w:tr w:rsidR="00FB7F3C" w:rsidRPr="00C45008" w:rsidTr="0015523F">
        <w:tc>
          <w:tcPr>
            <w:tcW w:w="2834"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datums</w:t>
            </w:r>
          </w:p>
        </w:tc>
        <w:tc>
          <w:tcPr>
            <w:tcW w:w="318"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w:t>
            </w: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w:t>
            </w: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319"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paraksts</w:t>
            </w:r>
          </w:p>
        </w:tc>
        <w:tc>
          <w:tcPr>
            <w:tcW w:w="2156" w:type="dxa"/>
            <w:tcBorders>
              <w:top w:val="single" w:sz="4" w:space="0" w:color="auto"/>
              <w:left w:val="single" w:sz="4" w:space="0" w:color="auto"/>
              <w:bottom w:val="single" w:sz="4" w:space="0" w:color="auto"/>
              <w:right w:val="single" w:sz="4" w:space="0" w:color="auto"/>
            </w:tcBorders>
          </w:tcPr>
          <w:p w:rsidR="00FB7F3C" w:rsidRPr="00C45008" w:rsidRDefault="00FB7F3C" w:rsidP="0015523F">
            <w:pPr>
              <w:spacing w:after="0" w:line="240" w:lineRule="auto"/>
              <w:rPr>
                <w:rFonts w:ascii="Cambria" w:eastAsia="Times New Roman" w:hAnsi="Cambria"/>
                <w:sz w:val="19"/>
                <w:lang w:eastAsia="lv-LV"/>
              </w:rPr>
            </w:pPr>
          </w:p>
        </w:tc>
      </w:tr>
    </w:tbl>
    <w:p w:rsidR="00FB7F3C" w:rsidRPr="00E06CCF" w:rsidRDefault="00FB7F3C" w:rsidP="00FB7F3C">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51"/>
        <w:gridCol w:w="5711"/>
      </w:tblGrid>
      <w:tr w:rsidR="00FB7F3C" w:rsidRPr="00C45008" w:rsidTr="0015523F">
        <w:tc>
          <w:tcPr>
            <w:tcW w:w="2835" w:type="dxa"/>
            <w:tcBorders>
              <w:top w:val="single" w:sz="4" w:space="0" w:color="auto"/>
              <w:left w:val="single" w:sz="4" w:space="0" w:color="auto"/>
              <w:bottom w:val="single" w:sz="4" w:space="0" w:color="auto"/>
              <w:right w:val="single" w:sz="4" w:space="0" w:color="auto"/>
            </w:tcBorders>
            <w:shd w:val="clear" w:color="auto" w:fill="E0E0E0"/>
          </w:tcPr>
          <w:p w:rsidR="00FB7F3C" w:rsidRPr="00C45008" w:rsidRDefault="00FB7F3C" w:rsidP="0015523F">
            <w:pPr>
              <w:spacing w:after="0" w:line="240" w:lineRule="auto"/>
              <w:rPr>
                <w:rFonts w:ascii="Cambria" w:eastAsia="Times New Roman" w:hAnsi="Cambria"/>
                <w:sz w:val="19"/>
                <w:lang w:eastAsia="lv-LV"/>
              </w:rPr>
            </w:pPr>
            <w:r w:rsidRPr="00C45008">
              <w:rPr>
                <w:rFonts w:ascii="Cambria" w:eastAsia="Times New Roman" w:hAnsi="Cambria"/>
                <w:sz w:val="19"/>
                <w:lang w:eastAsia="lv-LV"/>
              </w:rPr>
              <w:t>pilnvarotajai personai –pilnvaras datums un numurs</w:t>
            </w:r>
          </w:p>
        </w:tc>
        <w:tc>
          <w:tcPr>
            <w:tcW w:w="6378" w:type="dxa"/>
            <w:tcBorders>
              <w:top w:val="single" w:sz="4" w:space="0" w:color="auto"/>
              <w:left w:val="single" w:sz="4" w:space="0" w:color="auto"/>
              <w:bottom w:val="single" w:sz="4" w:space="0" w:color="auto"/>
              <w:right w:val="single" w:sz="4" w:space="0" w:color="auto"/>
            </w:tcBorders>
            <w:vAlign w:val="bottom"/>
          </w:tcPr>
          <w:p w:rsidR="00FB7F3C" w:rsidRPr="00C45008" w:rsidRDefault="00FB7F3C" w:rsidP="0015523F">
            <w:pPr>
              <w:spacing w:after="0" w:line="240" w:lineRule="auto"/>
              <w:jc w:val="right"/>
              <w:rPr>
                <w:rFonts w:ascii="Cambria" w:eastAsia="Times New Roman" w:hAnsi="Cambria"/>
                <w:sz w:val="19"/>
                <w:szCs w:val="28"/>
                <w:lang w:eastAsia="lv-LV"/>
              </w:rPr>
            </w:pPr>
          </w:p>
        </w:tc>
      </w:tr>
    </w:tbl>
    <w:p w:rsidR="0068723A" w:rsidRDefault="0068723A"/>
    <w:sectPr w:rsidR="0068723A" w:rsidSect="00FB7F3C">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3C"/>
    <w:rsid w:val="0068723A"/>
    <w:rsid w:val="00F90E42"/>
    <w:rsid w:val="00FB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2922</Words>
  <Characters>1667</Characters>
  <Application>Microsoft Office Word</Application>
  <DocSecurity>0</DocSecurity>
  <Lines>13</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2</cp:revision>
  <dcterms:created xsi:type="dcterms:W3CDTF">2016-10-06T08:50:00Z</dcterms:created>
  <dcterms:modified xsi:type="dcterms:W3CDTF">2016-10-06T09:13:00Z</dcterms:modified>
</cp:coreProperties>
</file>